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42798" w14:textId="242DFA1E" w:rsidR="00BF109C" w:rsidRPr="00557047" w:rsidRDefault="00BF109C" w:rsidP="00F1021E">
      <w:pPr>
        <w:spacing w:after="0" w:line="276" w:lineRule="auto"/>
        <w:rPr>
          <w:rFonts w:ascii="Garamond" w:eastAsia="Times New Roman" w:hAnsi="Garamond" w:cs="Arial"/>
        </w:rPr>
      </w:pPr>
      <w:r w:rsidRPr="00557047">
        <w:rPr>
          <w:rFonts w:ascii="Garamond" w:eastAsia="Times New Roman" w:hAnsi="Garamond" w:cs="Arial"/>
        </w:rPr>
        <w:t>Z-t-P/</w:t>
      </w:r>
      <w:r w:rsidR="00CF6797">
        <w:rPr>
          <w:rFonts w:ascii="Garamond" w:eastAsia="Times New Roman" w:hAnsi="Garamond" w:cs="Arial"/>
        </w:rPr>
        <w:t>31</w:t>
      </w:r>
      <w:r w:rsidRPr="00557047">
        <w:rPr>
          <w:rFonts w:ascii="Garamond" w:eastAsia="Times New Roman" w:hAnsi="Garamond" w:cs="Arial"/>
        </w:rPr>
        <w:t>/20</w:t>
      </w:r>
      <w:r w:rsidR="001D5086" w:rsidRPr="00557047">
        <w:rPr>
          <w:rFonts w:ascii="Garamond" w:eastAsia="Times New Roman" w:hAnsi="Garamond" w:cs="Arial"/>
        </w:rPr>
        <w:t>2</w:t>
      </w:r>
      <w:r w:rsidR="00876840">
        <w:rPr>
          <w:rFonts w:ascii="Garamond" w:eastAsia="Times New Roman" w:hAnsi="Garamond" w:cs="Arial"/>
        </w:rPr>
        <w:t>6</w:t>
      </w:r>
    </w:p>
    <w:p w14:paraId="6BFC1B05" w14:textId="77777777" w:rsidR="00E770F7" w:rsidRPr="004E06CB" w:rsidRDefault="00E770F7" w:rsidP="004E06CB">
      <w:pPr>
        <w:spacing w:after="0" w:line="240" w:lineRule="auto"/>
        <w:ind w:right="46"/>
        <w:jc w:val="center"/>
        <w:rPr>
          <w:rFonts w:ascii="Garamond" w:eastAsia="Times New Roman" w:hAnsi="Garamond" w:cs="Arial"/>
          <w:b/>
          <w:sz w:val="24"/>
          <w:szCs w:val="24"/>
        </w:rPr>
      </w:pPr>
    </w:p>
    <w:p w14:paraId="4BE62CAD" w14:textId="5B7B0B0D" w:rsidR="00CF6797" w:rsidRPr="00853A50" w:rsidRDefault="00CF6797" w:rsidP="00CF6797">
      <w:pPr>
        <w:ind w:right="46"/>
        <w:jc w:val="center"/>
        <w:rPr>
          <w:rFonts w:ascii="Garamond" w:hAnsi="Garamond" w:cs="Arial"/>
          <w:b/>
          <w:sz w:val="24"/>
          <w:szCs w:val="24"/>
        </w:rPr>
      </w:pPr>
      <w:r w:rsidRPr="00853A50">
        <w:rPr>
          <w:rFonts w:ascii="Garamond" w:hAnsi="Garamond" w:cs="Arial"/>
          <w:b/>
          <w:sz w:val="24"/>
          <w:szCs w:val="24"/>
        </w:rPr>
        <w:t>Budow</w:t>
      </w:r>
      <w:r>
        <w:rPr>
          <w:rFonts w:ascii="Garamond" w:hAnsi="Garamond" w:cs="Arial"/>
          <w:b/>
          <w:sz w:val="24"/>
          <w:szCs w:val="24"/>
        </w:rPr>
        <w:t>a</w:t>
      </w:r>
      <w:r w:rsidRPr="00853A50">
        <w:rPr>
          <w:rFonts w:ascii="Garamond" w:hAnsi="Garamond" w:cs="Arial"/>
          <w:b/>
          <w:sz w:val="24"/>
          <w:szCs w:val="24"/>
        </w:rPr>
        <w:t xml:space="preserve"> </w:t>
      </w:r>
      <w:r w:rsidRPr="00853A50">
        <w:rPr>
          <w:rFonts w:ascii="Garamond" w:eastAsiaTheme="minorEastAsia" w:hAnsi="Garamond" w:cs="CIDFont+F2"/>
          <w:b/>
          <w:sz w:val="24"/>
          <w:szCs w:val="24"/>
        </w:rPr>
        <w:t xml:space="preserve">kotłowni gazowej o mocy 210 kW z instalacją gazową </w:t>
      </w:r>
      <w:r w:rsidRPr="00853A50">
        <w:rPr>
          <w:rFonts w:ascii="Garamond" w:hAnsi="Garamond" w:cs="Arial"/>
          <w:b/>
          <w:sz w:val="24"/>
          <w:szCs w:val="24"/>
        </w:rPr>
        <w:t>w istniejącym budynku                                               Komisariatu Policji w Biskupcu przy ul. A. Mickiewicza 41</w:t>
      </w:r>
    </w:p>
    <w:p w14:paraId="7C2DC8F9" w14:textId="1A63DE26" w:rsidR="000129E0" w:rsidRDefault="000129E0" w:rsidP="004E06CB">
      <w:pPr>
        <w:pStyle w:val="Bezodstpw"/>
        <w:rPr>
          <w:rFonts w:ascii="Garamond" w:hAnsi="Garamond"/>
          <w:b/>
          <w:sz w:val="28"/>
          <w:szCs w:val="28"/>
        </w:rPr>
      </w:pPr>
    </w:p>
    <w:p w14:paraId="044E04EA" w14:textId="77777777" w:rsidR="00CF6797" w:rsidRDefault="00CF6797" w:rsidP="004E06CB">
      <w:pPr>
        <w:pStyle w:val="Bezodstpw"/>
        <w:rPr>
          <w:rFonts w:ascii="Arial" w:hAnsi="Arial" w:cs="Arial"/>
          <w:sz w:val="20"/>
          <w:szCs w:val="20"/>
        </w:rPr>
      </w:pPr>
    </w:p>
    <w:p w14:paraId="145B03AA" w14:textId="117E49B5" w:rsidR="004E06CB" w:rsidRPr="004E06CB" w:rsidRDefault="004E06CB" w:rsidP="00CF6797">
      <w:pPr>
        <w:pStyle w:val="Bezodstpw"/>
        <w:jc w:val="center"/>
        <w:rPr>
          <w:rFonts w:ascii="Arial" w:hAnsi="Arial" w:cs="Arial"/>
          <w:sz w:val="20"/>
          <w:szCs w:val="20"/>
        </w:rPr>
      </w:pPr>
      <w:r w:rsidRPr="004E06CB">
        <w:rPr>
          <w:rFonts w:ascii="Arial" w:hAnsi="Arial" w:cs="Arial"/>
          <w:sz w:val="20"/>
          <w:szCs w:val="20"/>
        </w:rPr>
        <w:t>Nazwy i kody określone we Wspólnym Słowniku Zamówień CPV:</w:t>
      </w:r>
    </w:p>
    <w:p w14:paraId="3E4B6129" w14:textId="77777777" w:rsidR="00CF6797" w:rsidRDefault="00CF6797" w:rsidP="00CF6797">
      <w:pPr>
        <w:ind w:right="46"/>
        <w:rPr>
          <w:rFonts w:ascii="Garamond" w:hAnsi="Garamond"/>
        </w:rPr>
      </w:pPr>
    </w:p>
    <w:p w14:paraId="6CDB3BA8" w14:textId="77777777" w:rsidR="00CF6797" w:rsidRPr="00853A50" w:rsidRDefault="00CF6797" w:rsidP="00CF6797">
      <w:pPr>
        <w:tabs>
          <w:tab w:val="left" w:pos="3563"/>
        </w:tabs>
        <w:spacing w:line="240" w:lineRule="auto"/>
        <w:ind w:right="-108" w:firstLine="2638"/>
        <w:rPr>
          <w:rFonts w:ascii="Garamond" w:eastAsiaTheme="minorEastAsia" w:hAnsi="Garamond" w:cs="EUAlbertina"/>
        </w:rPr>
      </w:pPr>
      <w:r w:rsidRPr="00853A50">
        <w:rPr>
          <w:rFonts w:ascii="Garamond" w:eastAsiaTheme="minorEastAsia" w:hAnsi="Garamond" w:cs="EUAlbertina"/>
        </w:rPr>
        <w:t>45333000-0 Roboty instalacyjne gazowe</w:t>
      </w:r>
    </w:p>
    <w:p w14:paraId="318C8D19" w14:textId="77777777" w:rsidR="00CF6797" w:rsidRPr="00853A50" w:rsidRDefault="00CF6797" w:rsidP="00CF6797">
      <w:pPr>
        <w:tabs>
          <w:tab w:val="left" w:pos="3563"/>
        </w:tabs>
        <w:spacing w:line="240" w:lineRule="auto"/>
        <w:ind w:right="-108" w:firstLine="2638"/>
        <w:rPr>
          <w:rFonts w:ascii="Garamond" w:eastAsiaTheme="minorEastAsia" w:hAnsi="Garamond" w:cs="EUAlbertina"/>
        </w:rPr>
      </w:pPr>
      <w:r w:rsidRPr="00853A50">
        <w:rPr>
          <w:rFonts w:ascii="Garamond" w:eastAsiaTheme="minorEastAsia" w:hAnsi="Garamond" w:cs="EUAlbertina"/>
        </w:rPr>
        <w:t>45330000-9 Roboty instalacyjne wodno-kanalizacyjne i sanitarne</w:t>
      </w:r>
    </w:p>
    <w:p w14:paraId="6BC581CF" w14:textId="45CAD5F1" w:rsidR="00876840" w:rsidRPr="00CF6797" w:rsidRDefault="00CF6797" w:rsidP="00CF6797">
      <w:pPr>
        <w:tabs>
          <w:tab w:val="left" w:pos="3563"/>
        </w:tabs>
        <w:spacing w:line="240" w:lineRule="auto"/>
        <w:ind w:right="-108" w:firstLine="2638"/>
        <w:rPr>
          <w:rFonts w:ascii="Garamond" w:eastAsiaTheme="minorEastAsia" w:hAnsi="Garamond" w:cs="EUAlbertina"/>
        </w:rPr>
      </w:pPr>
      <w:r w:rsidRPr="00853A50">
        <w:rPr>
          <w:rFonts w:ascii="Garamond" w:eastAsiaTheme="minorEastAsia" w:hAnsi="Garamond" w:cs="EUAlbertina"/>
        </w:rPr>
        <w:t>45331110-0 Instalowanie kot</w:t>
      </w:r>
      <w:r w:rsidRPr="00853A50">
        <w:rPr>
          <w:rFonts w:ascii="Garamond" w:eastAsiaTheme="minorEastAsia" w:hAnsi="Garamond" w:cs="EUAlbertina+01"/>
        </w:rPr>
        <w:t>ł</w:t>
      </w:r>
      <w:r w:rsidRPr="00853A50">
        <w:rPr>
          <w:rFonts w:ascii="Garamond" w:eastAsiaTheme="minorEastAsia" w:hAnsi="Garamond" w:cs="EUAlbertina"/>
        </w:rPr>
        <w:t>ów</w:t>
      </w:r>
      <w:r w:rsidR="00876840" w:rsidRPr="00876840">
        <w:rPr>
          <w:rFonts w:ascii="Garamond" w:hAnsi="Garamond"/>
        </w:rPr>
        <w:t xml:space="preserve">. </w:t>
      </w:r>
    </w:p>
    <w:p w14:paraId="791C25B5" w14:textId="77777777" w:rsidR="00FA08E2" w:rsidRPr="00876840" w:rsidRDefault="00FA08E2" w:rsidP="00557047">
      <w:pPr>
        <w:ind w:left="1701" w:firstLine="142"/>
        <w:rPr>
          <w:rFonts w:ascii="Garamond" w:eastAsia="Times New Roman" w:hAnsi="Garamond" w:cs="Arial"/>
        </w:rPr>
      </w:pPr>
    </w:p>
    <w:p w14:paraId="7F316E1F" w14:textId="03F56B25" w:rsidR="00BF109C" w:rsidRPr="00876840" w:rsidRDefault="00BF109C" w:rsidP="006037FE">
      <w:pPr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>Zamawiającym jest:</w:t>
      </w:r>
    </w:p>
    <w:p w14:paraId="265A9506" w14:textId="77777777" w:rsidR="00BF109C" w:rsidRPr="00876840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Komenda Wojewódzka Policji w Olsztynie </w:t>
      </w:r>
    </w:p>
    <w:p w14:paraId="7C13C119" w14:textId="77777777" w:rsidR="00BF109C" w:rsidRPr="00876840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Adres: 10-521 Olsztyn, ul. Partyzantów 6/8 </w:t>
      </w:r>
    </w:p>
    <w:p w14:paraId="1CE3C595" w14:textId="77777777" w:rsidR="00BF109C" w:rsidRPr="00876840" w:rsidRDefault="00BF109C" w:rsidP="00BF109C">
      <w:pPr>
        <w:spacing w:after="0" w:line="276" w:lineRule="auto"/>
        <w:ind w:left="284" w:firstLine="709"/>
        <w:jc w:val="both"/>
        <w:rPr>
          <w:rFonts w:ascii="Garamond" w:eastAsia="MS Mincho" w:hAnsi="Garamond" w:cs="Arial"/>
        </w:rPr>
      </w:pPr>
      <w:r w:rsidRPr="00876840">
        <w:rPr>
          <w:rFonts w:ascii="Garamond" w:eastAsia="Times New Roman" w:hAnsi="Garamond" w:cs="Arial"/>
        </w:rPr>
        <w:t>REGON:</w:t>
      </w:r>
      <w:r w:rsidRPr="00876840">
        <w:rPr>
          <w:rFonts w:ascii="Garamond" w:eastAsia="MS Mincho" w:hAnsi="Garamond" w:cs="Arial"/>
        </w:rPr>
        <w:t xml:space="preserve"> 510064784</w:t>
      </w:r>
      <w:r w:rsidRPr="00876840">
        <w:rPr>
          <w:rFonts w:ascii="Garamond" w:eastAsia="Times New Roman" w:hAnsi="Garamond" w:cs="Arial"/>
        </w:rPr>
        <w:t>;</w:t>
      </w:r>
      <w:r w:rsidRPr="00876840">
        <w:rPr>
          <w:rFonts w:ascii="Garamond" w:eastAsia="Times New Roman" w:hAnsi="Garamond" w:cs="Arial"/>
        </w:rPr>
        <w:tab/>
        <w:t xml:space="preserve">NIP: </w:t>
      </w:r>
      <w:r w:rsidRPr="00876840">
        <w:rPr>
          <w:rFonts w:ascii="Garamond" w:eastAsia="MS Mincho" w:hAnsi="Garamond" w:cs="Arial"/>
        </w:rPr>
        <w:t>739-020-66-11</w:t>
      </w:r>
    </w:p>
    <w:p w14:paraId="691FB560" w14:textId="5C44DF4B" w:rsidR="00BF109C" w:rsidRPr="00876840" w:rsidRDefault="00BF109C" w:rsidP="00BF109C">
      <w:pPr>
        <w:spacing w:after="0" w:line="276" w:lineRule="auto"/>
        <w:ind w:left="284" w:firstLine="709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Tel. +48 </w:t>
      </w:r>
      <w:r w:rsidR="00DE7754" w:rsidRPr="00876840">
        <w:rPr>
          <w:rFonts w:ascii="Garamond" w:eastAsia="Times New Roman" w:hAnsi="Garamond" w:cs="Arial"/>
        </w:rPr>
        <w:t xml:space="preserve">47 731 </w:t>
      </w:r>
      <w:r w:rsidRPr="00876840">
        <w:rPr>
          <w:rFonts w:ascii="Garamond" w:eastAsia="Times New Roman" w:hAnsi="Garamond" w:cs="Arial"/>
        </w:rPr>
        <w:t>52-00;</w:t>
      </w:r>
    </w:p>
    <w:p w14:paraId="007E1253" w14:textId="3A26B692" w:rsidR="00BF109C" w:rsidRPr="00876840" w:rsidRDefault="00BF109C" w:rsidP="00BF109C">
      <w:pPr>
        <w:spacing w:after="0" w:line="276" w:lineRule="auto"/>
        <w:ind w:left="284" w:firstLine="709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>e</w:t>
      </w:r>
      <w:r w:rsidR="00E770F7" w:rsidRPr="00876840">
        <w:rPr>
          <w:rFonts w:ascii="Garamond" w:eastAsia="Times New Roman" w:hAnsi="Garamond" w:cs="Arial"/>
        </w:rPr>
        <w:t>-</w:t>
      </w:r>
      <w:r w:rsidRPr="00876840">
        <w:rPr>
          <w:rFonts w:ascii="Garamond" w:eastAsia="Times New Roman" w:hAnsi="Garamond" w:cs="Arial"/>
        </w:rPr>
        <w:t xml:space="preserve">mail: </w:t>
      </w:r>
      <w:hyperlink r:id="rId5" w:history="1">
        <w:r w:rsidR="00893DBF" w:rsidRPr="00876840">
          <w:rPr>
            <w:rStyle w:val="Hipercze"/>
            <w:rFonts w:ascii="Garamond" w:eastAsia="Times New Roman" w:hAnsi="Garamond" w:cs="Arial"/>
          </w:rPr>
          <w:t>zamowienia@ol.policja.gov.pl</w:t>
        </w:r>
      </w:hyperlink>
      <w:r w:rsidR="00893DBF" w:rsidRPr="00876840">
        <w:rPr>
          <w:rFonts w:ascii="Garamond" w:eastAsia="Times New Roman" w:hAnsi="Garamond" w:cs="Arial"/>
        </w:rPr>
        <w:t xml:space="preserve"> </w:t>
      </w:r>
    </w:p>
    <w:p w14:paraId="7F91A396" w14:textId="77777777" w:rsidR="00BF109C" w:rsidRPr="00876840" w:rsidRDefault="00BF109C" w:rsidP="00BF109C">
      <w:pPr>
        <w:tabs>
          <w:tab w:val="left" w:pos="709"/>
        </w:tabs>
        <w:suppressAutoHyphens/>
        <w:spacing w:after="0" w:line="240" w:lineRule="auto"/>
        <w:ind w:left="284" w:firstLine="709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strona internetowa Zamawiającego: </w:t>
      </w:r>
      <w:hyperlink r:id="rId6" w:history="1">
        <w:r w:rsidRPr="00876840">
          <w:rPr>
            <w:rFonts w:ascii="Garamond" w:eastAsia="Times New Roman" w:hAnsi="Garamond" w:cs="Arial"/>
            <w:color w:val="0000FF"/>
            <w:u w:val="single"/>
          </w:rPr>
          <w:t>http://www.warminsko-mazurska.policja.gov.pl</w:t>
        </w:r>
      </w:hyperlink>
    </w:p>
    <w:p w14:paraId="03A95B7A" w14:textId="27EDF848" w:rsidR="00BF109C" w:rsidRPr="00876840" w:rsidRDefault="00BF109C" w:rsidP="00BF109C">
      <w:pPr>
        <w:spacing w:after="0" w:line="276" w:lineRule="auto"/>
        <w:ind w:left="284" w:firstLine="709"/>
        <w:rPr>
          <w:rFonts w:ascii="Garamond" w:hAnsi="Garamond"/>
        </w:rPr>
      </w:pPr>
      <w:r w:rsidRPr="00876840">
        <w:rPr>
          <w:rFonts w:ascii="Garamond" w:eastAsia="Times New Roman" w:hAnsi="Garamond" w:cs="Arial"/>
        </w:rPr>
        <w:t xml:space="preserve">strona internetowa Platformy </w:t>
      </w:r>
      <w:r w:rsidR="00FD3173" w:rsidRPr="00876840">
        <w:rPr>
          <w:rFonts w:ascii="Garamond" w:eastAsia="Times New Roman" w:hAnsi="Garamond" w:cs="Arial"/>
        </w:rPr>
        <w:t>e-</w:t>
      </w:r>
      <w:r w:rsidRPr="00876840">
        <w:rPr>
          <w:rFonts w:ascii="Garamond" w:eastAsia="Times New Roman" w:hAnsi="Garamond" w:cs="Arial"/>
        </w:rPr>
        <w:t>Z</w:t>
      </w:r>
      <w:r w:rsidR="00FD3173" w:rsidRPr="00876840">
        <w:rPr>
          <w:rFonts w:ascii="Garamond" w:eastAsia="Times New Roman" w:hAnsi="Garamond" w:cs="Arial"/>
        </w:rPr>
        <w:t>amówienia</w:t>
      </w:r>
      <w:r w:rsidRPr="00876840">
        <w:rPr>
          <w:rFonts w:ascii="Garamond" w:eastAsia="Times New Roman" w:hAnsi="Garamond" w:cs="Arial"/>
        </w:rPr>
        <w:t xml:space="preserve">:  </w:t>
      </w:r>
      <w:hyperlink r:id="rId7" w:history="1">
        <w:r w:rsidR="00FD3173" w:rsidRPr="00876840">
          <w:rPr>
            <w:rFonts w:ascii="Garamond" w:eastAsia="Times New Roman" w:hAnsi="Garamond" w:cs="Arial"/>
            <w:color w:val="0000FF"/>
            <w:u w:val="single"/>
          </w:rPr>
          <w:t>https://ezamowienia.gov.pl</w:t>
        </w:r>
      </w:hyperlink>
    </w:p>
    <w:p w14:paraId="063F1FA9" w14:textId="77777777" w:rsidR="00FD3173" w:rsidRPr="00876840" w:rsidRDefault="00FD3173" w:rsidP="00BF109C">
      <w:pPr>
        <w:spacing w:after="0" w:line="276" w:lineRule="auto"/>
        <w:ind w:left="284" w:firstLine="709"/>
        <w:rPr>
          <w:rFonts w:ascii="Garamond" w:eastAsia="Times New Roman" w:hAnsi="Garamond" w:cs="Arial"/>
        </w:rPr>
      </w:pPr>
    </w:p>
    <w:p w14:paraId="47241CEF" w14:textId="77777777" w:rsidR="00876840" w:rsidRPr="00876840" w:rsidRDefault="00E770F7" w:rsidP="00876840">
      <w:pPr>
        <w:pStyle w:val="Akapitzlist"/>
        <w:numPr>
          <w:ilvl w:val="1"/>
          <w:numId w:val="2"/>
        </w:numPr>
        <w:spacing w:before="26" w:after="0" w:line="276" w:lineRule="auto"/>
        <w:ind w:left="284" w:hanging="284"/>
        <w:rPr>
          <w:rFonts w:ascii="Garamond" w:eastAsia="Times New Roman" w:hAnsi="Garamond" w:cs="Arial"/>
          <w:color w:val="000000"/>
          <w:lang w:eastAsia="pl-PL"/>
        </w:rPr>
      </w:pPr>
      <w:r w:rsidRPr="00876840">
        <w:rPr>
          <w:rFonts w:ascii="Garamond" w:hAnsi="Garamond" w:cs="Arial"/>
        </w:rPr>
        <w:t>Nr konta do wpłac</w:t>
      </w:r>
      <w:r w:rsidR="00876840" w:rsidRPr="00876840">
        <w:rPr>
          <w:rFonts w:ascii="Garamond" w:hAnsi="Garamond" w:cs="Arial"/>
        </w:rPr>
        <w:t>a</w:t>
      </w:r>
      <w:r w:rsidRPr="00876840">
        <w:rPr>
          <w:rFonts w:ascii="Garamond" w:hAnsi="Garamond" w:cs="Arial"/>
        </w:rPr>
        <w:t xml:space="preserve">nia </w:t>
      </w:r>
      <w:r w:rsidR="00876840" w:rsidRPr="00876840">
        <w:rPr>
          <w:rFonts w:ascii="Garamond" w:hAnsi="Garamond" w:cs="Arial"/>
        </w:rPr>
        <w:t>wadium</w:t>
      </w:r>
      <w:r w:rsidRPr="00876840">
        <w:rPr>
          <w:rFonts w:ascii="Garamond" w:hAnsi="Garamond" w:cs="Arial"/>
        </w:rPr>
        <w:t>:</w:t>
      </w:r>
      <w:r w:rsidR="00F22297" w:rsidRPr="00876840">
        <w:rPr>
          <w:rFonts w:ascii="Garamond" w:hAnsi="Garamond" w:cs="Arial"/>
        </w:rPr>
        <w:t xml:space="preserve"> </w:t>
      </w:r>
    </w:p>
    <w:p w14:paraId="7DC47EF9" w14:textId="6722D50F" w:rsidR="00876840" w:rsidRPr="00876840" w:rsidRDefault="004E06CB" w:rsidP="00876840">
      <w:pPr>
        <w:pStyle w:val="Akapitzlist"/>
        <w:spacing w:before="26" w:after="0" w:line="276" w:lineRule="auto"/>
        <w:ind w:left="284"/>
        <w:jc w:val="center"/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>Nie dotyczy</w:t>
      </w:r>
    </w:p>
    <w:p w14:paraId="726BA6BC" w14:textId="77777777" w:rsidR="00876840" w:rsidRPr="00876840" w:rsidRDefault="00876840" w:rsidP="00876840">
      <w:pPr>
        <w:pStyle w:val="Akapitzlist"/>
        <w:spacing w:before="26" w:after="0" w:line="276" w:lineRule="auto"/>
        <w:ind w:left="284"/>
        <w:jc w:val="center"/>
        <w:rPr>
          <w:rFonts w:ascii="Garamond" w:eastAsia="Times New Roman" w:hAnsi="Garamond" w:cs="Arial"/>
          <w:color w:val="000000"/>
          <w:lang w:eastAsia="pl-PL"/>
        </w:rPr>
      </w:pPr>
    </w:p>
    <w:p w14:paraId="6D92A613" w14:textId="6E11170E" w:rsidR="00852C65" w:rsidRPr="00876840" w:rsidRDefault="00FD3173" w:rsidP="009A6584">
      <w:pPr>
        <w:pStyle w:val="Akapitzlist"/>
        <w:numPr>
          <w:ilvl w:val="1"/>
          <w:numId w:val="2"/>
        </w:numPr>
        <w:spacing w:before="26" w:after="0" w:line="276" w:lineRule="auto"/>
        <w:ind w:left="284" w:hanging="284"/>
        <w:jc w:val="both"/>
        <w:rPr>
          <w:rFonts w:ascii="Garamond" w:eastAsia="Times New Roman" w:hAnsi="Garamond" w:cs="Arial"/>
          <w:color w:val="000000"/>
          <w:lang w:eastAsia="pl-PL"/>
        </w:rPr>
      </w:pPr>
      <w:r w:rsidRPr="00876840">
        <w:rPr>
          <w:rFonts w:ascii="Garamond" w:eastAsiaTheme="minorEastAsia" w:hAnsi="Garamond" w:cs="Calibri"/>
          <w:color w:val="000000"/>
          <w:lang w:eastAsia="pl-PL"/>
        </w:rPr>
        <w:t xml:space="preserve">Adres strony internetowej prowadzonego postępowania (link prowadzący bezpośrednio do widoku postępowania na Platformie e-Zamówienia): </w:t>
      </w:r>
    </w:p>
    <w:p w14:paraId="20AE56EB" w14:textId="77777777" w:rsidR="009A6584" w:rsidRPr="00876840" w:rsidRDefault="009A6584" w:rsidP="009A6584">
      <w:pPr>
        <w:pStyle w:val="Akapitzlist"/>
        <w:spacing w:before="26" w:after="0" w:line="276" w:lineRule="auto"/>
        <w:ind w:left="284"/>
        <w:jc w:val="both"/>
        <w:rPr>
          <w:rFonts w:ascii="Garamond" w:eastAsia="Times New Roman" w:hAnsi="Garamond" w:cs="Arial"/>
          <w:color w:val="000000"/>
          <w:lang w:eastAsia="pl-PL"/>
        </w:rPr>
      </w:pPr>
    </w:p>
    <w:p w14:paraId="4108030B" w14:textId="77777777" w:rsidR="00CF6797" w:rsidRDefault="00CF6797" w:rsidP="00CF6797">
      <w:pPr>
        <w:suppressAutoHyphens/>
        <w:spacing w:after="0" w:line="240" w:lineRule="auto"/>
        <w:ind w:left="5670" w:hanging="5670"/>
        <w:jc w:val="center"/>
        <w:rPr>
          <w:rFonts w:ascii="Garamond" w:hAnsi="Garamond"/>
          <w:b/>
          <w:smallCaps/>
        </w:rPr>
      </w:pPr>
      <w:r w:rsidRPr="00620F0D">
        <w:t>https://ezamowienia.gov.pl/mp-client/search/list/ocds-148610-4522bd6a-e191-409d-a1a8-3677ba279c99</w:t>
      </w:r>
    </w:p>
    <w:p w14:paraId="07F05D22" w14:textId="77777777" w:rsidR="0010421C" w:rsidRPr="00876840" w:rsidRDefault="0010421C" w:rsidP="0052464B">
      <w:pPr>
        <w:autoSpaceDE w:val="0"/>
        <w:autoSpaceDN w:val="0"/>
        <w:adjustRightInd w:val="0"/>
        <w:spacing w:after="0" w:line="276" w:lineRule="auto"/>
        <w:jc w:val="both"/>
        <w:rPr>
          <w:rFonts w:ascii="Garamond" w:eastAsiaTheme="minorEastAsia" w:hAnsi="Garamond" w:cs="Calibri"/>
          <w:color w:val="000000"/>
          <w:lang w:eastAsia="pl-PL"/>
        </w:rPr>
      </w:pPr>
    </w:p>
    <w:p w14:paraId="71DCA488" w14:textId="51781CA9" w:rsidR="00FD3173" w:rsidRPr="00876840" w:rsidRDefault="00FD3173" w:rsidP="00FD3173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Garamond" w:eastAsiaTheme="minorEastAsia" w:hAnsi="Garamond" w:cs="Calibri"/>
          <w:color w:val="000000"/>
          <w:lang w:eastAsia="pl-PL"/>
        </w:rPr>
      </w:pPr>
      <w:r w:rsidRPr="00876840">
        <w:rPr>
          <w:rFonts w:ascii="Garamond" w:eastAsiaTheme="minorEastAsia" w:hAnsi="Garamond" w:cs="Calibri"/>
          <w:color w:val="000000"/>
          <w:lang w:eastAsia="pl-PL"/>
        </w:rPr>
        <w:t xml:space="preserve">Postępowanie można wyszukać również ze strony głównej Platformy e-Zamówienia (przycisk „Przeglądaj postępowania/konkursy”). </w:t>
      </w:r>
    </w:p>
    <w:p w14:paraId="5597B98C" w14:textId="38B6219A" w:rsidR="00FD3173" w:rsidRPr="00876840" w:rsidRDefault="00FD3173" w:rsidP="00FD317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Theme="minorEastAsia" w:hAnsi="Garamond" w:cs="Calibri"/>
          <w:color w:val="000000"/>
          <w:lang w:eastAsia="pl-PL"/>
        </w:rPr>
      </w:pPr>
    </w:p>
    <w:p w14:paraId="402FB3BB" w14:textId="6F9D7398" w:rsidR="00385F64" w:rsidRPr="00876840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4. </w:t>
      </w:r>
      <w:r w:rsidR="00BF109C" w:rsidRPr="00876840">
        <w:rPr>
          <w:rFonts w:ascii="Garamond" w:eastAsia="Times New Roman" w:hAnsi="Garamond" w:cs="Arial"/>
        </w:rPr>
        <w:t xml:space="preserve">Komunikacja między Zamawiającym, a Wykonawcami, w tym wszelkie oświadczenia, wnioski, zawiadomienia </w:t>
      </w:r>
      <w:r w:rsidR="00FD3173" w:rsidRPr="00876840">
        <w:rPr>
          <w:rFonts w:ascii="Garamond" w:eastAsia="Times New Roman" w:hAnsi="Garamond" w:cs="Arial"/>
        </w:rPr>
        <w:br/>
      </w:r>
      <w:r w:rsidR="00BF109C" w:rsidRPr="00876840">
        <w:rPr>
          <w:rFonts w:ascii="Garamond" w:eastAsia="Times New Roman" w:hAnsi="Garamond" w:cs="Arial"/>
        </w:rPr>
        <w:t xml:space="preserve">oraz informacje, przekazywane są w formie elektronicznej za pośrednictwem </w:t>
      </w:r>
      <w:r w:rsidR="00FD3173" w:rsidRPr="00876840">
        <w:rPr>
          <w:rFonts w:ascii="Garamond" w:eastAsia="Times New Roman" w:hAnsi="Garamond" w:cs="Arial"/>
        </w:rPr>
        <w:t>Platformy e-Zamówienia</w:t>
      </w:r>
      <w:r w:rsidR="00BF109C" w:rsidRPr="00876840">
        <w:rPr>
          <w:rFonts w:ascii="Garamond" w:eastAsia="Times New Roman" w:hAnsi="Garamond" w:cs="Arial"/>
        </w:rPr>
        <w:t>. Za datę wpływu oświadczeń, wniosków, zawiadomień oraz informacji przyjmuje się datę ich zamieszczenia na Platformie.</w:t>
      </w:r>
      <w:r w:rsidR="00385F64" w:rsidRPr="00876840">
        <w:rPr>
          <w:rFonts w:ascii="Garamond" w:eastAsia="Times New Roman" w:hAnsi="Garamond" w:cs="Arial"/>
        </w:rPr>
        <w:t xml:space="preserve"> </w:t>
      </w:r>
      <w:bookmarkStart w:id="0" w:name="_Hlk83287558"/>
    </w:p>
    <w:p w14:paraId="48C41987" w14:textId="77777777" w:rsidR="00FD3173" w:rsidRPr="00876840" w:rsidRDefault="00FD3173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</w:rPr>
      </w:pPr>
    </w:p>
    <w:p w14:paraId="50625117" w14:textId="6B85E4C0" w:rsidR="00385F64" w:rsidRPr="00876840" w:rsidRDefault="00854468" w:rsidP="00854468">
      <w:pPr>
        <w:spacing w:after="0" w:line="276" w:lineRule="auto"/>
        <w:ind w:left="284" w:hanging="284"/>
        <w:jc w:val="both"/>
        <w:rPr>
          <w:rFonts w:ascii="Garamond" w:eastAsia="Times New Roman" w:hAnsi="Garamond" w:cs="Arial"/>
        </w:rPr>
      </w:pPr>
      <w:r w:rsidRPr="00876840">
        <w:rPr>
          <w:rFonts w:ascii="Garamond" w:eastAsia="Times New Roman" w:hAnsi="Garamond" w:cs="Arial"/>
        </w:rPr>
        <w:t xml:space="preserve">5. </w:t>
      </w:r>
      <w:r w:rsidR="00385F64" w:rsidRPr="00876840">
        <w:rPr>
          <w:rFonts w:ascii="Garamond" w:eastAsia="Times New Roman" w:hAnsi="Garamond" w:cs="Arial"/>
        </w:rPr>
        <w:t xml:space="preserve">Zamawiający dopuszcza możliwość komunikacji z Wykonawcami za pomocą poczty elektronicznej na adres: </w:t>
      </w:r>
      <w:hyperlink r:id="rId8" w:history="1">
        <w:r w:rsidR="00385F64" w:rsidRPr="00876840">
          <w:rPr>
            <w:rFonts w:ascii="Garamond" w:hAnsi="Garamond"/>
            <w:snapToGrid w:val="0"/>
            <w:color w:val="0000FF"/>
            <w:u w:val="single"/>
          </w:rPr>
          <w:t>zamowienia@ol.policja.gov.p</w:t>
        </w:r>
        <w:r w:rsidR="00385F64" w:rsidRPr="00876840">
          <w:rPr>
            <w:rFonts w:ascii="Garamond" w:hAnsi="Garamond"/>
            <w:snapToGrid w:val="0"/>
            <w:color w:val="0000FF"/>
          </w:rPr>
          <w:t>l</w:t>
        </w:r>
      </w:hyperlink>
      <w:r w:rsidR="00385F64" w:rsidRPr="00876840">
        <w:rPr>
          <w:rFonts w:ascii="Garamond" w:eastAsia="Times New Roman" w:hAnsi="Garamond" w:cs="Arial"/>
        </w:rPr>
        <w:t xml:space="preserve"> , z wyłączeniem składania ofert.</w:t>
      </w:r>
    </w:p>
    <w:bookmarkEnd w:id="0"/>
    <w:p w14:paraId="016396B1" w14:textId="77777777" w:rsidR="00BF109C" w:rsidRPr="00876840" w:rsidRDefault="00BF109C" w:rsidP="00BF109C">
      <w:pPr>
        <w:spacing w:after="0" w:line="276" w:lineRule="auto"/>
        <w:ind w:left="357"/>
        <w:jc w:val="both"/>
        <w:rPr>
          <w:rFonts w:ascii="Garamond" w:eastAsia="Times New Roman" w:hAnsi="Garamond" w:cs="Arial"/>
        </w:rPr>
      </w:pPr>
    </w:p>
    <w:p w14:paraId="6FC8A366" w14:textId="77777777" w:rsidR="00BF109C" w:rsidRPr="00876840" w:rsidRDefault="00BF109C" w:rsidP="00BF109C">
      <w:pPr>
        <w:spacing w:after="0" w:line="276" w:lineRule="auto"/>
        <w:ind w:firstLine="708"/>
        <w:jc w:val="both"/>
        <w:rPr>
          <w:rFonts w:ascii="Garamond" w:eastAsia="Times New Roman" w:hAnsi="Garamond" w:cs="Arial"/>
        </w:rPr>
      </w:pPr>
    </w:p>
    <w:p w14:paraId="708729D8" w14:textId="6A7D2209" w:rsidR="00BF109C" w:rsidRPr="00557047" w:rsidRDefault="000129E0">
      <w:pPr>
        <w:rPr>
          <w:rFonts w:ascii="Garamond" w:hAnsi="Garamond"/>
        </w:rPr>
      </w:pPr>
      <w:r>
        <w:rPr>
          <w:rFonts w:ascii="Garamond" w:hAnsi="Garamond"/>
        </w:rPr>
        <w:t xml:space="preserve">Olsztyn, </w:t>
      </w:r>
      <w:r w:rsidR="00610994">
        <w:rPr>
          <w:rFonts w:ascii="Garamond" w:hAnsi="Garamond"/>
        </w:rPr>
        <w:t>09</w:t>
      </w:r>
      <w:bookmarkStart w:id="1" w:name="_GoBack"/>
      <w:bookmarkEnd w:id="1"/>
      <w:r w:rsidR="00CF6797">
        <w:rPr>
          <w:rFonts w:ascii="Garamond" w:hAnsi="Garamond"/>
        </w:rPr>
        <w:t xml:space="preserve"> września</w:t>
      </w:r>
      <w:r>
        <w:rPr>
          <w:rFonts w:ascii="Garamond" w:hAnsi="Garamond"/>
        </w:rPr>
        <w:t xml:space="preserve"> 2026 r.</w:t>
      </w:r>
    </w:p>
    <w:sectPr w:rsidR="00BF109C" w:rsidRPr="00557047" w:rsidSect="00342DA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EUAlbertin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EUAlbertina+0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874"/>
        </w:tabs>
        <w:ind w:left="4874" w:firstLine="0"/>
      </w:pPr>
    </w:lvl>
  </w:abstractNum>
  <w:abstractNum w:abstractNumId="1" w15:restartNumberingAfterBreak="0">
    <w:nsid w:val="0E7A2268"/>
    <w:multiLevelType w:val="hybridMultilevel"/>
    <w:tmpl w:val="B002ED50"/>
    <w:lvl w:ilvl="0" w:tplc="041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1BE55A14"/>
    <w:multiLevelType w:val="hybridMultilevel"/>
    <w:tmpl w:val="DC3479D2"/>
    <w:lvl w:ilvl="0" w:tplc="B7F0EF7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633EB"/>
    <w:multiLevelType w:val="hybridMultilevel"/>
    <w:tmpl w:val="0C986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33ACD"/>
    <w:multiLevelType w:val="hybridMultilevel"/>
    <w:tmpl w:val="CEBA5DD0"/>
    <w:lvl w:ilvl="0" w:tplc="0FC68B82">
      <w:start w:val="1"/>
      <w:numFmt w:val="decimal"/>
      <w:lvlText w:val="%1."/>
      <w:lvlJc w:val="left"/>
      <w:pPr>
        <w:ind w:left="733" w:hanging="360"/>
      </w:pPr>
      <w:rPr>
        <w:rFonts w:hint="default"/>
      </w:rPr>
    </w:lvl>
    <w:lvl w:ilvl="1" w:tplc="6F6044F4">
      <w:start w:val="2"/>
      <w:numFmt w:val="decimal"/>
      <w:lvlText w:val="%2."/>
      <w:lvlJc w:val="left"/>
      <w:pPr>
        <w:ind w:left="7165" w:hanging="360"/>
      </w:pPr>
      <w:rPr>
        <w:rFonts w:ascii="Garamond" w:eastAsia="Times New Roman" w:hAnsi="Garamond" w:cs="Arial" w:hint="default"/>
      </w:rPr>
    </w:lvl>
    <w:lvl w:ilvl="2" w:tplc="04150017">
      <w:start w:val="1"/>
      <w:numFmt w:val="lowerLetter"/>
      <w:lvlText w:val="%3)"/>
      <w:lvlJc w:val="left"/>
      <w:pPr>
        <w:ind w:left="2173" w:hanging="180"/>
      </w:pPr>
    </w:lvl>
    <w:lvl w:ilvl="3" w:tplc="04150011">
      <w:start w:val="1"/>
      <w:numFmt w:val="decimal"/>
      <w:lvlText w:val="%4)"/>
      <w:lvlJc w:val="left"/>
      <w:pPr>
        <w:ind w:left="2893" w:hanging="360"/>
      </w:pPr>
    </w:lvl>
    <w:lvl w:ilvl="4" w:tplc="EEA848A4">
      <w:start w:val="3"/>
      <w:numFmt w:val="decimal"/>
      <w:lvlText w:val="%5"/>
      <w:lvlJc w:val="left"/>
      <w:pPr>
        <w:ind w:left="3613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33" w:hanging="180"/>
      </w:pPr>
    </w:lvl>
    <w:lvl w:ilvl="6" w:tplc="0415000F" w:tentative="1">
      <w:start w:val="1"/>
      <w:numFmt w:val="decimal"/>
      <w:lvlText w:val="%7."/>
      <w:lvlJc w:val="left"/>
      <w:pPr>
        <w:ind w:left="5053" w:hanging="360"/>
      </w:pPr>
    </w:lvl>
    <w:lvl w:ilvl="7" w:tplc="04150019" w:tentative="1">
      <w:start w:val="1"/>
      <w:numFmt w:val="lowerLetter"/>
      <w:lvlText w:val="%8."/>
      <w:lvlJc w:val="left"/>
      <w:pPr>
        <w:ind w:left="5773" w:hanging="360"/>
      </w:pPr>
    </w:lvl>
    <w:lvl w:ilvl="8" w:tplc="0415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5" w15:restartNumberingAfterBreak="0">
    <w:nsid w:val="7A74171A"/>
    <w:multiLevelType w:val="hybridMultilevel"/>
    <w:tmpl w:val="CF8A91CC"/>
    <w:lvl w:ilvl="0" w:tplc="FD32F57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C6"/>
    <w:rsid w:val="000129E0"/>
    <w:rsid w:val="00060A2A"/>
    <w:rsid w:val="000B496C"/>
    <w:rsid w:val="000C03C0"/>
    <w:rsid w:val="00101EE3"/>
    <w:rsid w:val="0010421C"/>
    <w:rsid w:val="001066BB"/>
    <w:rsid w:val="00111FF9"/>
    <w:rsid w:val="00184308"/>
    <w:rsid w:val="001D5086"/>
    <w:rsid w:val="003019C2"/>
    <w:rsid w:val="00342DA5"/>
    <w:rsid w:val="00385F64"/>
    <w:rsid w:val="0040440F"/>
    <w:rsid w:val="0045494D"/>
    <w:rsid w:val="004A30DA"/>
    <w:rsid w:val="004E06CB"/>
    <w:rsid w:val="0052464B"/>
    <w:rsid w:val="00557047"/>
    <w:rsid w:val="005E6EC2"/>
    <w:rsid w:val="006037FE"/>
    <w:rsid w:val="00610994"/>
    <w:rsid w:val="006408F5"/>
    <w:rsid w:val="00655667"/>
    <w:rsid w:val="006561B7"/>
    <w:rsid w:val="006E4D34"/>
    <w:rsid w:val="0077731B"/>
    <w:rsid w:val="00780D07"/>
    <w:rsid w:val="007811A4"/>
    <w:rsid w:val="00852C65"/>
    <w:rsid w:val="00854468"/>
    <w:rsid w:val="00876840"/>
    <w:rsid w:val="00893DBF"/>
    <w:rsid w:val="008C2967"/>
    <w:rsid w:val="00997431"/>
    <w:rsid w:val="009A6584"/>
    <w:rsid w:val="00A519C1"/>
    <w:rsid w:val="00BF109C"/>
    <w:rsid w:val="00C06751"/>
    <w:rsid w:val="00C47894"/>
    <w:rsid w:val="00C505A4"/>
    <w:rsid w:val="00C82FCF"/>
    <w:rsid w:val="00CF6797"/>
    <w:rsid w:val="00D31116"/>
    <w:rsid w:val="00D639C6"/>
    <w:rsid w:val="00D731E4"/>
    <w:rsid w:val="00DE0F45"/>
    <w:rsid w:val="00DE7754"/>
    <w:rsid w:val="00DF5FC7"/>
    <w:rsid w:val="00E770F7"/>
    <w:rsid w:val="00F1021E"/>
    <w:rsid w:val="00F22297"/>
    <w:rsid w:val="00F9709E"/>
    <w:rsid w:val="00FA08E2"/>
    <w:rsid w:val="00FD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94A2"/>
  <w15:chartTrackingRefBased/>
  <w15:docId w15:val="{32D4B815-7B15-44BD-943A-B9AE2BCDC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6">
    <w:name w:val="heading 6"/>
    <w:basedOn w:val="Normalny"/>
    <w:next w:val="Normalny"/>
    <w:link w:val="Nagwek6Znak"/>
    <w:qFormat/>
    <w:rsid w:val="009A6584"/>
    <w:pPr>
      <w:numPr>
        <w:ilvl w:val="5"/>
        <w:numId w:val="6"/>
      </w:numPr>
      <w:spacing w:before="120" w:after="0" w:line="240" w:lineRule="auto"/>
      <w:jc w:val="center"/>
      <w:outlineLvl w:val="5"/>
    </w:pPr>
    <w:rPr>
      <w:rFonts w:ascii="Arial" w:eastAsia="Times New Roman" w:hAnsi="Arial" w:cs="Arial"/>
      <w:b/>
      <w:bCs/>
      <w:sz w:val="24"/>
      <w:szCs w:val="24"/>
      <w:lang w:val="en-US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zwykły tekst,List Paragraph1,BulletC,normalny tekst,Obiekt,CW_Lista,Odstavec,WYPUNKTOWANIE Akapit z listą,L1,Numerowanie,2 heading,A_wyliczenie,K-P_odwolanie,Akapit z listą5,maz_wyliczenie,opis dzialania,Podsis rysunku,lp1,List Paragraph2"/>
    <w:basedOn w:val="Normalny"/>
    <w:link w:val="AkapitzlistZnak"/>
    <w:uiPriority w:val="34"/>
    <w:qFormat/>
    <w:rsid w:val="00BF10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85F6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85F64"/>
    <w:rPr>
      <w:color w:val="605E5C"/>
      <w:shd w:val="clear" w:color="auto" w:fill="E1DFDD"/>
    </w:rPr>
  </w:style>
  <w:style w:type="paragraph" w:styleId="Bezodstpw">
    <w:name w:val="No Spacing"/>
    <w:qFormat/>
    <w:rsid w:val="00854468"/>
    <w:pPr>
      <w:spacing w:after="0" w:line="240" w:lineRule="auto"/>
    </w:pPr>
  </w:style>
  <w:style w:type="character" w:customStyle="1" w:styleId="AkapitzlistZnak">
    <w:name w:val="Akapit z listą Znak"/>
    <w:aliases w:val="zwykły tekst Znak,List Paragraph1 Znak,BulletC Znak,normalny tekst Znak,Obiekt Znak,CW_Lista Znak,Odstavec Znak,WYPUNKTOWANIE Akapit z listą Znak,L1 Znak,Numerowanie Znak,2 heading Znak,A_wyliczenie Znak,K-P_odwolanie Znak,lp1 Znak"/>
    <w:link w:val="Akapitzlist"/>
    <w:uiPriority w:val="34"/>
    <w:qFormat/>
    <w:locked/>
    <w:rsid w:val="004A30DA"/>
  </w:style>
  <w:style w:type="character" w:customStyle="1" w:styleId="Nagwek6Znak">
    <w:name w:val="Nagłówek 6 Znak"/>
    <w:basedOn w:val="Domylnaczcionkaakapitu"/>
    <w:link w:val="Nagwek6"/>
    <w:rsid w:val="009A6584"/>
    <w:rPr>
      <w:rFonts w:ascii="Arial" w:eastAsia="Times New Roman" w:hAnsi="Arial" w:cs="Arial"/>
      <w:b/>
      <w:bCs/>
      <w:sz w:val="24"/>
      <w:szCs w:val="24"/>
      <w:lang w:val="en-US" w:eastAsia="zh-CN"/>
    </w:rPr>
  </w:style>
  <w:style w:type="paragraph" w:styleId="Tekstpodstawowy">
    <w:name w:val="Body Text"/>
    <w:basedOn w:val="Normalny"/>
    <w:link w:val="TekstpodstawowyZnak"/>
    <w:rsid w:val="007811A4"/>
    <w:pPr>
      <w:spacing w:after="0" w:line="240" w:lineRule="auto"/>
    </w:pPr>
    <w:rPr>
      <w:rFonts w:ascii="Arial" w:eastAsia="Times New Roman" w:hAnsi="Arial" w:cs="Arial"/>
      <w:sz w:val="24"/>
      <w:szCs w:val="24"/>
      <w:lang w:val="en-US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811A4"/>
    <w:rPr>
      <w:rFonts w:ascii="Arial" w:eastAsia="Times New Roman" w:hAnsi="Arial" w:cs="Arial"/>
      <w:sz w:val="24"/>
      <w:szCs w:val="24"/>
      <w:lang w:val="en-US"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0421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10421C"/>
    <w:rPr>
      <w:rFonts w:ascii="Times New Roman" w:eastAsia="Times New Roma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0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ol.policj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rminsko-mazurska.policja.gov.pl" TargetMode="External"/><Relationship Id="rId5" Type="http://schemas.openxmlformats.org/officeDocument/2006/relationships/hyperlink" Target="mailto:zamowienia@ol.policja.gov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268</Words>
  <Characters>1609</Characters>
  <Application>Microsoft Office Word</Application>
  <DocSecurity>0</DocSecurity>
  <Lines>13</Lines>
  <Paragraphs>3</Paragraphs>
  <ScaleCrop>false</ScaleCrop>
  <Company>KGP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ZZP</dc:creator>
  <cp:keywords/>
  <dc:description/>
  <cp:lastModifiedBy>ZZP</cp:lastModifiedBy>
  <cp:revision>56</cp:revision>
  <dcterms:created xsi:type="dcterms:W3CDTF">2019-11-20T09:46:00Z</dcterms:created>
  <dcterms:modified xsi:type="dcterms:W3CDTF">2026-09-09T07:38:00Z</dcterms:modified>
</cp:coreProperties>
</file>