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D9A506" w14:textId="5ED6E1BF" w:rsidR="005815E6" w:rsidRDefault="005815E6">
      <w:pPr>
        <w:pStyle w:val="Zawartoramki"/>
        <w:rPr>
          <w:sz w:val="16"/>
        </w:rPr>
      </w:pPr>
      <w:r>
        <w:rPr>
          <w:sz w:val="16"/>
        </w:rPr>
        <w:t xml:space="preserve">               </w:t>
      </w:r>
      <w:r w:rsidR="00F63941">
        <w:rPr>
          <w:sz w:val="16"/>
        </w:rPr>
        <w:t xml:space="preserve">   </w:t>
      </w:r>
      <w:r>
        <w:rPr>
          <w:sz w:val="16"/>
        </w:rPr>
        <w:t xml:space="preserve"> „ ZATWIERDZIŁ „</w:t>
      </w:r>
    </w:p>
    <w:p w14:paraId="229CC627" w14:textId="77777777" w:rsidR="005815E6" w:rsidRDefault="005815E6">
      <w:pPr>
        <w:pStyle w:val="Zawartoramki"/>
        <w:rPr>
          <w:sz w:val="16"/>
        </w:rPr>
      </w:pPr>
    </w:p>
    <w:p w14:paraId="736A7A17" w14:textId="77777777" w:rsidR="005815E6" w:rsidRDefault="005815E6" w:rsidP="00DA4D85">
      <w:pPr>
        <w:pStyle w:val="Zawartoramki"/>
        <w:rPr>
          <w:sz w:val="20"/>
          <w:szCs w:val="20"/>
        </w:rPr>
      </w:pPr>
    </w:p>
    <w:p w14:paraId="48E77059" w14:textId="70E572FC" w:rsidR="004C034D" w:rsidRDefault="00C3595B" w:rsidP="00476093">
      <w:pPr>
        <w:pStyle w:val="Zawartoramki"/>
        <w:rPr>
          <w:b/>
          <w:sz w:val="20"/>
          <w:szCs w:val="20"/>
        </w:rPr>
      </w:pPr>
      <w:r>
        <w:rPr>
          <w:b/>
          <w:sz w:val="20"/>
          <w:szCs w:val="20"/>
        </w:rPr>
        <w:t xml:space="preserve">         </w:t>
      </w:r>
      <w:r w:rsidR="004C034D">
        <w:rPr>
          <w:b/>
          <w:sz w:val="20"/>
          <w:szCs w:val="20"/>
        </w:rPr>
        <w:t xml:space="preserve">            </w:t>
      </w:r>
      <w:r w:rsidR="005815E6" w:rsidRPr="00A40D81">
        <w:rPr>
          <w:b/>
          <w:sz w:val="20"/>
          <w:szCs w:val="20"/>
        </w:rPr>
        <w:t xml:space="preserve">Zastępca </w:t>
      </w:r>
    </w:p>
    <w:p w14:paraId="20FE5BC5" w14:textId="50CC2DE0" w:rsidR="005815E6" w:rsidRPr="00A40D81" w:rsidRDefault="005815E6" w:rsidP="00476093">
      <w:pPr>
        <w:pStyle w:val="Zawartoramki"/>
        <w:rPr>
          <w:b/>
          <w:sz w:val="20"/>
          <w:szCs w:val="20"/>
        </w:rPr>
      </w:pPr>
      <w:r w:rsidRPr="00A40D81">
        <w:rPr>
          <w:b/>
          <w:sz w:val="20"/>
          <w:szCs w:val="20"/>
        </w:rPr>
        <w:t xml:space="preserve">Komendanta </w:t>
      </w:r>
      <w:r>
        <w:rPr>
          <w:b/>
          <w:sz w:val="20"/>
          <w:szCs w:val="20"/>
        </w:rPr>
        <w:t xml:space="preserve">Wojewódzkiego </w:t>
      </w:r>
      <w:r w:rsidRPr="00A40D81">
        <w:rPr>
          <w:b/>
          <w:sz w:val="20"/>
          <w:szCs w:val="20"/>
        </w:rPr>
        <w:t xml:space="preserve">Policji </w:t>
      </w:r>
    </w:p>
    <w:p w14:paraId="5913650A" w14:textId="540941B8"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00C3595B">
        <w:rPr>
          <w:b/>
          <w:sz w:val="20"/>
          <w:szCs w:val="20"/>
        </w:rPr>
        <w:t xml:space="preserve"> </w:t>
      </w:r>
      <w:r>
        <w:rPr>
          <w:b/>
          <w:sz w:val="20"/>
          <w:szCs w:val="20"/>
        </w:rPr>
        <w:t xml:space="preserve"> </w:t>
      </w:r>
      <w:r w:rsidRPr="00A40D81">
        <w:rPr>
          <w:b/>
          <w:sz w:val="20"/>
          <w:szCs w:val="20"/>
        </w:rPr>
        <w:t>w Olsztynie</w:t>
      </w:r>
    </w:p>
    <w:p w14:paraId="58180D9E" w14:textId="249D4F06"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00C3595B">
        <w:rPr>
          <w:b/>
          <w:sz w:val="20"/>
          <w:szCs w:val="20"/>
        </w:rPr>
        <w:t xml:space="preserve">       </w:t>
      </w:r>
      <w:r w:rsidRPr="00A40D81">
        <w:rPr>
          <w:b/>
          <w:sz w:val="20"/>
          <w:szCs w:val="20"/>
        </w:rPr>
        <w:t xml:space="preserve">insp. </w:t>
      </w:r>
      <w:r w:rsidR="00C3595B">
        <w:rPr>
          <w:b/>
          <w:sz w:val="20"/>
          <w:szCs w:val="20"/>
        </w:rPr>
        <w:t>Radosław Drach</w:t>
      </w:r>
    </w:p>
    <w:p w14:paraId="2DCF5033" w14:textId="77777777" w:rsidR="005815E6" w:rsidRPr="00AA1E72" w:rsidRDefault="005815E6" w:rsidP="00DA4D85">
      <w:pPr>
        <w:pStyle w:val="Zawartoramki"/>
        <w:rPr>
          <w:color w:val="FF0000"/>
          <w:sz w:val="24"/>
        </w:rPr>
      </w:pPr>
    </w:p>
    <w:p w14:paraId="05447A4A" w14:textId="2947F525" w:rsidR="005815E6" w:rsidRPr="00AA1E72" w:rsidRDefault="009E3A59" w:rsidP="00DA4D85">
      <w:pPr>
        <w:pStyle w:val="Zawartoramki"/>
        <w:rPr>
          <w:b/>
          <w:sz w:val="24"/>
        </w:rPr>
      </w:pPr>
      <w:r>
        <w:rPr>
          <w:b/>
          <w:sz w:val="24"/>
        </w:rPr>
        <w:t xml:space="preserve">  </w:t>
      </w:r>
      <w:r w:rsidR="006A32AD">
        <w:rPr>
          <w:b/>
          <w:sz w:val="24"/>
        </w:rPr>
        <w:t xml:space="preserve">  </w:t>
      </w:r>
      <w:r>
        <w:rPr>
          <w:b/>
          <w:sz w:val="24"/>
        </w:rPr>
        <w:t xml:space="preserve">  </w:t>
      </w:r>
      <w:r w:rsidR="00D32F12">
        <w:rPr>
          <w:b/>
          <w:sz w:val="24"/>
        </w:rPr>
        <w:t xml:space="preserve"> </w:t>
      </w:r>
      <w:r>
        <w:rPr>
          <w:b/>
          <w:sz w:val="24"/>
        </w:rPr>
        <w:t xml:space="preserve">  </w:t>
      </w:r>
      <w:r w:rsidR="005815E6" w:rsidRPr="00AA1E72">
        <w:rPr>
          <w:b/>
          <w:sz w:val="24"/>
        </w:rPr>
        <w:t>Rd</w:t>
      </w:r>
      <w:r w:rsidR="005815E6">
        <w:rPr>
          <w:b/>
          <w:sz w:val="24"/>
        </w:rPr>
        <w:t xml:space="preserve"> </w:t>
      </w:r>
      <w:r w:rsidR="009C7E22">
        <w:rPr>
          <w:b/>
          <w:sz w:val="24"/>
        </w:rPr>
        <w:t>–</w:t>
      </w:r>
      <w:r w:rsidR="003D5E63">
        <w:rPr>
          <w:b/>
          <w:sz w:val="24"/>
        </w:rPr>
        <w:t xml:space="preserve"> 2327</w:t>
      </w:r>
      <w:r>
        <w:rPr>
          <w:b/>
          <w:sz w:val="24"/>
        </w:rPr>
        <w:t xml:space="preserve"> </w:t>
      </w:r>
      <w:r w:rsidR="005815E6" w:rsidRPr="00AA1E72">
        <w:rPr>
          <w:b/>
          <w:sz w:val="24"/>
        </w:rPr>
        <w:t>/</w:t>
      </w:r>
      <w:r w:rsidR="005815E6">
        <w:rPr>
          <w:b/>
          <w:sz w:val="24"/>
        </w:rPr>
        <w:t xml:space="preserve"> </w:t>
      </w:r>
      <w:r w:rsidR="005815E6" w:rsidRPr="00AA1E72">
        <w:rPr>
          <w:b/>
          <w:sz w:val="24"/>
        </w:rPr>
        <w:t>20</w:t>
      </w:r>
      <w:r w:rsidR="00324D63">
        <w:rPr>
          <w:b/>
          <w:sz w:val="24"/>
        </w:rPr>
        <w:t>2</w:t>
      </w:r>
      <w:r w:rsidR="00DD1245">
        <w:rPr>
          <w:b/>
          <w:sz w:val="24"/>
        </w:rPr>
        <w:t>6</w:t>
      </w:r>
    </w:p>
    <w:p w14:paraId="2F14207B" w14:textId="77777777" w:rsidR="005815E6" w:rsidRPr="00AA1E72" w:rsidRDefault="005815E6" w:rsidP="00AA1E72">
      <w:pPr>
        <w:pStyle w:val="Nagwek1"/>
        <w:tabs>
          <w:tab w:val="left" w:pos="0"/>
        </w:tabs>
        <w:rPr>
          <w:sz w:val="32"/>
          <w:szCs w:val="32"/>
        </w:rPr>
      </w:pPr>
    </w:p>
    <w:p w14:paraId="322EDFFB" w14:textId="77777777" w:rsidR="005815E6" w:rsidRDefault="005815E6">
      <w:pPr>
        <w:pStyle w:val="Nagwek1"/>
        <w:tabs>
          <w:tab w:val="left" w:pos="0"/>
        </w:tabs>
        <w:rPr>
          <w:sz w:val="32"/>
          <w:szCs w:val="32"/>
        </w:rPr>
      </w:pPr>
    </w:p>
    <w:p w14:paraId="4B537D18" w14:textId="77777777" w:rsidR="005815E6" w:rsidRDefault="005815E6">
      <w:pPr>
        <w:pStyle w:val="Nagwek1"/>
        <w:tabs>
          <w:tab w:val="left" w:pos="0"/>
        </w:tabs>
        <w:rPr>
          <w:sz w:val="32"/>
          <w:szCs w:val="32"/>
        </w:rPr>
      </w:pPr>
      <w:r>
        <w:rPr>
          <w:sz w:val="32"/>
          <w:szCs w:val="32"/>
        </w:rPr>
        <w:t>Analiza Stanu bezpieczeństwa</w:t>
      </w:r>
    </w:p>
    <w:p w14:paraId="5CF2E48C" w14:textId="77777777" w:rsidR="005815E6" w:rsidRDefault="005815E6">
      <w:pPr>
        <w:jc w:val="center"/>
        <w:rPr>
          <w:b/>
          <w:bCs/>
          <w:smallCaps/>
          <w:sz w:val="32"/>
          <w:szCs w:val="32"/>
        </w:rPr>
      </w:pPr>
      <w:r>
        <w:rPr>
          <w:b/>
          <w:bCs/>
          <w:smallCaps/>
          <w:sz w:val="32"/>
          <w:szCs w:val="32"/>
        </w:rPr>
        <w:t>w ruchu drogowym na terenie województwa</w:t>
      </w:r>
    </w:p>
    <w:p w14:paraId="6D36BF19" w14:textId="32DFEC6C" w:rsidR="00ED4AD5" w:rsidRDefault="005815E6">
      <w:pPr>
        <w:jc w:val="center"/>
        <w:rPr>
          <w:b/>
          <w:bCs/>
          <w:smallCaps/>
          <w:sz w:val="32"/>
          <w:szCs w:val="32"/>
        </w:rPr>
      </w:pPr>
      <w:r>
        <w:rPr>
          <w:b/>
          <w:bCs/>
          <w:smallCaps/>
          <w:sz w:val="32"/>
          <w:szCs w:val="32"/>
        </w:rPr>
        <w:t>warmińsko - mazurskiego w 20</w:t>
      </w:r>
      <w:r w:rsidR="009870A2">
        <w:rPr>
          <w:b/>
          <w:bCs/>
          <w:smallCaps/>
          <w:sz w:val="32"/>
          <w:szCs w:val="32"/>
        </w:rPr>
        <w:t>2</w:t>
      </w:r>
      <w:r w:rsidR="00DD1245">
        <w:rPr>
          <w:b/>
          <w:bCs/>
          <w:smallCaps/>
          <w:sz w:val="32"/>
          <w:szCs w:val="32"/>
        </w:rPr>
        <w:t>5</w:t>
      </w:r>
      <w:r>
        <w:rPr>
          <w:b/>
          <w:bCs/>
          <w:smallCaps/>
          <w:sz w:val="32"/>
          <w:szCs w:val="32"/>
        </w:rPr>
        <w:t xml:space="preserve"> roku </w:t>
      </w:r>
    </w:p>
    <w:p w14:paraId="684E2607" w14:textId="19BC4A10" w:rsidR="005815E6" w:rsidRDefault="005815E6">
      <w:pPr>
        <w:jc w:val="center"/>
        <w:rPr>
          <w:b/>
          <w:bCs/>
          <w:smallCaps/>
          <w:sz w:val="32"/>
          <w:szCs w:val="32"/>
        </w:rPr>
      </w:pPr>
      <w:r>
        <w:rPr>
          <w:b/>
          <w:bCs/>
          <w:smallCaps/>
          <w:sz w:val="32"/>
          <w:szCs w:val="32"/>
        </w:rPr>
        <w:t>oraz w okresie II półrocza 20</w:t>
      </w:r>
      <w:r w:rsidR="009870A2">
        <w:rPr>
          <w:b/>
          <w:bCs/>
          <w:smallCaps/>
          <w:sz w:val="32"/>
          <w:szCs w:val="32"/>
        </w:rPr>
        <w:t>2</w:t>
      </w:r>
      <w:r w:rsidR="00DD1245">
        <w:rPr>
          <w:b/>
          <w:bCs/>
          <w:smallCaps/>
          <w:sz w:val="32"/>
          <w:szCs w:val="32"/>
        </w:rPr>
        <w:t>5</w:t>
      </w:r>
      <w:r>
        <w:rPr>
          <w:b/>
          <w:bCs/>
          <w:smallCaps/>
          <w:sz w:val="32"/>
          <w:szCs w:val="32"/>
        </w:rPr>
        <w:t xml:space="preserve"> roku</w:t>
      </w:r>
    </w:p>
    <w:p w14:paraId="1915D5CD" w14:textId="77777777" w:rsidR="005815E6" w:rsidRDefault="005815E6">
      <w:pPr>
        <w:rPr>
          <w:sz w:val="16"/>
          <w:szCs w:val="16"/>
        </w:rPr>
      </w:pPr>
    </w:p>
    <w:p w14:paraId="7048A327" w14:textId="77777777" w:rsidR="00F87BB6" w:rsidRPr="002010FD" w:rsidRDefault="00F87BB6">
      <w:pPr>
        <w:rPr>
          <w:sz w:val="16"/>
          <w:szCs w:val="16"/>
        </w:rPr>
      </w:pPr>
    </w:p>
    <w:p w14:paraId="1BB0A0C2" w14:textId="77777777" w:rsidR="00F87BB6" w:rsidRDefault="00F87BB6" w:rsidP="001B26CF">
      <w:pPr>
        <w:spacing w:after="120" w:line="276" w:lineRule="auto"/>
        <w:ind w:firstLine="709"/>
        <w:jc w:val="both"/>
        <w:rPr>
          <w:bCs/>
          <w:sz w:val="24"/>
        </w:rPr>
      </w:pPr>
    </w:p>
    <w:p w14:paraId="75B7EB97" w14:textId="4EFB4BD3" w:rsidR="005815E6" w:rsidRPr="00227E98" w:rsidRDefault="005815E6" w:rsidP="001B26CF">
      <w:pPr>
        <w:spacing w:after="120" w:line="276" w:lineRule="auto"/>
        <w:ind w:firstLine="709"/>
        <w:jc w:val="both"/>
        <w:rPr>
          <w:bCs/>
          <w:sz w:val="24"/>
        </w:rPr>
      </w:pPr>
      <w:r w:rsidRPr="00227E98">
        <w:rPr>
          <w:bCs/>
          <w:sz w:val="24"/>
        </w:rPr>
        <w:t xml:space="preserve">W </w:t>
      </w:r>
      <w:r>
        <w:rPr>
          <w:bCs/>
          <w:sz w:val="24"/>
        </w:rPr>
        <w:t>20</w:t>
      </w:r>
      <w:r w:rsidR="009870A2">
        <w:rPr>
          <w:bCs/>
          <w:sz w:val="24"/>
        </w:rPr>
        <w:t>2</w:t>
      </w:r>
      <w:r w:rsidR="00DB2222">
        <w:rPr>
          <w:bCs/>
          <w:sz w:val="24"/>
        </w:rPr>
        <w:t>5</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00A14E05">
        <w:rPr>
          <w:bCs/>
          <w:sz w:val="24"/>
        </w:rPr>
        <w:t>mazurskiego zaistniały</w:t>
      </w:r>
      <w:r w:rsidRPr="00227E98">
        <w:rPr>
          <w:bCs/>
          <w:sz w:val="24"/>
        </w:rPr>
        <w:t xml:space="preserve"> </w:t>
      </w:r>
      <w:r w:rsidR="00CC2733">
        <w:rPr>
          <w:b/>
          <w:bCs/>
          <w:sz w:val="24"/>
        </w:rPr>
        <w:t>7</w:t>
      </w:r>
      <w:r w:rsidR="009C45DC">
        <w:rPr>
          <w:b/>
          <w:bCs/>
          <w:sz w:val="24"/>
        </w:rPr>
        <w:t>63</w:t>
      </w:r>
      <w:r w:rsidRPr="00227E98">
        <w:rPr>
          <w:bCs/>
          <w:sz w:val="24"/>
        </w:rPr>
        <w:t xml:space="preserve"> wypadk</w:t>
      </w:r>
      <w:r w:rsidR="009C45DC">
        <w:rPr>
          <w:bCs/>
          <w:sz w:val="24"/>
        </w:rPr>
        <w:t>i</w:t>
      </w:r>
      <w:r w:rsidRPr="00227E98">
        <w:rPr>
          <w:bCs/>
          <w:sz w:val="24"/>
        </w:rPr>
        <w:t xml:space="preserve"> drogow</w:t>
      </w:r>
      <w:r w:rsidR="009C45DC">
        <w:rPr>
          <w:bCs/>
          <w:sz w:val="24"/>
        </w:rPr>
        <w:t>e</w:t>
      </w:r>
      <w:r w:rsidRPr="00227E98">
        <w:rPr>
          <w:bCs/>
          <w:sz w:val="24"/>
        </w:rPr>
        <w:t xml:space="preserve">, w wyniku których </w:t>
      </w:r>
      <w:r w:rsidR="009C45DC">
        <w:rPr>
          <w:b/>
          <w:bCs/>
          <w:sz w:val="24"/>
        </w:rPr>
        <w:t>9</w:t>
      </w:r>
      <w:r w:rsidR="00F96686">
        <w:rPr>
          <w:b/>
          <w:bCs/>
          <w:sz w:val="24"/>
        </w:rPr>
        <w:t>1</w:t>
      </w:r>
      <w:r>
        <w:rPr>
          <w:bCs/>
          <w:sz w:val="24"/>
        </w:rPr>
        <w:t xml:space="preserve"> os</w:t>
      </w:r>
      <w:r w:rsidR="00CC2733">
        <w:rPr>
          <w:bCs/>
          <w:sz w:val="24"/>
        </w:rPr>
        <w:t>ó</w:t>
      </w:r>
      <w:r>
        <w:rPr>
          <w:bCs/>
          <w:sz w:val="24"/>
        </w:rPr>
        <w:t>b ponios</w:t>
      </w:r>
      <w:r w:rsidR="00CF012A">
        <w:rPr>
          <w:bCs/>
          <w:sz w:val="24"/>
        </w:rPr>
        <w:t>ł</w:t>
      </w:r>
      <w:r w:rsidR="00CC2733">
        <w:rPr>
          <w:bCs/>
          <w:sz w:val="24"/>
        </w:rPr>
        <w:t>o</w:t>
      </w:r>
      <w:r w:rsidRPr="00227E98">
        <w:rPr>
          <w:bCs/>
          <w:sz w:val="24"/>
        </w:rPr>
        <w:t xml:space="preserve"> śmierć, a </w:t>
      </w:r>
      <w:r w:rsidR="009C45DC">
        <w:rPr>
          <w:b/>
          <w:bCs/>
          <w:sz w:val="24"/>
        </w:rPr>
        <w:t>917</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sidR="00F96686">
        <w:rPr>
          <w:b/>
          <w:bCs/>
          <w:sz w:val="24"/>
        </w:rPr>
        <w:t>4</w:t>
      </w:r>
      <w:r w:rsidR="009C45DC">
        <w:rPr>
          <w:b/>
          <w:bCs/>
          <w:sz w:val="24"/>
        </w:rPr>
        <w:t>93</w:t>
      </w:r>
      <w:r w:rsidR="00F96686">
        <w:rPr>
          <w:b/>
          <w:bCs/>
          <w:sz w:val="24"/>
        </w:rPr>
        <w:t>5</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14:paraId="2BD6030E" w14:textId="77777777" w:rsidR="005815E6" w:rsidRPr="00227E98" w:rsidRDefault="005815E6" w:rsidP="001B26CF">
      <w:pPr>
        <w:spacing w:line="276" w:lineRule="auto"/>
        <w:ind w:firstLine="840"/>
        <w:jc w:val="both"/>
        <w:rPr>
          <w:bCs/>
          <w:sz w:val="24"/>
        </w:rPr>
      </w:pPr>
      <w:r w:rsidRPr="00227E98">
        <w:rPr>
          <w:bCs/>
          <w:sz w:val="24"/>
        </w:rPr>
        <w:t>W porównaniu do roku poprzedniego odnotowano:</w:t>
      </w:r>
    </w:p>
    <w:p w14:paraId="4C400C06" w14:textId="03F43962" w:rsidR="005815E6" w:rsidRPr="00227E98" w:rsidRDefault="009C45DC" w:rsidP="001B26CF">
      <w:pPr>
        <w:numPr>
          <w:ilvl w:val="0"/>
          <w:numId w:val="5"/>
        </w:numPr>
        <w:tabs>
          <w:tab w:val="left" w:pos="1620"/>
        </w:tabs>
        <w:spacing w:line="276" w:lineRule="auto"/>
        <w:ind w:left="1620" w:hanging="360"/>
        <w:jc w:val="both"/>
        <w:rPr>
          <w:bCs/>
          <w:sz w:val="24"/>
        </w:rPr>
      </w:pPr>
      <w:r>
        <w:rPr>
          <w:bCs/>
          <w:sz w:val="24"/>
        </w:rPr>
        <w:t>większą</w:t>
      </w:r>
      <w:r w:rsidR="005815E6">
        <w:rPr>
          <w:bCs/>
          <w:sz w:val="24"/>
        </w:rPr>
        <w:t xml:space="preserve"> </w:t>
      </w:r>
      <w:r w:rsidR="005815E6" w:rsidRPr="00227E98">
        <w:rPr>
          <w:bCs/>
          <w:sz w:val="24"/>
        </w:rPr>
        <w:t>liczbę wypadków</w:t>
      </w:r>
      <w:r w:rsidR="005815E6">
        <w:rPr>
          <w:bCs/>
          <w:sz w:val="24"/>
        </w:rPr>
        <w:tab/>
      </w:r>
      <w:r w:rsidR="005815E6" w:rsidRPr="00227E98">
        <w:rPr>
          <w:bCs/>
          <w:sz w:val="24"/>
        </w:rPr>
        <w:t xml:space="preserve"> </w:t>
      </w:r>
      <w:r w:rsidR="005815E6" w:rsidRPr="00227E98">
        <w:rPr>
          <w:bCs/>
          <w:sz w:val="24"/>
        </w:rPr>
        <w:tab/>
      </w:r>
      <w:r w:rsidR="005815E6" w:rsidRPr="00227E98">
        <w:rPr>
          <w:bCs/>
          <w:sz w:val="24"/>
        </w:rPr>
        <w:tab/>
        <w:t xml:space="preserve"> o</w:t>
      </w:r>
      <w:r w:rsidR="005815E6">
        <w:rPr>
          <w:bCs/>
          <w:sz w:val="24"/>
        </w:rPr>
        <w:t xml:space="preserve">   </w:t>
      </w:r>
      <w:r w:rsidR="0065111F">
        <w:rPr>
          <w:bCs/>
          <w:sz w:val="24"/>
        </w:rPr>
        <w:tab/>
      </w:r>
      <w:r w:rsidR="00980E0D">
        <w:rPr>
          <w:bCs/>
          <w:sz w:val="24"/>
        </w:rPr>
        <w:t xml:space="preserve">  </w:t>
      </w:r>
      <w:r w:rsidR="00DE2878">
        <w:rPr>
          <w:bCs/>
          <w:sz w:val="24"/>
        </w:rPr>
        <w:t xml:space="preserve">  </w:t>
      </w:r>
      <w:r w:rsidR="00F96686">
        <w:rPr>
          <w:bCs/>
          <w:sz w:val="24"/>
        </w:rPr>
        <w:t xml:space="preserve">  </w:t>
      </w:r>
      <w:r>
        <w:rPr>
          <w:b/>
          <w:bCs/>
          <w:sz w:val="24"/>
        </w:rPr>
        <w:t>1</w:t>
      </w:r>
      <w:r w:rsidR="005815E6">
        <w:rPr>
          <w:bCs/>
          <w:sz w:val="24"/>
        </w:rPr>
        <w:t xml:space="preserve"> tj. </w:t>
      </w:r>
      <w:r w:rsidR="005815E6" w:rsidRPr="00227E98">
        <w:rPr>
          <w:bCs/>
          <w:sz w:val="24"/>
        </w:rPr>
        <w:t>o</w:t>
      </w:r>
      <w:r w:rsidR="005815E6">
        <w:rPr>
          <w:bCs/>
          <w:sz w:val="24"/>
        </w:rPr>
        <w:tab/>
      </w:r>
      <w:r w:rsidRPr="00CC2733">
        <w:rPr>
          <w:bCs/>
          <w:color w:val="FF0000"/>
          <w:sz w:val="24"/>
        </w:rPr>
        <w:t>-</w:t>
      </w:r>
      <w:r w:rsidRPr="00CC2733">
        <w:rPr>
          <w:b/>
          <w:bCs/>
          <w:color w:val="FF0000"/>
          <w:sz w:val="24"/>
        </w:rPr>
        <w:t xml:space="preserve">    </w:t>
      </w:r>
      <w:r>
        <w:rPr>
          <w:b/>
          <w:bCs/>
          <w:color w:val="FF0000"/>
          <w:sz w:val="24"/>
        </w:rPr>
        <w:t>0</w:t>
      </w:r>
      <w:r w:rsidRPr="00CC2733">
        <w:rPr>
          <w:b/>
          <w:bCs/>
          <w:color w:val="FF0000"/>
          <w:sz w:val="24"/>
        </w:rPr>
        <w:t>,</w:t>
      </w:r>
      <w:r>
        <w:rPr>
          <w:b/>
          <w:bCs/>
          <w:color w:val="FF0000"/>
          <w:sz w:val="24"/>
        </w:rPr>
        <w:t>1</w:t>
      </w:r>
      <w:r w:rsidRPr="00CC2733">
        <w:rPr>
          <w:b/>
          <w:bCs/>
          <w:color w:val="FF0000"/>
          <w:sz w:val="24"/>
        </w:rPr>
        <w:t xml:space="preserve"> %</w:t>
      </w:r>
    </w:p>
    <w:p w14:paraId="501A1726" w14:textId="3C4702E5" w:rsidR="005815E6" w:rsidRPr="00227E98" w:rsidRDefault="00F96686" w:rsidP="001B26CF">
      <w:pPr>
        <w:numPr>
          <w:ilvl w:val="0"/>
          <w:numId w:val="5"/>
        </w:numPr>
        <w:tabs>
          <w:tab w:val="left" w:pos="1620"/>
        </w:tabs>
        <w:spacing w:line="276" w:lineRule="auto"/>
        <w:ind w:left="1620" w:hanging="360"/>
        <w:jc w:val="both"/>
        <w:rPr>
          <w:bCs/>
          <w:sz w:val="24"/>
        </w:rPr>
      </w:pPr>
      <w:r>
        <w:rPr>
          <w:bCs/>
          <w:sz w:val="24"/>
        </w:rPr>
        <w:t>większą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sidR="0065111F">
        <w:rPr>
          <w:bCs/>
          <w:sz w:val="24"/>
        </w:rPr>
        <w:tab/>
      </w:r>
      <w:r w:rsidR="00980E0D">
        <w:rPr>
          <w:bCs/>
          <w:sz w:val="24"/>
        </w:rPr>
        <w:t xml:space="preserve">    </w:t>
      </w:r>
      <w:r w:rsidR="009C45DC">
        <w:rPr>
          <w:b/>
          <w:bCs/>
          <w:sz w:val="24"/>
        </w:rPr>
        <w:t>10</w:t>
      </w:r>
      <w:r w:rsidR="005815E6">
        <w:rPr>
          <w:bCs/>
          <w:sz w:val="24"/>
        </w:rPr>
        <w:t xml:space="preserve"> tj. o</w:t>
      </w:r>
      <w:r w:rsidR="005815E6">
        <w:rPr>
          <w:bCs/>
          <w:sz w:val="24"/>
        </w:rPr>
        <w:tab/>
      </w:r>
      <w:r w:rsidRPr="00CC2733">
        <w:rPr>
          <w:bCs/>
          <w:color w:val="FF0000"/>
          <w:sz w:val="24"/>
        </w:rPr>
        <w:t>-</w:t>
      </w:r>
      <w:r w:rsidRPr="00CC2733">
        <w:rPr>
          <w:b/>
          <w:bCs/>
          <w:color w:val="FF0000"/>
          <w:sz w:val="24"/>
        </w:rPr>
        <w:t xml:space="preserve">  </w:t>
      </w:r>
      <w:r w:rsidR="009C45DC">
        <w:rPr>
          <w:b/>
          <w:bCs/>
          <w:color w:val="FF0000"/>
          <w:sz w:val="24"/>
        </w:rPr>
        <w:t>12</w:t>
      </w:r>
      <w:r w:rsidRPr="00CC2733">
        <w:rPr>
          <w:b/>
          <w:bCs/>
          <w:color w:val="FF0000"/>
          <w:sz w:val="24"/>
        </w:rPr>
        <w:t>,</w:t>
      </w:r>
      <w:r w:rsidR="009C45DC">
        <w:rPr>
          <w:b/>
          <w:bCs/>
          <w:color w:val="FF0000"/>
          <w:sz w:val="24"/>
        </w:rPr>
        <w:t>3</w:t>
      </w:r>
      <w:r w:rsidRPr="00CC2733">
        <w:rPr>
          <w:b/>
          <w:bCs/>
          <w:color w:val="FF0000"/>
          <w:sz w:val="24"/>
        </w:rPr>
        <w:t xml:space="preserve"> %</w:t>
      </w:r>
    </w:p>
    <w:p w14:paraId="13F6E5E6" w14:textId="5A65E13C" w:rsidR="005815E6" w:rsidRPr="00852307" w:rsidRDefault="009C45DC" w:rsidP="001B26CF">
      <w:pPr>
        <w:numPr>
          <w:ilvl w:val="0"/>
          <w:numId w:val="5"/>
        </w:numPr>
        <w:tabs>
          <w:tab w:val="left" w:pos="1620"/>
        </w:tabs>
        <w:spacing w:line="276" w:lineRule="auto"/>
        <w:ind w:left="1620" w:hanging="360"/>
        <w:jc w:val="both"/>
        <w:rPr>
          <w:bCs/>
          <w:color w:val="00B050"/>
          <w:sz w:val="24"/>
        </w:rPr>
      </w:pPr>
      <w:r>
        <w:rPr>
          <w:bCs/>
          <w:sz w:val="24"/>
        </w:rPr>
        <w:t>większą</w:t>
      </w:r>
      <w:r w:rsidR="005815E6" w:rsidRPr="00BF1D7E">
        <w:rPr>
          <w:bCs/>
          <w:sz w:val="24"/>
        </w:rPr>
        <w:t xml:space="preserve"> liczbę rannych</w:t>
      </w:r>
      <w:r w:rsidR="005815E6" w:rsidRPr="00227E98">
        <w:rPr>
          <w:bCs/>
          <w:sz w:val="24"/>
        </w:rPr>
        <w:tab/>
        <w:t xml:space="preserve"> </w:t>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65111F">
        <w:rPr>
          <w:bCs/>
          <w:sz w:val="24"/>
        </w:rPr>
        <w:tab/>
      </w:r>
      <w:r w:rsidR="00980E0D">
        <w:rPr>
          <w:bCs/>
          <w:sz w:val="24"/>
        </w:rPr>
        <w:t xml:space="preserve">  </w:t>
      </w:r>
      <w:r w:rsidR="00CC2733">
        <w:rPr>
          <w:bCs/>
          <w:sz w:val="24"/>
        </w:rPr>
        <w:t xml:space="preserve">  </w:t>
      </w:r>
      <w:r>
        <w:rPr>
          <w:b/>
          <w:bCs/>
          <w:sz w:val="24"/>
        </w:rPr>
        <w:t>41</w:t>
      </w:r>
      <w:r w:rsidR="005815E6" w:rsidRPr="00227E98">
        <w:rPr>
          <w:bCs/>
          <w:sz w:val="24"/>
        </w:rPr>
        <w:t xml:space="preserve"> tj. o</w:t>
      </w:r>
      <w:r w:rsidR="005815E6">
        <w:rPr>
          <w:bCs/>
          <w:sz w:val="24"/>
        </w:rPr>
        <w:tab/>
      </w:r>
      <w:r w:rsidRPr="00CC2733">
        <w:rPr>
          <w:bCs/>
          <w:color w:val="FF0000"/>
          <w:sz w:val="24"/>
        </w:rPr>
        <w:t>-</w:t>
      </w:r>
      <w:r w:rsidRPr="00CC2733">
        <w:rPr>
          <w:b/>
          <w:bCs/>
          <w:color w:val="FF0000"/>
          <w:sz w:val="24"/>
        </w:rPr>
        <w:t xml:space="preserve">    </w:t>
      </w:r>
      <w:r>
        <w:rPr>
          <w:b/>
          <w:bCs/>
          <w:color w:val="FF0000"/>
          <w:sz w:val="24"/>
        </w:rPr>
        <w:t>4</w:t>
      </w:r>
      <w:r w:rsidRPr="00CC2733">
        <w:rPr>
          <w:b/>
          <w:bCs/>
          <w:color w:val="FF0000"/>
          <w:sz w:val="24"/>
        </w:rPr>
        <w:t>,</w:t>
      </w:r>
      <w:r>
        <w:rPr>
          <w:b/>
          <w:bCs/>
          <w:color w:val="FF0000"/>
          <w:sz w:val="24"/>
        </w:rPr>
        <w:t>7</w:t>
      </w:r>
      <w:r w:rsidRPr="00CC2733">
        <w:rPr>
          <w:b/>
          <w:bCs/>
          <w:color w:val="FF0000"/>
          <w:sz w:val="24"/>
        </w:rPr>
        <w:t xml:space="preserve"> %</w:t>
      </w:r>
    </w:p>
    <w:p w14:paraId="01DE5AE9" w14:textId="33FD3537" w:rsidR="005815E6" w:rsidRPr="005D79C3" w:rsidRDefault="00CC2733" w:rsidP="001B26CF">
      <w:pPr>
        <w:numPr>
          <w:ilvl w:val="0"/>
          <w:numId w:val="5"/>
        </w:numPr>
        <w:tabs>
          <w:tab w:val="left" w:pos="1620"/>
        </w:tabs>
        <w:spacing w:after="120" w:line="276" w:lineRule="auto"/>
        <w:ind w:left="1616" w:hanging="357"/>
        <w:jc w:val="both"/>
        <w:rPr>
          <w:bCs/>
          <w:sz w:val="24"/>
        </w:rPr>
      </w:pPr>
      <w:r>
        <w:rPr>
          <w:bCs/>
          <w:sz w:val="24"/>
        </w:rPr>
        <w:t>większą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sidR="0065111F">
        <w:rPr>
          <w:bCs/>
          <w:sz w:val="24"/>
        </w:rPr>
        <w:tab/>
      </w:r>
      <w:r w:rsidR="009C45DC">
        <w:rPr>
          <w:b/>
          <w:bCs/>
          <w:sz w:val="24"/>
        </w:rPr>
        <w:t xml:space="preserve">  449</w:t>
      </w:r>
      <w:r w:rsidR="005815E6" w:rsidRPr="00227E98">
        <w:rPr>
          <w:bCs/>
          <w:sz w:val="24"/>
        </w:rPr>
        <w:t xml:space="preserve"> tj. o</w:t>
      </w:r>
      <w:r w:rsidR="005815E6">
        <w:rPr>
          <w:bCs/>
          <w:sz w:val="24"/>
        </w:rPr>
        <w:tab/>
      </w:r>
      <w:r w:rsidR="00DE2878" w:rsidRPr="00CC2733">
        <w:rPr>
          <w:bCs/>
          <w:color w:val="FF0000"/>
          <w:sz w:val="24"/>
        </w:rPr>
        <w:t>-</w:t>
      </w:r>
      <w:r w:rsidR="00DE2878" w:rsidRPr="00CC2733">
        <w:rPr>
          <w:b/>
          <w:bCs/>
          <w:color w:val="FF0000"/>
          <w:sz w:val="24"/>
        </w:rPr>
        <w:t xml:space="preserve">  </w:t>
      </w:r>
      <w:r w:rsidRPr="00CC2733">
        <w:rPr>
          <w:b/>
          <w:bCs/>
          <w:color w:val="FF0000"/>
          <w:sz w:val="24"/>
        </w:rPr>
        <w:t xml:space="preserve">  </w:t>
      </w:r>
      <w:r w:rsidR="009C45DC">
        <w:rPr>
          <w:b/>
          <w:bCs/>
          <w:color w:val="FF0000"/>
          <w:sz w:val="24"/>
        </w:rPr>
        <w:t>3</w:t>
      </w:r>
      <w:r w:rsidR="00DE2878" w:rsidRPr="00CC2733">
        <w:rPr>
          <w:b/>
          <w:bCs/>
          <w:color w:val="FF0000"/>
          <w:sz w:val="24"/>
        </w:rPr>
        <w:t>,</w:t>
      </w:r>
      <w:r w:rsidR="009C45DC">
        <w:rPr>
          <w:b/>
          <w:bCs/>
          <w:color w:val="FF0000"/>
          <w:sz w:val="24"/>
        </w:rPr>
        <w:t>1</w:t>
      </w:r>
      <w:r w:rsidR="00DE2878" w:rsidRPr="00CC2733">
        <w:rPr>
          <w:b/>
          <w:bCs/>
          <w:color w:val="FF0000"/>
          <w:sz w:val="24"/>
        </w:rPr>
        <w:t xml:space="preserve"> %</w:t>
      </w:r>
    </w:p>
    <w:p w14:paraId="533482CC" w14:textId="6C1C40BC" w:rsidR="005815E6" w:rsidRDefault="005815E6" w:rsidP="001B26CF">
      <w:pPr>
        <w:tabs>
          <w:tab w:val="left" w:pos="851"/>
        </w:tabs>
        <w:spacing w:line="276" w:lineRule="auto"/>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w:t>
      </w:r>
      <w:r w:rsidR="009C45DC">
        <w:rPr>
          <w:bCs/>
          <w:color w:val="000000" w:themeColor="text1"/>
          <w:sz w:val="24"/>
        </w:rPr>
        <w:t>wzrostową</w:t>
      </w:r>
      <w:r w:rsidR="007A6E1B" w:rsidRPr="007A6E1B">
        <w:rPr>
          <w:bCs/>
          <w:color w:val="000000" w:themeColor="text1"/>
          <w:sz w:val="24"/>
        </w:rPr>
        <w:t xml:space="preserve"> </w:t>
      </w:r>
      <w:r w:rsidR="007A6E1B">
        <w:rPr>
          <w:bCs/>
          <w:color w:val="000000" w:themeColor="text1"/>
          <w:sz w:val="24"/>
        </w:rPr>
        <w:t xml:space="preserve">liczby </w:t>
      </w:r>
      <w:r w:rsidR="007A6E1B" w:rsidRPr="007A6E1B">
        <w:rPr>
          <w:bCs/>
          <w:color w:val="000000" w:themeColor="text1"/>
          <w:sz w:val="24"/>
        </w:rPr>
        <w:t xml:space="preserve">wypadków </w:t>
      </w:r>
      <w:r w:rsidR="00F96686">
        <w:rPr>
          <w:bCs/>
          <w:color w:val="000000" w:themeColor="text1"/>
          <w:sz w:val="24"/>
        </w:rPr>
        <w:t xml:space="preserve">oraz </w:t>
      </w:r>
      <w:r w:rsidR="00051870">
        <w:rPr>
          <w:bCs/>
          <w:color w:val="000000" w:themeColor="text1"/>
          <w:sz w:val="24"/>
        </w:rPr>
        <w:t xml:space="preserve">kolizji </w:t>
      </w:r>
      <w:r w:rsidR="00A23E7D" w:rsidRPr="007A6E1B">
        <w:rPr>
          <w:bCs/>
          <w:color w:val="000000" w:themeColor="text1"/>
          <w:sz w:val="24"/>
        </w:rPr>
        <w:t>w 20</w:t>
      </w:r>
      <w:r w:rsidR="00980E0D">
        <w:rPr>
          <w:bCs/>
          <w:color w:val="000000" w:themeColor="text1"/>
          <w:sz w:val="24"/>
        </w:rPr>
        <w:t>2</w:t>
      </w:r>
      <w:r w:rsidR="009C45DC">
        <w:rPr>
          <w:bCs/>
          <w:color w:val="000000" w:themeColor="text1"/>
          <w:sz w:val="24"/>
        </w:rPr>
        <w:t>5</w:t>
      </w:r>
      <w:r w:rsidR="00A23E7D" w:rsidRPr="007A6E1B">
        <w:rPr>
          <w:bCs/>
          <w:color w:val="000000" w:themeColor="text1"/>
          <w:sz w:val="24"/>
        </w:rPr>
        <w:t xml:space="preserve"> roku, </w:t>
      </w:r>
      <w:r w:rsidR="00CC2733">
        <w:rPr>
          <w:bCs/>
          <w:color w:val="000000" w:themeColor="text1"/>
          <w:sz w:val="24"/>
        </w:rPr>
        <w:t>wzrosła</w:t>
      </w:r>
      <w:r w:rsidR="00A14E05">
        <w:rPr>
          <w:bCs/>
          <w:color w:val="000000" w:themeColor="text1"/>
          <w:sz w:val="24"/>
        </w:rPr>
        <w:t xml:space="preserve"> także</w:t>
      </w:r>
      <w:r w:rsidR="00DE2878">
        <w:rPr>
          <w:bCs/>
          <w:color w:val="000000" w:themeColor="text1"/>
          <w:sz w:val="24"/>
        </w:rPr>
        <w:t xml:space="preserve"> </w:t>
      </w:r>
      <w:r w:rsidR="00CC2733">
        <w:rPr>
          <w:bCs/>
          <w:color w:val="000000" w:themeColor="text1"/>
          <w:sz w:val="24"/>
        </w:rPr>
        <w:t>l</w:t>
      </w:r>
      <w:r w:rsidR="00E0372A">
        <w:rPr>
          <w:bCs/>
          <w:color w:val="000000" w:themeColor="text1"/>
          <w:sz w:val="24"/>
        </w:rPr>
        <w:t>iczba</w:t>
      </w:r>
      <w:r w:rsidR="00243A18">
        <w:rPr>
          <w:bCs/>
          <w:color w:val="000000" w:themeColor="text1"/>
          <w:sz w:val="24"/>
        </w:rPr>
        <w:t xml:space="preserve"> </w:t>
      </w:r>
      <w:r w:rsidR="00A14E05">
        <w:rPr>
          <w:bCs/>
          <w:color w:val="000000" w:themeColor="text1"/>
          <w:sz w:val="24"/>
        </w:rPr>
        <w:t xml:space="preserve">osób </w:t>
      </w:r>
      <w:r w:rsidR="00F96686">
        <w:rPr>
          <w:bCs/>
          <w:color w:val="000000" w:themeColor="text1"/>
          <w:sz w:val="24"/>
        </w:rPr>
        <w:t>zabitych</w:t>
      </w:r>
      <w:r w:rsidR="009C45DC">
        <w:rPr>
          <w:bCs/>
          <w:color w:val="000000" w:themeColor="text1"/>
          <w:sz w:val="24"/>
        </w:rPr>
        <w:t xml:space="preserve"> i rannych </w:t>
      </w:r>
      <w:r w:rsidR="00051870">
        <w:rPr>
          <w:bCs/>
          <w:color w:val="000000" w:themeColor="text1"/>
          <w:sz w:val="24"/>
        </w:rPr>
        <w:t>w wypadkach.</w:t>
      </w:r>
    </w:p>
    <w:p w14:paraId="5F7911C7" w14:textId="77777777" w:rsidR="001B26CF" w:rsidRPr="007A6E1B" w:rsidRDefault="001B26CF" w:rsidP="001B26CF">
      <w:pPr>
        <w:tabs>
          <w:tab w:val="left" w:pos="851"/>
        </w:tabs>
        <w:spacing w:line="276" w:lineRule="auto"/>
        <w:jc w:val="both"/>
        <w:rPr>
          <w:bCs/>
          <w:color w:val="FF0000"/>
          <w:sz w:val="24"/>
        </w:rPr>
      </w:pPr>
    </w:p>
    <w:p w14:paraId="208AABB8" w14:textId="77777777" w:rsidR="005815E6" w:rsidRPr="007A6E1B" w:rsidRDefault="005815E6" w:rsidP="001B26CF">
      <w:pPr>
        <w:spacing w:after="120" w:line="276" w:lineRule="auto"/>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460"/>
        <w:gridCol w:w="1102"/>
        <w:gridCol w:w="1102"/>
        <w:gridCol w:w="1102"/>
        <w:gridCol w:w="1102"/>
        <w:gridCol w:w="1102"/>
        <w:gridCol w:w="1102"/>
      </w:tblGrid>
      <w:tr w:rsidR="004B5117" w:rsidRPr="00E91879" w14:paraId="298A426E" w14:textId="77777777" w:rsidTr="00757A1D">
        <w:trPr>
          <w:trHeight w:val="340"/>
          <w:jc w:val="center"/>
        </w:trPr>
        <w:tc>
          <w:tcPr>
            <w:tcW w:w="2460" w:type="dxa"/>
            <w:tcBorders>
              <w:top w:val="single" w:sz="4" w:space="0" w:color="auto"/>
              <w:left w:val="single" w:sz="4" w:space="0" w:color="auto"/>
              <w:bottom w:val="single" w:sz="4" w:space="0" w:color="auto"/>
              <w:right w:val="single" w:sz="4" w:space="0" w:color="auto"/>
            </w:tcBorders>
            <w:vAlign w:val="center"/>
          </w:tcPr>
          <w:p w14:paraId="02EA82FF" w14:textId="77777777" w:rsidR="004B5117" w:rsidRPr="00E91879" w:rsidRDefault="004B5117" w:rsidP="004B5117">
            <w:pPr>
              <w:snapToGrid w:val="0"/>
              <w:jc w:val="center"/>
              <w:rPr>
                <w:rFonts w:ascii="Calibri Light" w:hAnsi="Calibri Light"/>
                <w:b/>
                <w:bCs/>
                <w:sz w:val="22"/>
              </w:rPr>
            </w:pPr>
            <w:r w:rsidRPr="00E91879">
              <w:rPr>
                <w:rFonts w:ascii="Calibri Light" w:hAnsi="Calibri Light"/>
                <w:b/>
                <w:bCs/>
                <w:sz w:val="22"/>
              </w:rPr>
              <w:t>Rodzaj pojazdu</w:t>
            </w:r>
          </w:p>
        </w:tc>
        <w:tc>
          <w:tcPr>
            <w:tcW w:w="1102" w:type="dxa"/>
            <w:tcBorders>
              <w:top w:val="single" w:sz="4" w:space="0" w:color="auto"/>
              <w:left w:val="single" w:sz="4" w:space="0" w:color="auto"/>
              <w:bottom w:val="single" w:sz="4" w:space="0" w:color="auto"/>
              <w:right w:val="single" w:sz="4" w:space="0" w:color="auto"/>
            </w:tcBorders>
            <w:vAlign w:val="center"/>
          </w:tcPr>
          <w:p w14:paraId="33CE7457" w14:textId="127E7593"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2015</w:t>
            </w:r>
          </w:p>
        </w:tc>
        <w:tc>
          <w:tcPr>
            <w:tcW w:w="1102" w:type="dxa"/>
            <w:tcBorders>
              <w:top w:val="single" w:sz="4" w:space="0" w:color="auto"/>
              <w:left w:val="single" w:sz="4" w:space="0" w:color="auto"/>
              <w:bottom w:val="single" w:sz="4" w:space="0" w:color="auto"/>
              <w:right w:val="single" w:sz="4" w:space="0" w:color="auto"/>
            </w:tcBorders>
            <w:vAlign w:val="center"/>
          </w:tcPr>
          <w:p w14:paraId="1251F16B" w14:textId="18714BFE" w:rsidR="004B5117" w:rsidRPr="0009418B" w:rsidRDefault="004B5117" w:rsidP="004B5117">
            <w:pPr>
              <w:snapToGrid w:val="0"/>
              <w:jc w:val="center"/>
              <w:rPr>
                <w:rFonts w:asciiTheme="minorHAnsi" w:hAnsiTheme="minorHAnsi" w:cstheme="minorHAnsi"/>
                <w:b/>
                <w:bCs/>
                <w:sz w:val="22"/>
              </w:rPr>
            </w:pPr>
            <w:r w:rsidRPr="0009418B">
              <w:rPr>
                <w:rFonts w:asciiTheme="minorHAnsi" w:hAnsiTheme="minorHAnsi" w:cstheme="minorHAnsi"/>
                <w:color w:val="000000"/>
                <w:sz w:val="18"/>
                <w:szCs w:val="18"/>
              </w:rPr>
              <w:t>2020</w:t>
            </w:r>
          </w:p>
        </w:tc>
        <w:tc>
          <w:tcPr>
            <w:tcW w:w="1102" w:type="dxa"/>
            <w:tcBorders>
              <w:top w:val="single" w:sz="4" w:space="0" w:color="auto"/>
              <w:left w:val="single" w:sz="4" w:space="0" w:color="auto"/>
              <w:bottom w:val="single" w:sz="4" w:space="0" w:color="auto"/>
              <w:right w:val="single" w:sz="4" w:space="0" w:color="auto"/>
            </w:tcBorders>
            <w:vAlign w:val="center"/>
          </w:tcPr>
          <w:p w14:paraId="6CA7581B" w14:textId="710F5F91" w:rsidR="004B5117" w:rsidRPr="0009418B" w:rsidRDefault="004B5117" w:rsidP="00F941CE">
            <w:pPr>
              <w:snapToGrid w:val="0"/>
              <w:jc w:val="center"/>
              <w:rPr>
                <w:rFonts w:asciiTheme="minorHAnsi" w:hAnsiTheme="minorHAnsi" w:cstheme="minorHAnsi"/>
                <w:b/>
                <w:bCs/>
                <w:sz w:val="22"/>
              </w:rPr>
            </w:pPr>
            <w:r w:rsidRPr="0009418B">
              <w:rPr>
                <w:rFonts w:asciiTheme="minorHAnsi" w:hAnsiTheme="minorHAnsi" w:cstheme="minorHAnsi"/>
                <w:sz w:val="18"/>
                <w:szCs w:val="18"/>
              </w:rPr>
              <w:t>202</w:t>
            </w:r>
            <w:r w:rsidR="00F941CE">
              <w:rPr>
                <w:rFonts w:asciiTheme="minorHAnsi" w:hAnsiTheme="minorHAnsi" w:cstheme="minorHAnsi"/>
                <w:sz w:val="18"/>
                <w:szCs w:val="18"/>
              </w:rPr>
              <w:t>2</w:t>
            </w:r>
          </w:p>
        </w:tc>
        <w:tc>
          <w:tcPr>
            <w:tcW w:w="1102" w:type="dxa"/>
            <w:tcBorders>
              <w:top w:val="single" w:sz="4" w:space="0" w:color="auto"/>
              <w:left w:val="single" w:sz="4" w:space="0" w:color="auto"/>
              <w:bottom w:val="single" w:sz="4" w:space="0" w:color="auto"/>
              <w:right w:val="single" w:sz="4" w:space="0" w:color="auto"/>
            </w:tcBorders>
            <w:vAlign w:val="center"/>
          </w:tcPr>
          <w:p w14:paraId="6AEBF386" w14:textId="1BF345A1" w:rsidR="004B5117" w:rsidRPr="0009418B" w:rsidRDefault="004B5117" w:rsidP="00F941CE">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202</w:t>
            </w:r>
            <w:r w:rsidR="00F941CE">
              <w:rPr>
                <w:rFonts w:asciiTheme="minorHAnsi" w:hAnsiTheme="minorHAnsi" w:cstheme="minorHAnsi"/>
                <w:color w:val="000000"/>
                <w:sz w:val="22"/>
                <w:szCs w:val="22"/>
              </w:rPr>
              <w:t>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79B0193F" w14:textId="763E24BE" w:rsidR="004B5117" w:rsidRPr="004B5117" w:rsidRDefault="004B5117" w:rsidP="00F941CE">
            <w:pPr>
              <w:snapToGrid w:val="0"/>
              <w:jc w:val="center"/>
              <w:rPr>
                <w:rFonts w:asciiTheme="minorHAnsi" w:hAnsiTheme="minorHAnsi" w:cstheme="minorHAnsi"/>
                <w:bCs/>
                <w:sz w:val="22"/>
              </w:rPr>
            </w:pPr>
            <w:r w:rsidRPr="004B5117">
              <w:rPr>
                <w:rFonts w:asciiTheme="minorHAnsi" w:hAnsiTheme="minorHAnsi" w:cstheme="minorHAnsi"/>
                <w:bCs/>
                <w:sz w:val="22"/>
              </w:rPr>
              <w:t>202</w:t>
            </w:r>
            <w:r w:rsidR="00F941CE">
              <w:rPr>
                <w:rFonts w:asciiTheme="minorHAnsi" w:hAnsiTheme="minorHAnsi" w:cstheme="minorHAnsi"/>
                <w:bCs/>
                <w:sz w:val="22"/>
              </w:rPr>
              <w:t>4</w:t>
            </w:r>
          </w:p>
        </w:tc>
        <w:tc>
          <w:tcPr>
            <w:tcW w:w="1102" w:type="dxa"/>
            <w:tcBorders>
              <w:top w:val="single" w:sz="4" w:space="0" w:color="auto"/>
              <w:left w:val="nil"/>
              <w:bottom w:val="single" w:sz="4" w:space="0" w:color="auto"/>
              <w:right w:val="single" w:sz="4" w:space="0" w:color="auto"/>
            </w:tcBorders>
            <w:shd w:val="clear" w:color="auto" w:fill="auto"/>
            <w:vAlign w:val="center"/>
          </w:tcPr>
          <w:p w14:paraId="1F235540" w14:textId="352CF3CD" w:rsidR="004B5117" w:rsidRPr="0009418B" w:rsidRDefault="004B5117" w:rsidP="00F941CE">
            <w:pPr>
              <w:snapToGrid w:val="0"/>
              <w:jc w:val="center"/>
              <w:rPr>
                <w:rFonts w:asciiTheme="minorHAnsi" w:hAnsiTheme="minorHAnsi" w:cstheme="minorHAnsi"/>
                <w:b/>
                <w:bCs/>
                <w:sz w:val="22"/>
              </w:rPr>
            </w:pPr>
            <w:r w:rsidRPr="0009418B">
              <w:rPr>
                <w:rFonts w:asciiTheme="minorHAnsi" w:hAnsiTheme="minorHAnsi" w:cstheme="minorHAnsi"/>
                <w:color w:val="000000"/>
                <w:sz w:val="22"/>
                <w:szCs w:val="22"/>
              </w:rPr>
              <w:t>rok 202</w:t>
            </w:r>
            <w:r w:rsidR="00F941CE">
              <w:rPr>
                <w:rFonts w:asciiTheme="minorHAnsi" w:hAnsiTheme="minorHAnsi" w:cstheme="minorHAnsi"/>
                <w:color w:val="000000"/>
                <w:sz w:val="22"/>
                <w:szCs w:val="22"/>
              </w:rPr>
              <w:t>3</w:t>
            </w:r>
            <w:r w:rsidRPr="0009418B">
              <w:rPr>
                <w:rFonts w:asciiTheme="minorHAnsi" w:hAnsiTheme="minorHAnsi" w:cstheme="minorHAnsi"/>
                <w:color w:val="000000"/>
                <w:sz w:val="22"/>
                <w:szCs w:val="22"/>
              </w:rPr>
              <w:t xml:space="preserve"> = 100%</w:t>
            </w:r>
          </w:p>
        </w:tc>
      </w:tr>
      <w:tr w:rsidR="00F941CE" w:rsidRPr="00E91879" w14:paraId="6451D55D"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823490F" w14:textId="77777777" w:rsidR="00F941CE" w:rsidRPr="00C60289" w:rsidRDefault="00F941CE" w:rsidP="00F941CE">
            <w:pPr>
              <w:suppressAutoHyphens w:val="0"/>
              <w:rPr>
                <w:rFonts w:ascii="Calibri Light" w:hAnsi="Calibri Light" w:cs="Calibri Light"/>
                <w:b/>
                <w:bCs/>
                <w:color w:val="000000"/>
                <w:sz w:val="18"/>
                <w:szCs w:val="18"/>
                <w:lang w:eastAsia="pl-PL"/>
              </w:rPr>
            </w:pPr>
            <w:r w:rsidRPr="00C60289">
              <w:rPr>
                <w:rFonts w:ascii="Calibri Light" w:hAnsi="Calibri Light" w:cs="Calibri Light"/>
                <w:b/>
                <w:bCs/>
                <w:color w:val="000000"/>
                <w:sz w:val="18"/>
                <w:szCs w:val="18"/>
              </w:rPr>
              <w:t>O G Ó Ł E M</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14:paraId="50D6CA3A" w14:textId="32201A5F" w:rsidR="00F941CE" w:rsidRPr="0009418B" w:rsidRDefault="00F941CE" w:rsidP="00F941CE">
            <w:pPr>
              <w:suppressAutoHyphens w:val="0"/>
              <w:jc w:val="right"/>
              <w:rPr>
                <w:rFonts w:asciiTheme="minorHAnsi" w:hAnsiTheme="minorHAnsi" w:cstheme="minorHAnsi"/>
                <w:b/>
                <w:bCs/>
                <w:sz w:val="18"/>
                <w:szCs w:val="18"/>
                <w:lang w:eastAsia="pl-PL"/>
              </w:rPr>
            </w:pPr>
            <w:r>
              <w:rPr>
                <w:rFonts w:ascii="Calibri" w:hAnsi="Calibri" w:cs="Calibri"/>
                <w:b/>
                <w:bCs/>
                <w:color w:val="000000"/>
                <w:sz w:val="18"/>
                <w:szCs w:val="18"/>
              </w:rPr>
              <w:t>924 691</w:t>
            </w:r>
          </w:p>
        </w:tc>
        <w:tc>
          <w:tcPr>
            <w:tcW w:w="1102" w:type="dxa"/>
            <w:tcBorders>
              <w:top w:val="single" w:sz="4" w:space="0" w:color="auto"/>
              <w:left w:val="nil"/>
              <w:bottom w:val="single" w:sz="4" w:space="0" w:color="auto"/>
              <w:right w:val="single" w:sz="4" w:space="0" w:color="auto"/>
            </w:tcBorders>
            <w:shd w:val="clear" w:color="auto" w:fill="auto"/>
            <w:vAlign w:val="center"/>
          </w:tcPr>
          <w:p w14:paraId="5B1904E3" w14:textId="6E92EB3E" w:rsidR="00F941CE" w:rsidRPr="0009418B" w:rsidRDefault="00F941CE" w:rsidP="00F941CE">
            <w:pPr>
              <w:suppressAutoHyphens w:val="0"/>
              <w:jc w:val="right"/>
              <w:rPr>
                <w:rFonts w:asciiTheme="minorHAnsi" w:hAnsiTheme="minorHAnsi" w:cstheme="minorHAnsi"/>
                <w:b/>
                <w:bCs/>
                <w:sz w:val="18"/>
                <w:szCs w:val="18"/>
                <w:lang w:eastAsia="pl-PL"/>
              </w:rPr>
            </w:pPr>
            <w:r>
              <w:rPr>
                <w:rFonts w:ascii="Calibri" w:hAnsi="Calibri" w:cs="Calibri"/>
                <w:b/>
                <w:bCs/>
                <w:color w:val="000000"/>
                <w:sz w:val="18"/>
                <w:szCs w:val="18"/>
              </w:rPr>
              <w:t>1 106 529</w:t>
            </w:r>
          </w:p>
        </w:tc>
        <w:tc>
          <w:tcPr>
            <w:tcW w:w="1102" w:type="dxa"/>
            <w:tcBorders>
              <w:top w:val="single" w:sz="4" w:space="0" w:color="auto"/>
              <w:left w:val="nil"/>
              <w:bottom w:val="single" w:sz="4" w:space="0" w:color="auto"/>
              <w:right w:val="single" w:sz="4" w:space="0" w:color="auto"/>
            </w:tcBorders>
            <w:shd w:val="clear" w:color="auto" w:fill="auto"/>
            <w:vAlign w:val="center"/>
          </w:tcPr>
          <w:p w14:paraId="69DD4EEE" w14:textId="5DA726DF" w:rsidR="00F941CE" w:rsidRPr="0009418B" w:rsidRDefault="00F941CE" w:rsidP="00F941CE">
            <w:pPr>
              <w:suppressAutoHyphens w:val="0"/>
              <w:jc w:val="right"/>
              <w:rPr>
                <w:rFonts w:asciiTheme="minorHAnsi" w:hAnsiTheme="minorHAnsi" w:cstheme="minorHAnsi"/>
                <w:b/>
                <w:bCs/>
                <w:sz w:val="18"/>
                <w:szCs w:val="18"/>
                <w:lang w:eastAsia="pl-PL"/>
              </w:rPr>
            </w:pPr>
            <w:r>
              <w:rPr>
                <w:rFonts w:ascii="Calibri" w:hAnsi="Calibri" w:cs="Calibri"/>
                <w:b/>
                <w:bCs/>
                <w:color w:val="000000"/>
                <w:sz w:val="18"/>
                <w:szCs w:val="18"/>
              </w:rPr>
              <w:t>1 168 123</w:t>
            </w:r>
          </w:p>
        </w:tc>
        <w:tc>
          <w:tcPr>
            <w:tcW w:w="1102" w:type="dxa"/>
            <w:tcBorders>
              <w:top w:val="single" w:sz="4" w:space="0" w:color="auto"/>
              <w:left w:val="nil"/>
              <w:bottom w:val="single" w:sz="4" w:space="0" w:color="auto"/>
              <w:right w:val="single" w:sz="4" w:space="0" w:color="auto"/>
            </w:tcBorders>
            <w:shd w:val="clear" w:color="auto" w:fill="auto"/>
            <w:vAlign w:val="center"/>
          </w:tcPr>
          <w:p w14:paraId="6A29F1D3" w14:textId="21E92C2C" w:rsidR="00F941CE" w:rsidRPr="0009418B" w:rsidRDefault="00F941CE" w:rsidP="00F941CE">
            <w:pPr>
              <w:suppressAutoHyphens w:val="0"/>
              <w:jc w:val="right"/>
              <w:rPr>
                <w:rFonts w:asciiTheme="minorHAnsi" w:hAnsiTheme="minorHAnsi" w:cstheme="minorHAnsi"/>
                <w:b/>
                <w:bCs/>
                <w:sz w:val="18"/>
                <w:szCs w:val="18"/>
                <w:lang w:eastAsia="pl-PL"/>
              </w:rPr>
            </w:pPr>
            <w:r>
              <w:rPr>
                <w:rFonts w:ascii="Calibri" w:hAnsi="Calibri" w:cs="Calibri"/>
                <w:b/>
                <w:bCs/>
                <w:color w:val="000000"/>
                <w:sz w:val="18"/>
                <w:szCs w:val="18"/>
              </w:rPr>
              <w:t>1 199 536</w:t>
            </w:r>
          </w:p>
        </w:tc>
        <w:tc>
          <w:tcPr>
            <w:tcW w:w="1102" w:type="dxa"/>
            <w:tcBorders>
              <w:top w:val="single" w:sz="4" w:space="0" w:color="auto"/>
              <w:left w:val="nil"/>
              <w:bottom w:val="single" w:sz="4" w:space="0" w:color="auto"/>
              <w:right w:val="single" w:sz="4" w:space="0" w:color="auto"/>
            </w:tcBorders>
            <w:shd w:val="clear" w:color="auto" w:fill="auto"/>
            <w:vAlign w:val="center"/>
          </w:tcPr>
          <w:p w14:paraId="3CB688C9" w14:textId="6A16F16A" w:rsidR="00F941CE" w:rsidRPr="0009418B" w:rsidRDefault="00F941CE" w:rsidP="00F941CE">
            <w:pPr>
              <w:suppressAutoHyphens w:val="0"/>
              <w:jc w:val="right"/>
              <w:rPr>
                <w:rFonts w:asciiTheme="minorHAnsi" w:hAnsiTheme="minorHAnsi" w:cstheme="minorHAnsi"/>
                <w:b/>
                <w:bCs/>
                <w:sz w:val="18"/>
                <w:szCs w:val="18"/>
                <w:lang w:eastAsia="pl-PL"/>
              </w:rPr>
            </w:pPr>
            <w:r>
              <w:rPr>
                <w:rFonts w:ascii="Calibri" w:hAnsi="Calibri" w:cs="Calibri"/>
                <w:b/>
                <w:bCs/>
                <w:sz w:val="18"/>
                <w:szCs w:val="18"/>
              </w:rPr>
              <w:t>993 305</w:t>
            </w:r>
          </w:p>
        </w:tc>
        <w:tc>
          <w:tcPr>
            <w:tcW w:w="1102" w:type="dxa"/>
            <w:tcBorders>
              <w:top w:val="single" w:sz="4" w:space="0" w:color="auto"/>
              <w:left w:val="nil"/>
              <w:bottom w:val="single" w:sz="4" w:space="0" w:color="auto"/>
              <w:right w:val="single" w:sz="4" w:space="0" w:color="auto"/>
            </w:tcBorders>
            <w:shd w:val="clear" w:color="auto" w:fill="auto"/>
            <w:vAlign w:val="center"/>
          </w:tcPr>
          <w:p w14:paraId="1B09DC36" w14:textId="450C19DD" w:rsidR="00F941CE" w:rsidRPr="0009418B" w:rsidRDefault="00F941CE" w:rsidP="00F941CE">
            <w:pPr>
              <w:suppressAutoHyphens w:val="0"/>
              <w:jc w:val="center"/>
              <w:rPr>
                <w:rFonts w:asciiTheme="minorHAnsi" w:hAnsiTheme="minorHAnsi" w:cstheme="minorHAnsi"/>
                <w:b/>
                <w:color w:val="000000"/>
                <w:sz w:val="18"/>
                <w:szCs w:val="22"/>
                <w:lang w:eastAsia="pl-PL"/>
              </w:rPr>
            </w:pPr>
            <w:r>
              <w:rPr>
                <w:rFonts w:ascii="Calibri" w:hAnsi="Calibri" w:cs="Calibri"/>
                <w:b/>
                <w:bCs/>
                <w:color w:val="000000"/>
                <w:sz w:val="22"/>
                <w:szCs w:val="22"/>
              </w:rPr>
              <w:t>82,81%</w:t>
            </w:r>
          </w:p>
        </w:tc>
      </w:tr>
      <w:tr w:rsidR="00F941CE" w:rsidRPr="00E91879" w14:paraId="24E17F4F"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2733125" w14:textId="77777777" w:rsidR="00F941CE" w:rsidRPr="00C60289" w:rsidRDefault="00F941CE" w:rsidP="00F941CE">
            <w:pPr>
              <w:rPr>
                <w:rFonts w:ascii="Calibri Light" w:hAnsi="Calibri Light" w:cs="Calibri Light"/>
                <w:sz w:val="18"/>
                <w:szCs w:val="18"/>
              </w:rPr>
            </w:pPr>
            <w:r w:rsidRPr="00C60289">
              <w:rPr>
                <w:rFonts w:ascii="Calibri Light" w:hAnsi="Calibri Light" w:cs="Calibri Light"/>
                <w:sz w:val="18"/>
                <w:szCs w:val="18"/>
              </w:rPr>
              <w:t>Samochody osobowe</w:t>
            </w:r>
          </w:p>
        </w:tc>
        <w:tc>
          <w:tcPr>
            <w:tcW w:w="1102" w:type="dxa"/>
            <w:tcBorders>
              <w:top w:val="nil"/>
              <w:left w:val="single" w:sz="4" w:space="0" w:color="auto"/>
              <w:bottom w:val="single" w:sz="4" w:space="0" w:color="auto"/>
              <w:right w:val="single" w:sz="4" w:space="0" w:color="auto"/>
            </w:tcBorders>
            <w:shd w:val="clear" w:color="auto" w:fill="auto"/>
            <w:vAlign w:val="center"/>
          </w:tcPr>
          <w:p w14:paraId="39ACAE00" w14:textId="1A0D905A"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695 656</w:t>
            </w:r>
          </w:p>
        </w:tc>
        <w:tc>
          <w:tcPr>
            <w:tcW w:w="1102" w:type="dxa"/>
            <w:tcBorders>
              <w:top w:val="nil"/>
              <w:left w:val="nil"/>
              <w:bottom w:val="single" w:sz="4" w:space="0" w:color="auto"/>
              <w:right w:val="single" w:sz="4" w:space="0" w:color="auto"/>
            </w:tcBorders>
            <w:shd w:val="clear" w:color="auto" w:fill="auto"/>
            <w:vAlign w:val="center"/>
          </w:tcPr>
          <w:p w14:paraId="309C06C6" w14:textId="3EF1E68E"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840 208</w:t>
            </w:r>
          </w:p>
        </w:tc>
        <w:tc>
          <w:tcPr>
            <w:tcW w:w="1102" w:type="dxa"/>
            <w:tcBorders>
              <w:top w:val="nil"/>
              <w:left w:val="nil"/>
              <w:bottom w:val="single" w:sz="4" w:space="0" w:color="auto"/>
              <w:right w:val="single" w:sz="4" w:space="0" w:color="auto"/>
            </w:tcBorders>
            <w:shd w:val="clear" w:color="auto" w:fill="auto"/>
            <w:vAlign w:val="center"/>
          </w:tcPr>
          <w:p w14:paraId="6CBCAC6C" w14:textId="20C0A154"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884 752</w:t>
            </w:r>
          </w:p>
        </w:tc>
        <w:tc>
          <w:tcPr>
            <w:tcW w:w="1102" w:type="dxa"/>
            <w:tcBorders>
              <w:top w:val="nil"/>
              <w:left w:val="nil"/>
              <w:bottom w:val="single" w:sz="4" w:space="0" w:color="auto"/>
              <w:right w:val="single" w:sz="4" w:space="0" w:color="auto"/>
            </w:tcBorders>
            <w:shd w:val="clear" w:color="auto" w:fill="auto"/>
            <w:vAlign w:val="center"/>
          </w:tcPr>
          <w:p w14:paraId="1D2FAAEA" w14:textId="43CC337E"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907 475</w:t>
            </w:r>
          </w:p>
        </w:tc>
        <w:tc>
          <w:tcPr>
            <w:tcW w:w="1102" w:type="dxa"/>
            <w:tcBorders>
              <w:top w:val="nil"/>
              <w:left w:val="nil"/>
              <w:bottom w:val="single" w:sz="4" w:space="0" w:color="auto"/>
              <w:right w:val="single" w:sz="4" w:space="0" w:color="auto"/>
            </w:tcBorders>
            <w:shd w:val="clear" w:color="auto" w:fill="auto"/>
            <w:vAlign w:val="center"/>
          </w:tcPr>
          <w:p w14:paraId="0831228D" w14:textId="37737B2C" w:rsidR="00F941CE" w:rsidRPr="004B5117" w:rsidRDefault="00F941CE" w:rsidP="00F941CE">
            <w:pPr>
              <w:jc w:val="right"/>
              <w:rPr>
                <w:rFonts w:asciiTheme="minorHAnsi" w:hAnsiTheme="minorHAnsi" w:cstheme="minorHAnsi"/>
                <w:sz w:val="18"/>
                <w:szCs w:val="18"/>
              </w:rPr>
            </w:pPr>
            <w:r>
              <w:rPr>
                <w:rFonts w:ascii="Calibri" w:hAnsi="Calibri" w:cs="Calibri"/>
                <w:sz w:val="18"/>
                <w:szCs w:val="18"/>
              </w:rPr>
              <w:t>767 954</w:t>
            </w:r>
          </w:p>
        </w:tc>
        <w:tc>
          <w:tcPr>
            <w:tcW w:w="1102" w:type="dxa"/>
            <w:tcBorders>
              <w:top w:val="nil"/>
              <w:left w:val="nil"/>
              <w:bottom w:val="single" w:sz="4" w:space="0" w:color="auto"/>
              <w:right w:val="single" w:sz="4" w:space="0" w:color="auto"/>
            </w:tcBorders>
            <w:shd w:val="clear" w:color="auto" w:fill="auto"/>
            <w:vAlign w:val="center"/>
          </w:tcPr>
          <w:p w14:paraId="58C8A7FD" w14:textId="61413591" w:rsidR="00F941CE" w:rsidRPr="0009418B" w:rsidRDefault="00F941CE" w:rsidP="00F941CE">
            <w:pPr>
              <w:jc w:val="center"/>
              <w:rPr>
                <w:rFonts w:asciiTheme="minorHAnsi" w:hAnsiTheme="minorHAnsi" w:cstheme="minorHAnsi"/>
                <w:b/>
                <w:color w:val="000000"/>
                <w:sz w:val="18"/>
                <w:szCs w:val="22"/>
              </w:rPr>
            </w:pPr>
            <w:r>
              <w:rPr>
                <w:rFonts w:ascii="Calibri" w:hAnsi="Calibri" w:cs="Calibri"/>
                <w:b/>
                <w:bCs/>
                <w:color w:val="000000"/>
                <w:sz w:val="22"/>
                <w:szCs w:val="22"/>
              </w:rPr>
              <w:t>84,63%</w:t>
            </w:r>
          </w:p>
        </w:tc>
      </w:tr>
      <w:tr w:rsidR="00F941CE" w:rsidRPr="00E91879" w14:paraId="6B6579E6"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9DDD0D6" w14:textId="77777777" w:rsidR="00F941CE" w:rsidRPr="00C60289" w:rsidRDefault="00F941CE" w:rsidP="00F941CE">
            <w:pPr>
              <w:rPr>
                <w:rFonts w:ascii="Calibri Light" w:hAnsi="Calibri Light" w:cs="Calibri Light"/>
                <w:sz w:val="18"/>
                <w:szCs w:val="18"/>
              </w:rPr>
            </w:pPr>
            <w:r w:rsidRPr="00C60289">
              <w:rPr>
                <w:rFonts w:ascii="Calibri Light" w:hAnsi="Calibri Light" w:cs="Calibri Light"/>
                <w:sz w:val="18"/>
                <w:szCs w:val="18"/>
              </w:rPr>
              <w:t>Autobusy</w:t>
            </w:r>
          </w:p>
        </w:tc>
        <w:tc>
          <w:tcPr>
            <w:tcW w:w="1102" w:type="dxa"/>
            <w:tcBorders>
              <w:top w:val="nil"/>
              <w:left w:val="single" w:sz="4" w:space="0" w:color="auto"/>
              <w:bottom w:val="single" w:sz="4" w:space="0" w:color="auto"/>
              <w:right w:val="single" w:sz="4" w:space="0" w:color="auto"/>
            </w:tcBorders>
            <w:shd w:val="clear" w:color="auto" w:fill="auto"/>
            <w:vAlign w:val="center"/>
          </w:tcPr>
          <w:p w14:paraId="0676F295" w14:textId="294E7D54"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4 134</w:t>
            </w:r>
          </w:p>
        </w:tc>
        <w:tc>
          <w:tcPr>
            <w:tcW w:w="1102" w:type="dxa"/>
            <w:tcBorders>
              <w:top w:val="nil"/>
              <w:left w:val="nil"/>
              <w:bottom w:val="single" w:sz="4" w:space="0" w:color="auto"/>
              <w:right w:val="single" w:sz="4" w:space="0" w:color="auto"/>
            </w:tcBorders>
            <w:shd w:val="clear" w:color="auto" w:fill="auto"/>
            <w:vAlign w:val="center"/>
          </w:tcPr>
          <w:p w14:paraId="1C44E35F" w14:textId="5889074A"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4 589</w:t>
            </w:r>
          </w:p>
        </w:tc>
        <w:tc>
          <w:tcPr>
            <w:tcW w:w="1102" w:type="dxa"/>
            <w:tcBorders>
              <w:top w:val="nil"/>
              <w:left w:val="nil"/>
              <w:bottom w:val="single" w:sz="4" w:space="0" w:color="auto"/>
              <w:right w:val="single" w:sz="4" w:space="0" w:color="auto"/>
            </w:tcBorders>
            <w:shd w:val="clear" w:color="auto" w:fill="auto"/>
            <w:vAlign w:val="center"/>
          </w:tcPr>
          <w:p w14:paraId="19D3718E" w14:textId="67EE71DC"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4 664</w:t>
            </w:r>
          </w:p>
        </w:tc>
        <w:tc>
          <w:tcPr>
            <w:tcW w:w="1102" w:type="dxa"/>
            <w:tcBorders>
              <w:top w:val="nil"/>
              <w:left w:val="nil"/>
              <w:bottom w:val="single" w:sz="4" w:space="0" w:color="auto"/>
              <w:right w:val="single" w:sz="4" w:space="0" w:color="auto"/>
            </w:tcBorders>
            <w:shd w:val="clear" w:color="auto" w:fill="auto"/>
            <w:vAlign w:val="center"/>
          </w:tcPr>
          <w:p w14:paraId="5FB81758" w14:textId="3C5B9AC9"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4 765</w:t>
            </w:r>
          </w:p>
        </w:tc>
        <w:tc>
          <w:tcPr>
            <w:tcW w:w="1102" w:type="dxa"/>
            <w:tcBorders>
              <w:top w:val="nil"/>
              <w:left w:val="nil"/>
              <w:bottom w:val="single" w:sz="4" w:space="0" w:color="auto"/>
              <w:right w:val="single" w:sz="4" w:space="0" w:color="auto"/>
            </w:tcBorders>
            <w:shd w:val="clear" w:color="auto" w:fill="auto"/>
            <w:vAlign w:val="center"/>
          </w:tcPr>
          <w:p w14:paraId="4DA1AB76" w14:textId="44E18F79" w:rsidR="00F941CE" w:rsidRPr="004B5117" w:rsidRDefault="00F941CE" w:rsidP="00F941CE">
            <w:pPr>
              <w:jc w:val="right"/>
              <w:rPr>
                <w:rFonts w:asciiTheme="minorHAnsi" w:hAnsiTheme="minorHAnsi" w:cstheme="minorHAnsi"/>
                <w:sz w:val="18"/>
                <w:szCs w:val="18"/>
              </w:rPr>
            </w:pPr>
            <w:r>
              <w:rPr>
                <w:rFonts w:ascii="Calibri" w:hAnsi="Calibri" w:cs="Calibri"/>
                <w:sz w:val="18"/>
                <w:szCs w:val="18"/>
              </w:rPr>
              <w:t>3 709</w:t>
            </w:r>
          </w:p>
        </w:tc>
        <w:tc>
          <w:tcPr>
            <w:tcW w:w="1102" w:type="dxa"/>
            <w:tcBorders>
              <w:top w:val="nil"/>
              <w:left w:val="nil"/>
              <w:bottom w:val="single" w:sz="4" w:space="0" w:color="auto"/>
              <w:right w:val="single" w:sz="4" w:space="0" w:color="auto"/>
            </w:tcBorders>
            <w:shd w:val="clear" w:color="auto" w:fill="auto"/>
            <w:vAlign w:val="center"/>
          </w:tcPr>
          <w:p w14:paraId="41155B89" w14:textId="5C914BD0" w:rsidR="00F941CE" w:rsidRPr="0009418B" w:rsidRDefault="00F941CE" w:rsidP="00F941CE">
            <w:pPr>
              <w:jc w:val="center"/>
              <w:rPr>
                <w:rFonts w:asciiTheme="minorHAnsi" w:hAnsiTheme="minorHAnsi" w:cstheme="minorHAnsi"/>
                <w:b/>
                <w:color w:val="000000"/>
                <w:sz w:val="18"/>
                <w:szCs w:val="22"/>
              </w:rPr>
            </w:pPr>
            <w:r>
              <w:rPr>
                <w:rFonts w:ascii="Calibri" w:hAnsi="Calibri" w:cs="Calibri"/>
                <w:b/>
                <w:bCs/>
                <w:color w:val="000000"/>
                <w:sz w:val="22"/>
                <w:szCs w:val="22"/>
              </w:rPr>
              <w:t>77,84%</w:t>
            </w:r>
          </w:p>
        </w:tc>
      </w:tr>
      <w:tr w:rsidR="00F941CE" w:rsidRPr="00E91879" w14:paraId="2D66D67B"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F02524F" w14:textId="77777777" w:rsidR="00F941CE" w:rsidRPr="00C60289" w:rsidRDefault="00F941CE" w:rsidP="00F941CE">
            <w:pPr>
              <w:rPr>
                <w:rFonts w:ascii="Calibri Light" w:hAnsi="Calibri Light" w:cs="Calibri Light"/>
                <w:sz w:val="18"/>
                <w:szCs w:val="18"/>
              </w:rPr>
            </w:pPr>
            <w:r w:rsidRPr="00C60289">
              <w:rPr>
                <w:rFonts w:ascii="Calibri Light" w:hAnsi="Calibri Light" w:cs="Calibri Light"/>
                <w:sz w:val="18"/>
                <w:szCs w:val="18"/>
              </w:rPr>
              <w:t>Samochody ciężarowe</w:t>
            </w:r>
          </w:p>
        </w:tc>
        <w:tc>
          <w:tcPr>
            <w:tcW w:w="1102" w:type="dxa"/>
            <w:tcBorders>
              <w:top w:val="nil"/>
              <w:left w:val="single" w:sz="4" w:space="0" w:color="auto"/>
              <w:bottom w:val="single" w:sz="4" w:space="0" w:color="auto"/>
              <w:right w:val="single" w:sz="4" w:space="0" w:color="auto"/>
            </w:tcBorders>
            <w:shd w:val="clear" w:color="auto" w:fill="auto"/>
            <w:vAlign w:val="center"/>
          </w:tcPr>
          <w:p w14:paraId="0F531323" w14:textId="6C841B7B" w:rsidR="00F941CE" w:rsidRPr="0009418B" w:rsidRDefault="00F941CE" w:rsidP="00F941CE">
            <w:pPr>
              <w:jc w:val="right"/>
              <w:rPr>
                <w:rFonts w:asciiTheme="minorHAnsi" w:hAnsiTheme="minorHAnsi" w:cstheme="minorHAnsi"/>
                <w:color w:val="000000"/>
                <w:sz w:val="18"/>
                <w:szCs w:val="18"/>
              </w:rPr>
            </w:pPr>
            <w:r>
              <w:rPr>
                <w:rFonts w:ascii="Calibri" w:hAnsi="Calibri" w:cs="Calibri"/>
                <w:color w:val="000000"/>
                <w:sz w:val="18"/>
                <w:szCs w:val="18"/>
              </w:rPr>
              <w:t>102 263</w:t>
            </w:r>
          </w:p>
        </w:tc>
        <w:tc>
          <w:tcPr>
            <w:tcW w:w="1102" w:type="dxa"/>
            <w:tcBorders>
              <w:top w:val="nil"/>
              <w:left w:val="nil"/>
              <w:bottom w:val="single" w:sz="4" w:space="0" w:color="auto"/>
              <w:right w:val="single" w:sz="4" w:space="0" w:color="auto"/>
            </w:tcBorders>
            <w:shd w:val="clear" w:color="auto" w:fill="auto"/>
            <w:vAlign w:val="center"/>
          </w:tcPr>
          <w:p w14:paraId="0111CD48" w14:textId="7EF811D5" w:rsidR="00F941CE" w:rsidRPr="0009418B" w:rsidRDefault="00F941CE" w:rsidP="00F941CE">
            <w:pPr>
              <w:jc w:val="right"/>
              <w:rPr>
                <w:rFonts w:asciiTheme="minorHAnsi" w:hAnsiTheme="minorHAnsi" w:cstheme="minorHAnsi"/>
                <w:color w:val="000000"/>
                <w:sz w:val="18"/>
                <w:szCs w:val="18"/>
              </w:rPr>
            </w:pPr>
            <w:r>
              <w:rPr>
                <w:rFonts w:ascii="Calibri" w:hAnsi="Calibri" w:cs="Calibri"/>
                <w:color w:val="000000"/>
                <w:sz w:val="18"/>
                <w:szCs w:val="18"/>
              </w:rPr>
              <w:t>112 158</w:t>
            </w:r>
          </w:p>
        </w:tc>
        <w:tc>
          <w:tcPr>
            <w:tcW w:w="1102" w:type="dxa"/>
            <w:tcBorders>
              <w:top w:val="nil"/>
              <w:left w:val="nil"/>
              <w:bottom w:val="single" w:sz="4" w:space="0" w:color="auto"/>
              <w:right w:val="single" w:sz="4" w:space="0" w:color="auto"/>
            </w:tcBorders>
            <w:shd w:val="clear" w:color="auto" w:fill="auto"/>
            <w:vAlign w:val="center"/>
          </w:tcPr>
          <w:p w14:paraId="22FCF30A" w14:textId="279515E1" w:rsidR="00F941CE" w:rsidRPr="0009418B" w:rsidRDefault="00F941CE" w:rsidP="00F941CE">
            <w:pPr>
              <w:jc w:val="right"/>
              <w:rPr>
                <w:rFonts w:asciiTheme="minorHAnsi" w:hAnsiTheme="minorHAnsi" w:cstheme="minorHAnsi"/>
                <w:color w:val="000000"/>
                <w:sz w:val="18"/>
                <w:szCs w:val="18"/>
              </w:rPr>
            </w:pPr>
            <w:r>
              <w:rPr>
                <w:rFonts w:ascii="Calibri" w:hAnsi="Calibri" w:cs="Calibri"/>
                <w:color w:val="000000"/>
                <w:sz w:val="18"/>
                <w:szCs w:val="18"/>
              </w:rPr>
              <w:t>116 574</w:t>
            </w:r>
          </w:p>
        </w:tc>
        <w:tc>
          <w:tcPr>
            <w:tcW w:w="1102" w:type="dxa"/>
            <w:tcBorders>
              <w:top w:val="nil"/>
              <w:left w:val="nil"/>
              <w:bottom w:val="single" w:sz="4" w:space="0" w:color="auto"/>
              <w:right w:val="single" w:sz="4" w:space="0" w:color="auto"/>
            </w:tcBorders>
            <w:shd w:val="clear" w:color="auto" w:fill="auto"/>
            <w:vAlign w:val="center"/>
          </w:tcPr>
          <w:p w14:paraId="5D047CBB" w14:textId="2FACFCC8" w:rsidR="00F941CE" w:rsidRPr="0009418B" w:rsidRDefault="00F941CE" w:rsidP="00F941CE">
            <w:pPr>
              <w:jc w:val="right"/>
              <w:rPr>
                <w:rFonts w:asciiTheme="minorHAnsi" w:hAnsiTheme="minorHAnsi" w:cstheme="minorHAnsi"/>
                <w:color w:val="000000"/>
                <w:sz w:val="18"/>
                <w:szCs w:val="18"/>
              </w:rPr>
            </w:pPr>
            <w:r>
              <w:rPr>
                <w:rFonts w:ascii="Calibri" w:hAnsi="Calibri" w:cs="Calibri"/>
                <w:color w:val="000000"/>
                <w:sz w:val="18"/>
                <w:szCs w:val="18"/>
              </w:rPr>
              <w:t>120 990</w:t>
            </w:r>
          </w:p>
        </w:tc>
        <w:tc>
          <w:tcPr>
            <w:tcW w:w="1102" w:type="dxa"/>
            <w:tcBorders>
              <w:top w:val="nil"/>
              <w:left w:val="nil"/>
              <w:bottom w:val="single" w:sz="4" w:space="0" w:color="auto"/>
              <w:right w:val="single" w:sz="4" w:space="0" w:color="auto"/>
            </w:tcBorders>
            <w:shd w:val="clear" w:color="auto" w:fill="auto"/>
            <w:vAlign w:val="center"/>
          </w:tcPr>
          <w:p w14:paraId="071C6DF4" w14:textId="7B9E77FD" w:rsidR="00F941CE" w:rsidRPr="004B5117" w:rsidRDefault="00F941CE" w:rsidP="00F941CE">
            <w:pPr>
              <w:jc w:val="right"/>
              <w:rPr>
                <w:rFonts w:asciiTheme="minorHAnsi" w:hAnsiTheme="minorHAnsi" w:cstheme="minorHAnsi"/>
                <w:color w:val="000000"/>
                <w:sz w:val="18"/>
                <w:szCs w:val="18"/>
              </w:rPr>
            </w:pPr>
            <w:r>
              <w:rPr>
                <w:rFonts w:ascii="Calibri" w:hAnsi="Calibri" w:cs="Calibri"/>
                <w:sz w:val="18"/>
                <w:szCs w:val="18"/>
              </w:rPr>
              <w:t>94 262</w:t>
            </w:r>
          </w:p>
        </w:tc>
        <w:tc>
          <w:tcPr>
            <w:tcW w:w="1102" w:type="dxa"/>
            <w:tcBorders>
              <w:top w:val="nil"/>
              <w:left w:val="nil"/>
              <w:bottom w:val="single" w:sz="4" w:space="0" w:color="auto"/>
              <w:right w:val="single" w:sz="4" w:space="0" w:color="auto"/>
            </w:tcBorders>
            <w:shd w:val="clear" w:color="auto" w:fill="auto"/>
            <w:vAlign w:val="center"/>
          </w:tcPr>
          <w:p w14:paraId="10948960" w14:textId="6202B650" w:rsidR="00F941CE" w:rsidRPr="0009418B" w:rsidRDefault="00F941CE" w:rsidP="00F941CE">
            <w:pPr>
              <w:jc w:val="center"/>
              <w:rPr>
                <w:rFonts w:asciiTheme="minorHAnsi" w:hAnsiTheme="minorHAnsi" w:cstheme="minorHAnsi"/>
                <w:b/>
                <w:color w:val="000000"/>
                <w:sz w:val="18"/>
                <w:szCs w:val="22"/>
              </w:rPr>
            </w:pPr>
            <w:r>
              <w:rPr>
                <w:rFonts w:ascii="Calibri" w:hAnsi="Calibri" w:cs="Calibri"/>
                <w:b/>
                <w:bCs/>
                <w:color w:val="000000"/>
                <w:sz w:val="22"/>
                <w:szCs w:val="22"/>
              </w:rPr>
              <w:t>77,91%</w:t>
            </w:r>
          </w:p>
        </w:tc>
      </w:tr>
      <w:tr w:rsidR="00F941CE" w:rsidRPr="00E91879" w14:paraId="5918E9BB"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D3F05C6" w14:textId="77777777" w:rsidR="00F941CE" w:rsidRPr="00C60289" w:rsidRDefault="00F941CE" w:rsidP="00F941CE">
            <w:pPr>
              <w:rPr>
                <w:rFonts w:ascii="Calibri Light" w:hAnsi="Calibri Light" w:cs="Calibri Light"/>
                <w:sz w:val="18"/>
                <w:szCs w:val="18"/>
              </w:rPr>
            </w:pPr>
            <w:r w:rsidRPr="00C60289">
              <w:rPr>
                <w:rFonts w:ascii="Calibri Light" w:hAnsi="Calibri Light" w:cs="Calibri Light"/>
                <w:sz w:val="18"/>
                <w:szCs w:val="18"/>
              </w:rPr>
              <w:t>Ciągniki samochodowe i rolnicze</w:t>
            </w:r>
          </w:p>
        </w:tc>
        <w:tc>
          <w:tcPr>
            <w:tcW w:w="1102" w:type="dxa"/>
            <w:tcBorders>
              <w:top w:val="nil"/>
              <w:left w:val="single" w:sz="4" w:space="0" w:color="auto"/>
              <w:bottom w:val="single" w:sz="4" w:space="0" w:color="auto"/>
              <w:right w:val="single" w:sz="4" w:space="0" w:color="auto"/>
            </w:tcBorders>
            <w:shd w:val="clear" w:color="auto" w:fill="auto"/>
            <w:vAlign w:val="center"/>
          </w:tcPr>
          <w:p w14:paraId="68BCCF37" w14:textId="6266A8DB" w:rsidR="00F941CE" w:rsidRPr="0009418B" w:rsidRDefault="00F941CE" w:rsidP="00F941CE">
            <w:pPr>
              <w:jc w:val="right"/>
              <w:rPr>
                <w:rFonts w:asciiTheme="minorHAnsi" w:hAnsiTheme="minorHAnsi" w:cstheme="minorHAnsi"/>
                <w:sz w:val="18"/>
                <w:szCs w:val="18"/>
              </w:rPr>
            </w:pPr>
            <w:r>
              <w:rPr>
                <w:rFonts w:ascii="Calibri" w:hAnsi="Calibri" w:cs="Calibri"/>
                <w:sz w:val="18"/>
                <w:szCs w:val="18"/>
              </w:rPr>
              <w:t>70 353</w:t>
            </w:r>
          </w:p>
        </w:tc>
        <w:tc>
          <w:tcPr>
            <w:tcW w:w="1102" w:type="dxa"/>
            <w:tcBorders>
              <w:top w:val="nil"/>
              <w:left w:val="nil"/>
              <w:bottom w:val="single" w:sz="4" w:space="0" w:color="auto"/>
              <w:right w:val="single" w:sz="4" w:space="0" w:color="auto"/>
            </w:tcBorders>
            <w:shd w:val="clear" w:color="auto" w:fill="auto"/>
            <w:vAlign w:val="center"/>
          </w:tcPr>
          <w:p w14:paraId="2E666366" w14:textId="27217CF1" w:rsidR="00F941CE" w:rsidRPr="0009418B" w:rsidRDefault="00F941CE" w:rsidP="00F941CE">
            <w:pPr>
              <w:jc w:val="right"/>
              <w:rPr>
                <w:rFonts w:asciiTheme="minorHAnsi" w:hAnsiTheme="minorHAnsi" w:cstheme="minorHAnsi"/>
                <w:sz w:val="18"/>
                <w:szCs w:val="18"/>
              </w:rPr>
            </w:pPr>
            <w:r>
              <w:rPr>
                <w:rFonts w:ascii="Calibri" w:hAnsi="Calibri" w:cs="Calibri"/>
                <w:sz w:val="18"/>
                <w:szCs w:val="18"/>
              </w:rPr>
              <w:t>78 872</w:t>
            </w:r>
          </w:p>
        </w:tc>
        <w:tc>
          <w:tcPr>
            <w:tcW w:w="1102" w:type="dxa"/>
            <w:tcBorders>
              <w:top w:val="nil"/>
              <w:left w:val="nil"/>
              <w:bottom w:val="single" w:sz="4" w:space="0" w:color="auto"/>
              <w:right w:val="single" w:sz="4" w:space="0" w:color="auto"/>
            </w:tcBorders>
            <w:shd w:val="clear" w:color="auto" w:fill="auto"/>
            <w:vAlign w:val="center"/>
          </w:tcPr>
          <w:p w14:paraId="2900018B" w14:textId="367A0418"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84 342</w:t>
            </w:r>
          </w:p>
        </w:tc>
        <w:tc>
          <w:tcPr>
            <w:tcW w:w="1102" w:type="dxa"/>
            <w:tcBorders>
              <w:top w:val="nil"/>
              <w:left w:val="nil"/>
              <w:bottom w:val="single" w:sz="4" w:space="0" w:color="auto"/>
              <w:right w:val="single" w:sz="4" w:space="0" w:color="auto"/>
            </w:tcBorders>
            <w:shd w:val="clear" w:color="auto" w:fill="auto"/>
            <w:vAlign w:val="center"/>
          </w:tcPr>
          <w:p w14:paraId="004801E6" w14:textId="39249DF9"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86 585</w:t>
            </w:r>
          </w:p>
        </w:tc>
        <w:tc>
          <w:tcPr>
            <w:tcW w:w="1102" w:type="dxa"/>
            <w:tcBorders>
              <w:top w:val="nil"/>
              <w:left w:val="nil"/>
              <w:bottom w:val="single" w:sz="4" w:space="0" w:color="auto"/>
              <w:right w:val="single" w:sz="4" w:space="0" w:color="auto"/>
            </w:tcBorders>
            <w:shd w:val="clear" w:color="auto" w:fill="auto"/>
            <w:vAlign w:val="center"/>
          </w:tcPr>
          <w:p w14:paraId="55CD55A5" w14:textId="772773EE" w:rsidR="00F941CE" w:rsidRPr="004B5117" w:rsidRDefault="00F941CE" w:rsidP="00F941CE">
            <w:pPr>
              <w:jc w:val="right"/>
              <w:rPr>
                <w:rFonts w:asciiTheme="minorHAnsi" w:hAnsiTheme="minorHAnsi" w:cstheme="minorHAnsi"/>
                <w:sz w:val="18"/>
                <w:szCs w:val="18"/>
              </w:rPr>
            </w:pPr>
            <w:r>
              <w:rPr>
                <w:rFonts w:ascii="Calibri" w:hAnsi="Calibri" w:cs="Calibri"/>
                <w:sz w:val="18"/>
                <w:szCs w:val="18"/>
              </w:rPr>
              <w:t>73 828</w:t>
            </w:r>
          </w:p>
        </w:tc>
        <w:tc>
          <w:tcPr>
            <w:tcW w:w="1102" w:type="dxa"/>
            <w:tcBorders>
              <w:top w:val="nil"/>
              <w:left w:val="nil"/>
              <w:bottom w:val="single" w:sz="4" w:space="0" w:color="auto"/>
              <w:right w:val="single" w:sz="4" w:space="0" w:color="auto"/>
            </w:tcBorders>
            <w:shd w:val="clear" w:color="auto" w:fill="auto"/>
            <w:vAlign w:val="center"/>
          </w:tcPr>
          <w:p w14:paraId="1A94CA13" w14:textId="2BDA0795" w:rsidR="00F941CE" w:rsidRPr="0009418B" w:rsidRDefault="00F941CE" w:rsidP="00F941CE">
            <w:pPr>
              <w:jc w:val="center"/>
              <w:rPr>
                <w:rFonts w:asciiTheme="minorHAnsi" w:hAnsiTheme="minorHAnsi" w:cstheme="minorHAnsi"/>
                <w:b/>
                <w:color w:val="000000"/>
                <w:sz w:val="18"/>
                <w:szCs w:val="22"/>
              </w:rPr>
            </w:pPr>
            <w:r>
              <w:rPr>
                <w:rFonts w:ascii="Calibri" w:hAnsi="Calibri" w:cs="Calibri"/>
                <w:b/>
                <w:bCs/>
                <w:color w:val="000000"/>
                <w:sz w:val="22"/>
                <w:szCs w:val="22"/>
              </w:rPr>
              <w:t>85,27%</w:t>
            </w:r>
          </w:p>
        </w:tc>
      </w:tr>
      <w:tr w:rsidR="00F941CE" w:rsidRPr="00E91879" w14:paraId="663FC921" w14:textId="77777777" w:rsidTr="008B0592">
        <w:trPr>
          <w:trHeight w:val="34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CB98EE" w14:textId="77777777" w:rsidR="00F941CE" w:rsidRPr="00C60289" w:rsidRDefault="00F941CE" w:rsidP="00F941CE">
            <w:pPr>
              <w:rPr>
                <w:rFonts w:ascii="Calibri Light" w:hAnsi="Calibri Light" w:cs="Calibri Light"/>
                <w:color w:val="000000"/>
                <w:sz w:val="18"/>
                <w:szCs w:val="18"/>
              </w:rPr>
            </w:pPr>
            <w:r w:rsidRPr="00C60289">
              <w:rPr>
                <w:rFonts w:ascii="Calibri Light" w:hAnsi="Calibri Light" w:cs="Calibri Light"/>
                <w:color w:val="000000"/>
                <w:sz w:val="18"/>
                <w:szCs w:val="18"/>
              </w:rPr>
              <w:t>Motocykle</w:t>
            </w:r>
          </w:p>
        </w:tc>
        <w:tc>
          <w:tcPr>
            <w:tcW w:w="1102" w:type="dxa"/>
            <w:tcBorders>
              <w:top w:val="nil"/>
              <w:left w:val="single" w:sz="4" w:space="0" w:color="auto"/>
              <w:bottom w:val="single" w:sz="4" w:space="0" w:color="auto"/>
              <w:right w:val="single" w:sz="4" w:space="0" w:color="auto"/>
            </w:tcBorders>
            <w:shd w:val="clear" w:color="auto" w:fill="auto"/>
            <w:vAlign w:val="center"/>
          </w:tcPr>
          <w:p w14:paraId="1B45D32E" w14:textId="49D1A401"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51 721</w:t>
            </w:r>
          </w:p>
        </w:tc>
        <w:tc>
          <w:tcPr>
            <w:tcW w:w="1102" w:type="dxa"/>
            <w:tcBorders>
              <w:top w:val="nil"/>
              <w:left w:val="nil"/>
              <w:bottom w:val="single" w:sz="4" w:space="0" w:color="auto"/>
              <w:right w:val="single" w:sz="4" w:space="0" w:color="auto"/>
            </w:tcBorders>
            <w:shd w:val="clear" w:color="auto" w:fill="auto"/>
            <w:vAlign w:val="center"/>
          </w:tcPr>
          <w:p w14:paraId="60C3391E" w14:textId="74CEBCCF"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64 930</w:t>
            </w:r>
          </w:p>
        </w:tc>
        <w:tc>
          <w:tcPr>
            <w:tcW w:w="1102" w:type="dxa"/>
            <w:tcBorders>
              <w:top w:val="nil"/>
              <w:left w:val="nil"/>
              <w:bottom w:val="single" w:sz="4" w:space="0" w:color="auto"/>
              <w:right w:val="single" w:sz="4" w:space="0" w:color="auto"/>
            </w:tcBorders>
            <w:shd w:val="clear" w:color="auto" w:fill="auto"/>
            <w:vAlign w:val="center"/>
          </w:tcPr>
          <w:p w14:paraId="3C731096" w14:textId="1D3AD6A6"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69 753</w:t>
            </w:r>
          </w:p>
        </w:tc>
        <w:tc>
          <w:tcPr>
            <w:tcW w:w="1102" w:type="dxa"/>
            <w:tcBorders>
              <w:top w:val="nil"/>
              <w:left w:val="nil"/>
              <w:bottom w:val="single" w:sz="4" w:space="0" w:color="auto"/>
              <w:right w:val="single" w:sz="4" w:space="0" w:color="auto"/>
            </w:tcBorders>
            <w:shd w:val="clear" w:color="auto" w:fill="auto"/>
            <w:vAlign w:val="center"/>
          </w:tcPr>
          <w:p w14:paraId="2550186B" w14:textId="1ABEC137" w:rsidR="00F941CE" w:rsidRPr="0009418B" w:rsidRDefault="00F941CE" w:rsidP="00F941CE">
            <w:pPr>
              <w:jc w:val="right"/>
              <w:rPr>
                <w:rFonts w:asciiTheme="minorHAnsi" w:hAnsiTheme="minorHAnsi" w:cstheme="minorHAnsi"/>
                <w:sz w:val="18"/>
                <w:szCs w:val="18"/>
              </w:rPr>
            </w:pPr>
            <w:r>
              <w:rPr>
                <w:rFonts w:ascii="Calibri" w:hAnsi="Calibri" w:cs="Calibri"/>
                <w:color w:val="000000"/>
                <w:sz w:val="18"/>
                <w:szCs w:val="18"/>
              </w:rPr>
              <w:t>72 851</w:t>
            </w:r>
          </w:p>
        </w:tc>
        <w:tc>
          <w:tcPr>
            <w:tcW w:w="1102" w:type="dxa"/>
            <w:tcBorders>
              <w:top w:val="nil"/>
              <w:left w:val="nil"/>
              <w:bottom w:val="single" w:sz="4" w:space="0" w:color="auto"/>
              <w:right w:val="single" w:sz="4" w:space="0" w:color="auto"/>
            </w:tcBorders>
            <w:shd w:val="clear" w:color="auto" w:fill="auto"/>
            <w:vAlign w:val="center"/>
          </w:tcPr>
          <w:p w14:paraId="3CB6AED0" w14:textId="6454870C" w:rsidR="00F941CE" w:rsidRPr="004B5117" w:rsidRDefault="00F941CE" w:rsidP="00F941CE">
            <w:pPr>
              <w:jc w:val="right"/>
              <w:rPr>
                <w:rFonts w:asciiTheme="minorHAnsi" w:hAnsiTheme="minorHAnsi" w:cstheme="minorHAnsi"/>
                <w:sz w:val="18"/>
                <w:szCs w:val="18"/>
              </w:rPr>
            </w:pPr>
            <w:r>
              <w:rPr>
                <w:rFonts w:ascii="Calibri" w:hAnsi="Calibri" w:cs="Calibri"/>
                <w:sz w:val="18"/>
                <w:szCs w:val="18"/>
              </w:rPr>
              <w:t>46 938</w:t>
            </w:r>
          </w:p>
        </w:tc>
        <w:tc>
          <w:tcPr>
            <w:tcW w:w="1102" w:type="dxa"/>
            <w:tcBorders>
              <w:top w:val="nil"/>
              <w:left w:val="nil"/>
              <w:bottom w:val="single" w:sz="4" w:space="0" w:color="auto"/>
              <w:right w:val="single" w:sz="4" w:space="0" w:color="auto"/>
            </w:tcBorders>
            <w:shd w:val="clear" w:color="auto" w:fill="auto"/>
            <w:vAlign w:val="center"/>
          </w:tcPr>
          <w:p w14:paraId="764F9624" w14:textId="07D68C5E" w:rsidR="00F941CE" w:rsidRPr="0009418B" w:rsidRDefault="00F941CE" w:rsidP="00F941CE">
            <w:pPr>
              <w:jc w:val="center"/>
              <w:rPr>
                <w:rFonts w:asciiTheme="minorHAnsi" w:hAnsiTheme="minorHAnsi" w:cstheme="minorHAnsi"/>
                <w:b/>
                <w:color w:val="000000"/>
                <w:sz w:val="18"/>
                <w:szCs w:val="22"/>
              </w:rPr>
            </w:pPr>
            <w:r>
              <w:rPr>
                <w:rFonts w:ascii="Calibri" w:hAnsi="Calibri" w:cs="Calibri"/>
                <w:b/>
                <w:bCs/>
                <w:color w:val="000000"/>
                <w:sz w:val="22"/>
                <w:szCs w:val="22"/>
              </w:rPr>
              <w:t>64,43%</w:t>
            </w:r>
          </w:p>
        </w:tc>
      </w:tr>
    </w:tbl>
    <w:p w14:paraId="6D898C4D" w14:textId="5127A1B4" w:rsidR="005815E6" w:rsidRDefault="00872F18" w:rsidP="00FD1505">
      <w:pPr>
        <w:jc w:val="both"/>
        <w:rPr>
          <w:i/>
          <w:sz w:val="16"/>
          <w:szCs w:val="16"/>
        </w:rPr>
      </w:pPr>
      <w:r>
        <w:rPr>
          <w:i/>
          <w:sz w:val="16"/>
          <w:szCs w:val="16"/>
        </w:rPr>
        <w:t xml:space="preserve">   </w:t>
      </w:r>
      <w:r w:rsidR="005815E6" w:rsidRPr="00CE5A2B">
        <w:rPr>
          <w:i/>
          <w:sz w:val="16"/>
          <w:szCs w:val="16"/>
        </w:rPr>
        <w:t>*Dane ze strony internetowej Urzędu Statystycznego</w:t>
      </w:r>
      <w:r>
        <w:rPr>
          <w:i/>
          <w:sz w:val="16"/>
          <w:szCs w:val="16"/>
        </w:rPr>
        <w:t xml:space="preserve"> w Olsztynie</w:t>
      </w:r>
      <w:r w:rsidR="005815E6" w:rsidRPr="00CE5A2B">
        <w:rPr>
          <w:i/>
          <w:sz w:val="16"/>
          <w:szCs w:val="16"/>
        </w:rPr>
        <w:t xml:space="preserve"> </w:t>
      </w:r>
      <w:r w:rsidR="005815E6">
        <w:rPr>
          <w:i/>
          <w:sz w:val="16"/>
          <w:szCs w:val="16"/>
        </w:rPr>
        <w:t xml:space="preserve">z </w:t>
      </w:r>
      <w:r>
        <w:rPr>
          <w:i/>
          <w:sz w:val="16"/>
          <w:szCs w:val="16"/>
        </w:rPr>
        <w:t>Rocznika Statystycznego</w:t>
      </w:r>
      <w:r w:rsidR="005815E6">
        <w:rPr>
          <w:i/>
          <w:sz w:val="16"/>
          <w:szCs w:val="16"/>
        </w:rPr>
        <w:t xml:space="preserve"> woj. warmińsko-mazurskiego</w:t>
      </w:r>
      <w:r>
        <w:rPr>
          <w:i/>
          <w:sz w:val="16"/>
          <w:szCs w:val="16"/>
        </w:rPr>
        <w:t xml:space="preserve"> 2025</w:t>
      </w:r>
      <w:r w:rsidR="00F0780C">
        <w:rPr>
          <w:i/>
          <w:sz w:val="16"/>
          <w:szCs w:val="16"/>
        </w:rPr>
        <w:t xml:space="preserve"> - Dział XV   Transport)</w:t>
      </w:r>
    </w:p>
    <w:p w14:paraId="4F8E8182" w14:textId="77777777" w:rsidR="001B26CF" w:rsidRPr="001B26CF" w:rsidRDefault="001B26CF" w:rsidP="00FD1505">
      <w:pPr>
        <w:jc w:val="both"/>
        <w:rPr>
          <w:i/>
          <w:sz w:val="16"/>
          <w:szCs w:val="16"/>
        </w:rPr>
      </w:pPr>
    </w:p>
    <w:p w14:paraId="50D86906" w14:textId="77BE0E18" w:rsidR="005815E6" w:rsidRPr="00662A74" w:rsidRDefault="005815E6" w:rsidP="001B26CF">
      <w:pPr>
        <w:spacing w:line="276" w:lineRule="auto"/>
        <w:jc w:val="both"/>
        <w:rPr>
          <w:color w:val="000000" w:themeColor="text1"/>
          <w:sz w:val="24"/>
        </w:rPr>
      </w:pPr>
      <w:r w:rsidRPr="00F95355">
        <w:rPr>
          <w:color w:val="FF0000"/>
          <w:sz w:val="24"/>
        </w:rPr>
        <w:tab/>
      </w:r>
      <w:r w:rsidRPr="00662A74">
        <w:rPr>
          <w:color w:val="000000" w:themeColor="text1"/>
          <w:sz w:val="24"/>
        </w:rPr>
        <w:t xml:space="preserve">Dokonując oceny liczby zarejestrowanych pojazdów na terenie woj. warmińsko - mazurskiego można zauważyć, że </w:t>
      </w:r>
      <w:r w:rsidR="00E96CAA">
        <w:rPr>
          <w:color w:val="000000" w:themeColor="text1"/>
          <w:sz w:val="24"/>
        </w:rPr>
        <w:t>w 2024</w:t>
      </w:r>
      <w:r w:rsidRPr="00662A74">
        <w:rPr>
          <w:color w:val="000000" w:themeColor="text1"/>
          <w:sz w:val="24"/>
        </w:rPr>
        <w:t xml:space="preserve"> roku w porównaniu do roku ubiegł</w:t>
      </w:r>
      <w:r w:rsidR="00E96CAA">
        <w:rPr>
          <w:color w:val="000000" w:themeColor="text1"/>
          <w:sz w:val="24"/>
        </w:rPr>
        <w:t>ego</w:t>
      </w:r>
      <w:r w:rsidRPr="00662A74">
        <w:rPr>
          <w:color w:val="000000" w:themeColor="text1"/>
          <w:sz w:val="24"/>
        </w:rPr>
        <w:t xml:space="preserve"> </w:t>
      </w:r>
      <w:r w:rsidR="00E96CAA">
        <w:rPr>
          <w:color w:val="000000" w:themeColor="text1"/>
          <w:sz w:val="24"/>
        </w:rPr>
        <w:t>spad</w:t>
      </w:r>
      <w:r w:rsidR="00912CC1">
        <w:rPr>
          <w:color w:val="000000" w:themeColor="text1"/>
          <w:sz w:val="24"/>
        </w:rPr>
        <w:t>ł</w:t>
      </w:r>
      <w:r w:rsidR="00E96CAA">
        <w:rPr>
          <w:color w:val="000000" w:themeColor="text1"/>
          <w:sz w:val="24"/>
        </w:rPr>
        <w:t>a</w:t>
      </w:r>
      <w:r w:rsidRPr="00662A74">
        <w:rPr>
          <w:color w:val="000000" w:themeColor="text1"/>
          <w:sz w:val="24"/>
        </w:rPr>
        <w:t xml:space="preserve"> l</w:t>
      </w:r>
      <w:r w:rsidR="00E96CAA">
        <w:rPr>
          <w:color w:val="000000" w:themeColor="text1"/>
          <w:sz w:val="24"/>
        </w:rPr>
        <w:t>iczba zarejestrowanych pojazdów</w:t>
      </w:r>
      <w:r w:rsidRPr="00662A74">
        <w:rPr>
          <w:color w:val="000000" w:themeColor="text1"/>
          <w:sz w:val="24"/>
        </w:rPr>
        <w:t xml:space="preserve">. </w:t>
      </w:r>
      <w:r w:rsidR="00912CC1">
        <w:rPr>
          <w:color w:val="000000" w:themeColor="text1"/>
          <w:sz w:val="24"/>
        </w:rPr>
        <w:t>To pierwsza tendencja spadkowa od kilkunastu lat.</w:t>
      </w:r>
    </w:p>
    <w:p w14:paraId="1941D92F" w14:textId="77777777" w:rsidR="00C60289" w:rsidRDefault="005815E6" w:rsidP="00452306">
      <w:pPr>
        <w:jc w:val="both"/>
        <w:rPr>
          <w:color w:val="000000" w:themeColor="text1"/>
          <w:sz w:val="24"/>
        </w:rPr>
      </w:pPr>
      <w:r w:rsidRPr="00662A74">
        <w:rPr>
          <w:color w:val="000000" w:themeColor="text1"/>
          <w:sz w:val="24"/>
        </w:rPr>
        <w:tab/>
      </w:r>
    </w:p>
    <w:p w14:paraId="2D4A3576" w14:textId="776B8F66" w:rsidR="00872F18" w:rsidRDefault="00872F18" w:rsidP="004C034D">
      <w:pPr>
        <w:jc w:val="both"/>
        <w:rPr>
          <w:color w:val="000000" w:themeColor="text1"/>
          <w:sz w:val="24"/>
        </w:rPr>
      </w:pPr>
    </w:p>
    <w:p w14:paraId="45681CA9" w14:textId="6213FB4E" w:rsidR="00E0372A" w:rsidRDefault="005815E6" w:rsidP="00F87BB6">
      <w:pPr>
        <w:ind w:firstLine="709"/>
        <w:jc w:val="both"/>
        <w:rPr>
          <w:color w:val="000000" w:themeColor="text1"/>
          <w:sz w:val="24"/>
        </w:rPr>
      </w:pPr>
      <w:r w:rsidRPr="00662A74">
        <w:rPr>
          <w:color w:val="000000" w:themeColor="text1"/>
          <w:sz w:val="24"/>
        </w:rPr>
        <w:lastRenderedPageBreak/>
        <w:t>Na tle przytoczonych danych o liczbie zarejestrowanych pojazdów, podstawowe wskaźniki dotyczące bezpieczeństwa na drogach w 5 ostatnich latach przedstawiają się  następująco:</w:t>
      </w:r>
    </w:p>
    <w:p w14:paraId="21A9204B" w14:textId="77777777" w:rsidR="00F87BB6" w:rsidRPr="00F87BB6" w:rsidRDefault="00F87BB6" w:rsidP="00F87BB6">
      <w:pPr>
        <w:ind w:firstLine="709"/>
        <w:jc w:val="both"/>
        <w:rPr>
          <w:color w:val="000000" w:themeColor="text1"/>
          <w:sz w:val="24"/>
        </w:rPr>
      </w:pPr>
    </w:p>
    <w:p w14:paraId="46205E7A" w14:textId="64D330F0" w:rsidR="005815E6" w:rsidRPr="007C1768" w:rsidRDefault="005815E6" w:rsidP="007C1768">
      <w:pPr>
        <w:pStyle w:val="Listapunktowana21"/>
        <w:jc w:val="left"/>
        <w:rPr>
          <w:b/>
          <w:sz w:val="24"/>
          <w:szCs w:val="24"/>
        </w:rPr>
      </w:pPr>
      <w:r w:rsidRPr="007C1768">
        <w:rPr>
          <w:b/>
          <w:sz w:val="24"/>
          <w:szCs w:val="24"/>
        </w:rPr>
        <w:t>Wypadki i ich skutki oraz kolizje drogowe w latach 20</w:t>
      </w:r>
      <w:r w:rsidR="00085315">
        <w:rPr>
          <w:b/>
          <w:sz w:val="24"/>
          <w:szCs w:val="24"/>
        </w:rPr>
        <w:t>2</w:t>
      </w:r>
      <w:r w:rsidR="00140A9C">
        <w:rPr>
          <w:b/>
          <w:sz w:val="24"/>
          <w:szCs w:val="24"/>
        </w:rPr>
        <w:t>1</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w:t>
      </w:r>
      <w:r w:rsidR="00140A9C">
        <w:rPr>
          <w:b/>
          <w:sz w:val="24"/>
          <w:szCs w:val="24"/>
        </w:rPr>
        <w:t>25</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14:paraId="566A4BF2" w14:textId="77777777">
        <w:trPr>
          <w:trHeight w:val="362"/>
        </w:trPr>
        <w:tc>
          <w:tcPr>
            <w:tcW w:w="1841" w:type="dxa"/>
            <w:tcBorders>
              <w:top w:val="single" w:sz="4" w:space="0" w:color="000000"/>
              <w:left w:val="single" w:sz="4" w:space="0" w:color="000000"/>
              <w:bottom w:val="single" w:sz="4" w:space="0" w:color="000000"/>
            </w:tcBorders>
            <w:vAlign w:val="center"/>
          </w:tcPr>
          <w:p w14:paraId="62D55B6A" w14:textId="77777777"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14:paraId="2E20DD55"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14:paraId="3DD7C7F7"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14:paraId="1A1F3084"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14:paraId="3994ED01" w14:textId="77777777"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14:paraId="215509EB" w14:textId="77777777"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2A53C4" w:rsidRPr="00984A31" w14:paraId="763A3E19"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46F05902" w14:textId="7F1530AD" w:rsidR="002A53C4" w:rsidRDefault="002A53C4" w:rsidP="002A53C4">
            <w:pPr>
              <w:jc w:val="center"/>
              <w:rPr>
                <w:rFonts w:ascii="Calibri" w:hAnsi="Calibri" w:cs="Calibri"/>
                <w:color w:val="000000"/>
                <w:sz w:val="22"/>
              </w:rPr>
            </w:pPr>
            <w:r>
              <w:rPr>
                <w:rFonts w:ascii="Calibri" w:hAnsi="Calibri" w:cs="Calibri"/>
                <w:color w:val="000000"/>
                <w:sz w:val="22"/>
                <w:szCs w:val="22"/>
              </w:rPr>
              <w:t>2021</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37041" w14:textId="410D29A6" w:rsidR="002A53C4" w:rsidRPr="00C572EE" w:rsidRDefault="002A53C4" w:rsidP="002A53C4">
            <w:pPr>
              <w:suppressAutoHyphens w:val="0"/>
              <w:jc w:val="center"/>
              <w:rPr>
                <w:rFonts w:ascii="Calibri" w:hAnsi="Calibri" w:cs="Calibri"/>
                <w:sz w:val="22"/>
                <w:szCs w:val="22"/>
                <w:lang w:eastAsia="pl-PL"/>
              </w:rPr>
            </w:pPr>
            <w:r>
              <w:rPr>
                <w:rFonts w:ascii="Calibri" w:hAnsi="Calibri" w:cs="Calibri"/>
                <w:sz w:val="22"/>
                <w:szCs w:val="22"/>
              </w:rPr>
              <w:t>921</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6C462EE0" w14:textId="71A9EF5F" w:rsidR="002A53C4" w:rsidRPr="00C572EE" w:rsidRDefault="002A53C4" w:rsidP="002A53C4">
            <w:pPr>
              <w:jc w:val="center"/>
              <w:rPr>
                <w:rFonts w:ascii="Calibri" w:hAnsi="Calibri" w:cs="Calibri"/>
                <w:sz w:val="22"/>
                <w:szCs w:val="22"/>
              </w:rPr>
            </w:pPr>
            <w:r>
              <w:rPr>
                <w:rFonts w:ascii="Calibri" w:hAnsi="Calibri" w:cs="Calibri"/>
                <w:sz w:val="22"/>
                <w:szCs w:val="22"/>
              </w:rPr>
              <w:t>96</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5B81293B" w14:textId="01E6477A" w:rsidR="002A53C4" w:rsidRPr="00C572EE" w:rsidRDefault="002A53C4" w:rsidP="002A53C4">
            <w:pPr>
              <w:jc w:val="center"/>
              <w:rPr>
                <w:rFonts w:ascii="Calibri" w:hAnsi="Calibri" w:cs="Calibri"/>
                <w:sz w:val="22"/>
                <w:szCs w:val="22"/>
              </w:rPr>
            </w:pPr>
            <w:r>
              <w:rPr>
                <w:rFonts w:ascii="Calibri" w:hAnsi="Calibri" w:cs="Calibri"/>
                <w:sz w:val="22"/>
                <w:szCs w:val="22"/>
              </w:rPr>
              <w:t>1 075</w:t>
            </w:r>
          </w:p>
        </w:tc>
        <w:tc>
          <w:tcPr>
            <w:tcW w:w="1855" w:type="dxa"/>
            <w:tcBorders>
              <w:top w:val="single" w:sz="4" w:space="0" w:color="000000"/>
              <w:left w:val="nil"/>
              <w:bottom w:val="single" w:sz="4" w:space="0" w:color="000000"/>
              <w:right w:val="single" w:sz="4" w:space="0" w:color="000000"/>
            </w:tcBorders>
            <w:shd w:val="clear" w:color="auto" w:fill="auto"/>
            <w:vAlign w:val="center"/>
          </w:tcPr>
          <w:p w14:paraId="05179EF8" w14:textId="05DF0932" w:rsidR="002A53C4" w:rsidRPr="00C572EE" w:rsidRDefault="002A53C4" w:rsidP="002A53C4">
            <w:pPr>
              <w:jc w:val="center"/>
              <w:rPr>
                <w:rFonts w:ascii="Calibri" w:hAnsi="Calibri" w:cs="Calibri"/>
                <w:sz w:val="22"/>
                <w:szCs w:val="22"/>
              </w:rPr>
            </w:pPr>
            <w:r>
              <w:rPr>
                <w:rFonts w:ascii="Calibri" w:hAnsi="Calibri" w:cs="Calibri"/>
                <w:sz w:val="22"/>
                <w:szCs w:val="22"/>
              </w:rPr>
              <w:t>15 520</w:t>
            </w:r>
          </w:p>
        </w:tc>
      </w:tr>
      <w:tr w:rsidR="002A53C4" w:rsidRPr="00984A31" w14:paraId="6EFA4D98" w14:textId="77777777" w:rsidTr="00757A1D">
        <w:trPr>
          <w:trHeight w:val="319"/>
        </w:trPr>
        <w:tc>
          <w:tcPr>
            <w:tcW w:w="1841" w:type="dxa"/>
            <w:tcBorders>
              <w:top w:val="nil"/>
              <w:left w:val="single" w:sz="4" w:space="0" w:color="000000"/>
              <w:bottom w:val="single" w:sz="4" w:space="0" w:color="000000"/>
              <w:right w:val="single" w:sz="4" w:space="0" w:color="000000"/>
            </w:tcBorders>
            <w:vAlign w:val="center"/>
          </w:tcPr>
          <w:p w14:paraId="336D3327" w14:textId="7B3A100D" w:rsidR="002A53C4" w:rsidRDefault="002A53C4" w:rsidP="002A53C4">
            <w:pPr>
              <w:jc w:val="center"/>
              <w:rPr>
                <w:rFonts w:ascii="Calibri" w:hAnsi="Calibri" w:cs="Calibri"/>
                <w:color w:val="000000"/>
                <w:sz w:val="22"/>
              </w:rPr>
            </w:pPr>
            <w:r>
              <w:rPr>
                <w:rFonts w:ascii="Calibri" w:hAnsi="Calibri" w:cs="Calibri"/>
                <w:color w:val="000000"/>
                <w:sz w:val="22"/>
                <w:szCs w:val="22"/>
              </w:rPr>
              <w:t>2022</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7F50328F" w14:textId="6DB2412E"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832</w:t>
            </w:r>
          </w:p>
        </w:tc>
        <w:tc>
          <w:tcPr>
            <w:tcW w:w="1855" w:type="dxa"/>
            <w:tcBorders>
              <w:top w:val="nil"/>
              <w:left w:val="nil"/>
              <w:bottom w:val="single" w:sz="4" w:space="0" w:color="000000"/>
              <w:right w:val="single" w:sz="4" w:space="0" w:color="000000"/>
            </w:tcBorders>
            <w:shd w:val="clear" w:color="auto" w:fill="auto"/>
            <w:vAlign w:val="center"/>
          </w:tcPr>
          <w:p w14:paraId="42B09E85" w14:textId="1B00B020"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85</w:t>
            </w:r>
          </w:p>
        </w:tc>
        <w:tc>
          <w:tcPr>
            <w:tcW w:w="1855" w:type="dxa"/>
            <w:tcBorders>
              <w:top w:val="nil"/>
              <w:left w:val="nil"/>
              <w:bottom w:val="single" w:sz="4" w:space="0" w:color="000000"/>
              <w:right w:val="single" w:sz="4" w:space="0" w:color="000000"/>
            </w:tcBorders>
            <w:shd w:val="clear" w:color="auto" w:fill="auto"/>
            <w:vAlign w:val="center"/>
          </w:tcPr>
          <w:p w14:paraId="0CBE36DA" w14:textId="10BCD33B" w:rsidR="002A53C4" w:rsidRDefault="002A53C4" w:rsidP="002A53C4">
            <w:pPr>
              <w:jc w:val="center"/>
              <w:rPr>
                <w:rFonts w:ascii="Calibri" w:hAnsi="Calibri" w:cs="Calibri"/>
                <w:sz w:val="22"/>
                <w:szCs w:val="22"/>
              </w:rPr>
            </w:pPr>
            <w:r>
              <w:rPr>
                <w:rFonts w:ascii="Calibri" w:hAnsi="Calibri" w:cs="Calibri"/>
                <w:color w:val="00B050"/>
                <w:sz w:val="22"/>
                <w:szCs w:val="22"/>
              </w:rPr>
              <w:t>929</w:t>
            </w:r>
          </w:p>
        </w:tc>
        <w:tc>
          <w:tcPr>
            <w:tcW w:w="1855" w:type="dxa"/>
            <w:tcBorders>
              <w:top w:val="nil"/>
              <w:left w:val="nil"/>
              <w:bottom w:val="single" w:sz="4" w:space="0" w:color="000000"/>
              <w:right w:val="single" w:sz="4" w:space="0" w:color="000000"/>
            </w:tcBorders>
            <w:shd w:val="clear" w:color="auto" w:fill="auto"/>
            <w:vAlign w:val="center"/>
          </w:tcPr>
          <w:p w14:paraId="784AF733" w14:textId="1D622B00" w:rsidR="002A53C4" w:rsidRDefault="002A53C4" w:rsidP="002A53C4">
            <w:pPr>
              <w:jc w:val="center"/>
              <w:rPr>
                <w:rFonts w:ascii="Calibri" w:hAnsi="Calibri" w:cs="Calibri"/>
                <w:color w:val="FF0000"/>
                <w:sz w:val="22"/>
                <w:szCs w:val="22"/>
              </w:rPr>
            </w:pPr>
            <w:r>
              <w:rPr>
                <w:rFonts w:ascii="Calibri" w:hAnsi="Calibri" w:cs="Calibri"/>
                <w:color w:val="FF0000"/>
                <w:sz w:val="22"/>
                <w:szCs w:val="22"/>
              </w:rPr>
              <w:t>13 346</w:t>
            </w:r>
          </w:p>
        </w:tc>
      </w:tr>
      <w:tr w:rsidR="002A53C4" w:rsidRPr="00984A31" w14:paraId="259EC668"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137FB9FB" w14:textId="37C83AA3" w:rsidR="002A53C4" w:rsidRDefault="002A53C4" w:rsidP="002A53C4">
            <w:pPr>
              <w:jc w:val="center"/>
              <w:rPr>
                <w:rFonts w:ascii="Calibri" w:hAnsi="Calibri" w:cs="Calibri"/>
                <w:color w:val="000000"/>
                <w:sz w:val="22"/>
              </w:rPr>
            </w:pPr>
            <w:r>
              <w:rPr>
                <w:rFonts w:ascii="Calibri" w:hAnsi="Calibri" w:cs="Calibri"/>
                <w:color w:val="000000"/>
                <w:sz w:val="22"/>
                <w:szCs w:val="22"/>
              </w:rPr>
              <w:t>2023</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60E8C1B" w14:textId="74572A83"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764</w:t>
            </w:r>
          </w:p>
        </w:tc>
        <w:tc>
          <w:tcPr>
            <w:tcW w:w="1855" w:type="dxa"/>
            <w:tcBorders>
              <w:top w:val="nil"/>
              <w:left w:val="nil"/>
              <w:bottom w:val="single" w:sz="4" w:space="0" w:color="000000"/>
              <w:right w:val="single" w:sz="4" w:space="0" w:color="000000"/>
            </w:tcBorders>
            <w:shd w:val="clear" w:color="auto" w:fill="auto"/>
            <w:vAlign w:val="center"/>
          </w:tcPr>
          <w:p w14:paraId="1721AAF2" w14:textId="555DE014" w:rsidR="002A53C4" w:rsidRDefault="002A53C4" w:rsidP="002A53C4">
            <w:pPr>
              <w:jc w:val="center"/>
              <w:rPr>
                <w:rFonts w:ascii="Calibri" w:hAnsi="Calibri" w:cs="Calibri"/>
                <w:color w:val="FF0000"/>
                <w:sz w:val="22"/>
                <w:szCs w:val="22"/>
              </w:rPr>
            </w:pPr>
            <w:r>
              <w:rPr>
                <w:rFonts w:ascii="Calibri" w:hAnsi="Calibri" w:cs="Calibri"/>
                <w:color w:val="00B050"/>
                <w:sz w:val="22"/>
                <w:szCs w:val="22"/>
              </w:rPr>
              <w:t>77</w:t>
            </w:r>
          </w:p>
        </w:tc>
        <w:tc>
          <w:tcPr>
            <w:tcW w:w="1855" w:type="dxa"/>
            <w:tcBorders>
              <w:top w:val="nil"/>
              <w:left w:val="nil"/>
              <w:bottom w:val="single" w:sz="4" w:space="0" w:color="000000"/>
              <w:right w:val="single" w:sz="4" w:space="0" w:color="000000"/>
            </w:tcBorders>
            <w:shd w:val="clear" w:color="auto" w:fill="auto"/>
            <w:vAlign w:val="center"/>
          </w:tcPr>
          <w:p w14:paraId="01A7D62B" w14:textId="3E9C384D"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885</w:t>
            </w:r>
          </w:p>
        </w:tc>
        <w:tc>
          <w:tcPr>
            <w:tcW w:w="1855" w:type="dxa"/>
            <w:tcBorders>
              <w:top w:val="nil"/>
              <w:left w:val="nil"/>
              <w:bottom w:val="single" w:sz="4" w:space="0" w:color="000000"/>
              <w:right w:val="single" w:sz="4" w:space="0" w:color="000000"/>
            </w:tcBorders>
            <w:shd w:val="clear" w:color="auto" w:fill="auto"/>
            <w:vAlign w:val="center"/>
          </w:tcPr>
          <w:p w14:paraId="1ECFD157" w14:textId="56B45800"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13 425</w:t>
            </w:r>
          </w:p>
        </w:tc>
      </w:tr>
      <w:tr w:rsidR="002A53C4" w:rsidRPr="00984A31" w14:paraId="4306B512" w14:textId="77777777" w:rsidTr="000469B1">
        <w:trPr>
          <w:trHeight w:val="319"/>
        </w:trPr>
        <w:tc>
          <w:tcPr>
            <w:tcW w:w="1841" w:type="dxa"/>
            <w:tcBorders>
              <w:top w:val="nil"/>
              <w:left w:val="single" w:sz="4" w:space="0" w:color="000000"/>
              <w:bottom w:val="single" w:sz="4" w:space="0" w:color="000000"/>
              <w:right w:val="single" w:sz="4" w:space="0" w:color="000000"/>
            </w:tcBorders>
            <w:vAlign w:val="center"/>
          </w:tcPr>
          <w:p w14:paraId="572E53EA" w14:textId="629BDD3E" w:rsidR="002A53C4" w:rsidRDefault="002A53C4" w:rsidP="002A53C4">
            <w:pPr>
              <w:jc w:val="center"/>
              <w:rPr>
                <w:rFonts w:ascii="Calibri" w:hAnsi="Calibri" w:cs="Calibri"/>
                <w:color w:val="000000"/>
                <w:sz w:val="22"/>
              </w:rPr>
            </w:pPr>
            <w:r>
              <w:rPr>
                <w:rFonts w:ascii="Calibri" w:hAnsi="Calibri" w:cs="Calibri"/>
                <w:color w:val="000000"/>
                <w:sz w:val="22"/>
              </w:rPr>
              <w:t>2024</w:t>
            </w:r>
          </w:p>
        </w:tc>
        <w:tc>
          <w:tcPr>
            <w:tcW w:w="1854" w:type="dxa"/>
            <w:tcBorders>
              <w:top w:val="nil"/>
              <w:left w:val="single" w:sz="4" w:space="0" w:color="000000"/>
              <w:bottom w:val="single" w:sz="4" w:space="0" w:color="000000"/>
              <w:right w:val="single" w:sz="4" w:space="0" w:color="000000"/>
            </w:tcBorders>
            <w:shd w:val="clear" w:color="auto" w:fill="auto"/>
            <w:vAlign w:val="center"/>
          </w:tcPr>
          <w:p w14:paraId="27562F2F" w14:textId="3C02E436"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762</w:t>
            </w:r>
          </w:p>
        </w:tc>
        <w:tc>
          <w:tcPr>
            <w:tcW w:w="1855" w:type="dxa"/>
            <w:tcBorders>
              <w:top w:val="nil"/>
              <w:left w:val="nil"/>
              <w:bottom w:val="single" w:sz="4" w:space="0" w:color="000000"/>
              <w:right w:val="single" w:sz="4" w:space="0" w:color="000000"/>
            </w:tcBorders>
            <w:shd w:val="clear" w:color="auto" w:fill="auto"/>
            <w:vAlign w:val="center"/>
          </w:tcPr>
          <w:p w14:paraId="305CE0E9" w14:textId="6A04CC14" w:rsidR="002A53C4" w:rsidRPr="00CC1D57" w:rsidRDefault="002A53C4" w:rsidP="002A53C4">
            <w:pPr>
              <w:jc w:val="center"/>
              <w:rPr>
                <w:rFonts w:ascii="Calibri" w:hAnsi="Calibri" w:cs="Calibri"/>
                <w:color w:val="FF0000"/>
                <w:sz w:val="22"/>
                <w:szCs w:val="22"/>
              </w:rPr>
            </w:pPr>
            <w:r w:rsidRPr="00CC1D57">
              <w:rPr>
                <w:rFonts w:ascii="Calibri" w:hAnsi="Calibri" w:cs="Calibri"/>
                <w:color w:val="FF0000"/>
                <w:sz w:val="22"/>
                <w:szCs w:val="22"/>
              </w:rPr>
              <w:t>81</w:t>
            </w:r>
          </w:p>
        </w:tc>
        <w:tc>
          <w:tcPr>
            <w:tcW w:w="1855" w:type="dxa"/>
            <w:tcBorders>
              <w:top w:val="nil"/>
              <w:left w:val="nil"/>
              <w:bottom w:val="single" w:sz="4" w:space="0" w:color="000000"/>
              <w:right w:val="single" w:sz="4" w:space="0" w:color="000000"/>
            </w:tcBorders>
            <w:shd w:val="clear" w:color="auto" w:fill="auto"/>
            <w:vAlign w:val="center"/>
          </w:tcPr>
          <w:p w14:paraId="762D2561" w14:textId="4AAA4D77" w:rsidR="002A53C4" w:rsidRDefault="002A53C4" w:rsidP="002A53C4">
            <w:pPr>
              <w:jc w:val="center"/>
              <w:rPr>
                <w:rFonts w:ascii="Calibri" w:hAnsi="Calibri" w:cs="Calibri"/>
                <w:color w:val="00B050"/>
                <w:sz w:val="22"/>
                <w:szCs w:val="22"/>
              </w:rPr>
            </w:pPr>
            <w:r>
              <w:rPr>
                <w:rFonts w:ascii="Calibri" w:hAnsi="Calibri" w:cs="Calibri"/>
                <w:color w:val="00B050"/>
                <w:sz w:val="22"/>
                <w:szCs w:val="22"/>
              </w:rPr>
              <w:t>876</w:t>
            </w:r>
          </w:p>
        </w:tc>
        <w:tc>
          <w:tcPr>
            <w:tcW w:w="1855" w:type="dxa"/>
            <w:tcBorders>
              <w:top w:val="nil"/>
              <w:left w:val="nil"/>
              <w:bottom w:val="single" w:sz="4" w:space="0" w:color="000000"/>
              <w:right w:val="single" w:sz="4" w:space="0" w:color="000000"/>
            </w:tcBorders>
            <w:shd w:val="clear" w:color="auto" w:fill="auto"/>
            <w:vAlign w:val="center"/>
          </w:tcPr>
          <w:p w14:paraId="3CFFF92B" w14:textId="5253D9FA" w:rsidR="002A53C4" w:rsidRDefault="002A53C4" w:rsidP="002A53C4">
            <w:pPr>
              <w:jc w:val="center"/>
              <w:rPr>
                <w:rFonts w:ascii="Calibri" w:hAnsi="Calibri" w:cs="Calibri"/>
                <w:color w:val="FF0000"/>
                <w:sz w:val="22"/>
                <w:szCs w:val="22"/>
              </w:rPr>
            </w:pPr>
            <w:r>
              <w:rPr>
                <w:rFonts w:ascii="Calibri" w:hAnsi="Calibri" w:cs="Calibri"/>
                <w:color w:val="FF0000"/>
                <w:sz w:val="22"/>
                <w:szCs w:val="22"/>
              </w:rPr>
              <w:t>14 486</w:t>
            </w:r>
          </w:p>
        </w:tc>
      </w:tr>
      <w:tr w:rsidR="002A53C4" w:rsidRPr="00984A31" w14:paraId="2823EC92" w14:textId="77777777" w:rsidTr="002A53C4">
        <w:trPr>
          <w:trHeight w:val="319"/>
        </w:trPr>
        <w:tc>
          <w:tcPr>
            <w:tcW w:w="1841" w:type="dxa"/>
            <w:tcBorders>
              <w:top w:val="nil"/>
              <w:left w:val="single" w:sz="4" w:space="0" w:color="000000"/>
              <w:bottom w:val="single" w:sz="8" w:space="0" w:color="auto"/>
              <w:right w:val="single" w:sz="4" w:space="0" w:color="000000"/>
            </w:tcBorders>
            <w:vAlign w:val="center"/>
          </w:tcPr>
          <w:p w14:paraId="735D5432" w14:textId="1FCA7AA5" w:rsidR="002A53C4" w:rsidRDefault="002A53C4" w:rsidP="002A53C4">
            <w:pPr>
              <w:jc w:val="center"/>
              <w:rPr>
                <w:rFonts w:ascii="Calibri" w:hAnsi="Calibri" w:cs="Calibri"/>
                <w:color w:val="000000"/>
                <w:sz w:val="22"/>
              </w:rPr>
            </w:pPr>
            <w:r>
              <w:rPr>
                <w:rFonts w:ascii="Calibri" w:hAnsi="Calibri" w:cs="Calibri"/>
                <w:color w:val="000000"/>
                <w:sz w:val="22"/>
              </w:rPr>
              <w:t>2025</w:t>
            </w:r>
          </w:p>
        </w:tc>
        <w:tc>
          <w:tcPr>
            <w:tcW w:w="1854" w:type="dxa"/>
            <w:tcBorders>
              <w:top w:val="nil"/>
              <w:left w:val="single" w:sz="4" w:space="0" w:color="000000"/>
              <w:bottom w:val="single" w:sz="8" w:space="0" w:color="auto"/>
              <w:right w:val="single" w:sz="4" w:space="0" w:color="000000"/>
            </w:tcBorders>
            <w:shd w:val="clear" w:color="auto" w:fill="auto"/>
            <w:vAlign w:val="center"/>
          </w:tcPr>
          <w:p w14:paraId="5E73E824" w14:textId="656ED78B" w:rsidR="002A53C4" w:rsidRDefault="002A53C4" w:rsidP="002A53C4">
            <w:pPr>
              <w:jc w:val="center"/>
              <w:rPr>
                <w:rFonts w:ascii="Calibri" w:hAnsi="Calibri" w:cs="Calibri"/>
                <w:color w:val="00B050"/>
                <w:sz w:val="22"/>
                <w:szCs w:val="22"/>
              </w:rPr>
            </w:pPr>
            <w:r w:rsidRPr="00CC1D57">
              <w:rPr>
                <w:rFonts w:ascii="Calibri" w:hAnsi="Calibri" w:cs="Calibri"/>
                <w:color w:val="FF0000"/>
                <w:sz w:val="22"/>
                <w:szCs w:val="22"/>
              </w:rPr>
              <w:t>763</w:t>
            </w:r>
          </w:p>
        </w:tc>
        <w:tc>
          <w:tcPr>
            <w:tcW w:w="1855" w:type="dxa"/>
            <w:tcBorders>
              <w:top w:val="nil"/>
              <w:left w:val="nil"/>
              <w:bottom w:val="single" w:sz="8" w:space="0" w:color="auto"/>
              <w:right w:val="single" w:sz="4" w:space="0" w:color="000000"/>
            </w:tcBorders>
            <w:shd w:val="clear" w:color="auto" w:fill="auto"/>
            <w:vAlign w:val="center"/>
          </w:tcPr>
          <w:p w14:paraId="1F9D8F29" w14:textId="5A869BE9" w:rsidR="002A53C4" w:rsidRPr="00CC1D57" w:rsidRDefault="002A53C4" w:rsidP="002A53C4">
            <w:pPr>
              <w:jc w:val="center"/>
              <w:rPr>
                <w:rFonts w:ascii="Calibri" w:hAnsi="Calibri" w:cs="Calibri"/>
                <w:color w:val="FF0000"/>
                <w:sz w:val="22"/>
                <w:szCs w:val="22"/>
              </w:rPr>
            </w:pPr>
            <w:r w:rsidRPr="00CC1D57">
              <w:rPr>
                <w:rFonts w:ascii="Calibri" w:hAnsi="Calibri" w:cs="Calibri"/>
                <w:color w:val="FF0000"/>
                <w:sz w:val="22"/>
                <w:szCs w:val="22"/>
              </w:rPr>
              <w:t>91</w:t>
            </w:r>
          </w:p>
        </w:tc>
        <w:tc>
          <w:tcPr>
            <w:tcW w:w="1855" w:type="dxa"/>
            <w:tcBorders>
              <w:top w:val="nil"/>
              <w:left w:val="nil"/>
              <w:bottom w:val="single" w:sz="8" w:space="0" w:color="auto"/>
              <w:right w:val="single" w:sz="4" w:space="0" w:color="000000"/>
            </w:tcBorders>
            <w:shd w:val="clear" w:color="auto" w:fill="auto"/>
            <w:vAlign w:val="center"/>
          </w:tcPr>
          <w:p w14:paraId="7A89E8D0" w14:textId="2C120953" w:rsidR="002A53C4" w:rsidRDefault="002A53C4" w:rsidP="002A53C4">
            <w:pPr>
              <w:jc w:val="center"/>
              <w:rPr>
                <w:rFonts w:ascii="Calibri" w:hAnsi="Calibri" w:cs="Calibri"/>
                <w:color w:val="00B050"/>
                <w:sz w:val="22"/>
                <w:szCs w:val="22"/>
              </w:rPr>
            </w:pPr>
            <w:r w:rsidRPr="00CC1D57">
              <w:rPr>
                <w:rFonts w:ascii="Calibri" w:hAnsi="Calibri" w:cs="Calibri"/>
                <w:color w:val="FF0000"/>
                <w:sz w:val="22"/>
                <w:szCs w:val="22"/>
              </w:rPr>
              <w:t>917</w:t>
            </w:r>
          </w:p>
        </w:tc>
        <w:tc>
          <w:tcPr>
            <w:tcW w:w="1855" w:type="dxa"/>
            <w:tcBorders>
              <w:top w:val="nil"/>
              <w:left w:val="nil"/>
              <w:bottom w:val="single" w:sz="8" w:space="0" w:color="auto"/>
              <w:right w:val="single" w:sz="4" w:space="0" w:color="000000"/>
            </w:tcBorders>
            <w:shd w:val="clear" w:color="auto" w:fill="auto"/>
            <w:vAlign w:val="center"/>
          </w:tcPr>
          <w:p w14:paraId="17B57A5C" w14:textId="523523EA" w:rsidR="002A53C4" w:rsidRDefault="002A53C4" w:rsidP="002A53C4">
            <w:pPr>
              <w:jc w:val="center"/>
              <w:rPr>
                <w:rFonts w:ascii="Calibri" w:hAnsi="Calibri" w:cs="Calibri"/>
                <w:color w:val="00B050"/>
                <w:sz w:val="22"/>
                <w:szCs w:val="22"/>
              </w:rPr>
            </w:pPr>
            <w:r>
              <w:rPr>
                <w:rFonts w:ascii="Calibri" w:hAnsi="Calibri" w:cs="Calibri"/>
                <w:color w:val="FF0000"/>
                <w:sz w:val="22"/>
                <w:szCs w:val="22"/>
              </w:rPr>
              <w:t>14 935</w:t>
            </w:r>
          </w:p>
        </w:tc>
      </w:tr>
      <w:tr w:rsidR="002A53C4" w:rsidRPr="00984A31" w14:paraId="590470F3" w14:textId="77777777" w:rsidTr="002A53C4">
        <w:trPr>
          <w:trHeight w:val="521"/>
        </w:trPr>
        <w:tc>
          <w:tcPr>
            <w:tcW w:w="1841" w:type="dxa"/>
            <w:tcBorders>
              <w:top w:val="single" w:sz="8" w:space="0" w:color="auto"/>
              <w:left w:val="single" w:sz="4" w:space="0" w:color="000000"/>
              <w:bottom w:val="single" w:sz="8" w:space="0" w:color="auto"/>
            </w:tcBorders>
            <w:vAlign w:val="center"/>
          </w:tcPr>
          <w:p w14:paraId="05376C04" w14:textId="77777777" w:rsidR="002A53C4" w:rsidRPr="00226D39" w:rsidRDefault="002A53C4" w:rsidP="002A53C4">
            <w:pPr>
              <w:snapToGrid w:val="0"/>
              <w:jc w:val="center"/>
              <w:rPr>
                <w:rFonts w:ascii="Calibri" w:hAnsi="Calibri" w:cs="Calibri"/>
                <w:b/>
                <w:sz w:val="22"/>
              </w:rPr>
            </w:pPr>
            <w:r w:rsidRPr="00226D39">
              <w:rPr>
                <w:rFonts w:ascii="Calibri" w:hAnsi="Calibri" w:cs="Calibri"/>
                <w:b/>
                <w:sz w:val="22"/>
                <w:szCs w:val="22"/>
              </w:rPr>
              <w:t>Ogółem</w:t>
            </w:r>
          </w:p>
        </w:tc>
        <w:tc>
          <w:tcPr>
            <w:tcW w:w="1854" w:type="dxa"/>
            <w:tcBorders>
              <w:top w:val="single" w:sz="8" w:space="0" w:color="auto"/>
              <w:left w:val="single" w:sz="4" w:space="0" w:color="000000"/>
              <w:bottom w:val="single" w:sz="8" w:space="0" w:color="auto"/>
              <w:right w:val="single" w:sz="4" w:space="0" w:color="000000"/>
            </w:tcBorders>
            <w:shd w:val="clear" w:color="auto" w:fill="auto"/>
            <w:vAlign w:val="center"/>
          </w:tcPr>
          <w:p w14:paraId="3A379A2A" w14:textId="7ED1F19E"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4 042</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02220664" w14:textId="4902020A"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430</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6E5BE897" w14:textId="5B3D0A47"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4 682</w:t>
            </w:r>
          </w:p>
        </w:tc>
        <w:tc>
          <w:tcPr>
            <w:tcW w:w="1855" w:type="dxa"/>
            <w:tcBorders>
              <w:top w:val="single" w:sz="8" w:space="0" w:color="auto"/>
              <w:left w:val="nil"/>
              <w:bottom w:val="single" w:sz="8" w:space="0" w:color="auto"/>
              <w:right w:val="single" w:sz="4" w:space="0" w:color="000000"/>
            </w:tcBorders>
            <w:shd w:val="clear" w:color="auto" w:fill="auto"/>
            <w:vAlign w:val="center"/>
          </w:tcPr>
          <w:p w14:paraId="56F6E6E3" w14:textId="18791C4D"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71 712</w:t>
            </w:r>
          </w:p>
        </w:tc>
      </w:tr>
      <w:tr w:rsidR="002A53C4" w:rsidRPr="00984A31" w14:paraId="30CD8571" w14:textId="77777777" w:rsidTr="002A53C4">
        <w:trPr>
          <w:trHeight w:val="553"/>
        </w:trPr>
        <w:tc>
          <w:tcPr>
            <w:tcW w:w="1841" w:type="dxa"/>
            <w:tcBorders>
              <w:top w:val="single" w:sz="8" w:space="0" w:color="auto"/>
              <w:left w:val="single" w:sz="4" w:space="0" w:color="000000"/>
              <w:bottom w:val="single" w:sz="4" w:space="0" w:color="000000"/>
            </w:tcBorders>
            <w:vAlign w:val="center"/>
          </w:tcPr>
          <w:p w14:paraId="1A6DF5FE" w14:textId="77777777" w:rsidR="002A53C4" w:rsidRPr="00226D39" w:rsidRDefault="002A53C4" w:rsidP="002A53C4">
            <w:pPr>
              <w:pStyle w:val="Stopka"/>
              <w:tabs>
                <w:tab w:val="clear" w:pos="4536"/>
                <w:tab w:val="clear" w:pos="9072"/>
              </w:tabs>
              <w:snapToGrid w:val="0"/>
              <w:jc w:val="center"/>
              <w:rPr>
                <w:rFonts w:ascii="Calibri" w:hAnsi="Calibri" w:cs="Calibri"/>
                <w:b/>
                <w:sz w:val="22"/>
              </w:rPr>
            </w:pPr>
            <w:r w:rsidRPr="00226D39">
              <w:rPr>
                <w:rFonts w:ascii="Calibri" w:hAnsi="Calibri" w:cs="Calibri"/>
                <w:b/>
                <w:sz w:val="22"/>
                <w:szCs w:val="22"/>
              </w:rPr>
              <w:t>Średnia ilość dla</w:t>
            </w:r>
            <w:r w:rsidRPr="00226D39">
              <w:rPr>
                <w:rFonts w:ascii="Calibri" w:hAnsi="Calibri" w:cs="Calibri"/>
                <w:b/>
                <w:sz w:val="22"/>
                <w:szCs w:val="22"/>
              </w:rPr>
              <w:br/>
              <w:t xml:space="preserve"> pięciu lat</w:t>
            </w:r>
          </w:p>
        </w:tc>
        <w:tc>
          <w:tcPr>
            <w:tcW w:w="1854" w:type="dxa"/>
            <w:tcBorders>
              <w:top w:val="single" w:sz="8" w:space="0" w:color="auto"/>
              <w:left w:val="single" w:sz="4" w:space="0" w:color="000000"/>
              <w:bottom w:val="single" w:sz="4" w:space="0" w:color="000000"/>
              <w:right w:val="single" w:sz="4" w:space="0" w:color="000000"/>
            </w:tcBorders>
            <w:shd w:val="clear" w:color="auto" w:fill="auto"/>
            <w:vAlign w:val="center"/>
          </w:tcPr>
          <w:p w14:paraId="0782D157" w14:textId="1460888D"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808</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40A5B5B2" w14:textId="39306449"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86</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30384542" w14:textId="35B05690"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936</w:t>
            </w:r>
          </w:p>
        </w:tc>
        <w:tc>
          <w:tcPr>
            <w:tcW w:w="1855" w:type="dxa"/>
            <w:tcBorders>
              <w:top w:val="single" w:sz="8" w:space="0" w:color="auto"/>
              <w:left w:val="nil"/>
              <w:bottom w:val="single" w:sz="4" w:space="0" w:color="000000"/>
              <w:right w:val="single" w:sz="4" w:space="0" w:color="000000"/>
            </w:tcBorders>
            <w:shd w:val="clear" w:color="auto" w:fill="auto"/>
            <w:vAlign w:val="center"/>
          </w:tcPr>
          <w:p w14:paraId="79C5B569" w14:textId="12D1B1BE" w:rsidR="002A53C4" w:rsidRPr="00226D39" w:rsidRDefault="002A53C4" w:rsidP="002A53C4">
            <w:pPr>
              <w:jc w:val="center"/>
              <w:rPr>
                <w:rFonts w:ascii="Calibri" w:hAnsi="Calibri" w:cs="Calibri"/>
                <w:b/>
                <w:color w:val="000000"/>
                <w:sz w:val="22"/>
                <w:szCs w:val="22"/>
              </w:rPr>
            </w:pPr>
            <w:r>
              <w:rPr>
                <w:rFonts w:ascii="Calibri" w:hAnsi="Calibri" w:cs="Calibri"/>
                <w:color w:val="000000"/>
                <w:sz w:val="22"/>
                <w:szCs w:val="22"/>
              </w:rPr>
              <w:t>14 342</w:t>
            </w:r>
          </w:p>
        </w:tc>
      </w:tr>
    </w:tbl>
    <w:p w14:paraId="5785031C" w14:textId="77777777" w:rsidR="005815E6" w:rsidRDefault="005815E6" w:rsidP="004D1B38">
      <w:pPr>
        <w:pStyle w:val="Listapunktowana21"/>
      </w:pPr>
    </w:p>
    <w:p w14:paraId="24D538D1" w14:textId="77777777" w:rsidR="005815E6" w:rsidRDefault="009E77AC" w:rsidP="004D1B38">
      <w:pPr>
        <w:pStyle w:val="Listapunktowana21"/>
      </w:pPr>
      <w:r>
        <w:rPr>
          <w:noProof/>
          <w:lang w:eastAsia="pl-PL"/>
        </w:rPr>
        <w:drawing>
          <wp:inline distT="0" distB="0" distL="0" distR="0" wp14:anchorId="4EE6FC21" wp14:editId="628F0B4B">
            <wp:extent cx="5801360" cy="4761865"/>
            <wp:effectExtent l="0" t="0" r="8890" b="635"/>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2F17621" w14:textId="77777777" w:rsidR="005815E6" w:rsidRPr="00FE18AB" w:rsidRDefault="005815E6" w:rsidP="00D12A91">
      <w:pPr>
        <w:pStyle w:val="Listapunktowana21"/>
        <w:spacing w:after="120"/>
        <w:ind w:firstLine="567"/>
        <w:jc w:val="both"/>
        <w:rPr>
          <w:color w:val="FF6600"/>
        </w:rPr>
      </w:pPr>
      <w:r w:rsidRPr="00B651BF">
        <w:rPr>
          <w:color w:val="FF6600"/>
        </w:rPr>
        <w:tab/>
      </w:r>
    </w:p>
    <w:p w14:paraId="244D9F6A" w14:textId="79D98AD7" w:rsidR="005815E6" w:rsidRPr="009B14A2" w:rsidRDefault="005815E6" w:rsidP="001B26CF">
      <w:pPr>
        <w:pStyle w:val="Listapunktowana21"/>
        <w:spacing w:after="120" w:line="276" w:lineRule="auto"/>
        <w:ind w:firstLine="567"/>
        <w:jc w:val="both"/>
        <w:rPr>
          <w:sz w:val="24"/>
          <w:szCs w:val="24"/>
        </w:rPr>
      </w:pPr>
      <w:r w:rsidRPr="009B14A2">
        <w:rPr>
          <w:sz w:val="24"/>
          <w:szCs w:val="24"/>
        </w:rPr>
        <w:t>Na podstawie powyższego wykresu można zauważyć, że warto</w:t>
      </w:r>
      <w:r w:rsidR="00FF39F1" w:rsidRPr="009B14A2">
        <w:rPr>
          <w:sz w:val="24"/>
          <w:szCs w:val="24"/>
        </w:rPr>
        <w:t>ść</w:t>
      </w:r>
      <w:r w:rsidRPr="009B14A2">
        <w:rPr>
          <w:sz w:val="24"/>
          <w:szCs w:val="24"/>
        </w:rPr>
        <w:t xml:space="preserve"> bezwzględn</w:t>
      </w:r>
      <w:r w:rsidR="00FF39F1" w:rsidRPr="009B14A2">
        <w:rPr>
          <w:sz w:val="24"/>
          <w:szCs w:val="24"/>
        </w:rPr>
        <w:t>a</w:t>
      </w:r>
      <w:r w:rsidRPr="009B14A2">
        <w:rPr>
          <w:sz w:val="24"/>
          <w:szCs w:val="24"/>
        </w:rPr>
        <w:t xml:space="preserve"> liczby wypadków</w:t>
      </w:r>
      <w:r w:rsidR="00662A74" w:rsidRPr="009B14A2">
        <w:rPr>
          <w:sz w:val="24"/>
          <w:szCs w:val="24"/>
        </w:rPr>
        <w:t xml:space="preserve"> </w:t>
      </w:r>
      <w:r w:rsidRPr="009B14A2">
        <w:rPr>
          <w:sz w:val="24"/>
          <w:szCs w:val="24"/>
        </w:rPr>
        <w:t>w minionym 20</w:t>
      </w:r>
      <w:r w:rsidR="00AD06FF" w:rsidRPr="009B14A2">
        <w:rPr>
          <w:sz w:val="24"/>
          <w:szCs w:val="24"/>
        </w:rPr>
        <w:t>2</w:t>
      </w:r>
      <w:r w:rsidR="00FF39F1" w:rsidRPr="009B14A2">
        <w:rPr>
          <w:sz w:val="24"/>
          <w:szCs w:val="24"/>
        </w:rPr>
        <w:t>5</w:t>
      </w:r>
      <w:r w:rsidRPr="009B14A2">
        <w:rPr>
          <w:sz w:val="24"/>
          <w:szCs w:val="24"/>
        </w:rPr>
        <w:t xml:space="preserve"> roku ukształtował</w:t>
      </w:r>
      <w:r w:rsidR="00FF39F1" w:rsidRPr="009B14A2">
        <w:rPr>
          <w:sz w:val="24"/>
          <w:szCs w:val="24"/>
        </w:rPr>
        <w:t>a</w:t>
      </w:r>
      <w:r w:rsidR="00A23E7D" w:rsidRPr="009B14A2">
        <w:rPr>
          <w:sz w:val="24"/>
          <w:szCs w:val="24"/>
        </w:rPr>
        <w:t xml:space="preserve"> się na poziomie</w:t>
      </w:r>
      <w:r w:rsidR="00FF39F1" w:rsidRPr="009B14A2">
        <w:rPr>
          <w:sz w:val="24"/>
          <w:szCs w:val="24"/>
        </w:rPr>
        <w:t xml:space="preserve"> podobnym</w:t>
      </w:r>
      <w:r w:rsidR="00A23E7D" w:rsidRPr="009B14A2">
        <w:rPr>
          <w:sz w:val="24"/>
          <w:szCs w:val="24"/>
        </w:rPr>
        <w:t xml:space="preserve">  w </w:t>
      </w:r>
      <w:r w:rsidRPr="009B14A2">
        <w:rPr>
          <w:sz w:val="24"/>
          <w:szCs w:val="24"/>
        </w:rPr>
        <w:t xml:space="preserve">porównaniu do </w:t>
      </w:r>
      <w:r w:rsidR="00FF39F1" w:rsidRPr="009B14A2">
        <w:rPr>
          <w:sz w:val="24"/>
          <w:szCs w:val="24"/>
        </w:rPr>
        <w:t>trzech</w:t>
      </w:r>
      <w:r w:rsidRPr="009B14A2">
        <w:rPr>
          <w:sz w:val="24"/>
          <w:szCs w:val="24"/>
        </w:rPr>
        <w:t xml:space="preserve"> ubiegłych lat. </w:t>
      </w:r>
      <w:r w:rsidR="009B14A2" w:rsidRPr="009B14A2">
        <w:rPr>
          <w:sz w:val="24"/>
          <w:szCs w:val="24"/>
        </w:rPr>
        <w:t>Natomiast liczba osób rannych wzrosła pierwszy raz od pięciu lat. Wzrost nastąpił także w zakresie osób zabitych.</w:t>
      </w:r>
    </w:p>
    <w:p w14:paraId="50E96DAA" w14:textId="3CF8EA01" w:rsidR="005815E6" w:rsidRPr="00662A74" w:rsidRDefault="005815E6" w:rsidP="001B26CF">
      <w:pPr>
        <w:pStyle w:val="Listapunktowana21"/>
        <w:spacing w:line="276" w:lineRule="auto"/>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w:t>
      </w:r>
      <w:r w:rsidR="00B61F3C">
        <w:rPr>
          <w:color w:val="000000" w:themeColor="text1"/>
          <w:sz w:val="24"/>
          <w:szCs w:val="24"/>
        </w:rPr>
        <w:t>2</w:t>
      </w:r>
      <w:r w:rsidR="001E4076">
        <w:rPr>
          <w:color w:val="000000" w:themeColor="text1"/>
          <w:sz w:val="24"/>
          <w:szCs w:val="24"/>
        </w:rPr>
        <w:t>5</w:t>
      </w:r>
      <w:r w:rsidRPr="00662A74">
        <w:rPr>
          <w:color w:val="000000" w:themeColor="text1"/>
          <w:sz w:val="24"/>
          <w:szCs w:val="24"/>
        </w:rPr>
        <w:t xml:space="preserve"> stan bezpieczeństwa w ruchu drogowym w porównaniu do dwóch poprzednich lat  przedstawiał się następująco:</w:t>
      </w:r>
    </w:p>
    <w:p w14:paraId="2620E987" w14:textId="77777777" w:rsidR="005815E6" w:rsidRDefault="005815E6" w:rsidP="008B03EE">
      <w:pPr>
        <w:pStyle w:val="Listapunktowana21"/>
        <w:ind w:firstLine="567"/>
        <w:jc w:val="both"/>
        <w:rPr>
          <w:sz w:val="24"/>
          <w:szCs w:val="24"/>
        </w:rPr>
      </w:pPr>
    </w:p>
    <w:p w14:paraId="57ABA08E" w14:textId="13DDEB73" w:rsidR="005815E6" w:rsidRDefault="005815E6">
      <w:pPr>
        <w:pStyle w:val="Listapunktowana21"/>
        <w:jc w:val="left"/>
        <w:rPr>
          <w:b/>
          <w:sz w:val="24"/>
          <w:szCs w:val="24"/>
        </w:rPr>
      </w:pPr>
      <w:r>
        <w:rPr>
          <w:b/>
          <w:sz w:val="24"/>
          <w:szCs w:val="24"/>
        </w:rPr>
        <w:t>Wypadki w latach 20</w:t>
      </w:r>
      <w:r w:rsidR="006C3850">
        <w:rPr>
          <w:b/>
          <w:sz w:val="24"/>
          <w:szCs w:val="24"/>
        </w:rPr>
        <w:t>2</w:t>
      </w:r>
      <w:r w:rsidR="001E4076">
        <w:rPr>
          <w:b/>
          <w:sz w:val="24"/>
          <w:szCs w:val="24"/>
        </w:rPr>
        <w:t>3</w:t>
      </w:r>
      <w:r w:rsidRPr="00FB6D41">
        <w:rPr>
          <w:b/>
          <w:sz w:val="24"/>
          <w:szCs w:val="24"/>
        </w:rPr>
        <w:t xml:space="preserve"> </w:t>
      </w:r>
      <w:r>
        <w:rPr>
          <w:b/>
          <w:sz w:val="24"/>
          <w:szCs w:val="24"/>
        </w:rPr>
        <w:t>-</w:t>
      </w:r>
      <w:r w:rsidRPr="00FB6D41">
        <w:rPr>
          <w:b/>
          <w:sz w:val="24"/>
          <w:szCs w:val="24"/>
        </w:rPr>
        <w:t xml:space="preserve"> 20</w:t>
      </w:r>
      <w:r w:rsidR="00B61F3C">
        <w:rPr>
          <w:b/>
          <w:sz w:val="24"/>
          <w:szCs w:val="24"/>
        </w:rPr>
        <w:t>2</w:t>
      </w:r>
      <w:r w:rsidR="001E4076">
        <w:rPr>
          <w:b/>
          <w:sz w:val="24"/>
          <w:szCs w:val="24"/>
        </w:rPr>
        <w:t>5</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14:paraId="1B9E0283" w14:textId="77777777" w:rsidTr="00C465EC">
        <w:trPr>
          <w:trHeight w:val="465"/>
        </w:trPr>
        <w:tc>
          <w:tcPr>
            <w:tcW w:w="3849" w:type="dxa"/>
            <w:tcBorders>
              <w:top w:val="single" w:sz="4" w:space="0" w:color="auto"/>
              <w:left w:val="single" w:sz="4" w:space="0" w:color="auto"/>
              <w:bottom w:val="single" w:sz="4" w:space="0" w:color="808080"/>
              <w:right w:val="nil"/>
            </w:tcBorders>
            <w:noWrap/>
            <w:vAlign w:val="center"/>
          </w:tcPr>
          <w:p w14:paraId="6E3B507C" w14:textId="77777777"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14:paraId="748B8A46" w14:textId="2ACB29AF" w:rsidR="005815E6" w:rsidRDefault="005815E6" w:rsidP="001E4076">
            <w:pPr>
              <w:jc w:val="center"/>
              <w:rPr>
                <w:rFonts w:ascii="Calibri" w:hAnsi="Calibri" w:cs="Calibri"/>
                <w:b/>
                <w:bCs/>
                <w:color w:val="000000"/>
                <w:sz w:val="22"/>
              </w:rPr>
            </w:pPr>
            <w:r>
              <w:rPr>
                <w:rFonts w:ascii="Calibri" w:hAnsi="Calibri" w:cs="Calibri"/>
                <w:b/>
                <w:bCs/>
                <w:color w:val="000000"/>
                <w:sz w:val="22"/>
                <w:szCs w:val="22"/>
              </w:rPr>
              <w:t>20</w:t>
            </w:r>
            <w:r w:rsidR="00B33D64">
              <w:rPr>
                <w:rFonts w:ascii="Calibri" w:hAnsi="Calibri" w:cs="Calibri"/>
                <w:b/>
                <w:bCs/>
                <w:color w:val="000000"/>
                <w:sz w:val="22"/>
                <w:szCs w:val="22"/>
              </w:rPr>
              <w:t>2</w:t>
            </w:r>
            <w:r w:rsidR="001E4076">
              <w:rPr>
                <w:rFonts w:ascii="Calibri" w:hAnsi="Calibri" w:cs="Calibri"/>
                <w:b/>
                <w:bCs/>
                <w:color w:val="000000"/>
                <w:sz w:val="22"/>
                <w:szCs w:val="22"/>
              </w:rPr>
              <w:t>3</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2844888E" w14:textId="70D7E3F9" w:rsidR="005815E6" w:rsidRDefault="00C465EC" w:rsidP="001E4076">
            <w:pPr>
              <w:jc w:val="center"/>
              <w:rPr>
                <w:rFonts w:ascii="Calibri" w:hAnsi="Calibri" w:cs="Calibri"/>
                <w:b/>
                <w:bCs/>
                <w:color w:val="000000"/>
                <w:sz w:val="22"/>
              </w:rPr>
            </w:pPr>
            <w:r>
              <w:rPr>
                <w:rFonts w:ascii="Calibri" w:hAnsi="Calibri" w:cs="Calibri"/>
                <w:b/>
                <w:bCs/>
                <w:color w:val="000000"/>
                <w:sz w:val="22"/>
              </w:rPr>
              <w:t>20</w:t>
            </w:r>
            <w:r w:rsidR="00B33D64">
              <w:rPr>
                <w:rFonts w:ascii="Calibri" w:hAnsi="Calibri" w:cs="Calibri"/>
                <w:b/>
                <w:bCs/>
                <w:color w:val="000000"/>
                <w:sz w:val="22"/>
              </w:rPr>
              <w:t>2</w:t>
            </w:r>
            <w:r w:rsidR="001E4076">
              <w:rPr>
                <w:rFonts w:ascii="Calibri" w:hAnsi="Calibri" w:cs="Calibri"/>
                <w:b/>
                <w:bCs/>
                <w:color w:val="000000"/>
                <w:sz w:val="22"/>
              </w:rPr>
              <w:t>4</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6837836E" w14:textId="4BFB4070" w:rsidR="005815E6" w:rsidRDefault="005815E6" w:rsidP="001E4076">
            <w:pPr>
              <w:jc w:val="center"/>
              <w:rPr>
                <w:rFonts w:ascii="Calibri" w:hAnsi="Calibri" w:cs="Calibri"/>
                <w:b/>
                <w:bCs/>
                <w:color w:val="000000"/>
                <w:sz w:val="22"/>
              </w:rPr>
            </w:pPr>
            <w:r>
              <w:rPr>
                <w:rFonts w:ascii="Calibri" w:hAnsi="Calibri" w:cs="Calibri"/>
                <w:b/>
                <w:bCs/>
                <w:color w:val="000000"/>
                <w:sz w:val="22"/>
                <w:szCs w:val="22"/>
              </w:rPr>
              <w:t>20</w:t>
            </w:r>
            <w:r w:rsidR="00297257">
              <w:rPr>
                <w:rFonts w:ascii="Calibri" w:hAnsi="Calibri" w:cs="Calibri"/>
                <w:b/>
                <w:bCs/>
                <w:color w:val="000000"/>
                <w:sz w:val="22"/>
                <w:szCs w:val="22"/>
              </w:rPr>
              <w:t>2</w:t>
            </w:r>
            <w:r w:rsidR="001E4076">
              <w:rPr>
                <w:rFonts w:ascii="Calibri" w:hAnsi="Calibri" w:cs="Calibri"/>
                <w:b/>
                <w:bCs/>
                <w:color w:val="000000"/>
                <w:sz w:val="22"/>
                <w:szCs w:val="22"/>
              </w:rPr>
              <w:t>5</w:t>
            </w:r>
            <w:r w:rsidR="00C465EC">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34B9F69E"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5D36D534" w14:textId="77777777"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745EAF" w:rsidRPr="009F59CF" w14:paraId="16894F0E" w14:textId="77777777" w:rsidTr="008B0592">
        <w:trPr>
          <w:trHeight w:val="300"/>
        </w:trPr>
        <w:tc>
          <w:tcPr>
            <w:tcW w:w="3849"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17D30E2B" w14:textId="22D5F2ED" w:rsidR="00745EAF" w:rsidRDefault="00745EAF" w:rsidP="00745EAF">
            <w:pPr>
              <w:suppressAutoHyphens w:val="0"/>
              <w:rPr>
                <w:rFonts w:ascii="Calibri" w:hAnsi="Calibri" w:cs="Calibri"/>
                <w:color w:val="006100"/>
                <w:sz w:val="22"/>
                <w:szCs w:val="22"/>
                <w:lang w:eastAsia="pl-PL"/>
              </w:rPr>
            </w:pPr>
            <w:r>
              <w:rPr>
                <w:rFonts w:ascii="Calibri" w:hAnsi="Calibri" w:cs="Calibri"/>
                <w:color w:val="0000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14:paraId="16D35267" w14:textId="04F656B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40CF789" w14:textId="50CC3ED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single" w:sz="8" w:space="0" w:color="auto"/>
              <w:left w:val="nil"/>
              <w:bottom w:val="single" w:sz="4" w:space="0" w:color="BFBFBF"/>
              <w:right w:val="nil"/>
            </w:tcBorders>
            <w:shd w:val="clear" w:color="auto" w:fill="auto"/>
            <w:noWrap/>
            <w:vAlign w:val="center"/>
          </w:tcPr>
          <w:p w14:paraId="40810C80" w14:textId="13FFCDFF"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31C95A26" w14:textId="0BE1E832" w:rsidR="00745EAF" w:rsidRDefault="00745EAF" w:rsidP="00745EAF">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49440DE" w14:textId="2431E838"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100,0%</w:t>
            </w:r>
          </w:p>
        </w:tc>
      </w:tr>
      <w:tr w:rsidR="00745EAF" w:rsidRPr="009F59CF" w14:paraId="74405A7F"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CAA8DBA" w14:textId="7220A5A5" w:rsidR="00745EAF" w:rsidRDefault="00745EAF" w:rsidP="00745EAF">
            <w:pPr>
              <w:rPr>
                <w:rFonts w:ascii="Calibri" w:hAnsi="Calibri" w:cs="Calibri"/>
                <w:color w:val="006100"/>
                <w:sz w:val="22"/>
                <w:szCs w:val="22"/>
              </w:rPr>
            </w:pPr>
            <w:r>
              <w:rPr>
                <w:rFonts w:ascii="Calibri" w:hAnsi="Calibri" w:cs="Calibri"/>
                <w:color w:val="9C0006"/>
                <w:sz w:val="22"/>
                <w:szCs w:val="22"/>
              </w:rPr>
              <w:t>POWIAT BRANIEWSKI</w:t>
            </w:r>
          </w:p>
        </w:tc>
        <w:tc>
          <w:tcPr>
            <w:tcW w:w="1096" w:type="dxa"/>
            <w:tcBorders>
              <w:top w:val="nil"/>
              <w:left w:val="nil"/>
              <w:bottom w:val="single" w:sz="4" w:space="0" w:color="BFBFBF"/>
              <w:right w:val="nil"/>
            </w:tcBorders>
            <w:shd w:val="clear" w:color="auto" w:fill="auto"/>
            <w:noWrap/>
            <w:vAlign w:val="center"/>
          </w:tcPr>
          <w:p w14:paraId="260BD08B" w14:textId="5DFE686B"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E4C3246" w14:textId="7532BFD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nil"/>
              <w:left w:val="nil"/>
              <w:bottom w:val="single" w:sz="4" w:space="0" w:color="BFBFBF"/>
              <w:right w:val="nil"/>
            </w:tcBorders>
            <w:shd w:val="clear" w:color="auto" w:fill="auto"/>
            <w:noWrap/>
            <w:vAlign w:val="center"/>
          </w:tcPr>
          <w:p w14:paraId="3C316FBC" w14:textId="506607C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F986400" w14:textId="776A32AC"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4132A3" w14:textId="306827A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157,1%</w:t>
            </w:r>
          </w:p>
        </w:tc>
      </w:tr>
      <w:tr w:rsidR="00745EAF" w:rsidRPr="009F59CF" w14:paraId="1214B69C"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3DCBEAF" w14:textId="7A996F99" w:rsidR="00745EAF" w:rsidRDefault="00745EAF" w:rsidP="00745EAF">
            <w:pPr>
              <w:rPr>
                <w:rFonts w:ascii="Calibri" w:hAnsi="Calibri" w:cs="Calibri"/>
                <w:color w:val="9C0006"/>
                <w:sz w:val="22"/>
                <w:szCs w:val="22"/>
              </w:rPr>
            </w:pPr>
            <w:r>
              <w:rPr>
                <w:rFonts w:ascii="Calibri" w:hAnsi="Calibri" w:cs="Calibri"/>
                <w:color w:val="006100"/>
                <w:sz w:val="22"/>
                <w:szCs w:val="22"/>
              </w:rPr>
              <w:t>POWIAT DZIAŁDOWSKI</w:t>
            </w:r>
          </w:p>
        </w:tc>
        <w:tc>
          <w:tcPr>
            <w:tcW w:w="1096" w:type="dxa"/>
            <w:tcBorders>
              <w:top w:val="nil"/>
              <w:left w:val="nil"/>
              <w:bottom w:val="single" w:sz="4" w:space="0" w:color="BFBFBF"/>
              <w:right w:val="nil"/>
            </w:tcBorders>
            <w:shd w:val="clear" w:color="auto" w:fill="auto"/>
            <w:noWrap/>
            <w:vAlign w:val="center"/>
          </w:tcPr>
          <w:p w14:paraId="268C25DA" w14:textId="260AD9C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94F3B6" w14:textId="043B9D31"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14:paraId="12566CF4" w14:textId="6306817B"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89E8C55" w14:textId="6A40AC6A" w:rsidR="00745EAF" w:rsidRDefault="00745EAF" w:rsidP="00745EAF">
            <w:pPr>
              <w:jc w:val="center"/>
              <w:rPr>
                <w:rFonts w:ascii="Calibri" w:hAnsi="Calibri" w:cs="Calibri"/>
                <w:color w:val="9C0006"/>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57A5B7E" w14:textId="3A12AA89"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79,3%</w:t>
            </w:r>
          </w:p>
        </w:tc>
      </w:tr>
      <w:tr w:rsidR="00745EAF" w:rsidRPr="009F59CF" w14:paraId="6A51E4F7"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FAE3D3D" w14:textId="21B9DF00" w:rsidR="00745EAF" w:rsidRDefault="00745EAF" w:rsidP="00745EAF">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nil"/>
              <w:bottom w:val="single" w:sz="4" w:space="0" w:color="BFBFBF"/>
              <w:right w:val="nil"/>
            </w:tcBorders>
            <w:shd w:val="clear" w:color="auto" w:fill="auto"/>
            <w:noWrap/>
            <w:vAlign w:val="center"/>
          </w:tcPr>
          <w:p w14:paraId="1A701A57" w14:textId="692B9D9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AF3287" w14:textId="417FC517"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49</w:t>
            </w:r>
          </w:p>
        </w:tc>
        <w:tc>
          <w:tcPr>
            <w:tcW w:w="1097" w:type="dxa"/>
            <w:tcBorders>
              <w:top w:val="nil"/>
              <w:left w:val="nil"/>
              <w:bottom w:val="single" w:sz="4" w:space="0" w:color="BFBFBF"/>
              <w:right w:val="nil"/>
            </w:tcBorders>
            <w:shd w:val="clear" w:color="auto" w:fill="auto"/>
            <w:noWrap/>
            <w:vAlign w:val="center"/>
          </w:tcPr>
          <w:p w14:paraId="3132445A" w14:textId="16446D4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0750C54" w14:textId="36B51D8A" w:rsidR="00745EAF" w:rsidRDefault="00745EAF" w:rsidP="00745EAF">
            <w:pPr>
              <w:jc w:val="center"/>
              <w:rPr>
                <w:rFonts w:ascii="Calibri" w:hAnsi="Calibri" w:cs="Calibri"/>
                <w:color w:val="9C0006"/>
                <w:sz w:val="22"/>
                <w:szCs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566F856" w14:textId="3ED0291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112,2%</w:t>
            </w:r>
          </w:p>
        </w:tc>
      </w:tr>
      <w:tr w:rsidR="00745EAF" w:rsidRPr="009F59CF" w14:paraId="63E91691"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2C9BCE2" w14:textId="5DB006A8" w:rsidR="00745EAF" w:rsidRDefault="00745EAF" w:rsidP="00745EAF">
            <w:pPr>
              <w:rPr>
                <w:rFonts w:ascii="Calibri" w:hAnsi="Calibri" w:cs="Calibri"/>
                <w:color w:val="006100"/>
                <w:sz w:val="22"/>
                <w:szCs w:val="22"/>
              </w:rPr>
            </w:pPr>
            <w:r>
              <w:rPr>
                <w:rFonts w:ascii="Calibri" w:hAnsi="Calibri" w:cs="Calibri"/>
                <w:color w:val="9C0006"/>
                <w:sz w:val="22"/>
                <w:szCs w:val="22"/>
              </w:rPr>
              <w:t>POWIAT ELBLĄSKI</w:t>
            </w:r>
          </w:p>
        </w:tc>
        <w:tc>
          <w:tcPr>
            <w:tcW w:w="1096" w:type="dxa"/>
            <w:tcBorders>
              <w:top w:val="nil"/>
              <w:left w:val="nil"/>
              <w:bottom w:val="single" w:sz="4" w:space="0" w:color="BFBFBF"/>
              <w:right w:val="nil"/>
            </w:tcBorders>
            <w:shd w:val="clear" w:color="auto" w:fill="auto"/>
            <w:noWrap/>
            <w:vAlign w:val="center"/>
          </w:tcPr>
          <w:p w14:paraId="70600C2E" w14:textId="1BB5D2F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C03800" w14:textId="1DCEB17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33</w:t>
            </w:r>
          </w:p>
        </w:tc>
        <w:tc>
          <w:tcPr>
            <w:tcW w:w="1097" w:type="dxa"/>
            <w:tcBorders>
              <w:top w:val="nil"/>
              <w:left w:val="nil"/>
              <w:bottom w:val="single" w:sz="4" w:space="0" w:color="BFBFBF"/>
              <w:right w:val="nil"/>
            </w:tcBorders>
            <w:shd w:val="clear" w:color="auto" w:fill="auto"/>
            <w:noWrap/>
            <w:vAlign w:val="center"/>
          </w:tcPr>
          <w:p w14:paraId="7C311211" w14:textId="7A965F89"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18F0D9E" w14:textId="11EEEEA0"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80A0830" w14:textId="77C981B7"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118,2%</w:t>
            </w:r>
          </w:p>
        </w:tc>
      </w:tr>
      <w:tr w:rsidR="00745EAF" w:rsidRPr="009F59CF" w14:paraId="13F06AB5"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013AB05" w14:textId="074667DD" w:rsidR="00745EAF" w:rsidRDefault="00745EAF" w:rsidP="00745EAF">
            <w:pPr>
              <w:rPr>
                <w:rFonts w:ascii="Calibri" w:hAnsi="Calibri" w:cs="Calibri"/>
                <w:color w:val="006100"/>
                <w:sz w:val="22"/>
                <w:szCs w:val="22"/>
              </w:rPr>
            </w:pPr>
            <w:r>
              <w:rPr>
                <w:rFonts w:ascii="Calibri" w:hAnsi="Calibri" w:cs="Calibri"/>
                <w:color w:val="006100"/>
                <w:sz w:val="22"/>
                <w:szCs w:val="22"/>
              </w:rPr>
              <w:t>POWIAT EŁCKI</w:t>
            </w:r>
          </w:p>
        </w:tc>
        <w:tc>
          <w:tcPr>
            <w:tcW w:w="1096" w:type="dxa"/>
            <w:tcBorders>
              <w:top w:val="nil"/>
              <w:left w:val="nil"/>
              <w:bottom w:val="single" w:sz="4" w:space="0" w:color="BFBFBF"/>
              <w:right w:val="nil"/>
            </w:tcBorders>
            <w:shd w:val="clear" w:color="auto" w:fill="auto"/>
            <w:noWrap/>
            <w:vAlign w:val="center"/>
          </w:tcPr>
          <w:p w14:paraId="0D949957" w14:textId="4F8BC901"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CB4CC4" w14:textId="7DF5F669"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52</w:t>
            </w:r>
          </w:p>
        </w:tc>
        <w:tc>
          <w:tcPr>
            <w:tcW w:w="1097" w:type="dxa"/>
            <w:tcBorders>
              <w:top w:val="nil"/>
              <w:left w:val="nil"/>
              <w:bottom w:val="single" w:sz="4" w:space="0" w:color="BFBFBF"/>
              <w:right w:val="nil"/>
            </w:tcBorders>
            <w:shd w:val="clear" w:color="auto" w:fill="auto"/>
            <w:noWrap/>
            <w:vAlign w:val="center"/>
          </w:tcPr>
          <w:p w14:paraId="4A4CB823" w14:textId="3DCD09E9"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C41028D" w14:textId="305ABE66"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50BE22B" w14:textId="588B6FC7"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92,3%</w:t>
            </w:r>
          </w:p>
        </w:tc>
      </w:tr>
      <w:tr w:rsidR="00745EAF" w:rsidRPr="009F59CF" w14:paraId="534132B4"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93A687D" w14:textId="16EF085F" w:rsidR="00745EAF" w:rsidRDefault="00745EAF" w:rsidP="00745EAF">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nil"/>
              <w:bottom w:val="single" w:sz="4" w:space="0" w:color="BFBFBF"/>
              <w:right w:val="nil"/>
            </w:tcBorders>
            <w:shd w:val="clear" w:color="auto" w:fill="auto"/>
            <w:noWrap/>
            <w:vAlign w:val="center"/>
          </w:tcPr>
          <w:p w14:paraId="20C748DF" w14:textId="66C2CE4E"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843551A" w14:textId="4B2FE84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43</w:t>
            </w:r>
          </w:p>
        </w:tc>
        <w:tc>
          <w:tcPr>
            <w:tcW w:w="1097" w:type="dxa"/>
            <w:tcBorders>
              <w:top w:val="nil"/>
              <w:left w:val="nil"/>
              <w:bottom w:val="single" w:sz="4" w:space="0" w:color="BFBFBF"/>
              <w:right w:val="nil"/>
            </w:tcBorders>
            <w:shd w:val="clear" w:color="auto" w:fill="auto"/>
            <w:noWrap/>
            <w:vAlign w:val="center"/>
          </w:tcPr>
          <w:p w14:paraId="6A2481DC" w14:textId="548110A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44</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596D6B3" w14:textId="1E80B90E" w:rsidR="00745EAF" w:rsidRDefault="00745EAF" w:rsidP="00745EAF">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56B75B94" w14:textId="251D3B3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102,3%</w:t>
            </w:r>
          </w:p>
        </w:tc>
      </w:tr>
      <w:tr w:rsidR="00745EAF" w:rsidRPr="009F59CF" w14:paraId="58B72B49"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742F97D" w14:textId="5F608F94" w:rsidR="00745EAF" w:rsidRDefault="00745EAF" w:rsidP="00745EAF">
            <w:pPr>
              <w:rPr>
                <w:rFonts w:ascii="Calibri" w:hAnsi="Calibri" w:cs="Calibri"/>
                <w:color w:val="006100"/>
                <w:sz w:val="22"/>
                <w:szCs w:val="22"/>
              </w:rPr>
            </w:pPr>
            <w:r>
              <w:rPr>
                <w:rFonts w:ascii="Calibri" w:hAnsi="Calibri" w:cs="Calibri"/>
                <w:color w:val="006100"/>
                <w:sz w:val="22"/>
                <w:szCs w:val="22"/>
              </w:rPr>
              <w:t>POWIAT GOŁDAPSKI</w:t>
            </w:r>
          </w:p>
        </w:tc>
        <w:tc>
          <w:tcPr>
            <w:tcW w:w="1096" w:type="dxa"/>
            <w:tcBorders>
              <w:top w:val="nil"/>
              <w:left w:val="nil"/>
              <w:bottom w:val="single" w:sz="4" w:space="0" w:color="BFBFBF"/>
              <w:right w:val="nil"/>
            </w:tcBorders>
            <w:shd w:val="clear" w:color="auto" w:fill="auto"/>
            <w:noWrap/>
            <w:vAlign w:val="center"/>
          </w:tcPr>
          <w:p w14:paraId="2F69D893" w14:textId="0802D5B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AA640AB" w14:textId="2F00459B"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14</w:t>
            </w:r>
          </w:p>
        </w:tc>
        <w:tc>
          <w:tcPr>
            <w:tcW w:w="1097" w:type="dxa"/>
            <w:tcBorders>
              <w:top w:val="nil"/>
              <w:left w:val="nil"/>
              <w:bottom w:val="single" w:sz="4" w:space="0" w:color="BFBFBF"/>
              <w:right w:val="nil"/>
            </w:tcBorders>
            <w:shd w:val="clear" w:color="auto" w:fill="auto"/>
            <w:noWrap/>
            <w:vAlign w:val="center"/>
          </w:tcPr>
          <w:p w14:paraId="270B9B9E" w14:textId="65E8848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5DB86C" w14:textId="72F5CC32"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D78A74E" w14:textId="6AF0D8D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42,9%</w:t>
            </w:r>
          </w:p>
        </w:tc>
      </w:tr>
      <w:tr w:rsidR="00745EAF" w:rsidRPr="009F59CF" w14:paraId="3011AD24"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6046218" w14:textId="382F9B19" w:rsidR="00745EAF" w:rsidRDefault="00745EAF" w:rsidP="00745EAF">
            <w:pPr>
              <w:rPr>
                <w:rFonts w:ascii="Calibri" w:hAnsi="Calibri" w:cs="Calibri"/>
                <w:color w:val="006100"/>
                <w:sz w:val="22"/>
                <w:szCs w:val="22"/>
              </w:rPr>
            </w:pPr>
            <w:r>
              <w:rPr>
                <w:rFonts w:ascii="Calibri" w:hAnsi="Calibri" w:cs="Calibri"/>
                <w:color w:val="9C0006"/>
                <w:sz w:val="22"/>
                <w:szCs w:val="22"/>
              </w:rPr>
              <w:t>POWIAT IŁAWSKI</w:t>
            </w:r>
          </w:p>
        </w:tc>
        <w:tc>
          <w:tcPr>
            <w:tcW w:w="1096" w:type="dxa"/>
            <w:tcBorders>
              <w:top w:val="nil"/>
              <w:left w:val="nil"/>
              <w:bottom w:val="single" w:sz="4" w:space="0" w:color="BFBFBF"/>
              <w:right w:val="nil"/>
            </w:tcBorders>
            <w:shd w:val="clear" w:color="auto" w:fill="auto"/>
            <w:noWrap/>
            <w:vAlign w:val="center"/>
          </w:tcPr>
          <w:p w14:paraId="7133ECA3" w14:textId="5026A86E"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00A12B6" w14:textId="2026AF6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54</w:t>
            </w:r>
          </w:p>
        </w:tc>
        <w:tc>
          <w:tcPr>
            <w:tcW w:w="1097" w:type="dxa"/>
            <w:tcBorders>
              <w:top w:val="nil"/>
              <w:left w:val="nil"/>
              <w:bottom w:val="single" w:sz="4" w:space="0" w:color="BFBFBF"/>
              <w:right w:val="nil"/>
            </w:tcBorders>
            <w:shd w:val="clear" w:color="auto" w:fill="auto"/>
            <w:noWrap/>
            <w:vAlign w:val="center"/>
          </w:tcPr>
          <w:p w14:paraId="4D7CC6BA" w14:textId="798E2E5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57</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6E0BC17" w14:textId="1C053C5B"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69C9520" w14:textId="01D565CB"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105,6%</w:t>
            </w:r>
          </w:p>
        </w:tc>
      </w:tr>
      <w:tr w:rsidR="00745EAF" w:rsidRPr="009F59CF" w14:paraId="1A8A9301"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12C009E" w14:textId="37DB87DB" w:rsidR="00745EAF" w:rsidRDefault="00745EAF" w:rsidP="00745EAF">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nil"/>
              <w:bottom w:val="single" w:sz="4" w:space="0" w:color="BFBFBF"/>
              <w:right w:val="nil"/>
            </w:tcBorders>
            <w:shd w:val="clear" w:color="auto" w:fill="auto"/>
            <w:noWrap/>
            <w:vAlign w:val="center"/>
          </w:tcPr>
          <w:p w14:paraId="00206C44" w14:textId="6820441B"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6E62F63" w14:textId="445FA97E"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nil"/>
              <w:left w:val="nil"/>
              <w:bottom w:val="single" w:sz="4" w:space="0" w:color="BFBFBF"/>
              <w:right w:val="nil"/>
            </w:tcBorders>
            <w:shd w:val="clear" w:color="auto" w:fill="auto"/>
            <w:noWrap/>
            <w:vAlign w:val="center"/>
          </w:tcPr>
          <w:p w14:paraId="77B4DC21" w14:textId="0E685A1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06DCD41" w14:textId="42F4B25A"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F682CC7" w14:textId="65D2047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83,8%</w:t>
            </w:r>
          </w:p>
        </w:tc>
      </w:tr>
      <w:tr w:rsidR="00745EAF" w:rsidRPr="009F59CF" w14:paraId="24EDF9F5"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136567E" w14:textId="23E50720" w:rsidR="00745EAF" w:rsidRDefault="00745EAF" w:rsidP="00745EAF">
            <w:pPr>
              <w:rPr>
                <w:rFonts w:ascii="Calibri" w:hAnsi="Calibri" w:cs="Calibri"/>
                <w:color w:val="006100"/>
                <w:sz w:val="22"/>
                <w:szCs w:val="22"/>
              </w:rPr>
            </w:pPr>
            <w:r>
              <w:rPr>
                <w:rFonts w:ascii="Calibri" w:hAnsi="Calibri" w:cs="Calibri"/>
                <w:color w:val="9C0006"/>
                <w:sz w:val="22"/>
                <w:szCs w:val="22"/>
              </w:rPr>
              <w:t>POWIAT LIDZBARSKI</w:t>
            </w:r>
          </w:p>
        </w:tc>
        <w:tc>
          <w:tcPr>
            <w:tcW w:w="1096" w:type="dxa"/>
            <w:tcBorders>
              <w:top w:val="nil"/>
              <w:left w:val="nil"/>
              <w:bottom w:val="single" w:sz="4" w:space="0" w:color="BFBFBF"/>
              <w:right w:val="nil"/>
            </w:tcBorders>
            <w:shd w:val="clear" w:color="auto" w:fill="auto"/>
            <w:noWrap/>
            <w:vAlign w:val="center"/>
          </w:tcPr>
          <w:p w14:paraId="2CA10467" w14:textId="0BA466AF"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832BB16" w14:textId="5D4CED2F"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13</w:t>
            </w:r>
          </w:p>
        </w:tc>
        <w:tc>
          <w:tcPr>
            <w:tcW w:w="1097" w:type="dxa"/>
            <w:tcBorders>
              <w:top w:val="nil"/>
              <w:left w:val="nil"/>
              <w:bottom w:val="single" w:sz="4" w:space="0" w:color="BFBFBF"/>
              <w:right w:val="nil"/>
            </w:tcBorders>
            <w:shd w:val="clear" w:color="auto" w:fill="auto"/>
            <w:noWrap/>
            <w:vAlign w:val="center"/>
          </w:tcPr>
          <w:p w14:paraId="0D400267" w14:textId="4969549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BA8E0DD" w14:textId="496B778C"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8C76802" w14:textId="442D34C8"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138,5%</w:t>
            </w:r>
          </w:p>
        </w:tc>
      </w:tr>
      <w:tr w:rsidR="00745EAF" w:rsidRPr="009F59CF" w14:paraId="60E22A9C"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89AEEB0" w14:textId="07A4F8D9" w:rsidR="00745EAF" w:rsidRDefault="00745EAF" w:rsidP="00745EAF">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nil"/>
              <w:bottom w:val="single" w:sz="4" w:space="0" w:color="BFBFBF"/>
              <w:right w:val="nil"/>
            </w:tcBorders>
            <w:shd w:val="clear" w:color="auto" w:fill="auto"/>
            <w:noWrap/>
            <w:vAlign w:val="center"/>
          </w:tcPr>
          <w:p w14:paraId="4AC3C91A" w14:textId="0394827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406CB40" w14:textId="6B60155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14:paraId="23B04A2B" w14:textId="21BEAF4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D1A0706" w14:textId="259E7F2F" w:rsidR="00745EAF" w:rsidRDefault="00745EAF" w:rsidP="00745EAF">
            <w:pPr>
              <w:jc w:val="center"/>
              <w:rPr>
                <w:rFonts w:ascii="Calibri" w:hAnsi="Calibri" w:cs="Calibri"/>
                <w:color w:val="9C0006"/>
                <w:sz w:val="22"/>
                <w:szCs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A8C3BE3" w14:textId="2ECD835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96,6%</w:t>
            </w:r>
          </w:p>
        </w:tc>
      </w:tr>
      <w:tr w:rsidR="00745EAF" w:rsidRPr="009F59CF" w14:paraId="0601D769"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F8996E2" w14:textId="100E2F07" w:rsidR="00745EAF" w:rsidRDefault="00745EAF" w:rsidP="00745EAF">
            <w:pPr>
              <w:rPr>
                <w:rFonts w:ascii="Calibri" w:hAnsi="Calibri" w:cs="Calibri"/>
                <w:color w:val="006100"/>
                <w:sz w:val="22"/>
                <w:szCs w:val="22"/>
              </w:rPr>
            </w:pPr>
            <w:r>
              <w:rPr>
                <w:rFonts w:ascii="Calibri" w:hAnsi="Calibri" w:cs="Calibri"/>
                <w:color w:val="9C0006"/>
                <w:sz w:val="22"/>
                <w:szCs w:val="22"/>
              </w:rPr>
              <w:t>POWIAT NIDZICKI</w:t>
            </w:r>
          </w:p>
        </w:tc>
        <w:tc>
          <w:tcPr>
            <w:tcW w:w="1096" w:type="dxa"/>
            <w:tcBorders>
              <w:top w:val="nil"/>
              <w:left w:val="nil"/>
              <w:bottom w:val="single" w:sz="4" w:space="0" w:color="BFBFBF"/>
              <w:right w:val="nil"/>
            </w:tcBorders>
            <w:shd w:val="clear" w:color="auto" w:fill="auto"/>
            <w:noWrap/>
            <w:vAlign w:val="center"/>
          </w:tcPr>
          <w:p w14:paraId="3C6E51BD" w14:textId="1CD2AA78"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42A03D" w14:textId="01A2B68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nil"/>
              <w:left w:val="nil"/>
              <w:bottom w:val="single" w:sz="4" w:space="0" w:color="BFBFBF"/>
              <w:right w:val="nil"/>
            </w:tcBorders>
            <w:shd w:val="clear" w:color="auto" w:fill="auto"/>
            <w:noWrap/>
            <w:vAlign w:val="center"/>
          </w:tcPr>
          <w:p w14:paraId="6A0A4988" w14:textId="7D8CA8A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B3CC89" w14:textId="479AEFCB"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37BA6D5A" w14:textId="51C7A8F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104,2%</w:t>
            </w:r>
          </w:p>
        </w:tc>
      </w:tr>
      <w:tr w:rsidR="00745EAF" w:rsidRPr="009F59CF" w14:paraId="3CCC9968" w14:textId="77777777" w:rsidTr="008B0592">
        <w:trPr>
          <w:trHeight w:val="300"/>
        </w:trPr>
        <w:tc>
          <w:tcPr>
            <w:tcW w:w="3849" w:type="dxa"/>
            <w:tcBorders>
              <w:top w:val="nil"/>
              <w:left w:val="single" w:sz="4" w:space="0" w:color="auto"/>
              <w:bottom w:val="single" w:sz="4" w:space="0" w:color="BFBFBF"/>
              <w:right w:val="single" w:sz="8" w:space="0" w:color="auto"/>
            </w:tcBorders>
            <w:shd w:val="clear" w:color="auto" w:fill="auto"/>
            <w:noWrap/>
            <w:vAlign w:val="center"/>
          </w:tcPr>
          <w:p w14:paraId="0FB19616" w14:textId="40A34F07" w:rsidR="00745EAF" w:rsidRDefault="00745EAF" w:rsidP="00745EAF">
            <w:pPr>
              <w:rPr>
                <w:rFonts w:ascii="Calibri" w:hAnsi="Calibri" w:cs="Calibri"/>
                <w:color w:val="006100"/>
                <w:sz w:val="22"/>
                <w:szCs w:val="22"/>
              </w:rPr>
            </w:pPr>
            <w:r>
              <w:rPr>
                <w:rFonts w:ascii="Calibri" w:hAnsi="Calibri" w:cs="Calibri"/>
                <w:color w:val="000000"/>
                <w:sz w:val="22"/>
                <w:szCs w:val="22"/>
              </w:rPr>
              <w:t>POWIAT NOWOMIEJSKI</w:t>
            </w:r>
          </w:p>
        </w:tc>
        <w:tc>
          <w:tcPr>
            <w:tcW w:w="1096" w:type="dxa"/>
            <w:tcBorders>
              <w:top w:val="nil"/>
              <w:left w:val="nil"/>
              <w:bottom w:val="single" w:sz="4" w:space="0" w:color="BFBFBF"/>
              <w:right w:val="nil"/>
            </w:tcBorders>
            <w:shd w:val="clear" w:color="auto" w:fill="auto"/>
            <w:noWrap/>
            <w:vAlign w:val="center"/>
          </w:tcPr>
          <w:p w14:paraId="2AD793A6" w14:textId="4206143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480FFD" w14:textId="4316CDC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nil"/>
              <w:left w:val="nil"/>
              <w:bottom w:val="single" w:sz="4" w:space="0" w:color="BFBFBF"/>
              <w:right w:val="nil"/>
            </w:tcBorders>
            <w:shd w:val="clear" w:color="auto" w:fill="auto"/>
            <w:noWrap/>
            <w:vAlign w:val="center"/>
          </w:tcPr>
          <w:p w14:paraId="069A17BC" w14:textId="288D1B3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nil"/>
              <w:left w:val="single" w:sz="4" w:space="0" w:color="auto"/>
              <w:bottom w:val="single" w:sz="4" w:space="0" w:color="BFBFBF"/>
              <w:right w:val="single" w:sz="8" w:space="0" w:color="auto"/>
            </w:tcBorders>
            <w:shd w:val="clear" w:color="auto" w:fill="auto"/>
            <w:noWrap/>
            <w:vAlign w:val="center"/>
          </w:tcPr>
          <w:p w14:paraId="608D2AF6" w14:textId="5883CF37" w:rsidR="00745EAF" w:rsidRDefault="00745EAF" w:rsidP="00745EAF">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2B60AE4" w14:textId="531D312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100,0%</w:t>
            </w:r>
          </w:p>
        </w:tc>
      </w:tr>
      <w:tr w:rsidR="00745EAF" w:rsidRPr="009F59CF" w14:paraId="50D20F0B"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025F6B0" w14:textId="7A413996" w:rsidR="00745EAF" w:rsidRDefault="00745EAF" w:rsidP="00745EAF">
            <w:pPr>
              <w:rPr>
                <w:rFonts w:ascii="Calibri" w:hAnsi="Calibri" w:cs="Calibri"/>
                <w:color w:val="000000"/>
                <w:sz w:val="22"/>
                <w:szCs w:val="22"/>
              </w:rPr>
            </w:pPr>
            <w:r>
              <w:rPr>
                <w:rFonts w:ascii="Calibri" w:hAnsi="Calibri" w:cs="Calibri"/>
                <w:color w:val="006100"/>
                <w:sz w:val="22"/>
                <w:szCs w:val="22"/>
              </w:rPr>
              <w:t>POWIAT OLECKI</w:t>
            </w:r>
          </w:p>
        </w:tc>
        <w:tc>
          <w:tcPr>
            <w:tcW w:w="1096" w:type="dxa"/>
            <w:tcBorders>
              <w:top w:val="nil"/>
              <w:left w:val="nil"/>
              <w:bottom w:val="single" w:sz="4" w:space="0" w:color="BFBFBF"/>
              <w:right w:val="nil"/>
            </w:tcBorders>
            <w:shd w:val="clear" w:color="auto" w:fill="auto"/>
            <w:noWrap/>
            <w:vAlign w:val="center"/>
          </w:tcPr>
          <w:p w14:paraId="1B75717E" w14:textId="6831FD3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38FA10E" w14:textId="2C65839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nil"/>
              <w:bottom w:val="single" w:sz="4" w:space="0" w:color="BFBFBF"/>
              <w:right w:val="nil"/>
            </w:tcBorders>
            <w:shd w:val="clear" w:color="auto" w:fill="auto"/>
            <w:noWrap/>
            <w:vAlign w:val="center"/>
          </w:tcPr>
          <w:p w14:paraId="382244FE" w14:textId="52EB7191"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5BD92E0" w14:textId="5675252A" w:rsidR="00745EAF" w:rsidRDefault="00745EAF" w:rsidP="00745EAF">
            <w:pPr>
              <w:jc w:val="center"/>
              <w:rPr>
                <w:rFonts w:ascii="Calibri" w:hAnsi="Calibri" w:cs="Calibri"/>
                <w:color w:val="0000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24B8639C" w14:textId="4499CE8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46,7%</w:t>
            </w:r>
          </w:p>
        </w:tc>
      </w:tr>
      <w:tr w:rsidR="00745EAF" w:rsidRPr="009F59CF" w14:paraId="34D0B144"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597FBC1" w14:textId="1EE3B494" w:rsidR="00745EAF" w:rsidRDefault="00745EAF" w:rsidP="00745EAF">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nil"/>
              <w:bottom w:val="single" w:sz="4" w:space="0" w:color="BFBFBF"/>
              <w:right w:val="nil"/>
            </w:tcBorders>
            <w:shd w:val="clear" w:color="auto" w:fill="auto"/>
            <w:noWrap/>
            <w:vAlign w:val="center"/>
          </w:tcPr>
          <w:p w14:paraId="52A1DE06" w14:textId="514959DA"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6CF6DE3" w14:textId="1E986650"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99</w:t>
            </w:r>
          </w:p>
        </w:tc>
        <w:tc>
          <w:tcPr>
            <w:tcW w:w="1097" w:type="dxa"/>
            <w:tcBorders>
              <w:top w:val="nil"/>
              <w:left w:val="nil"/>
              <w:bottom w:val="single" w:sz="4" w:space="0" w:color="BFBFBF"/>
              <w:right w:val="nil"/>
            </w:tcBorders>
            <w:shd w:val="clear" w:color="auto" w:fill="auto"/>
            <w:noWrap/>
            <w:vAlign w:val="center"/>
          </w:tcPr>
          <w:p w14:paraId="7EB771E8" w14:textId="4146594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90</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99C651" w14:textId="6CB227F6"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4C5A0723" w14:textId="592A0CB0"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90,9%</w:t>
            </w:r>
          </w:p>
        </w:tc>
      </w:tr>
      <w:tr w:rsidR="00745EAF" w:rsidRPr="009F59CF" w14:paraId="420D1700" w14:textId="77777777"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52D5897" w14:textId="4B49EA44" w:rsidR="00745EAF" w:rsidRDefault="00745EAF" w:rsidP="00745EAF">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14:paraId="77AC7F5B" w14:textId="2508C82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86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F9EB27B" w14:textId="1DD9EAF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79</w:t>
            </w:r>
          </w:p>
        </w:tc>
        <w:tc>
          <w:tcPr>
            <w:tcW w:w="1097" w:type="dxa"/>
            <w:tcBorders>
              <w:top w:val="nil"/>
              <w:left w:val="nil"/>
              <w:bottom w:val="single" w:sz="4" w:space="0" w:color="BFBFBF"/>
              <w:right w:val="nil"/>
            </w:tcBorders>
            <w:shd w:val="clear" w:color="auto" w:fill="auto"/>
            <w:noWrap/>
            <w:vAlign w:val="center"/>
          </w:tcPr>
          <w:p w14:paraId="7631EC3A" w14:textId="28D77E1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71</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4405B36" w14:textId="00362243"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3F8276B" w14:textId="52F1F4C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89,9%</w:t>
            </w:r>
          </w:p>
        </w:tc>
      </w:tr>
      <w:tr w:rsidR="00745EAF" w:rsidRPr="009F59CF" w14:paraId="28D539CD" w14:textId="77777777" w:rsidTr="00133AB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B3840C2" w14:textId="11DCB144" w:rsidR="00745EAF" w:rsidRDefault="00745EAF" w:rsidP="00745EAF">
            <w:pPr>
              <w:rPr>
                <w:rFonts w:ascii="Calibri" w:hAnsi="Calibri" w:cs="Calibri"/>
                <w:color w:val="006100"/>
                <w:sz w:val="22"/>
                <w:szCs w:val="22"/>
              </w:rPr>
            </w:pPr>
            <w:r>
              <w:rPr>
                <w:rFonts w:ascii="Calibri" w:hAnsi="Calibri" w:cs="Calibri"/>
                <w:color w:val="9C0006"/>
                <w:sz w:val="22"/>
                <w:szCs w:val="22"/>
              </w:rPr>
              <w:t>POWIAT OSTRÓDZKI</w:t>
            </w:r>
          </w:p>
        </w:tc>
        <w:tc>
          <w:tcPr>
            <w:tcW w:w="1096" w:type="dxa"/>
            <w:tcBorders>
              <w:top w:val="nil"/>
              <w:left w:val="nil"/>
              <w:bottom w:val="single" w:sz="4" w:space="0" w:color="BFBFBF"/>
              <w:right w:val="nil"/>
            </w:tcBorders>
            <w:shd w:val="clear" w:color="auto" w:fill="auto"/>
            <w:noWrap/>
            <w:vAlign w:val="center"/>
          </w:tcPr>
          <w:p w14:paraId="0818F938" w14:textId="5C5E8150"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11D894C" w14:textId="2EF624BF"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45</w:t>
            </w:r>
          </w:p>
        </w:tc>
        <w:tc>
          <w:tcPr>
            <w:tcW w:w="1097" w:type="dxa"/>
            <w:tcBorders>
              <w:top w:val="nil"/>
              <w:left w:val="nil"/>
              <w:bottom w:val="single" w:sz="4" w:space="0" w:color="BFBFBF"/>
              <w:right w:val="nil"/>
            </w:tcBorders>
            <w:shd w:val="clear" w:color="auto" w:fill="auto"/>
            <w:noWrap/>
            <w:vAlign w:val="center"/>
          </w:tcPr>
          <w:p w14:paraId="25290C0B" w14:textId="10247319"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56</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2BFB6E6" w14:textId="435936F3"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11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7FD8522B" w14:textId="53856FBE"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124,4%</w:t>
            </w:r>
          </w:p>
        </w:tc>
      </w:tr>
      <w:tr w:rsidR="00745EAF" w:rsidRPr="009F59CF" w14:paraId="4E0945FE" w14:textId="77777777" w:rsidTr="00757A1D">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71742D2" w14:textId="04B78E14" w:rsidR="00745EAF" w:rsidRDefault="00745EAF" w:rsidP="00745EAF">
            <w:pPr>
              <w:rPr>
                <w:rFonts w:ascii="Calibri" w:hAnsi="Calibri" w:cs="Calibri"/>
                <w:color w:val="006100"/>
                <w:sz w:val="22"/>
                <w:szCs w:val="22"/>
              </w:rPr>
            </w:pPr>
            <w:r>
              <w:rPr>
                <w:rFonts w:ascii="Calibri" w:hAnsi="Calibri" w:cs="Calibri"/>
                <w:color w:val="9C0006"/>
                <w:sz w:val="22"/>
                <w:szCs w:val="22"/>
              </w:rPr>
              <w:t>POWIAT PISKI</w:t>
            </w:r>
          </w:p>
        </w:tc>
        <w:tc>
          <w:tcPr>
            <w:tcW w:w="1096" w:type="dxa"/>
            <w:tcBorders>
              <w:top w:val="nil"/>
              <w:left w:val="nil"/>
              <w:bottom w:val="single" w:sz="4" w:space="0" w:color="BFBFBF"/>
              <w:right w:val="nil"/>
            </w:tcBorders>
            <w:shd w:val="clear" w:color="auto" w:fill="auto"/>
            <w:noWrap/>
            <w:vAlign w:val="center"/>
          </w:tcPr>
          <w:p w14:paraId="726B217E" w14:textId="6FFDDE85"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2F0C940" w14:textId="5237F704"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35</w:t>
            </w:r>
          </w:p>
        </w:tc>
        <w:tc>
          <w:tcPr>
            <w:tcW w:w="1097" w:type="dxa"/>
            <w:tcBorders>
              <w:top w:val="nil"/>
              <w:left w:val="nil"/>
              <w:bottom w:val="single" w:sz="4" w:space="0" w:color="BFBFBF"/>
              <w:right w:val="nil"/>
            </w:tcBorders>
            <w:shd w:val="clear" w:color="auto" w:fill="auto"/>
            <w:noWrap/>
            <w:vAlign w:val="center"/>
          </w:tcPr>
          <w:p w14:paraId="3A655412" w14:textId="1932E412"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48</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5C571CBD" w14:textId="341D4E92"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13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4F67593" w14:textId="5A1246A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137,1%</w:t>
            </w:r>
          </w:p>
        </w:tc>
      </w:tr>
      <w:tr w:rsidR="00745EAF" w:rsidRPr="009F59CF" w14:paraId="28F0B67C" w14:textId="77777777" w:rsidTr="008B0592">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4CF06F3" w14:textId="2746B107" w:rsidR="00745EAF" w:rsidRDefault="00745EAF" w:rsidP="00745EAF">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nil"/>
              <w:bottom w:val="single" w:sz="4" w:space="0" w:color="BFBFBF"/>
              <w:right w:val="nil"/>
            </w:tcBorders>
            <w:shd w:val="clear" w:color="auto" w:fill="auto"/>
            <w:noWrap/>
            <w:vAlign w:val="center"/>
          </w:tcPr>
          <w:p w14:paraId="254A84C7" w14:textId="141B580E"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6D47A5E" w14:textId="43C493C7"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39</w:t>
            </w:r>
          </w:p>
        </w:tc>
        <w:tc>
          <w:tcPr>
            <w:tcW w:w="1097" w:type="dxa"/>
            <w:tcBorders>
              <w:top w:val="nil"/>
              <w:left w:val="nil"/>
              <w:bottom w:val="single" w:sz="4" w:space="0" w:color="BFBFBF"/>
              <w:right w:val="nil"/>
            </w:tcBorders>
            <w:shd w:val="clear" w:color="auto" w:fill="auto"/>
            <w:noWrap/>
            <w:vAlign w:val="center"/>
          </w:tcPr>
          <w:p w14:paraId="10674B35" w14:textId="51075BE3"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5BCE8AC" w14:textId="6219DA3B" w:rsidR="00745EAF" w:rsidRDefault="00745EAF" w:rsidP="00745EAF">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1B370613" w14:textId="6E76AF56"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87,2%</w:t>
            </w:r>
          </w:p>
        </w:tc>
      </w:tr>
      <w:tr w:rsidR="00745EAF" w:rsidRPr="009F59CF" w14:paraId="7984465C" w14:textId="77777777" w:rsidTr="008B0592">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359573A3" w14:textId="37127FBB" w:rsidR="00745EAF" w:rsidRDefault="00745EAF" w:rsidP="00745EAF">
            <w:pPr>
              <w:rPr>
                <w:rFonts w:ascii="Calibri" w:hAnsi="Calibri" w:cs="Calibri"/>
                <w:color w:val="006100"/>
                <w:sz w:val="22"/>
                <w:szCs w:val="22"/>
              </w:rPr>
            </w:pPr>
            <w:r>
              <w:rPr>
                <w:rFonts w:ascii="Calibri" w:hAnsi="Calibri" w:cs="Calibri"/>
                <w:color w:val="9C0006"/>
                <w:sz w:val="22"/>
                <w:szCs w:val="22"/>
              </w:rPr>
              <w:t>POWIAT WĘGORZEWSKI</w:t>
            </w:r>
          </w:p>
        </w:tc>
        <w:tc>
          <w:tcPr>
            <w:tcW w:w="1096" w:type="dxa"/>
            <w:tcBorders>
              <w:top w:val="nil"/>
              <w:left w:val="nil"/>
              <w:bottom w:val="single" w:sz="8" w:space="0" w:color="auto"/>
              <w:right w:val="nil"/>
            </w:tcBorders>
            <w:shd w:val="clear" w:color="auto" w:fill="auto"/>
            <w:noWrap/>
            <w:vAlign w:val="center"/>
          </w:tcPr>
          <w:p w14:paraId="4181FDB8" w14:textId="2E6F2E3C"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32EF5CF4" w14:textId="0B0625F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nil"/>
              <w:left w:val="nil"/>
              <w:bottom w:val="single" w:sz="8" w:space="0" w:color="auto"/>
              <w:right w:val="nil"/>
            </w:tcBorders>
            <w:shd w:val="clear" w:color="auto" w:fill="auto"/>
            <w:noWrap/>
            <w:vAlign w:val="center"/>
          </w:tcPr>
          <w:p w14:paraId="23CDBFB4" w14:textId="4A36118D"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12</w:t>
            </w:r>
          </w:p>
        </w:tc>
        <w:tc>
          <w:tcPr>
            <w:tcW w:w="1097"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274025AC" w14:textId="62B79C4E" w:rsidR="00745EAF" w:rsidRDefault="00745EAF" w:rsidP="00745EAF">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14:paraId="62F203AF" w14:textId="103BBB11" w:rsidR="00745EAF" w:rsidRDefault="00745EAF" w:rsidP="00745EAF">
            <w:pPr>
              <w:jc w:val="center"/>
              <w:rPr>
                <w:rFonts w:ascii="Calibri" w:hAnsi="Calibri" w:cs="Calibri"/>
                <w:color w:val="000000"/>
                <w:sz w:val="22"/>
                <w:szCs w:val="22"/>
              </w:rPr>
            </w:pPr>
            <w:r>
              <w:rPr>
                <w:rFonts w:ascii="Calibri" w:hAnsi="Calibri" w:cs="Calibri"/>
                <w:color w:val="000000"/>
                <w:sz w:val="22"/>
                <w:szCs w:val="22"/>
              </w:rPr>
              <w:t>120,0%</w:t>
            </w:r>
          </w:p>
        </w:tc>
      </w:tr>
      <w:tr w:rsidR="00745EAF" w:rsidRPr="009F59CF" w14:paraId="701B9553" w14:textId="77777777" w:rsidTr="008B0592">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14:paraId="628C25F0" w14:textId="13CFE25F" w:rsidR="00745EAF" w:rsidRDefault="00745EAF" w:rsidP="00745EAF">
            <w:pPr>
              <w:jc w:val="right"/>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35986565" w14:textId="1C3421CE" w:rsidR="00745EAF" w:rsidRDefault="00745EAF" w:rsidP="00745EAF">
            <w:pPr>
              <w:jc w:val="center"/>
              <w:rPr>
                <w:rFonts w:ascii="Calibri" w:hAnsi="Calibri" w:cs="Calibri"/>
                <w:b/>
                <w:bCs/>
                <w:color w:val="000000"/>
                <w:sz w:val="22"/>
                <w:szCs w:val="22"/>
              </w:rPr>
            </w:pPr>
            <w:r>
              <w:rPr>
                <w:rFonts w:ascii="Calibri" w:hAnsi="Calibri" w:cs="Calibri"/>
                <w:b/>
                <w:bCs/>
                <w:color w:val="000000"/>
                <w:sz w:val="22"/>
                <w:szCs w:val="22"/>
              </w:rPr>
              <w:t>764</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2769B2D" w14:textId="3450A5CD" w:rsidR="00745EAF" w:rsidRDefault="00745EAF" w:rsidP="00745EAF">
            <w:pPr>
              <w:jc w:val="center"/>
              <w:rPr>
                <w:rFonts w:ascii="Calibri" w:hAnsi="Calibri" w:cs="Calibri"/>
                <w:b/>
                <w:bCs/>
                <w:color w:val="000000"/>
                <w:sz w:val="22"/>
                <w:szCs w:val="22"/>
              </w:rPr>
            </w:pPr>
            <w:r>
              <w:rPr>
                <w:rFonts w:ascii="Calibri" w:hAnsi="Calibri" w:cs="Calibri"/>
                <w:b/>
                <w:bCs/>
                <w:color w:val="000000"/>
                <w:sz w:val="22"/>
                <w:szCs w:val="22"/>
              </w:rPr>
              <w:t>762</w:t>
            </w:r>
          </w:p>
        </w:tc>
        <w:tc>
          <w:tcPr>
            <w:tcW w:w="1097" w:type="dxa"/>
            <w:tcBorders>
              <w:top w:val="nil"/>
              <w:left w:val="nil"/>
              <w:bottom w:val="single" w:sz="4" w:space="0" w:color="auto"/>
              <w:right w:val="nil"/>
            </w:tcBorders>
            <w:shd w:val="clear" w:color="FFFFFF" w:fill="FFFFFF"/>
            <w:noWrap/>
            <w:vAlign w:val="center"/>
          </w:tcPr>
          <w:p w14:paraId="0B2BCBC4" w14:textId="287F33F6" w:rsidR="00745EAF" w:rsidRDefault="00745EAF" w:rsidP="00745EAF">
            <w:pPr>
              <w:jc w:val="center"/>
              <w:rPr>
                <w:rFonts w:ascii="Calibri" w:hAnsi="Calibri" w:cs="Calibri"/>
                <w:b/>
                <w:bCs/>
                <w:color w:val="000000"/>
                <w:sz w:val="22"/>
                <w:szCs w:val="22"/>
              </w:rPr>
            </w:pPr>
            <w:r>
              <w:rPr>
                <w:rFonts w:ascii="Calibri" w:hAnsi="Calibri" w:cs="Calibri"/>
                <w:b/>
                <w:bCs/>
                <w:color w:val="000000"/>
                <w:sz w:val="22"/>
                <w:szCs w:val="22"/>
              </w:rPr>
              <w:t>763</w:t>
            </w:r>
          </w:p>
        </w:tc>
        <w:tc>
          <w:tcPr>
            <w:tcW w:w="1097"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2A34DD72" w14:textId="1DB4D5DC" w:rsidR="00745EAF" w:rsidRDefault="00745EAF" w:rsidP="00745EAF">
            <w:pPr>
              <w:jc w:val="center"/>
              <w:rPr>
                <w:rFonts w:ascii="Calibri" w:hAnsi="Calibri" w:cs="Calibri"/>
                <w:b/>
                <w:bCs/>
                <w:color w:val="006100"/>
                <w:sz w:val="22"/>
                <w:szCs w:val="22"/>
              </w:rPr>
            </w:pPr>
            <w:r>
              <w:rPr>
                <w:rFonts w:ascii="Calibri" w:hAnsi="Calibri" w:cs="Calibri"/>
                <w:b/>
                <w:bCs/>
                <w:color w:val="9C0006"/>
                <w:sz w:val="22"/>
                <w:szCs w:val="22"/>
              </w:rPr>
              <w:t>1</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201D94" w14:textId="0584865D" w:rsidR="00745EAF" w:rsidRDefault="00745EAF" w:rsidP="00745EAF">
            <w:pPr>
              <w:jc w:val="center"/>
              <w:rPr>
                <w:rFonts w:ascii="Calibri" w:hAnsi="Calibri" w:cs="Calibri"/>
                <w:b/>
                <w:bCs/>
                <w:color w:val="000000"/>
                <w:sz w:val="22"/>
                <w:szCs w:val="22"/>
              </w:rPr>
            </w:pPr>
            <w:r>
              <w:rPr>
                <w:rFonts w:ascii="Calibri" w:hAnsi="Calibri" w:cs="Calibri"/>
                <w:b/>
                <w:bCs/>
                <w:color w:val="000000"/>
                <w:sz w:val="22"/>
                <w:szCs w:val="22"/>
              </w:rPr>
              <w:t>100,1%</w:t>
            </w:r>
          </w:p>
        </w:tc>
      </w:tr>
    </w:tbl>
    <w:p w14:paraId="6D3C73D5" w14:textId="77777777" w:rsidR="00170A32" w:rsidRDefault="00170A32" w:rsidP="00C124B9">
      <w:pPr>
        <w:keepLines/>
        <w:ind w:firstLine="709"/>
        <w:jc w:val="both"/>
        <w:rPr>
          <w:sz w:val="24"/>
        </w:rPr>
      </w:pPr>
    </w:p>
    <w:p w14:paraId="433494C3" w14:textId="73F4D072" w:rsidR="005815E6" w:rsidRPr="009F141C" w:rsidRDefault="005815E6" w:rsidP="00003D95">
      <w:pPr>
        <w:keepLines/>
        <w:spacing w:line="276" w:lineRule="auto"/>
        <w:ind w:firstLine="709"/>
        <w:jc w:val="both"/>
        <w:rPr>
          <w:sz w:val="24"/>
        </w:rPr>
      </w:pPr>
      <w:r w:rsidRPr="009F141C">
        <w:rPr>
          <w:sz w:val="24"/>
        </w:rPr>
        <w:t>Dokonując oceny danych w zakresie zaistniałych wypadków drogowych na terenie województwa warmińsko - mazurskiego w 20</w:t>
      </w:r>
      <w:r w:rsidR="007843E8" w:rsidRPr="009F141C">
        <w:rPr>
          <w:sz w:val="24"/>
        </w:rPr>
        <w:t>2</w:t>
      </w:r>
      <w:r w:rsidR="00144FD4" w:rsidRPr="009F141C">
        <w:rPr>
          <w:sz w:val="24"/>
        </w:rPr>
        <w:t>5</w:t>
      </w:r>
      <w:r w:rsidRPr="009F141C">
        <w:rPr>
          <w:sz w:val="24"/>
        </w:rPr>
        <w:t xml:space="preserve"> roku można zauważyć, że  na obszarze </w:t>
      </w:r>
      <w:r w:rsidR="00144FD4" w:rsidRPr="009F141C">
        <w:rPr>
          <w:sz w:val="24"/>
        </w:rPr>
        <w:t>10</w:t>
      </w:r>
      <w:r w:rsidRPr="009F141C">
        <w:rPr>
          <w:sz w:val="24"/>
        </w:rPr>
        <w:t xml:space="preserve"> powiatów nastąpił </w:t>
      </w:r>
      <w:r w:rsidR="00144FD4" w:rsidRPr="009F141C">
        <w:rPr>
          <w:sz w:val="24"/>
        </w:rPr>
        <w:t>wzrost</w:t>
      </w:r>
      <w:r w:rsidRPr="009F141C">
        <w:rPr>
          <w:sz w:val="24"/>
        </w:rPr>
        <w:t xml:space="preserve"> liczby wypadków w porównaniu do 20</w:t>
      </w:r>
      <w:r w:rsidR="00B725DB" w:rsidRPr="009F141C">
        <w:rPr>
          <w:sz w:val="24"/>
        </w:rPr>
        <w:t>2</w:t>
      </w:r>
      <w:r w:rsidR="00144FD4" w:rsidRPr="009F141C">
        <w:rPr>
          <w:sz w:val="24"/>
        </w:rPr>
        <w:t>4</w:t>
      </w:r>
      <w:r w:rsidRPr="009F141C">
        <w:rPr>
          <w:sz w:val="24"/>
        </w:rPr>
        <w:t xml:space="preserve"> roku. Najwyższe </w:t>
      </w:r>
      <w:r w:rsidR="00144FD4" w:rsidRPr="009F141C">
        <w:rPr>
          <w:sz w:val="24"/>
        </w:rPr>
        <w:t>wzrosty</w:t>
      </w:r>
      <w:r w:rsidRPr="009F141C">
        <w:rPr>
          <w:sz w:val="24"/>
        </w:rPr>
        <w:t xml:space="preserve"> wyrażone w liczbach wystąpiły na terenie</w:t>
      </w:r>
      <w:r w:rsidR="00A11EFB" w:rsidRPr="009F141C">
        <w:rPr>
          <w:sz w:val="24"/>
        </w:rPr>
        <w:t xml:space="preserve"> powiatów:</w:t>
      </w:r>
      <w:r w:rsidRPr="009F141C">
        <w:rPr>
          <w:sz w:val="24"/>
        </w:rPr>
        <w:t xml:space="preserve">  </w:t>
      </w:r>
      <w:r w:rsidR="00144FD4" w:rsidRPr="009F141C">
        <w:rPr>
          <w:sz w:val="24"/>
        </w:rPr>
        <w:t>piskiego (+1</w:t>
      </w:r>
      <w:r w:rsidR="009F141C" w:rsidRPr="009F141C">
        <w:rPr>
          <w:sz w:val="24"/>
        </w:rPr>
        <w:t>3</w:t>
      </w:r>
      <w:r w:rsidR="005458A6" w:rsidRPr="009F141C">
        <w:rPr>
          <w:sz w:val="24"/>
        </w:rPr>
        <w:t>),</w:t>
      </w:r>
      <w:r w:rsidR="009F141C" w:rsidRPr="009F141C">
        <w:rPr>
          <w:sz w:val="24"/>
        </w:rPr>
        <w:t xml:space="preserve"> elbląskiego wraz z m. Elbląg (+12),</w:t>
      </w:r>
      <w:r w:rsidR="005458A6" w:rsidRPr="009F141C">
        <w:rPr>
          <w:sz w:val="24"/>
        </w:rPr>
        <w:t xml:space="preserve"> </w:t>
      </w:r>
      <w:r w:rsidR="009F141C" w:rsidRPr="009F141C">
        <w:rPr>
          <w:sz w:val="24"/>
        </w:rPr>
        <w:t>ostródzkiego (+11) oraz braniewskiego (+8)</w:t>
      </w:r>
      <w:r w:rsidRPr="009F141C">
        <w:rPr>
          <w:sz w:val="24"/>
        </w:rPr>
        <w:t>.</w:t>
      </w:r>
    </w:p>
    <w:p w14:paraId="533BC359" w14:textId="21E6C82D" w:rsidR="005815E6" w:rsidRPr="00C02475" w:rsidRDefault="009F141C" w:rsidP="00003D95">
      <w:pPr>
        <w:keepLines/>
        <w:spacing w:line="276" w:lineRule="auto"/>
        <w:ind w:firstLine="709"/>
        <w:jc w:val="both"/>
        <w:rPr>
          <w:sz w:val="24"/>
        </w:rPr>
      </w:pPr>
      <w:r w:rsidRPr="00C02475">
        <w:rPr>
          <w:sz w:val="24"/>
        </w:rPr>
        <w:t>Najwięcej</w:t>
      </w:r>
      <w:r w:rsidR="005815E6" w:rsidRPr="00C02475">
        <w:rPr>
          <w:sz w:val="24"/>
        </w:rPr>
        <w:t xml:space="preserve"> wypadków w poprzednim roku zaistniało w powiatach: </w:t>
      </w:r>
      <w:r w:rsidR="004C034D">
        <w:rPr>
          <w:sz w:val="24"/>
        </w:rPr>
        <w:t>olsztyńskim wraz z m. </w:t>
      </w:r>
      <w:r w:rsidR="00854568" w:rsidRPr="00C02475">
        <w:rPr>
          <w:sz w:val="24"/>
        </w:rPr>
        <w:t xml:space="preserve">Olsztyn </w:t>
      </w:r>
      <w:r w:rsidR="00815789" w:rsidRPr="00C02475">
        <w:rPr>
          <w:sz w:val="24"/>
        </w:rPr>
        <w:t xml:space="preserve"> (</w:t>
      </w:r>
      <w:r w:rsidR="00854568" w:rsidRPr="00C02475">
        <w:rPr>
          <w:sz w:val="24"/>
        </w:rPr>
        <w:t>161</w:t>
      </w:r>
      <w:r w:rsidR="00815789" w:rsidRPr="00C02475">
        <w:rPr>
          <w:sz w:val="24"/>
        </w:rPr>
        <w:t>)</w:t>
      </w:r>
      <w:r w:rsidR="00854568" w:rsidRPr="00C02475">
        <w:rPr>
          <w:sz w:val="24"/>
        </w:rPr>
        <w:t>, elbląskim wraz z m. Elbląg (94)</w:t>
      </w:r>
      <w:r w:rsidR="00AB59FF" w:rsidRPr="00C02475">
        <w:rPr>
          <w:sz w:val="24"/>
        </w:rPr>
        <w:t>, iławskim (57)</w:t>
      </w:r>
      <w:r w:rsidR="00815789" w:rsidRPr="00C02475">
        <w:rPr>
          <w:sz w:val="24"/>
        </w:rPr>
        <w:t xml:space="preserve"> oraz</w:t>
      </w:r>
      <w:r w:rsidR="00BD0675" w:rsidRPr="00C02475">
        <w:rPr>
          <w:sz w:val="24"/>
        </w:rPr>
        <w:t xml:space="preserve"> </w:t>
      </w:r>
      <w:r w:rsidR="00AB59FF" w:rsidRPr="00C02475">
        <w:rPr>
          <w:sz w:val="24"/>
        </w:rPr>
        <w:t>ostródzkim</w:t>
      </w:r>
      <w:r w:rsidR="005815E6" w:rsidRPr="00C02475">
        <w:rPr>
          <w:sz w:val="24"/>
        </w:rPr>
        <w:t xml:space="preserve"> (</w:t>
      </w:r>
      <w:r w:rsidR="00AB59FF" w:rsidRPr="00C02475">
        <w:rPr>
          <w:sz w:val="24"/>
        </w:rPr>
        <w:t>56</w:t>
      </w:r>
      <w:r w:rsidR="00BD0675" w:rsidRPr="00C02475">
        <w:rPr>
          <w:sz w:val="24"/>
        </w:rPr>
        <w:t>)</w:t>
      </w:r>
      <w:r w:rsidR="00815789" w:rsidRPr="00C02475">
        <w:rPr>
          <w:sz w:val="24"/>
        </w:rPr>
        <w:t>.</w:t>
      </w:r>
    </w:p>
    <w:p w14:paraId="36C20440" w14:textId="735ABF24" w:rsidR="005815E6" w:rsidRPr="00AA115C" w:rsidRDefault="005815E6" w:rsidP="00003D95">
      <w:pPr>
        <w:keepLines/>
        <w:spacing w:line="276" w:lineRule="auto"/>
        <w:ind w:firstLine="709"/>
        <w:jc w:val="both"/>
        <w:rPr>
          <w:sz w:val="24"/>
        </w:rPr>
      </w:pPr>
      <w:r w:rsidRPr="00AA115C">
        <w:rPr>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w:t>
      </w:r>
      <w:r w:rsidR="008E2C15" w:rsidRPr="00AA115C">
        <w:rPr>
          <w:sz w:val="24"/>
        </w:rPr>
        <w:t>2</w:t>
      </w:r>
      <w:r w:rsidR="00250D54" w:rsidRPr="00AA115C">
        <w:rPr>
          <w:sz w:val="24"/>
        </w:rPr>
        <w:t>5</w:t>
      </w:r>
      <w:r w:rsidRPr="00AA115C">
        <w:rPr>
          <w:sz w:val="24"/>
        </w:rPr>
        <w:t xml:space="preserve"> roku nastąpił</w:t>
      </w:r>
      <w:r w:rsidR="00BD0675" w:rsidRPr="00AA115C">
        <w:rPr>
          <w:sz w:val="24"/>
        </w:rPr>
        <w:t xml:space="preserve"> </w:t>
      </w:r>
      <w:r w:rsidR="00250D54" w:rsidRPr="00AA115C">
        <w:rPr>
          <w:sz w:val="24"/>
        </w:rPr>
        <w:t>wzrost</w:t>
      </w:r>
      <w:r w:rsidRPr="00AA115C">
        <w:rPr>
          <w:sz w:val="24"/>
        </w:rPr>
        <w:t xml:space="preserve"> liczby wypadków zaistniałych na terenie miast</w:t>
      </w:r>
      <w:r w:rsidR="006301D8" w:rsidRPr="00AA115C">
        <w:rPr>
          <w:sz w:val="24"/>
        </w:rPr>
        <w:t>a</w:t>
      </w:r>
      <w:r w:rsidRPr="00AA115C">
        <w:rPr>
          <w:sz w:val="24"/>
        </w:rPr>
        <w:t xml:space="preserve"> </w:t>
      </w:r>
      <w:r w:rsidR="00BA1C94" w:rsidRPr="00AA115C">
        <w:rPr>
          <w:sz w:val="24"/>
        </w:rPr>
        <w:t>Elbląga</w:t>
      </w:r>
      <w:r w:rsidRPr="00AA115C">
        <w:rPr>
          <w:sz w:val="24"/>
        </w:rPr>
        <w:t xml:space="preserve"> </w:t>
      </w:r>
      <w:r w:rsidR="006301D8" w:rsidRPr="00AA115C">
        <w:rPr>
          <w:sz w:val="24"/>
        </w:rPr>
        <w:t>oraz</w:t>
      </w:r>
      <w:r w:rsidRPr="00AA115C">
        <w:rPr>
          <w:sz w:val="24"/>
        </w:rPr>
        <w:t xml:space="preserve"> powiat</w:t>
      </w:r>
      <w:r w:rsidR="00BA1C94" w:rsidRPr="00AA115C">
        <w:rPr>
          <w:sz w:val="24"/>
        </w:rPr>
        <w:t>u</w:t>
      </w:r>
      <w:r w:rsidRPr="00AA115C">
        <w:rPr>
          <w:sz w:val="24"/>
        </w:rPr>
        <w:t xml:space="preserve"> </w:t>
      </w:r>
      <w:r w:rsidR="00250D54" w:rsidRPr="00AA115C">
        <w:rPr>
          <w:sz w:val="24"/>
        </w:rPr>
        <w:t>elbląskiego (łącznie o +12)</w:t>
      </w:r>
      <w:r w:rsidRPr="00AA115C">
        <w:rPr>
          <w:sz w:val="24"/>
        </w:rPr>
        <w:t>.</w:t>
      </w:r>
      <w:r w:rsidR="00E445E6" w:rsidRPr="00AA115C">
        <w:rPr>
          <w:sz w:val="24"/>
        </w:rPr>
        <w:t xml:space="preserve"> </w:t>
      </w:r>
      <w:r w:rsidR="00250D54" w:rsidRPr="00AA115C">
        <w:rPr>
          <w:sz w:val="24"/>
        </w:rPr>
        <w:t xml:space="preserve">Spadła natomiast ilość wypadków na terenie Olsztyna i powiatu olsztyńskiego (łącznie </w:t>
      </w:r>
      <w:r w:rsidR="00AA115C" w:rsidRPr="00AA115C">
        <w:rPr>
          <w:sz w:val="24"/>
        </w:rPr>
        <w:t>-</w:t>
      </w:r>
      <w:r w:rsidR="00250D54" w:rsidRPr="00AA115C">
        <w:rPr>
          <w:sz w:val="24"/>
        </w:rPr>
        <w:t>17).</w:t>
      </w:r>
    </w:p>
    <w:p w14:paraId="4C29D9B3" w14:textId="44F35DB3" w:rsidR="005815E6" w:rsidRPr="00A63A5D" w:rsidRDefault="005815E6" w:rsidP="00003D95">
      <w:pPr>
        <w:keepLines/>
        <w:spacing w:line="276" w:lineRule="auto"/>
        <w:ind w:firstLine="709"/>
        <w:jc w:val="both"/>
        <w:rPr>
          <w:sz w:val="24"/>
        </w:rPr>
      </w:pPr>
      <w:r w:rsidRPr="00A63A5D">
        <w:rPr>
          <w:sz w:val="24"/>
        </w:rPr>
        <w:t xml:space="preserve">W dalszym ciągu w analizowanym okresie podobnie jak w latach ubiegłych, biorąc pod uwagę powiat olsztyński oraz miasto Olsztyn, wystąpiło blisko </w:t>
      </w:r>
      <w:r w:rsidR="00930873" w:rsidRPr="00A63A5D">
        <w:rPr>
          <w:sz w:val="24"/>
        </w:rPr>
        <w:t>2</w:t>
      </w:r>
      <w:r w:rsidR="00A63A5D" w:rsidRPr="00A63A5D">
        <w:rPr>
          <w:sz w:val="24"/>
        </w:rPr>
        <w:t>1</w:t>
      </w:r>
      <w:r w:rsidR="00930873" w:rsidRPr="00A63A5D">
        <w:rPr>
          <w:sz w:val="24"/>
        </w:rPr>
        <w:t>,</w:t>
      </w:r>
      <w:r w:rsidR="00A63A5D" w:rsidRPr="00A63A5D">
        <w:rPr>
          <w:sz w:val="24"/>
        </w:rPr>
        <w:t>1</w:t>
      </w:r>
      <w:r w:rsidRPr="00A63A5D">
        <w:rPr>
          <w:sz w:val="24"/>
        </w:rPr>
        <w:t>% ogólnej liczby wypadków zaistniałych na obszarze całego województwa; w 20</w:t>
      </w:r>
      <w:r w:rsidR="008E2C15" w:rsidRPr="00A63A5D">
        <w:rPr>
          <w:sz w:val="24"/>
        </w:rPr>
        <w:t>2</w:t>
      </w:r>
      <w:r w:rsidR="00A63A5D" w:rsidRPr="00A63A5D">
        <w:rPr>
          <w:sz w:val="24"/>
        </w:rPr>
        <w:t>5</w:t>
      </w:r>
      <w:r w:rsidRPr="00A63A5D">
        <w:rPr>
          <w:sz w:val="24"/>
        </w:rPr>
        <w:t xml:space="preserve"> roku na </w:t>
      </w:r>
      <w:r w:rsidR="003D6AD9" w:rsidRPr="00A63A5D">
        <w:rPr>
          <w:sz w:val="24"/>
        </w:rPr>
        <w:t>76</w:t>
      </w:r>
      <w:r w:rsidR="00A63A5D" w:rsidRPr="00A63A5D">
        <w:rPr>
          <w:sz w:val="24"/>
        </w:rPr>
        <w:t>3</w:t>
      </w:r>
      <w:r w:rsidRPr="00A63A5D">
        <w:rPr>
          <w:sz w:val="24"/>
        </w:rPr>
        <w:t xml:space="preserve"> wypadk</w:t>
      </w:r>
      <w:r w:rsidR="00A63A5D" w:rsidRPr="00A63A5D">
        <w:rPr>
          <w:sz w:val="24"/>
        </w:rPr>
        <w:t>i</w:t>
      </w:r>
      <w:r w:rsidRPr="00A63A5D">
        <w:rPr>
          <w:sz w:val="24"/>
        </w:rPr>
        <w:t xml:space="preserve"> w województwie </w:t>
      </w:r>
      <w:r w:rsidR="00E536E2" w:rsidRPr="00A63A5D">
        <w:rPr>
          <w:sz w:val="24"/>
        </w:rPr>
        <w:t>1</w:t>
      </w:r>
      <w:r w:rsidR="00A63A5D" w:rsidRPr="00A63A5D">
        <w:rPr>
          <w:sz w:val="24"/>
        </w:rPr>
        <w:t>61</w:t>
      </w:r>
      <w:r w:rsidRPr="00A63A5D">
        <w:rPr>
          <w:sz w:val="24"/>
        </w:rPr>
        <w:t xml:space="preserve"> wystąpił</w:t>
      </w:r>
      <w:r w:rsidR="005B1DC6" w:rsidRPr="00A63A5D">
        <w:rPr>
          <w:sz w:val="24"/>
        </w:rPr>
        <w:t>o</w:t>
      </w:r>
      <w:r w:rsidRPr="00A63A5D">
        <w:rPr>
          <w:sz w:val="24"/>
        </w:rPr>
        <w:t xml:space="preserve"> na terenie KMP w Olsztynie.  </w:t>
      </w:r>
    </w:p>
    <w:p w14:paraId="7C9188AE" w14:textId="27EC7EB6" w:rsidR="005815E6" w:rsidRPr="00F16EAA" w:rsidRDefault="002300B0" w:rsidP="00003D95">
      <w:pPr>
        <w:keepLines/>
        <w:spacing w:line="276" w:lineRule="auto"/>
        <w:ind w:firstLine="709"/>
        <w:jc w:val="both"/>
        <w:rPr>
          <w:sz w:val="24"/>
        </w:rPr>
      </w:pPr>
      <w:r w:rsidRPr="00F16EAA">
        <w:rPr>
          <w:sz w:val="24"/>
        </w:rPr>
        <w:lastRenderedPageBreak/>
        <w:t>Największy spadek</w:t>
      </w:r>
      <w:r w:rsidR="005815E6" w:rsidRPr="00F16EAA">
        <w:rPr>
          <w:sz w:val="24"/>
        </w:rPr>
        <w:t xml:space="preserve"> liczby wypadków w 20</w:t>
      </w:r>
      <w:r w:rsidR="00942636" w:rsidRPr="00F16EAA">
        <w:rPr>
          <w:sz w:val="24"/>
        </w:rPr>
        <w:t>2</w:t>
      </w:r>
      <w:r w:rsidRPr="00F16EAA">
        <w:rPr>
          <w:sz w:val="24"/>
        </w:rPr>
        <w:t>5</w:t>
      </w:r>
      <w:r w:rsidR="005815E6" w:rsidRPr="00F16EAA">
        <w:rPr>
          <w:sz w:val="24"/>
        </w:rPr>
        <w:t xml:space="preserve"> roku odnotował</w:t>
      </w:r>
      <w:r w:rsidRPr="00F16EAA">
        <w:rPr>
          <w:sz w:val="24"/>
        </w:rPr>
        <w:t xml:space="preserve">, poza Olsztynem i powiatem olsztyńskim, </w:t>
      </w:r>
      <w:r w:rsidR="005815E6" w:rsidRPr="00F16EAA">
        <w:rPr>
          <w:sz w:val="24"/>
        </w:rPr>
        <w:t xml:space="preserve"> </w:t>
      </w:r>
      <w:r w:rsidR="005B1DC6" w:rsidRPr="00F16EAA">
        <w:rPr>
          <w:sz w:val="24"/>
        </w:rPr>
        <w:t xml:space="preserve">powiat </w:t>
      </w:r>
      <w:r w:rsidRPr="00F16EAA">
        <w:rPr>
          <w:sz w:val="24"/>
        </w:rPr>
        <w:t>gołdapski (-8</w:t>
      </w:r>
      <w:r w:rsidR="005B1DC6" w:rsidRPr="00F16EAA">
        <w:rPr>
          <w:sz w:val="24"/>
        </w:rPr>
        <w:t xml:space="preserve">), </w:t>
      </w:r>
      <w:r w:rsidRPr="00F16EAA">
        <w:rPr>
          <w:sz w:val="24"/>
        </w:rPr>
        <w:t>powiat olecki (-</w:t>
      </w:r>
      <w:r w:rsidR="005B1DC6" w:rsidRPr="00F16EAA">
        <w:rPr>
          <w:sz w:val="24"/>
        </w:rPr>
        <w:t>8</w:t>
      </w:r>
      <w:r w:rsidR="00F16EAA" w:rsidRPr="00F16EAA">
        <w:rPr>
          <w:sz w:val="24"/>
        </w:rPr>
        <w:t>) oraz powiat działdowski (-6).</w:t>
      </w:r>
    </w:p>
    <w:p w14:paraId="7635878C" w14:textId="77777777" w:rsidR="00942636" w:rsidRDefault="00942636" w:rsidP="001E1FA4">
      <w:pPr>
        <w:keepLines/>
        <w:jc w:val="both"/>
        <w:rPr>
          <w:b/>
          <w:sz w:val="24"/>
        </w:rPr>
      </w:pPr>
    </w:p>
    <w:p w14:paraId="7E9E0E4D" w14:textId="4BDFCA6C" w:rsidR="005815E6" w:rsidRPr="00543DEE" w:rsidRDefault="005815E6" w:rsidP="001E1FA4">
      <w:pPr>
        <w:keepLines/>
        <w:jc w:val="both"/>
        <w:rPr>
          <w:sz w:val="24"/>
        </w:rPr>
      </w:pPr>
      <w:r>
        <w:rPr>
          <w:b/>
          <w:sz w:val="24"/>
        </w:rPr>
        <w:t>Zabici w wypadkach w latach 20</w:t>
      </w:r>
      <w:r w:rsidR="00B33D64">
        <w:rPr>
          <w:b/>
          <w:sz w:val="24"/>
        </w:rPr>
        <w:t>2</w:t>
      </w:r>
      <w:r w:rsidR="0054371B">
        <w:rPr>
          <w:b/>
          <w:sz w:val="24"/>
        </w:rPr>
        <w:t>3</w:t>
      </w:r>
      <w:r>
        <w:rPr>
          <w:b/>
          <w:sz w:val="24"/>
        </w:rPr>
        <w:t xml:space="preserve"> - 20</w:t>
      </w:r>
      <w:r w:rsidR="009315FE">
        <w:rPr>
          <w:b/>
          <w:sz w:val="24"/>
        </w:rPr>
        <w:t>2</w:t>
      </w:r>
      <w:r w:rsidR="0054371B">
        <w:rPr>
          <w:b/>
          <w:sz w:val="24"/>
        </w:rPr>
        <w:t>5</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9F59CF" w14:paraId="1CFCED66" w14:textId="77777777" w:rsidTr="00842A4A">
        <w:trPr>
          <w:trHeight w:val="615"/>
        </w:trPr>
        <w:tc>
          <w:tcPr>
            <w:tcW w:w="3849" w:type="dxa"/>
            <w:tcBorders>
              <w:top w:val="single" w:sz="4" w:space="0" w:color="auto"/>
              <w:left w:val="single" w:sz="4" w:space="0" w:color="auto"/>
              <w:bottom w:val="single" w:sz="4" w:space="0" w:color="808080"/>
              <w:right w:val="nil"/>
            </w:tcBorders>
            <w:vAlign w:val="center"/>
          </w:tcPr>
          <w:p w14:paraId="10979756" w14:textId="77777777" w:rsidR="00B33D64" w:rsidRPr="009F59CF" w:rsidRDefault="00B33D64" w:rsidP="00B33D64">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14:paraId="22957F5B" w14:textId="4616FA93" w:rsidR="00B33D64"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C4399FA" w14:textId="260C827E" w:rsidR="00B33D64" w:rsidRDefault="00B33D64" w:rsidP="0054371B">
            <w:pPr>
              <w:jc w:val="center"/>
              <w:rPr>
                <w:rFonts w:ascii="Calibri" w:hAnsi="Calibri" w:cs="Calibri"/>
                <w:b/>
                <w:bCs/>
                <w:color w:val="000000"/>
                <w:sz w:val="22"/>
              </w:rPr>
            </w:pPr>
            <w:r>
              <w:rPr>
                <w:rFonts w:ascii="Calibri" w:hAnsi="Calibri" w:cs="Calibri"/>
                <w:b/>
                <w:bCs/>
                <w:color w:val="000000"/>
                <w:sz w:val="22"/>
              </w:rPr>
              <w:t>202</w:t>
            </w:r>
            <w:r w:rsidR="0054371B">
              <w:rPr>
                <w:rFonts w:ascii="Calibri" w:hAnsi="Calibri" w:cs="Calibri"/>
                <w:b/>
                <w:bCs/>
                <w:color w:val="000000"/>
                <w:sz w:val="22"/>
              </w:rPr>
              <w:t>4</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nil"/>
            </w:tcBorders>
            <w:vAlign w:val="center"/>
          </w:tcPr>
          <w:p w14:paraId="2876F672" w14:textId="45225ABE" w:rsidR="00B33D64"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5</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4" w:space="0" w:color="808080"/>
              <w:right w:val="single" w:sz="8" w:space="0" w:color="auto"/>
            </w:tcBorders>
            <w:vAlign w:val="center"/>
          </w:tcPr>
          <w:p w14:paraId="76D93918"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8" w:space="0" w:color="auto"/>
              <w:bottom w:val="single" w:sz="8" w:space="0" w:color="auto"/>
              <w:right w:val="single" w:sz="4" w:space="0" w:color="auto"/>
            </w:tcBorders>
            <w:vAlign w:val="center"/>
          </w:tcPr>
          <w:p w14:paraId="06704B14" w14:textId="77777777" w:rsidR="00B33D64" w:rsidRPr="009F59CF" w:rsidRDefault="00B33D64" w:rsidP="00B33D64">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54371B" w:rsidRPr="009F59CF" w14:paraId="099E609F" w14:textId="77777777" w:rsidTr="009756EE">
        <w:trPr>
          <w:trHeight w:val="300"/>
        </w:trPr>
        <w:tc>
          <w:tcPr>
            <w:tcW w:w="3849" w:type="dxa"/>
            <w:tcBorders>
              <w:top w:val="single" w:sz="8" w:space="0" w:color="auto"/>
              <w:left w:val="single" w:sz="4" w:space="0" w:color="auto"/>
              <w:bottom w:val="single" w:sz="4" w:space="0" w:color="BFBFBF"/>
              <w:right w:val="nil"/>
            </w:tcBorders>
            <w:shd w:val="clear" w:color="000000" w:fill="FFC7CE"/>
            <w:noWrap/>
            <w:vAlign w:val="center"/>
          </w:tcPr>
          <w:p w14:paraId="2E2C1F33" w14:textId="46EFC28F" w:rsidR="0054371B" w:rsidRDefault="0054371B" w:rsidP="0054371B">
            <w:pPr>
              <w:suppressAutoHyphens w:val="0"/>
              <w:rPr>
                <w:rFonts w:ascii="Calibri" w:hAnsi="Calibri" w:cs="Calibri"/>
                <w:color w:val="006100"/>
                <w:sz w:val="22"/>
                <w:szCs w:val="22"/>
                <w:lang w:eastAsia="pl-PL"/>
              </w:rPr>
            </w:pPr>
            <w:r>
              <w:rPr>
                <w:rFonts w:ascii="Calibri" w:hAnsi="Calibri" w:cs="Calibri"/>
                <w:color w:val="9C0006"/>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6DB5A365" w14:textId="7F29797C"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4A388C" w14:textId="5FB2AC1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8" w:space="0" w:color="auto"/>
              <w:left w:val="nil"/>
              <w:bottom w:val="single" w:sz="4" w:space="0" w:color="BFBFBF"/>
              <w:right w:val="nil"/>
            </w:tcBorders>
            <w:shd w:val="clear" w:color="auto" w:fill="auto"/>
            <w:noWrap/>
            <w:vAlign w:val="center"/>
          </w:tcPr>
          <w:p w14:paraId="7668518F" w14:textId="50A904B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8" w:space="0" w:color="auto"/>
              <w:left w:val="single" w:sz="4" w:space="0" w:color="auto"/>
              <w:bottom w:val="single" w:sz="4" w:space="0" w:color="BFBFBF"/>
              <w:right w:val="nil"/>
            </w:tcBorders>
            <w:shd w:val="clear" w:color="000000" w:fill="FFC7CE"/>
            <w:noWrap/>
            <w:vAlign w:val="center"/>
          </w:tcPr>
          <w:p w14:paraId="1B0DE126" w14:textId="7ABB31C6"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E832E91" w14:textId="6E915B7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140,0%</w:t>
            </w:r>
          </w:p>
        </w:tc>
      </w:tr>
      <w:tr w:rsidR="0054371B" w:rsidRPr="009F59CF" w14:paraId="49B784F4"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1BED75A0" w14:textId="1AAF38C8" w:rsidR="0054371B" w:rsidRDefault="0054371B" w:rsidP="0054371B">
            <w:pPr>
              <w:rPr>
                <w:rFonts w:ascii="Calibri" w:hAnsi="Calibri" w:cs="Calibri"/>
                <w:color w:val="006100"/>
                <w:sz w:val="22"/>
                <w:szCs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7FC647FF" w14:textId="67DCF452"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4C50FC6" w14:textId="6C735F78"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46FB0ECC" w14:textId="41F45A9D"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2873894B" w14:textId="34257F36"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366CC46" w14:textId="6BCB1FA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#DZIEL/0!</w:t>
            </w:r>
          </w:p>
        </w:tc>
      </w:tr>
      <w:tr w:rsidR="0054371B" w:rsidRPr="009F59CF" w14:paraId="5F97173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074514B" w14:textId="6C28E584" w:rsidR="0054371B" w:rsidRDefault="0054371B" w:rsidP="0054371B">
            <w:pPr>
              <w:rPr>
                <w:rFonts w:ascii="Calibri" w:hAnsi="Calibri" w:cs="Calibri"/>
                <w:color w:val="000000"/>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295F7D1E" w14:textId="4A87F47C"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F4FBDB1" w14:textId="0F5D6550"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12D0851" w14:textId="7DC269E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7A4DD2B" w14:textId="41BAB0F9" w:rsidR="0054371B" w:rsidRDefault="0054371B" w:rsidP="0054371B">
            <w:pPr>
              <w:jc w:val="center"/>
              <w:rPr>
                <w:rFonts w:ascii="Calibri" w:hAnsi="Calibri" w:cs="Calibri"/>
                <w:color w:val="0000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AC5C159" w14:textId="30702BF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200,0%</w:t>
            </w:r>
          </w:p>
        </w:tc>
      </w:tr>
      <w:tr w:rsidR="0054371B" w:rsidRPr="009F59CF" w14:paraId="6813BD74"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262BFC5" w14:textId="79F739DD" w:rsidR="0054371B" w:rsidRDefault="0054371B" w:rsidP="0054371B">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6163CF24" w14:textId="240942C6"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D0E8B78" w14:textId="277C243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420949F1" w14:textId="7B0B82D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79668A19" w14:textId="3CA1CABD" w:rsidR="0054371B" w:rsidRDefault="0054371B" w:rsidP="0054371B">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CCE255" w14:textId="578D444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150,0%</w:t>
            </w:r>
          </w:p>
        </w:tc>
      </w:tr>
      <w:tr w:rsidR="0054371B" w:rsidRPr="009F59CF" w14:paraId="1E940995"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857FE9B" w14:textId="271CDE00" w:rsidR="0054371B" w:rsidRDefault="0054371B" w:rsidP="0054371B">
            <w:pPr>
              <w:rPr>
                <w:rFonts w:ascii="Calibri" w:hAnsi="Calibri" w:cs="Calibri"/>
                <w:color w:val="006100"/>
                <w:sz w:val="22"/>
                <w:szCs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42CF56A0" w14:textId="7C8A64B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73B1B8F" w14:textId="718FBD49"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219CF1DA" w14:textId="49A8D98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1CF6F4D1" w14:textId="2467E00D"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491AA761" w14:textId="0638335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200,0%</w:t>
            </w:r>
          </w:p>
        </w:tc>
      </w:tr>
      <w:tr w:rsidR="0054371B" w:rsidRPr="009F59CF" w14:paraId="32C0F9A9" w14:textId="77777777" w:rsidTr="00757A1D">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0406EB3" w14:textId="11F39F3F" w:rsidR="0054371B" w:rsidRDefault="0054371B" w:rsidP="0054371B">
            <w:pPr>
              <w:rPr>
                <w:rFonts w:ascii="Calibri" w:hAnsi="Calibri" w:cs="Calibri"/>
                <w:color w:val="006100"/>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32E38D23" w14:textId="50C6F0D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AA55D3" w14:textId="1B66C186"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47AB5EE3" w14:textId="37314F07"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1463FF23" w14:textId="295C840E"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B3F9EEE" w14:textId="6AB8E2BC"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140,0%</w:t>
            </w:r>
          </w:p>
        </w:tc>
      </w:tr>
      <w:tr w:rsidR="0054371B" w:rsidRPr="009F59CF" w14:paraId="231EA1F6" w14:textId="77777777" w:rsidTr="008B0592">
        <w:trPr>
          <w:trHeight w:val="300"/>
        </w:trPr>
        <w:tc>
          <w:tcPr>
            <w:tcW w:w="3849" w:type="dxa"/>
            <w:tcBorders>
              <w:top w:val="nil"/>
              <w:left w:val="single" w:sz="4" w:space="0" w:color="auto"/>
              <w:bottom w:val="single" w:sz="4" w:space="0" w:color="BFBFBF"/>
              <w:right w:val="nil"/>
            </w:tcBorders>
            <w:shd w:val="clear" w:color="auto" w:fill="auto"/>
            <w:noWrap/>
            <w:vAlign w:val="center"/>
          </w:tcPr>
          <w:p w14:paraId="3036A322" w14:textId="789E67D9" w:rsidR="0054371B" w:rsidRDefault="0054371B" w:rsidP="0054371B">
            <w:pPr>
              <w:rPr>
                <w:rFonts w:ascii="Calibri" w:hAnsi="Calibri" w:cs="Calibri"/>
                <w:color w:val="006100"/>
                <w:sz w:val="22"/>
                <w:szCs w:val="22"/>
              </w:rPr>
            </w:pPr>
            <w:r>
              <w:rPr>
                <w:rFonts w:ascii="Calibri" w:hAnsi="Calibri" w:cs="Calibri"/>
                <w:color w:val="0000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B1D27EB" w14:textId="3B29E1BE"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89130AB" w14:textId="57F6F2FE"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25050935" w14:textId="7CA059C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auto"/>
              <w:bottom w:val="single" w:sz="4" w:space="0" w:color="BFBFBF"/>
              <w:right w:val="nil"/>
            </w:tcBorders>
            <w:shd w:val="clear" w:color="auto" w:fill="auto"/>
            <w:noWrap/>
            <w:vAlign w:val="center"/>
          </w:tcPr>
          <w:p w14:paraId="4D3EFE1C" w14:textId="6C0C8847" w:rsidR="0054371B" w:rsidRDefault="0054371B" w:rsidP="0054371B">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04A7596F" w14:textId="7F43551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100,0%</w:t>
            </w:r>
          </w:p>
        </w:tc>
      </w:tr>
      <w:tr w:rsidR="0054371B" w:rsidRPr="009F59CF" w14:paraId="546FBE4C" w14:textId="77777777" w:rsidTr="00757A1D">
        <w:trPr>
          <w:trHeight w:val="300"/>
        </w:trPr>
        <w:tc>
          <w:tcPr>
            <w:tcW w:w="3849" w:type="dxa"/>
            <w:tcBorders>
              <w:top w:val="nil"/>
              <w:left w:val="single" w:sz="4" w:space="0" w:color="auto"/>
              <w:bottom w:val="single" w:sz="4" w:space="0" w:color="BFBFBF"/>
              <w:right w:val="nil"/>
            </w:tcBorders>
            <w:shd w:val="clear" w:color="auto" w:fill="auto"/>
            <w:noWrap/>
            <w:vAlign w:val="center"/>
          </w:tcPr>
          <w:p w14:paraId="69381B67" w14:textId="0634EBF0" w:rsidR="0054371B" w:rsidRDefault="0054371B" w:rsidP="0054371B">
            <w:pPr>
              <w:rPr>
                <w:rFonts w:ascii="Calibri" w:hAnsi="Calibri" w:cs="Calibri"/>
                <w:color w:val="006100"/>
                <w:sz w:val="22"/>
                <w:szCs w:val="22"/>
              </w:rPr>
            </w:pPr>
            <w:r>
              <w:rPr>
                <w:rFonts w:ascii="Calibri" w:hAnsi="Calibri" w:cs="Calibri"/>
                <w:color w:val="000000"/>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88031BC" w14:textId="7D85949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900C1AD" w14:textId="066B978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0D12F586" w14:textId="6F47F04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auto"/>
              <w:bottom w:val="single" w:sz="4" w:space="0" w:color="BFBFBF"/>
              <w:right w:val="nil"/>
            </w:tcBorders>
            <w:shd w:val="clear" w:color="auto" w:fill="auto"/>
            <w:noWrap/>
            <w:vAlign w:val="center"/>
          </w:tcPr>
          <w:p w14:paraId="2B61C9D5" w14:textId="7352A8D1" w:rsidR="0054371B" w:rsidRDefault="0054371B" w:rsidP="0054371B">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188B40A" w14:textId="7562B70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#DZIEL/0!</w:t>
            </w:r>
          </w:p>
        </w:tc>
      </w:tr>
      <w:tr w:rsidR="0054371B" w:rsidRPr="009F59CF" w14:paraId="19BF7D7D"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DE43B34" w14:textId="306B1611" w:rsidR="0054371B" w:rsidRDefault="0054371B" w:rsidP="0054371B">
            <w:pPr>
              <w:rPr>
                <w:rFonts w:ascii="Calibri" w:hAnsi="Calibri" w:cs="Calibri"/>
                <w:color w:val="000000"/>
                <w:sz w:val="22"/>
                <w:szCs w:val="22"/>
              </w:rPr>
            </w:pPr>
            <w:r>
              <w:rPr>
                <w:rFonts w:ascii="Calibri" w:hAnsi="Calibri" w:cs="Calibri"/>
                <w:color w:val="9C0006"/>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17C032AE" w14:textId="33D9F91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364E932" w14:textId="70D556E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14:paraId="1152EE8C" w14:textId="664AF4A9"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359619FF" w14:textId="59D5ABF8" w:rsidR="0054371B" w:rsidRDefault="0054371B" w:rsidP="0054371B">
            <w:pPr>
              <w:jc w:val="center"/>
              <w:rPr>
                <w:rFonts w:ascii="Calibri" w:hAnsi="Calibri" w:cs="Calibri"/>
                <w:color w:val="000000"/>
                <w:sz w:val="22"/>
                <w:szCs w:val="22"/>
              </w:rPr>
            </w:pPr>
            <w:r>
              <w:rPr>
                <w:rFonts w:ascii="Calibri" w:hAnsi="Calibri" w:cs="Calibri"/>
                <w:color w:val="9C0006"/>
                <w:sz w:val="22"/>
                <w:szCs w:val="22"/>
              </w:rPr>
              <w:t>7</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A701AC2" w14:textId="49DDADC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333,3%</w:t>
            </w:r>
          </w:p>
        </w:tc>
      </w:tr>
      <w:tr w:rsidR="0054371B" w:rsidRPr="009F59CF" w14:paraId="1FBCA8CE"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23DE54C" w14:textId="39149B57" w:rsidR="0054371B" w:rsidRDefault="0054371B" w:rsidP="0054371B">
            <w:pPr>
              <w:rPr>
                <w:rFonts w:ascii="Calibri" w:hAnsi="Calibri" w:cs="Calibri"/>
                <w:color w:val="006100"/>
                <w:sz w:val="22"/>
                <w:szCs w:val="22"/>
              </w:rPr>
            </w:pPr>
            <w:r>
              <w:rPr>
                <w:rFonts w:ascii="Calibri" w:hAnsi="Calibri" w:cs="Calibri"/>
                <w:color w:val="9C0006"/>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B9279FC" w14:textId="744D79B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D5EAF89" w14:textId="1EEAE83C"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7480DF53" w14:textId="79A2B9C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0F047B13" w14:textId="2C643C46"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2</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9F24E8F" w14:textId="06477917"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200,0%</w:t>
            </w:r>
          </w:p>
        </w:tc>
      </w:tr>
      <w:tr w:rsidR="0054371B" w:rsidRPr="009F59CF" w14:paraId="056710E1"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3A4AD0C" w14:textId="4F3A6C34" w:rsidR="0054371B" w:rsidRDefault="0054371B" w:rsidP="0054371B">
            <w:pPr>
              <w:rPr>
                <w:rFonts w:ascii="Calibri" w:hAnsi="Calibri" w:cs="Calibri"/>
                <w:color w:val="006100"/>
                <w:sz w:val="22"/>
                <w:szCs w:val="22"/>
              </w:rPr>
            </w:pPr>
            <w:r>
              <w:rPr>
                <w:rFonts w:ascii="Calibri" w:hAnsi="Calibri" w:cs="Calibri"/>
                <w:color w:val="9C0006"/>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7F8F6066" w14:textId="70330E38"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A722E5A" w14:textId="57F1F836"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496911EE" w14:textId="491D41F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5EE1AC21" w14:textId="4A5AA0B6"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3</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955192" w14:textId="15FFCA2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#DZIEL/0!</w:t>
            </w:r>
          </w:p>
        </w:tc>
      </w:tr>
      <w:tr w:rsidR="0054371B" w:rsidRPr="009F59CF" w14:paraId="16688279" w14:textId="77777777" w:rsidTr="008B0592">
        <w:trPr>
          <w:trHeight w:val="300"/>
        </w:trPr>
        <w:tc>
          <w:tcPr>
            <w:tcW w:w="3849" w:type="dxa"/>
            <w:tcBorders>
              <w:top w:val="nil"/>
              <w:left w:val="single" w:sz="4" w:space="0" w:color="auto"/>
              <w:bottom w:val="single" w:sz="4" w:space="0" w:color="BFBFBF"/>
              <w:right w:val="nil"/>
            </w:tcBorders>
            <w:shd w:val="clear" w:color="auto" w:fill="auto"/>
            <w:noWrap/>
            <w:vAlign w:val="center"/>
          </w:tcPr>
          <w:p w14:paraId="5DFF3C1D" w14:textId="335FB40F" w:rsidR="0054371B" w:rsidRDefault="0054371B" w:rsidP="0054371B">
            <w:pPr>
              <w:rPr>
                <w:rFonts w:ascii="Calibri" w:hAnsi="Calibri" w:cs="Calibri"/>
                <w:color w:val="006100"/>
                <w:sz w:val="22"/>
                <w:szCs w:val="22"/>
              </w:rPr>
            </w:pPr>
            <w:r>
              <w:rPr>
                <w:rFonts w:ascii="Calibri" w:hAnsi="Calibri" w:cs="Calibri"/>
                <w:color w:val="0000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23B1FD1A" w14:textId="77103487"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E479CBE" w14:textId="1FEE295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nil"/>
              <w:bottom w:val="single" w:sz="4" w:space="0" w:color="BFBFBF"/>
              <w:right w:val="nil"/>
            </w:tcBorders>
            <w:shd w:val="clear" w:color="auto" w:fill="auto"/>
            <w:noWrap/>
            <w:vAlign w:val="center"/>
          </w:tcPr>
          <w:p w14:paraId="1C551E1C" w14:textId="363001C2"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auto"/>
              <w:bottom w:val="single" w:sz="4" w:space="0" w:color="BFBFBF"/>
              <w:right w:val="nil"/>
            </w:tcBorders>
            <w:shd w:val="clear" w:color="auto" w:fill="auto"/>
            <w:noWrap/>
            <w:vAlign w:val="center"/>
          </w:tcPr>
          <w:p w14:paraId="0870E008" w14:textId="6DA9DB85" w:rsidR="0054371B" w:rsidRDefault="0054371B" w:rsidP="0054371B">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D4F4DCC" w14:textId="3AB1801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100,0%</w:t>
            </w:r>
          </w:p>
        </w:tc>
      </w:tr>
      <w:tr w:rsidR="0054371B" w:rsidRPr="009F59CF" w14:paraId="29E940F9"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42621D12" w14:textId="0D6D44CF" w:rsidR="0054371B" w:rsidRDefault="0054371B" w:rsidP="0054371B">
            <w:pPr>
              <w:rPr>
                <w:rFonts w:ascii="Calibri" w:hAnsi="Calibri" w:cs="Calibri"/>
                <w:color w:val="006100"/>
                <w:sz w:val="22"/>
                <w:szCs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49020F75" w14:textId="676B70A2"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F17E620" w14:textId="117CF04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14:paraId="02E445AD" w14:textId="21A7EC2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0A51AEA1" w14:textId="41A30440" w:rsidR="0054371B" w:rsidRDefault="0054371B" w:rsidP="0054371B">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AA5137B" w14:textId="23127602"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55,6%</w:t>
            </w:r>
          </w:p>
        </w:tc>
      </w:tr>
      <w:tr w:rsidR="0054371B" w:rsidRPr="009F59CF" w14:paraId="589F931E" w14:textId="77777777" w:rsidTr="008B0592">
        <w:trPr>
          <w:trHeight w:val="300"/>
        </w:trPr>
        <w:tc>
          <w:tcPr>
            <w:tcW w:w="3849" w:type="dxa"/>
            <w:tcBorders>
              <w:top w:val="nil"/>
              <w:left w:val="single" w:sz="4" w:space="0" w:color="auto"/>
              <w:bottom w:val="single" w:sz="4" w:space="0" w:color="BFBFBF"/>
              <w:right w:val="nil"/>
            </w:tcBorders>
            <w:shd w:val="clear" w:color="auto" w:fill="auto"/>
            <w:noWrap/>
            <w:vAlign w:val="center"/>
          </w:tcPr>
          <w:p w14:paraId="746E5F5B" w14:textId="139AC959" w:rsidR="0054371B" w:rsidRDefault="0054371B" w:rsidP="0054371B">
            <w:pPr>
              <w:rPr>
                <w:rFonts w:ascii="Calibri" w:hAnsi="Calibri" w:cs="Calibri"/>
                <w:color w:val="000000"/>
                <w:sz w:val="22"/>
                <w:szCs w:val="22"/>
              </w:rPr>
            </w:pPr>
            <w:r>
              <w:rPr>
                <w:rFonts w:ascii="Calibri" w:hAnsi="Calibri" w:cs="Calibri"/>
                <w:color w:val="0000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94D0A2A" w14:textId="73204A27"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B8BBA83" w14:textId="2C75D20D"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4" w:space="0" w:color="BFBFBF"/>
              <w:right w:val="nil"/>
            </w:tcBorders>
            <w:shd w:val="clear" w:color="auto" w:fill="auto"/>
            <w:noWrap/>
            <w:vAlign w:val="center"/>
          </w:tcPr>
          <w:p w14:paraId="2A7EF17B" w14:textId="34BAFF7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auto"/>
              <w:bottom w:val="single" w:sz="4" w:space="0" w:color="BFBFBF"/>
              <w:right w:val="nil"/>
            </w:tcBorders>
            <w:shd w:val="clear" w:color="auto" w:fill="auto"/>
            <w:noWrap/>
            <w:vAlign w:val="center"/>
          </w:tcPr>
          <w:p w14:paraId="6302D6DF" w14:textId="2F15238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7EFA0505" w14:textId="7445BE0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100,0%</w:t>
            </w:r>
          </w:p>
        </w:tc>
      </w:tr>
      <w:tr w:rsidR="0054371B" w:rsidRPr="009F59CF" w14:paraId="6A54F68E" w14:textId="77777777" w:rsidTr="008B0592">
        <w:trPr>
          <w:trHeight w:val="300"/>
        </w:trPr>
        <w:tc>
          <w:tcPr>
            <w:tcW w:w="3849" w:type="dxa"/>
            <w:tcBorders>
              <w:top w:val="nil"/>
              <w:left w:val="single" w:sz="4" w:space="0" w:color="auto"/>
              <w:bottom w:val="single" w:sz="4" w:space="0" w:color="BFBFBF"/>
              <w:right w:val="nil"/>
            </w:tcBorders>
            <w:shd w:val="clear" w:color="auto" w:fill="auto"/>
            <w:noWrap/>
            <w:vAlign w:val="center"/>
          </w:tcPr>
          <w:p w14:paraId="7CDBBAF0" w14:textId="1FB51B87" w:rsidR="0054371B" w:rsidRDefault="0054371B" w:rsidP="0054371B">
            <w:pPr>
              <w:rPr>
                <w:rFonts w:ascii="Calibri" w:hAnsi="Calibri" w:cs="Calibri"/>
                <w:color w:val="006100"/>
                <w:sz w:val="22"/>
                <w:szCs w:val="22"/>
              </w:rPr>
            </w:pPr>
            <w:r>
              <w:rPr>
                <w:rFonts w:ascii="Calibri" w:hAnsi="Calibri" w:cs="Calibri"/>
                <w:color w:val="000000"/>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149F8F9D" w14:textId="1DB3CDA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855286A" w14:textId="7654BB4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nil"/>
              <w:bottom w:val="single" w:sz="4" w:space="0" w:color="BFBFBF"/>
              <w:right w:val="nil"/>
            </w:tcBorders>
            <w:shd w:val="clear" w:color="auto" w:fill="auto"/>
            <w:noWrap/>
            <w:vAlign w:val="center"/>
          </w:tcPr>
          <w:p w14:paraId="05FC550F" w14:textId="60D307B2"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auto"/>
              <w:bottom w:val="single" w:sz="4" w:space="0" w:color="BFBFBF"/>
              <w:right w:val="nil"/>
            </w:tcBorders>
            <w:shd w:val="clear" w:color="auto" w:fill="auto"/>
            <w:noWrap/>
            <w:vAlign w:val="center"/>
          </w:tcPr>
          <w:p w14:paraId="3C57DF2A" w14:textId="65B08031" w:rsidR="0054371B" w:rsidRDefault="0054371B" w:rsidP="0054371B">
            <w:pPr>
              <w:jc w:val="center"/>
              <w:rPr>
                <w:rFonts w:ascii="Calibri" w:hAnsi="Calibri" w:cs="Calibri"/>
                <w:color w:val="006100"/>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2192960" w14:textId="18CCBB9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#DZIEL/0!</w:t>
            </w:r>
          </w:p>
        </w:tc>
      </w:tr>
      <w:tr w:rsidR="0054371B" w:rsidRPr="009F59CF" w14:paraId="1F8E622D" w14:textId="77777777" w:rsidTr="008B0592">
        <w:trPr>
          <w:trHeight w:val="300"/>
        </w:trPr>
        <w:tc>
          <w:tcPr>
            <w:tcW w:w="3849" w:type="dxa"/>
            <w:tcBorders>
              <w:top w:val="nil"/>
              <w:left w:val="single" w:sz="4" w:space="0" w:color="auto"/>
              <w:bottom w:val="single" w:sz="4" w:space="0" w:color="BFBFBF"/>
              <w:right w:val="nil"/>
            </w:tcBorders>
            <w:shd w:val="clear" w:color="auto" w:fill="auto"/>
            <w:noWrap/>
            <w:vAlign w:val="center"/>
          </w:tcPr>
          <w:p w14:paraId="588385A5" w14:textId="0849A74B" w:rsidR="0054371B" w:rsidRDefault="0054371B" w:rsidP="0054371B">
            <w:pPr>
              <w:rPr>
                <w:rFonts w:ascii="Calibri" w:hAnsi="Calibri" w:cs="Calibri"/>
                <w:color w:val="9C0006"/>
                <w:sz w:val="22"/>
                <w:szCs w:val="22"/>
              </w:rPr>
            </w:pPr>
            <w:r>
              <w:rPr>
                <w:rFonts w:ascii="Calibri" w:hAnsi="Calibri" w:cs="Calibri"/>
                <w:color w:val="0000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48AADF89" w14:textId="791EA1F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4E6761" w14:textId="32DA0FA8"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14:paraId="00E0E190" w14:textId="3839910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auto"/>
              <w:bottom w:val="single" w:sz="4" w:space="0" w:color="BFBFBF"/>
              <w:right w:val="nil"/>
            </w:tcBorders>
            <w:shd w:val="clear" w:color="auto" w:fill="auto"/>
            <w:noWrap/>
            <w:vAlign w:val="center"/>
          </w:tcPr>
          <w:p w14:paraId="4E3A0550" w14:textId="61A645D7" w:rsidR="0054371B" w:rsidRDefault="0054371B" w:rsidP="0054371B">
            <w:pPr>
              <w:jc w:val="center"/>
              <w:rPr>
                <w:rFonts w:ascii="Calibri" w:hAnsi="Calibri" w:cs="Calibri"/>
                <w:color w:val="9C0006"/>
                <w:sz w:val="22"/>
                <w:szCs w:val="22"/>
              </w:rPr>
            </w:pPr>
            <w:r>
              <w:rPr>
                <w:rFonts w:ascii="Calibri" w:hAnsi="Calibri" w:cs="Calibri"/>
                <w:color w:val="000000"/>
                <w:sz w:val="22"/>
                <w:szCs w:val="22"/>
              </w:rPr>
              <w:t>0</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22EAAA27" w14:textId="12F52B3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100,0%</w:t>
            </w:r>
          </w:p>
        </w:tc>
      </w:tr>
      <w:tr w:rsidR="0054371B" w:rsidRPr="009F59CF" w14:paraId="70D98BDE"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459212E" w14:textId="652DA138" w:rsidR="0054371B" w:rsidRDefault="0054371B" w:rsidP="0054371B">
            <w:pPr>
              <w:rPr>
                <w:rFonts w:ascii="Calibri" w:hAnsi="Calibri" w:cs="Calibri"/>
                <w:color w:val="9C0006"/>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5A5AAA77" w14:textId="5BA0E9DC"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34A7F61" w14:textId="610AB0A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16</w:t>
            </w:r>
          </w:p>
        </w:tc>
        <w:tc>
          <w:tcPr>
            <w:tcW w:w="1097" w:type="dxa"/>
            <w:tcBorders>
              <w:top w:val="nil"/>
              <w:left w:val="nil"/>
              <w:bottom w:val="single" w:sz="4" w:space="0" w:color="BFBFBF"/>
              <w:right w:val="nil"/>
            </w:tcBorders>
            <w:shd w:val="clear" w:color="auto" w:fill="auto"/>
            <w:noWrap/>
            <w:vAlign w:val="center"/>
          </w:tcPr>
          <w:p w14:paraId="3C059883" w14:textId="6E903D00"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3DB89F20" w14:textId="2BF40331" w:rsidR="0054371B" w:rsidRDefault="0054371B" w:rsidP="0054371B">
            <w:pPr>
              <w:jc w:val="center"/>
              <w:rPr>
                <w:rFonts w:ascii="Calibri" w:hAnsi="Calibri" w:cs="Calibri"/>
                <w:color w:val="9C0006"/>
                <w:sz w:val="22"/>
                <w:szCs w:val="22"/>
              </w:rPr>
            </w:pPr>
            <w:r>
              <w:rPr>
                <w:rFonts w:ascii="Calibri" w:hAnsi="Calibri" w:cs="Calibri"/>
                <w:color w:val="006100"/>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EBD57AD" w14:textId="5372511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75,0%</w:t>
            </w:r>
          </w:p>
        </w:tc>
      </w:tr>
      <w:tr w:rsidR="0054371B" w:rsidRPr="009F59CF" w14:paraId="0AF38FC5"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4D7C5F2" w14:textId="1C5EFEA4" w:rsidR="0054371B" w:rsidRDefault="0054371B" w:rsidP="0054371B">
            <w:pPr>
              <w:rPr>
                <w:rFonts w:ascii="Calibri" w:hAnsi="Calibri" w:cs="Calibri"/>
                <w:color w:val="006100"/>
                <w:sz w:val="22"/>
                <w:szCs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44D1D052" w14:textId="6A983FB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031B9D9" w14:textId="3DF1A329"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nil"/>
              <w:bottom w:val="single" w:sz="4" w:space="0" w:color="BFBFBF"/>
              <w:right w:val="nil"/>
            </w:tcBorders>
            <w:shd w:val="clear" w:color="auto" w:fill="auto"/>
            <w:noWrap/>
            <w:vAlign w:val="center"/>
          </w:tcPr>
          <w:p w14:paraId="4EB38E6D" w14:textId="669CCCE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596BC835" w14:textId="4032121D" w:rsidR="0054371B" w:rsidRDefault="0054371B" w:rsidP="0054371B">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16EC8694" w14:textId="4C492A90"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44,4%</w:t>
            </w:r>
          </w:p>
        </w:tc>
      </w:tr>
      <w:tr w:rsidR="0054371B" w:rsidRPr="009F59CF" w14:paraId="038CC9F5"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CDF2E4A" w14:textId="50CA2BF2" w:rsidR="0054371B" w:rsidRDefault="0054371B" w:rsidP="0054371B">
            <w:pPr>
              <w:rPr>
                <w:rFonts w:ascii="Calibri" w:hAnsi="Calibri" w:cs="Calibri"/>
                <w:color w:val="9C0006"/>
                <w:sz w:val="22"/>
                <w:szCs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58FFAFC9" w14:textId="0BF247F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407A93B" w14:textId="29FB1636"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nil"/>
              <w:bottom w:val="single" w:sz="4" w:space="0" w:color="BFBFBF"/>
              <w:right w:val="nil"/>
            </w:tcBorders>
            <w:shd w:val="clear" w:color="auto" w:fill="auto"/>
            <w:noWrap/>
            <w:vAlign w:val="center"/>
          </w:tcPr>
          <w:p w14:paraId="14F415E7" w14:textId="4922185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14:paraId="72F8EDBF" w14:textId="77EEAD29" w:rsidR="0054371B" w:rsidRDefault="0054371B" w:rsidP="0054371B">
            <w:pPr>
              <w:jc w:val="center"/>
              <w:rPr>
                <w:rFonts w:ascii="Calibri" w:hAnsi="Calibri" w:cs="Calibri"/>
                <w:color w:val="9C0006"/>
                <w:sz w:val="22"/>
                <w:szCs w:val="22"/>
              </w:rPr>
            </w:pPr>
            <w:r>
              <w:rPr>
                <w:rFonts w:ascii="Calibri" w:hAnsi="Calibri" w:cs="Calibri"/>
                <w:color w:val="006100"/>
                <w:sz w:val="22"/>
                <w:szCs w:val="22"/>
              </w:rPr>
              <w:t>-5</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52C5A661" w14:textId="379145A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28,6%</w:t>
            </w:r>
          </w:p>
        </w:tc>
      </w:tr>
      <w:tr w:rsidR="0054371B" w:rsidRPr="009F59CF" w14:paraId="63E51EF3" w14:textId="77777777" w:rsidTr="008B0592">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B2C7300" w14:textId="67F6BA93" w:rsidR="0054371B" w:rsidRDefault="0054371B" w:rsidP="0054371B">
            <w:pPr>
              <w:rPr>
                <w:rFonts w:ascii="Calibri" w:hAnsi="Calibri" w:cs="Calibri"/>
                <w:color w:val="006100"/>
                <w:sz w:val="22"/>
                <w:szCs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344AD48" w14:textId="3736C963"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CB8544E" w14:textId="5374D651"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14:paraId="46873A89" w14:textId="1E4750CA"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14:paraId="4CDD7076" w14:textId="762EF706" w:rsidR="0054371B" w:rsidRDefault="0054371B" w:rsidP="0054371B">
            <w:pPr>
              <w:jc w:val="center"/>
              <w:rPr>
                <w:rFonts w:ascii="Calibri" w:hAnsi="Calibri" w:cs="Calibri"/>
                <w:color w:val="006100"/>
                <w:sz w:val="22"/>
                <w:szCs w:val="22"/>
              </w:rPr>
            </w:pPr>
            <w:r>
              <w:rPr>
                <w:rFonts w:ascii="Calibri" w:hAnsi="Calibri" w:cs="Calibri"/>
                <w:color w:val="9C0006"/>
                <w:sz w:val="22"/>
                <w:szCs w:val="22"/>
              </w:rPr>
              <w:t>4</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66303EC6" w14:textId="3CA71F75"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180,0%</w:t>
            </w:r>
          </w:p>
        </w:tc>
      </w:tr>
      <w:tr w:rsidR="0054371B" w:rsidRPr="009F59CF" w14:paraId="27CF45EC" w14:textId="77777777" w:rsidTr="008B0592">
        <w:trPr>
          <w:trHeight w:val="315"/>
        </w:trPr>
        <w:tc>
          <w:tcPr>
            <w:tcW w:w="3849" w:type="dxa"/>
            <w:tcBorders>
              <w:top w:val="single" w:sz="4" w:space="0" w:color="BFBFBF"/>
              <w:left w:val="single" w:sz="4" w:space="0" w:color="auto"/>
              <w:bottom w:val="single" w:sz="4" w:space="0" w:color="D9D9D9"/>
              <w:right w:val="nil"/>
            </w:tcBorders>
            <w:shd w:val="clear" w:color="000000" w:fill="C6EFCE"/>
            <w:noWrap/>
            <w:vAlign w:val="center"/>
          </w:tcPr>
          <w:p w14:paraId="67E13521" w14:textId="17E43F81" w:rsidR="0054371B" w:rsidRDefault="0054371B" w:rsidP="0054371B">
            <w:pPr>
              <w:rPr>
                <w:rFonts w:ascii="Calibri" w:hAnsi="Calibri" w:cs="Calibri"/>
                <w:color w:val="000000"/>
                <w:sz w:val="22"/>
                <w:szCs w:val="22"/>
              </w:rPr>
            </w:pPr>
            <w:r>
              <w:rPr>
                <w:rFonts w:ascii="Calibri" w:hAnsi="Calibri" w:cs="Calibri"/>
                <w:color w:val="0061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45C01F8F" w14:textId="7C1B407B"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7687925A" w14:textId="7067C2A4"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8" w:space="0" w:color="auto"/>
              <w:right w:val="nil"/>
            </w:tcBorders>
            <w:shd w:val="clear" w:color="auto" w:fill="auto"/>
            <w:noWrap/>
            <w:vAlign w:val="center"/>
          </w:tcPr>
          <w:p w14:paraId="4A068BFE" w14:textId="20D996EE"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8" w:space="0" w:color="auto"/>
              <w:right w:val="nil"/>
            </w:tcBorders>
            <w:shd w:val="clear" w:color="000000" w:fill="C6EFCE"/>
            <w:noWrap/>
            <w:vAlign w:val="center"/>
          </w:tcPr>
          <w:p w14:paraId="78356E81" w14:textId="0707BF9B" w:rsidR="0054371B" w:rsidRDefault="0054371B" w:rsidP="0054371B">
            <w:pPr>
              <w:jc w:val="center"/>
              <w:rPr>
                <w:rFonts w:ascii="Calibri" w:hAnsi="Calibri" w:cs="Calibri"/>
                <w:color w:val="000000"/>
                <w:sz w:val="22"/>
                <w:szCs w:val="22"/>
              </w:rPr>
            </w:pPr>
            <w:r>
              <w:rPr>
                <w:rFonts w:ascii="Calibri" w:hAnsi="Calibri" w:cs="Calibri"/>
                <w:color w:val="006100"/>
                <w:sz w:val="22"/>
                <w:szCs w:val="22"/>
              </w:rPr>
              <w:t>-1</w:t>
            </w:r>
          </w:p>
        </w:tc>
        <w:tc>
          <w:tcPr>
            <w:tcW w:w="1120" w:type="dxa"/>
            <w:tcBorders>
              <w:top w:val="nil"/>
              <w:left w:val="single" w:sz="8" w:space="0" w:color="auto"/>
              <w:bottom w:val="single" w:sz="4" w:space="0" w:color="BFBFBF"/>
              <w:right w:val="single" w:sz="4" w:space="0" w:color="auto"/>
            </w:tcBorders>
            <w:shd w:val="clear" w:color="auto" w:fill="auto"/>
            <w:noWrap/>
            <w:vAlign w:val="center"/>
          </w:tcPr>
          <w:p w14:paraId="34DD45E6" w14:textId="0BFC4F7F" w:rsidR="0054371B" w:rsidRDefault="0054371B" w:rsidP="0054371B">
            <w:pPr>
              <w:jc w:val="center"/>
              <w:rPr>
                <w:rFonts w:ascii="Calibri" w:hAnsi="Calibri" w:cs="Calibri"/>
                <w:color w:val="000000"/>
                <w:sz w:val="22"/>
                <w:szCs w:val="22"/>
              </w:rPr>
            </w:pPr>
            <w:r>
              <w:rPr>
                <w:rFonts w:ascii="Calibri" w:hAnsi="Calibri" w:cs="Calibri"/>
                <w:color w:val="000000"/>
                <w:sz w:val="22"/>
                <w:szCs w:val="22"/>
              </w:rPr>
              <w:t>50,0%</w:t>
            </w:r>
          </w:p>
        </w:tc>
      </w:tr>
      <w:tr w:rsidR="0054371B" w:rsidRPr="009F59CF" w14:paraId="118BBBEA" w14:textId="77777777" w:rsidTr="00757A1D">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5BA3F82" w14:textId="4A22827E" w:rsidR="0054371B" w:rsidRDefault="0054371B" w:rsidP="0054371B">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14:paraId="652330B8" w14:textId="5AEF1DA4" w:rsidR="0054371B" w:rsidRDefault="0054371B" w:rsidP="0054371B">
            <w:pPr>
              <w:jc w:val="center"/>
              <w:rPr>
                <w:rFonts w:ascii="Calibri" w:hAnsi="Calibri" w:cs="Calibri"/>
                <w:b/>
                <w:bCs/>
                <w:color w:val="000000"/>
                <w:sz w:val="22"/>
                <w:szCs w:val="22"/>
              </w:rPr>
            </w:pPr>
            <w:r>
              <w:rPr>
                <w:rFonts w:ascii="Calibri" w:hAnsi="Calibri" w:cs="Calibri"/>
                <w:b/>
                <w:bCs/>
                <w:color w:val="000000"/>
                <w:sz w:val="22"/>
                <w:szCs w:val="22"/>
              </w:rPr>
              <w:t>77</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12110286" w14:textId="1AEFABAB" w:rsidR="0054371B" w:rsidRDefault="0054371B" w:rsidP="0054371B">
            <w:pPr>
              <w:jc w:val="center"/>
              <w:rPr>
                <w:rFonts w:ascii="Calibri" w:hAnsi="Calibri" w:cs="Calibri"/>
                <w:b/>
                <w:bCs/>
                <w:color w:val="000000"/>
                <w:sz w:val="22"/>
                <w:szCs w:val="22"/>
              </w:rPr>
            </w:pPr>
            <w:r>
              <w:rPr>
                <w:rFonts w:ascii="Calibri" w:hAnsi="Calibri" w:cs="Calibri"/>
                <w:b/>
                <w:bCs/>
                <w:color w:val="000000"/>
                <w:sz w:val="22"/>
                <w:szCs w:val="22"/>
              </w:rPr>
              <w:t>81</w:t>
            </w:r>
          </w:p>
        </w:tc>
        <w:tc>
          <w:tcPr>
            <w:tcW w:w="1097" w:type="dxa"/>
            <w:tcBorders>
              <w:top w:val="nil"/>
              <w:left w:val="nil"/>
              <w:bottom w:val="single" w:sz="4" w:space="0" w:color="auto"/>
              <w:right w:val="nil"/>
            </w:tcBorders>
            <w:shd w:val="clear" w:color="FFFFFF" w:fill="FFFFFF"/>
            <w:noWrap/>
            <w:vAlign w:val="center"/>
          </w:tcPr>
          <w:p w14:paraId="319A95F0" w14:textId="58E75A0C" w:rsidR="0054371B" w:rsidRDefault="0054371B" w:rsidP="0054371B">
            <w:pPr>
              <w:jc w:val="center"/>
              <w:rPr>
                <w:rFonts w:ascii="Calibri" w:hAnsi="Calibri" w:cs="Calibri"/>
                <w:b/>
                <w:bCs/>
                <w:color w:val="000000"/>
                <w:sz w:val="22"/>
                <w:szCs w:val="22"/>
              </w:rPr>
            </w:pPr>
            <w:r>
              <w:rPr>
                <w:rFonts w:ascii="Calibri" w:hAnsi="Calibri" w:cs="Calibri"/>
                <w:b/>
                <w:bCs/>
                <w:color w:val="000000"/>
                <w:sz w:val="22"/>
                <w:szCs w:val="22"/>
              </w:rPr>
              <w:t>91</w:t>
            </w:r>
          </w:p>
        </w:tc>
        <w:tc>
          <w:tcPr>
            <w:tcW w:w="1097" w:type="dxa"/>
            <w:tcBorders>
              <w:top w:val="single" w:sz="8" w:space="0" w:color="auto"/>
              <w:left w:val="single" w:sz="4" w:space="0" w:color="auto"/>
              <w:bottom w:val="single" w:sz="4" w:space="0" w:color="auto"/>
              <w:right w:val="nil"/>
            </w:tcBorders>
            <w:shd w:val="clear" w:color="FFFFFF" w:fill="FFC7CE"/>
            <w:noWrap/>
            <w:vAlign w:val="center"/>
          </w:tcPr>
          <w:p w14:paraId="1276E810" w14:textId="61A03A78" w:rsidR="0054371B" w:rsidRDefault="0054371B" w:rsidP="0054371B">
            <w:pPr>
              <w:jc w:val="center"/>
              <w:rPr>
                <w:rFonts w:ascii="Calibri" w:hAnsi="Calibri" w:cs="Calibri"/>
                <w:b/>
                <w:bCs/>
                <w:color w:val="006100"/>
                <w:sz w:val="22"/>
                <w:szCs w:val="22"/>
              </w:rPr>
            </w:pPr>
            <w:r>
              <w:rPr>
                <w:rFonts w:ascii="Calibri" w:hAnsi="Calibri" w:cs="Calibri"/>
                <w:b/>
                <w:bCs/>
                <w:color w:val="9C0006"/>
                <w:sz w:val="22"/>
                <w:szCs w:val="22"/>
              </w:rPr>
              <w:t>10</w:t>
            </w:r>
          </w:p>
        </w:tc>
        <w:tc>
          <w:tcPr>
            <w:tcW w:w="112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76B1796A" w14:textId="40AB1DB4" w:rsidR="0054371B" w:rsidRDefault="0054371B" w:rsidP="0054371B">
            <w:pPr>
              <w:jc w:val="center"/>
              <w:rPr>
                <w:rFonts w:ascii="Calibri" w:hAnsi="Calibri" w:cs="Calibri"/>
                <w:b/>
                <w:bCs/>
                <w:color w:val="000000"/>
                <w:sz w:val="22"/>
                <w:szCs w:val="22"/>
              </w:rPr>
            </w:pPr>
            <w:r>
              <w:rPr>
                <w:rFonts w:ascii="Calibri" w:hAnsi="Calibri" w:cs="Calibri"/>
                <w:b/>
                <w:bCs/>
                <w:color w:val="000000"/>
                <w:sz w:val="22"/>
                <w:szCs w:val="22"/>
              </w:rPr>
              <w:t>112,3%</w:t>
            </w:r>
          </w:p>
        </w:tc>
      </w:tr>
    </w:tbl>
    <w:p w14:paraId="38B4C2C5" w14:textId="77777777" w:rsidR="005815E6" w:rsidRPr="002A4D54" w:rsidRDefault="005815E6" w:rsidP="001E1FA4">
      <w:pPr>
        <w:keepLines/>
        <w:jc w:val="both"/>
        <w:rPr>
          <w:b/>
          <w:color w:val="000000" w:themeColor="text1"/>
          <w:sz w:val="24"/>
        </w:rPr>
      </w:pPr>
    </w:p>
    <w:p w14:paraId="09A0D357" w14:textId="32E49E16" w:rsidR="005815E6" w:rsidRPr="007B2060" w:rsidRDefault="005815E6" w:rsidP="00003D95">
      <w:pPr>
        <w:pStyle w:val="Tekstpodstawowy"/>
        <w:spacing w:line="276" w:lineRule="auto"/>
        <w:ind w:firstLine="839"/>
        <w:rPr>
          <w:sz w:val="24"/>
        </w:rPr>
      </w:pPr>
      <w:r w:rsidRPr="007B2060">
        <w:rPr>
          <w:sz w:val="24"/>
        </w:rPr>
        <w:t xml:space="preserve">W analizowanym roku na terenie </w:t>
      </w:r>
      <w:r w:rsidR="002F6D27" w:rsidRPr="007B2060">
        <w:rPr>
          <w:sz w:val="24"/>
        </w:rPr>
        <w:t>dziesięciu</w:t>
      </w:r>
      <w:r w:rsidRPr="007B2060">
        <w:rPr>
          <w:sz w:val="24"/>
        </w:rPr>
        <w:t xml:space="preserve"> jednostek odnotowano </w:t>
      </w:r>
      <w:r w:rsidR="002F6D27" w:rsidRPr="007B2060">
        <w:rPr>
          <w:sz w:val="24"/>
        </w:rPr>
        <w:t>wzrost</w:t>
      </w:r>
      <w:r w:rsidRPr="007B2060">
        <w:rPr>
          <w:sz w:val="24"/>
        </w:rPr>
        <w:t xml:space="preserve"> liczby</w:t>
      </w:r>
      <w:r w:rsidR="002F6D27" w:rsidRPr="007B2060">
        <w:rPr>
          <w:sz w:val="24"/>
        </w:rPr>
        <w:t xml:space="preserve"> osób</w:t>
      </w:r>
      <w:r w:rsidRPr="007B2060">
        <w:rPr>
          <w:sz w:val="24"/>
        </w:rPr>
        <w:t xml:space="preserve"> zabitych, z czego  największy w powiatach</w:t>
      </w:r>
      <w:r w:rsidR="00265EF3" w:rsidRPr="007B2060">
        <w:rPr>
          <w:sz w:val="24"/>
        </w:rPr>
        <w:t>:</w:t>
      </w:r>
      <w:r w:rsidRPr="007B2060">
        <w:rPr>
          <w:sz w:val="24"/>
        </w:rPr>
        <w:t xml:space="preserve"> </w:t>
      </w:r>
      <w:r w:rsidR="00414970" w:rsidRPr="007B2060">
        <w:rPr>
          <w:sz w:val="24"/>
        </w:rPr>
        <w:t>iławskim</w:t>
      </w:r>
      <w:r w:rsidR="002F6D27" w:rsidRPr="007B2060">
        <w:rPr>
          <w:sz w:val="24"/>
        </w:rPr>
        <w:t xml:space="preserve"> (+7</w:t>
      </w:r>
      <w:r w:rsidR="004A7643" w:rsidRPr="007B2060">
        <w:rPr>
          <w:sz w:val="24"/>
        </w:rPr>
        <w:t xml:space="preserve">), </w:t>
      </w:r>
      <w:r w:rsidR="002F6D27" w:rsidRPr="007B2060">
        <w:rPr>
          <w:sz w:val="24"/>
        </w:rPr>
        <w:t>szczycieńskim (+4)</w:t>
      </w:r>
      <w:r w:rsidR="004A7643" w:rsidRPr="007B2060">
        <w:rPr>
          <w:sz w:val="24"/>
        </w:rPr>
        <w:t xml:space="preserve"> </w:t>
      </w:r>
      <w:r w:rsidR="00265EF3" w:rsidRPr="007B2060">
        <w:rPr>
          <w:sz w:val="24"/>
        </w:rPr>
        <w:t xml:space="preserve">oraz </w:t>
      </w:r>
      <w:r w:rsidR="002F6D27" w:rsidRPr="007B2060">
        <w:rPr>
          <w:sz w:val="24"/>
        </w:rPr>
        <w:t>braniewskim, elbląskim i lidzbarskim (po +</w:t>
      </w:r>
      <w:r w:rsidR="006301D8" w:rsidRPr="007B2060">
        <w:rPr>
          <w:sz w:val="24"/>
        </w:rPr>
        <w:t>3</w:t>
      </w:r>
      <w:r w:rsidR="00265EF3" w:rsidRPr="007B2060">
        <w:rPr>
          <w:sz w:val="24"/>
        </w:rPr>
        <w:t>)</w:t>
      </w:r>
      <w:r w:rsidR="002A4D54" w:rsidRPr="007B2060">
        <w:rPr>
          <w:sz w:val="24"/>
        </w:rPr>
        <w:t xml:space="preserve">. </w:t>
      </w:r>
    </w:p>
    <w:p w14:paraId="79D866ED" w14:textId="12EB4C9B" w:rsidR="005815E6" w:rsidRPr="007B2060" w:rsidRDefault="005815E6" w:rsidP="00003D95">
      <w:pPr>
        <w:pStyle w:val="Tekstpodstawowy"/>
        <w:spacing w:line="276" w:lineRule="auto"/>
        <w:ind w:firstLine="839"/>
        <w:rPr>
          <w:sz w:val="24"/>
        </w:rPr>
      </w:pPr>
      <w:r w:rsidRPr="007B2060">
        <w:rPr>
          <w:sz w:val="24"/>
        </w:rPr>
        <w:t>Najwięcej zabitych w wyniku wypadków drogowych wystąpiło w powiatach:</w:t>
      </w:r>
      <w:r w:rsidR="004A7643" w:rsidRPr="007B2060">
        <w:rPr>
          <w:sz w:val="24"/>
        </w:rPr>
        <w:t xml:space="preserve"> </w:t>
      </w:r>
      <w:r w:rsidR="006301D8" w:rsidRPr="007B2060">
        <w:rPr>
          <w:sz w:val="24"/>
        </w:rPr>
        <w:t>olsztyńskim</w:t>
      </w:r>
      <w:r w:rsidRPr="007B2060">
        <w:rPr>
          <w:sz w:val="24"/>
        </w:rPr>
        <w:t xml:space="preserve"> (</w:t>
      </w:r>
      <w:r w:rsidR="00EA0D67" w:rsidRPr="007B2060">
        <w:rPr>
          <w:sz w:val="24"/>
        </w:rPr>
        <w:t>12</w:t>
      </w:r>
      <w:r w:rsidR="002260C7" w:rsidRPr="007B2060">
        <w:rPr>
          <w:sz w:val="24"/>
        </w:rPr>
        <w:t xml:space="preserve"> zabitych), </w:t>
      </w:r>
      <w:r w:rsidR="00EA0D67" w:rsidRPr="007B2060">
        <w:rPr>
          <w:sz w:val="24"/>
        </w:rPr>
        <w:t>iławskim</w:t>
      </w:r>
      <w:r w:rsidR="002F1C9C" w:rsidRPr="007B2060">
        <w:rPr>
          <w:sz w:val="24"/>
        </w:rPr>
        <w:t xml:space="preserve"> (</w:t>
      </w:r>
      <w:r w:rsidR="00EA0D67" w:rsidRPr="007B2060">
        <w:rPr>
          <w:sz w:val="24"/>
        </w:rPr>
        <w:t>10</w:t>
      </w:r>
      <w:r w:rsidR="002A4D54" w:rsidRPr="007B2060">
        <w:rPr>
          <w:sz w:val="24"/>
        </w:rPr>
        <w:t xml:space="preserve"> zabitych)</w:t>
      </w:r>
      <w:r w:rsidR="00EA0D67" w:rsidRPr="007B2060">
        <w:rPr>
          <w:sz w:val="24"/>
        </w:rPr>
        <w:t>, szczycieńskim (9)</w:t>
      </w:r>
      <w:r w:rsidR="002260C7" w:rsidRPr="007B2060">
        <w:rPr>
          <w:sz w:val="24"/>
        </w:rPr>
        <w:t xml:space="preserve"> </w:t>
      </w:r>
      <w:r w:rsidR="004A7643" w:rsidRPr="007B2060">
        <w:rPr>
          <w:sz w:val="24"/>
        </w:rPr>
        <w:t>a także</w:t>
      </w:r>
      <w:r w:rsidR="002260C7" w:rsidRPr="007B2060">
        <w:rPr>
          <w:sz w:val="24"/>
        </w:rPr>
        <w:t xml:space="preserve"> </w:t>
      </w:r>
      <w:r w:rsidR="007B2060" w:rsidRPr="007B2060">
        <w:rPr>
          <w:sz w:val="24"/>
        </w:rPr>
        <w:t>bartoszyckim i  ełckim</w:t>
      </w:r>
      <w:r w:rsidR="002260C7" w:rsidRPr="007B2060">
        <w:rPr>
          <w:sz w:val="24"/>
        </w:rPr>
        <w:t xml:space="preserve"> (po </w:t>
      </w:r>
      <w:r w:rsidR="007B2060" w:rsidRPr="007B2060">
        <w:rPr>
          <w:sz w:val="24"/>
        </w:rPr>
        <w:t>7</w:t>
      </w:r>
      <w:r w:rsidR="002260C7" w:rsidRPr="007B2060">
        <w:rPr>
          <w:sz w:val="24"/>
        </w:rPr>
        <w:t xml:space="preserve"> zabitych)</w:t>
      </w:r>
      <w:r w:rsidR="002A4D54" w:rsidRPr="007B2060">
        <w:rPr>
          <w:sz w:val="24"/>
        </w:rPr>
        <w:t>.</w:t>
      </w:r>
    </w:p>
    <w:p w14:paraId="7DF18662" w14:textId="3CA60CA3" w:rsidR="005815E6" w:rsidRPr="002D198B" w:rsidRDefault="00BC2FEA" w:rsidP="00003D95">
      <w:pPr>
        <w:pStyle w:val="Tekstpodstawowy"/>
        <w:spacing w:line="276" w:lineRule="auto"/>
        <w:ind w:firstLine="839"/>
        <w:rPr>
          <w:sz w:val="24"/>
        </w:rPr>
      </w:pPr>
      <w:r w:rsidRPr="002D198B">
        <w:rPr>
          <w:sz w:val="24"/>
        </w:rPr>
        <w:t>W ubiegłym roku nie odnotowano ofiar śmiertelnych w powiecie</w:t>
      </w:r>
      <w:r w:rsidR="00884079" w:rsidRPr="002D198B">
        <w:rPr>
          <w:sz w:val="24"/>
        </w:rPr>
        <w:t xml:space="preserve"> gołdapskim</w:t>
      </w:r>
      <w:r w:rsidR="004A7643" w:rsidRPr="002D198B">
        <w:rPr>
          <w:sz w:val="24"/>
        </w:rPr>
        <w:t xml:space="preserve"> oraz </w:t>
      </w:r>
      <w:r w:rsidRPr="002D198B">
        <w:rPr>
          <w:sz w:val="24"/>
        </w:rPr>
        <w:t>oleckim</w:t>
      </w:r>
      <w:r w:rsidR="004A7643" w:rsidRPr="002D198B">
        <w:rPr>
          <w:sz w:val="24"/>
        </w:rPr>
        <w:t>. W dalszej kolejności n</w:t>
      </w:r>
      <w:r w:rsidR="005815E6" w:rsidRPr="002D198B">
        <w:rPr>
          <w:sz w:val="24"/>
        </w:rPr>
        <w:t>ajmniej zabitych w wyniku</w:t>
      </w:r>
      <w:r w:rsidR="0073593A">
        <w:rPr>
          <w:sz w:val="24"/>
        </w:rPr>
        <w:t xml:space="preserve"> wypadków drogowych wystąpiło w </w:t>
      </w:r>
      <w:r w:rsidR="005815E6" w:rsidRPr="002D198B">
        <w:rPr>
          <w:sz w:val="24"/>
        </w:rPr>
        <w:t xml:space="preserve">powiatach: </w:t>
      </w:r>
      <w:r w:rsidRPr="002D198B">
        <w:rPr>
          <w:sz w:val="24"/>
        </w:rPr>
        <w:t>mrągowskim i węgorzewskim</w:t>
      </w:r>
      <w:r w:rsidR="00265EF3" w:rsidRPr="002D198B">
        <w:rPr>
          <w:sz w:val="24"/>
        </w:rPr>
        <w:t xml:space="preserve"> (</w:t>
      </w:r>
      <w:r w:rsidRPr="002D198B">
        <w:rPr>
          <w:sz w:val="24"/>
        </w:rPr>
        <w:t xml:space="preserve">po </w:t>
      </w:r>
      <w:r w:rsidR="00F269C6" w:rsidRPr="002D198B">
        <w:rPr>
          <w:sz w:val="24"/>
        </w:rPr>
        <w:t xml:space="preserve">1 </w:t>
      </w:r>
      <w:r w:rsidRPr="002D198B">
        <w:rPr>
          <w:sz w:val="24"/>
        </w:rPr>
        <w:t>ofierze</w:t>
      </w:r>
      <w:r w:rsidR="00265EF3" w:rsidRPr="002D198B">
        <w:rPr>
          <w:sz w:val="24"/>
        </w:rPr>
        <w:t xml:space="preserve"> śmierteln</w:t>
      </w:r>
      <w:r w:rsidRPr="002D198B">
        <w:rPr>
          <w:sz w:val="24"/>
        </w:rPr>
        <w:t>ej</w:t>
      </w:r>
      <w:r w:rsidR="00265EF3" w:rsidRPr="002D198B">
        <w:rPr>
          <w:sz w:val="24"/>
        </w:rPr>
        <w:t>)</w:t>
      </w:r>
      <w:r w:rsidR="00F7627C" w:rsidRPr="002D198B">
        <w:rPr>
          <w:sz w:val="24"/>
        </w:rPr>
        <w:t xml:space="preserve"> oraz </w:t>
      </w:r>
      <w:r w:rsidR="002D198B" w:rsidRPr="002D198B">
        <w:rPr>
          <w:sz w:val="24"/>
        </w:rPr>
        <w:t>nowomiej</w:t>
      </w:r>
      <w:r w:rsidR="0073593A">
        <w:rPr>
          <w:sz w:val="24"/>
        </w:rPr>
        <w:t>skim i </w:t>
      </w:r>
      <w:r w:rsidR="002D198B" w:rsidRPr="002D198B">
        <w:rPr>
          <w:sz w:val="24"/>
        </w:rPr>
        <w:t>piskim</w:t>
      </w:r>
      <w:r w:rsidR="00265EF3" w:rsidRPr="002D198B">
        <w:rPr>
          <w:sz w:val="24"/>
        </w:rPr>
        <w:t xml:space="preserve"> </w:t>
      </w:r>
      <w:r w:rsidR="009013B9" w:rsidRPr="002D198B">
        <w:rPr>
          <w:sz w:val="24"/>
        </w:rPr>
        <w:t xml:space="preserve">(po 2 </w:t>
      </w:r>
      <w:r w:rsidR="00F7627C" w:rsidRPr="002D198B">
        <w:rPr>
          <w:sz w:val="24"/>
        </w:rPr>
        <w:t>ofiary</w:t>
      </w:r>
      <w:r w:rsidR="009013B9" w:rsidRPr="002D198B">
        <w:rPr>
          <w:sz w:val="24"/>
        </w:rPr>
        <w:t>)</w:t>
      </w:r>
      <w:r w:rsidR="00F7627C" w:rsidRPr="002D198B">
        <w:rPr>
          <w:sz w:val="24"/>
        </w:rPr>
        <w:t>.</w:t>
      </w:r>
    </w:p>
    <w:p w14:paraId="35BD5A35" w14:textId="481FBDE7" w:rsidR="005815E6" w:rsidRPr="0073593A" w:rsidRDefault="00C50440" w:rsidP="00003D95">
      <w:pPr>
        <w:pStyle w:val="Tekstpodstawowy"/>
        <w:spacing w:line="276" w:lineRule="auto"/>
        <w:ind w:firstLine="839"/>
        <w:rPr>
          <w:sz w:val="24"/>
        </w:rPr>
      </w:pPr>
      <w:r w:rsidRPr="0073593A">
        <w:rPr>
          <w:sz w:val="24"/>
        </w:rPr>
        <w:t xml:space="preserve">Spadek liczby ofiar śmiertelnych w porównaniu do 2024 roku zanotowały powiaty: </w:t>
      </w:r>
      <w:r w:rsidR="00DB45A2" w:rsidRPr="0073593A">
        <w:rPr>
          <w:sz w:val="24"/>
        </w:rPr>
        <w:t>ostródzki</w:t>
      </w:r>
      <w:r w:rsidRPr="0073593A">
        <w:rPr>
          <w:sz w:val="24"/>
        </w:rPr>
        <w:t xml:space="preserve"> (-5), </w:t>
      </w:r>
      <w:r w:rsidR="00DB45A2" w:rsidRPr="0073593A">
        <w:rPr>
          <w:sz w:val="24"/>
        </w:rPr>
        <w:t xml:space="preserve">piski </w:t>
      </w:r>
      <w:r w:rsidRPr="0073593A">
        <w:rPr>
          <w:sz w:val="24"/>
        </w:rPr>
        <w:t xml:space="preserve">(-5), </w:t>
      </w:r>
      <w:r w:rsidR="00DB45A2" w:rsidRPr="0073593A">
        <w:rPr>
          <w:sz w:val="24"/>
        </w:rPr>
        <w:t>nidzicki (-4), olsztyński (-4</w:t>
      </w:r>
      <w:r w:rsidRPr="0073593A">
        <w:rPr>
          <w:sz w:val="24"/>
        </w:rPr>
        <w:t>)</w:t>
      </w:r>
      <w:r w:rsidR="00DB45A2" w:rsidRPr="0073593A">
        <w:rPr>
          <w:sz w:val="24"/>
        </w:rPr>
        <w:t xml:space="preserve"> i węgorzewski </w:t>
      </w:r>
      <w:r w:rsidR="0073593A" w:rsidRPr="0073593A">
        <w:rPr>
          <w:sz w:val="24"/>
        </w:rPr>
        <w:t xml:space="preserve">(-1) </w:t>
      </w:r>
      <w:r w:rsidRPr="0073593A">
        <w:rPr>
          <w:sz w:val="24"/>
        </w:rPr>
        <w:t xml:space="preserve">a w powiatach: </w:t>
      </w:r>
      <w:r w:rsidR="0073593A" w:rsidRPr="0073593A">
        <w:rPr>
          <w:sz w:val="24"/>
        </w:rPr>
        <w:t>giżyckim, gołdapskim, mrągowskim, nowomiejskim, oleckim i m. Olsztyn</w:t>
      </w:r>
      <w:r w:rsidRPr="0073593A">
        <w:rPr>
          <w:sz w:val="24"/>
        </w:rPr>
        <w:t xml:space="preserve"> liczba zabitych ukształtowała się na tym samym poziomie</w:t>
      </w:r>
      <w:r w:rsidR="005815E6" w:rsidRPr="0073593A">
        <w:rPr>
          <w:sz w:val="24"/>
        </w:rPr>
        <w:t>.</w:t>
      </w:r>
    </w:p>
    <w:p w14:paraId="3C3A7FCA" w14:textId="13D0C4F3" w:rsidR="005815E6" w:rsidRPr="00CA3657" w:rsidRDefault="00146706" w:rsidP="00003D95">
      <w:pPr>
        <w:pStyle w:val="Tekstpodstawowy"/>
        <w:spacing w:line="276" w:lineRule="auto"/>
        <w:ind w:firstLine="839"/>
        <w:rPr>
          <w:sz w:val="24"/>
        </w:rPr>
      </w:pPr>
      <w:r w:rsidRPr="00CA3657">
        <w:rPr>
          <w:sz w:val="24"/>
        </w:rPr>
        <w:t xml:space="preserve">Na uwagę zasługuje </w:t>
      </w:r>
      <w:r w:rsidR="00FC76FF" w:rsidRPr="00CA3657">
        <w:rPr>
          <w:sz w:val="24"/>
        </w:rPr>
        <w:t>brak</w:t>
      </w:r>
      <w:r w:rsidR="00DC1B60" w:rsidRPr="00CA3657">
        <w:rPr>
          <w:sz w:val="24"/>
        </w:rPr>
        <w:t xml:space="preserve"> </w:t>
      </w:r>
      <w:r w:rsidRPr="00CA3657">
        <w:rPr>
          <w:sz w:val="24"/>
        </w:rPr>
        <w:t>ofiar śmiertelnych</w:t>
      </w:r>
      <w:r w:rsidR="00FC76FF" w:rsidRPr="00CA3657">
        <w:rPr>
          <w:sz w:val="24"/>
        </w:rPr>
        <w:t xml:space="preserve"> </w:t>
      </w:r>
      <w:r w:rsidR="004A06FC" w:rsidRPr="00CA3657">
        <w:rPr>
          <w:sz w:val="24"/>
        </w:rPr>
        <w:t xml:space="preserve">w </w:t>
      </w:r>
      <w:r w:rsidR="00FC76FF" w:rsidRPr="00CA3657">
        <w:rPr>
          <w:sz w:val="24"/>
        </w:rPr>
        <w:t>kolejny</w:t>
      </w:r>
      <w:r w:rsidR="004A06FC" w:rsidRPr="00CA3657">
        <w:rPr>
          <w:sz w:val="24"/>
        </w:rPr>
        <w:t>m</w:t>
      </w:r>
      <w:r w:rsidR="00FC76FF" w:rsidRPr="00CA3657">
        <w:rPr>
          <w:sz w:val="24"/>
        </w:rPr>
        <w:t xml:space="preserve"> rok</w:t>
      </w:r>
      <w:r w:rsidR="004A06FC" w:rsidRPr="00CA3657">
        <w:rPr>
          <w:sz w:val="24"/>
        </w:rPr>
        <w:t>u</w:t>
      </w:r>
      <w:r w:rsidR="00FC76FF" w:rsidRPr="00CA3657">
        <w:rPr>
          <w:sz w:val="24"/>
        </w:rPr>
        <w:t xml:space="preserve"> z rzędu</w:t>
      </w:r>
      <w:r w:rsidRPr="00CA3657">
        <w:rPr>
          <w:sz w:val="24"/>
        </w:rPr>
        <w:t xml:space="preserve"> na terenie </w:t>
      </w:r>
      <w:r w:rsidR="00531599" w:rsidRPr="00CA3657">
        <w:rPr>
          <w:sz w:val="24"/>
        </w:rPr>
        <w:t>powiatów: gołdapskiego i oleckiego</w:t>
      </w:r>
      <w:r w:rsidR="00B3000D" w:rsidRPr="00CA3657">
        <w:rPr>
          <w:sz w:val="24"/>
        </w:rPr>
        <w:t xml:space="preserve"> </w:t>
      </w:r>
      <w:r w:rsidR="00531599" w:rsidRPr="00CA3657">
        <w:rPr>
          <w:sz w:val="24"/>
        </w:rPr>
        <w:t>co może mieć związek z zamknięciem granicy z obwodem królewieckim a tym samym zmniejszonym ruchem kołowym</w:t>
      </w:r>
      <w:r w:rsidR="00CA3657" w:rsidRPr="00CA3657">
        <w:rPr>
          <w:sz w:val="24"/>
        </w:rPr>
        <w:t xml:space="preserve"> a także licznymi remontami na terenie powiatu oleckiego. </w:t>
      </w:r>
    </w:p>
    <w:p w14:paraId="7A830B30" w14:textId="5885CAAA" w:rsidR="00003D95" w:rsidRDefault="00003D95" w:rsidP="00003D95">
      <w:pPr>
        <w:pStyle w:val="Tekstpodstawowy"/>
        <w:spacing w:line="276" w:lineRule="auto"/>
        <w:rPr>
          <w:color w:val="FF0000"/>
          <w:sz w:val="24"/>
        </w:rPr>
      </w:pPr>
    </w:p>
    <w:p w14:paraId="7F8FC525" w14:textId="0BE11793" w:rsidR="005815E6" w:rsidRDefault="005815E6" w:rsidP="00B3743A">
      <w:pPr>
        <w:keepLines/>
        <w:rPr>
          <w:b/>
          <w:sz w:val="24"/>
        </w:rPr>
      </w:pPr>
      <w:r>
        <w:rPr>
          <w:b/>
          <w:sz w:val="24"/>
        </w:rPr>
        <w:lastRenderedPageBreak/>
        <w:t>Ranni w wypadkach w latach 20</w:t>
      </w:r>
      <w:r w:rsidR="00B33D64">
        <w:rPr>
          <w:b/>
          <w:sz w:val="24"/>
        </w:rPr>
        <w:t>2</w:t>
      </w:r>
      <w:r w:rsidR="0054371B">
        <w:rPr>
          <w:b/>
          <w:sz w:val="24"/>
        </w:rPr>
        <w:t>3</w:t>
      </w:r>
      <w:r>
        <w:rPr>
          <w:b/>
          <w:sz w:val="24"/>
        </w:rPr>
        <w:t xml:space="preserve"> - 20</w:t>
      </w:r>
      <w:r w:rsidR="009315FE">
        <w:rPr>
          <w:b/>
          <w:sz w:val="24"/>
        </w:rPr>
        <w:t>2</w:t>
      </w:r>
      <w:r w:rsidR="0054371B">
        <w:rPr>
          <w:b/>
          <w:sz w:val="24"/>
        </w:rPr>
        <w:t>5</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14:paraId="06D6E60E" w14:textId="77777777"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14:paraId="498B299B" w14:textId="77777777"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14:paraId="7AC8013D"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14:paraId="65E46A82" w14:textId="77777777"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B33D64" w:rsidRPr="00B83558" w14:paraId="039737CD" w14:textId="77777777" w:rsidTr="0073320B">
        <w:trPr>
          <w:trHeight w:val="615"/>
        </w:trPr>
        <w:tc>
          <w:tcPr>
            <w:tcW w:w="2836" w:type="dxa"/>
            <w:tcBorders>
              <w:top w:val="single" w:sz="4" w:space="0" w:color="auto"/>
              <w:left w:val="single" w:sz="4" w:space="0" w:color="auto"/>
              <w:bottom w:val="single" w:sz="8" w:space="0" w:color="auto"/>
              <w:right w:val="nil"/>
            </w:tcBorders>
            <w:vAlign w:val="center"/>
          </w:tcPr>
          <w:p w14:paraId="7D445EFB" w14:textId="77777777" w:rsidR="00B33D64" w:rsidRPr="00B83558" w:rsidRDefault="00B33D64" w:rsidP="00B33D64">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8" w:space="0" w:color="auto"/>
              <w:right w:val="nil"/>
            </w:tcBorders>
            <w:vAlign w:val="center"/>
          </w:tcPr>
          <w:p w14:paraId="42FCB05B" w14:textId="4BBECC26" w:rsidR="00B33D64" w:rsidRPr="00CB5D33"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708" w:type="dxa"/>
            <w:tcBorders>
              <w:top w:val="single" w:sz="4" w:space="0" w:color="auto"/>
              <w:left w:val="single" w:sz="4" w:space="0" w:color="BFBFBF"/>
              <w:bottom w:val="single" w:sz="8" w:space="0" w:color="auto"/>
              <w:right w:val="single" w:sz="4" w:space="0" w:color="BFBFBF"/>
            </w:tcBorders>
            <w:vAlign w:val="center"/>
          </w:tcPr>
          <w:p w14:paraId="73065F8F" w14:textId="3A13C071" w:rsidR="00B33D64" w:rsidRPr="00CB5D33" w:rsidRDefault="00B33D64" w:rsidP="0054371B">
            <w:pPr>
              <w:jc w:val="center"/>
              <w:rPr>
                <w:rFonts w:ascii="Calibri" w:hAnsi="Calibri" w:cs="Calibri"/>
                <w:b/>
                <w:bCs/>
                <w:color w:val="000000"/>
                <w:sz w:val="22"/>
              </w:rPr>
            </w:pPr>
            <w:r>
              <w:rPr>
                <w:rFonts w:ascii="Calibri" w:hAnsi="Calibri" w:cs="Calibri"/>
                <w:b/>
                <w:bCs/>
                <w:color w:val="000000"/>
                <w:sz w:val="22"/>
              </w:rPr>
              <w:t>202</w:t>
            </w:r>
            <w:r w:rsidR="0054371B">
              <w:rPr>
                <w:rFonts w:ascii="Calibri" w:hAnsi="Calibri" w:cs="Calibri"/>
                <w:b/>
                <w:bCs/>
                <w:color w:val="000000"/>
                <w:sz w:val="22"/>
              </w:rPr>
              <w:t>4</w:t>
            </w:r>
            <w:r>
              <w:rPr>
                <w:rFonts w:ascii="Calibri" w:hAnsi="Calibri" w:cs="Calibri"/>
                <w:b/>
                <w:bCs/>
                <w:color w:val="000000"/>
                <w:sz w:val="22"/>
              </w:rPr>
              <w:t xml:space="preserve"> rok</w:t>
            </w:r>
          </w:p>
        </w:tc>
        <w:tc>
          <w:tcPr>
            <w:tcW w:w="709" w:type="dxa"/>
            <w:tcBorders>
              <w:top w:val="single" w:sz="4" w:space="0" w:color="auto"/>
              <w:left w:val="nil"/>
              <w:bottom w:val="single" w:sz="8" w:space="0" w:color="auto"/>
              <w:right w:val="nil"/>
            </w:tcBorders>
            <w:vAlign w:val="center"/>
          </w:tcPr>
          <w:p w14:paraId="568CDC3F" w14:textId="4FD85A27" w:rsidR="00B33D64" w:rsidRPr="00CB5D33"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5</w:t>
            </w:r>
            <w:r>
              <w:rPr>
                <w:rFonts w:ascii="Calibri" w:hAnsi="Calibri" w:cs="Calibri"/>
                <w:b/>
                <w:bCs/>
                <w:color w:val="000000"/>
                <w:sz w:val="22"/>
                <w:szCs w:val="22"/>
              </w:rPr>
              <w:t xml:space="preserve"> rok</w:t>
            </w:r>
          </w:p>
        </w:tc>
        <w:tc>
          <w:tcPr>
            <w:tcW w:w="709" w:type="dxa"/>
            <w:tcBorders>
              <w:top w:val="single" w:sz="4" w:space="0" w:color="auto"/>
              <w:left w:val="single" w:sz="4" w:space="0" w:color="auto"/>
              <w:bottom w:val="single" w:sz="8" w:space="0" w:color="auto"/>
              <w:right w:val="single" w:sz="8" w:space="0" w:color="auto"/>
            </w:tcBorders>
            <w:vAlign w:val="center"/>
          </w:tcPr>
          <w:p w14:paraId="74EA3AEB"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8" w:space="0" w:color="auto"/>
              <w:bottom w:val="single" w:sz="8" w:space="0" w:color="auto"/>
              <w:right w:val="single" w:sz="4" w:space="0" w:color="auto"/>
            </w:tcBorders>
            <w:vAlign w:val="center"/>
          </w:tcPr>
          <w:p w14:paraId="58E34800"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8" w:space="0" w:color="auto"/>
              <w:right w:val="nil"/>
            </w:tcBorders>
            <w:vAlign w:val="center"/>
          </w:tcPr>
          <w:p w14:paraId="224E00F1" w14:textId="4AD91846" w:rsidR="00B33D64"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850" w:type="dxa"/>
            <w:tcBorders>
              <w:top w:val="nil"/>
              <w:left w:val="single" w:sz="4" w:space="0" w:color="BFBFBF"/>
              <w:bottom w:val="single" w:sz="8" w:space="0" w:color="auto"/>
              <w:right w:val="single" w:sz="4" w:space="0" w:color="BFBFBF"/>
            </w:tcBorders>
            <w:vAlign w:val="center"/>
          </w:tcPr>
          <w:p w14:paraId="2586E855" w14:textId="5E510899" w:rsidR="00B33D64" w:rsidRDefault="00B33D64" w:rsidP="0054371B">
            <w:pPr>
              <w:jc w:val="center"/>
              <w:rPr>
                <w:rFonts w:ascii="Calibri" w:hAnsi="Calibri" w:cs="Calibri"/>
                <w:b/>
                <w:bCs/>
                <w:color w:val="000000"/>
                <w:sz w:val="22"/>
              </w:rPr>
            </w:pPr>
            <w:r>
              <w:rPr>
                <w:rFonts w:ascii="Calibri" w:hAnsi="Calibri" w:cs="Calibri"/>
                <w:b/>
                <w:bCs/>
                <w:color w:val="000000"/>
                <w:sz w:val="22"/>
              </w:rPr>
              <w:t>202</w:t>
            </w:r>
            <w:r w:rsidR="0054371B">
              <w:rPr>
                <w:rFonts w:ascii="Calibri" w:hAnsi="Calibri" w:cs="Calibri"/>
                <w:b/>
                <w:bCs/>
                <w:color w:val="000000"/>
                <w:sz w:val="22"/>
              </w:rPr>
              <w:t>4</w:t>
            </w:r>
            <w:r>
              <w:rPr>
                <w:rFonts w:ascii="Calibri" w:hAnsi="Calibri" w:cs="Calibri"/>
                <w:b/>
                <w:bCs/>
                <w:color w:val="000000"/>
                <w:sz w:val="22"/>
              </w:rPr>
              <w:t xml:space="preserve"> rok</w:t>
            </w:r>
          </w:p>
        </w:tc>
        <w:tc>
          <w:tcPr>
            <w:tcW w:w="709" w:type="dxa"/>
            <w:tcBorders>
              <w:top w:val="nil"/>
              <w:left w:val="nil"/>
              <w:bottom w:val="single" w:sz="8" w:space="0" w:color="auto"/>
              <w:right w:val="single" w:sz="4" w:space="0" w:color="auto"/>
            </w:tcBorders>
            <w:vAlign w:val="center"/>
          </w:tcPr>
          <w:p w14:paraId="438BC2FF" w14:textId="1FB1CDF6" w:rsidR="00B33D64" w:rsidRDefault="00B33D64" w:rsidP="0054371B">
            <w:pPr>
              <w:jc w:val="center"/>
              <w:rPr>
                <w:rFonts w:ascii="Calibri" w:hAnsi="Calibri" w:cs="Calibri"/>
                <w:b/>
                <w:bCs/>
                <w:color w:val="000000"/>
                <w:sz w:val="22"/>
              </w:rPr>
            </w:pPr>
            <w:r>
              <w:rPr>
                <w:rFonts w:ascii="Calibri" w:hAnsi="Calibri" w:cs="Calibri"/>
                <w:b/>
                <w:bCs/>
                <w:color w:val="000000"/>
                <w:sz w:val="22"/>
                <w:szCs w:val="22"/>
              </w:rPr>
              <w:t>202</w:t>
            </w:r>
            <w:r w:rsidR="0054371B">
              <w:rPr>
                <w:rFonts w:ascii="Calibri" w:hAnsi="Calibri" w:cs="Calibri"/>
                <w:b/>
                <w:bCs/>
                <w:color w:val="000000"/>
                <w:sz w:val="22"/>
                <w:szCs w:val="22"/>
              </w:rPr>
              <w:t>5</w:t>
            </w:r>
            <w:r>
              <w:rPr>
                <w:rFonts w:ascii="Calibri" w:hAnsi="Calibri" w:cs="Calibri"/>
                <w:b/>
                <w:bCs/>
                <w:color w:val="000000"/>
                <w:sz w:val="22"/>
                <w:szCs w:val="22"/>
              </w:rPr>
              <w:t xml:space="preserve"> rok</w:t>
            </w:r>
          </w:p>
        </w:tc>
        <w:tc>
          <w:tcPr>
            <w:tcW w:w="709" w:type="dxa"/>
            <w:tcBorders>
              <w:top w:val="nil"/>
              <w:left w:val="nil"/>
              <w:bottom w:val="single" w:sz="8" w:space="0" w:color="auto"/>
              <w:right w:val="single" w:sz="4" w:space="0" w:color="auto"/>
            </w:tcBorders>
            <w:vAlign w:val="center"/>
          </w:tcPr>
          <w:p w14:paraId="63C47A5D" w14:textId="77777777" w:rsidR="00B33D64" w:rsidRPr="00B83558" w:rsidRDefault="00B33D64" w:rsidP="00B33D64">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73320B" w:rsidRPr="00B83558" w14:paraId="129B6A88" w14:textId="77777777" w:rsidTr="0073320B">
        <w:trPr>
          <w:trHeight w:val="300"/>
        </w:trPr>
        <w:tc>
          <w:tcPr>
            <w:tcW w:w="2836" w:type="dxa"/>
            <w:tcBorders>
              <w:top w:val="single" w:sz="8" w:space="0" w:color="auto"/>
              <w:left w:val="single" w:sz="4" w:space="0" w:color="auto"/>
              <w:bottom w:val="single" w:sz="4" w:space="0" w:color="BFBFBF"/>
              <w:right w:val="nil"/>
            </w:tcBorders>
            <w:shd w:val="clear" w:color="000000" w:fill="C6EFCE"/>
            <w:noWrap/>
            <w:vAlign w:val="center"/>
          </w:tcPr>
          <w:p w14:paraId="5B446A2B" w14:textId="102E785C" w:rsidR="0073320B" w:rsidRDefault="0073320B" w:rsidP="0073320B">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14:paraId="6AA9E463" w14:textId="6C113B5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32</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AB91F8" w14:textId="49912DF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8" w:space="0" w:color="auto"/>
              <w:left w:val="nil"/>
              <w:bottom w:val="single" w:sz="4" w:space="0" w:color="BFBFBF"/>
              <w:right w:val="nil"/>
            </w:tcBorders>
            <w:shd w:val="clear" w:color="auto" w:fill="auto"/>
            <w:noWrap/>
            <w:vAlign w:val="center"/>
          </w:tcPr>
          <w:p w14:paraId="5B0B8F10" w14:textId="0D70990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657C4CF3" w14:textId="30C08DDC"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-1</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CA0F4F2" w14:textId="675F4C1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96,6%</w:t>
            </w:r>
          </w:p>
        </w:tc>
        <w:tc>
          <w:tcPr>
            <w:tcW w:w="851" w:type="dxa"/>
            <w:tcBorders>
              <w:top w:val="single" w:sz="8" w:space="0" w:color="auto"/>
              <w:left w:val="single" w:sz="8" w:space="0" w:color="auto"/>
              <w:bottom w:val="single" w:sz="4" w:space="0" w:color="BFBFBF"/>
              <w:right w:val="nil"/>
            </w:tcBorders>
            <w:shd w:val="clear" w:color="auto" w:fill="auto"/>
            <w:noWrap/>
            <w:vAlign w:val="center"/>
          </w:tcPr>
          <w:p w14:paraId="75E1CC9D" w14:textId="7A58F2A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3A808" w14:textId="6B5BA7F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single" w:sz="8" w:space="0" w:color="auto"/>
              <w:left w:val="nil"/>
              <w:bottom w:val="single" w:sz="4" w:space="0" w:color="BFBFBF"/>
              <w:right w:val="single" w:sz="4" w:space="0" w:color="auto"/>
            </w:tcBorders>
            <w:shd w:val="clear" w:color="auto" w:fill="auto"/>
            <w:noWrap/>
            <w:vAlign w:val="center"/>
          </w:tcPr>
          <w:p w14:paraId="5A0224A1" w14:textId="65EF3DD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20</w:t>
            </w:r>
          </w:p>
        </w:tc>
        <w:tc>
          <w:tcPr>
            <w:tcW w:w="709"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1F4419B8" w14:textId="002E6CD6"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5</w:t>
            </w:r>
          </w:p>
        </w:tc>
      </w:tr>
      <w:tr w:rsidR="0073320B" w:rsidRPr="00B83558" w14:paraId="50B7379B"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F52B035" w14:textId="72DD57EE" w:rsidR="0073320B" w:rsidRDefault="0073320B" w:rsidP="0073320B">
            <w:pPr>
              <w:rPr>
                <w:rFonts w:ascii="Calibri" w:hAnsi="Calibri" w:cs="Calibri"/>
                <w:color w:val="006100"/>
                <w:sz w:val="22"/>
                <w:szCs w:val="22"/>
              </w:rPr>
            </w:pPr>
            <w:r>
              <w:rPr>
                <w:rFonts w:ascii="Calibri" w:hAnsi="Calibri" w:cs="Calibri"/>
                <w:color w:val="9C0006"/>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14:paraId="523EC20F" w14:textId="37425A7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CA7AD5D" w14:textId="5D53D50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nil"/>
            </w:tcBorders>
            <w:shd w:val="clear" w:color="auto" w:fill="auto"/>
            <w:noWrap/>
            <w:vAlign w:val="center"/>
          </w:tcPr>
          <w:p w14:paraId="57B2A28C" w14:textId="3E9D5143"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B12C5EC" w14:textId="1246C926"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A3FF29C" w14:textId="40C8464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166,7%</w:t>
            </w:r>
          </w:p>
        </w:tc>
        <w:tc>
          <w:tcPr>
            <w:tcW w:w="851" w:type="dxa"/>
            <w:tcBorders>
              <w:top w:val="nil"/>
              <w:left w:val="single" w:sz="8" w:space="0" w:color="auto"/>
              <w:bottom w:val="single" w:sz="4" w:space="0" w:color="BFBFBF"/>
              <w:right w:val="nil"/>
            </w:tcBorders>
            <w:shd w:val="clear" w:color="auto" w:fill="auto"/>
            <w:noWrap/>
            <w:vAlign w:val="center"/>
          </w:tcPr>
          <w:p w14:paraId="224B1886" w14:textId="1BB78AB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5F89BF4" w14:textId="7F3CDBC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BFBFBF"/>
              <w:right w:val="single" w:sz="4" w:space="0" w:color="auto"/>
            </w:tcBorders>
            <w:shd w:val="clear" w:color="auto" w:fill="auto"/>
            <w:noWrap/>
            <w:vAlign w:val="center"/>
          </w:tcPr>
          <w:p w14:paraId="1D83C03A" w14:textId="35E2CF2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27229B7" w14:textId="56B5CF85"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7</w:t>
            </w:r>
          </w:p>
        </w:tc>
      </w:tr>
      <w:tr w:rsidR="0073320B" w:rsidRPr="00B83558" w14:paraId="324D93A7"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DD2541" w14:textId="75EB93E8" w:rsidR="0073320B" w:rsidRDefault="0073320B" w:rsidP="0073320B">
            <w:pPr>
              <w:rPr>
                <w:rFonts w:ascii="Calibri" w:hAnsi="Calibri" w:cs="Calibri"/>
                <w:color w:val="9C0006"/>
                <w:sz w:val="22"/>
                <w:szCs w:val="22"/>
              </w:rPr>
            </w:pPr>
            <w:r>
              <w:rPr>
                <w:rFonts w:ascii="Calibri" w:hAnsi="Calibri" w:cs="Calibri"/>
                <w:color w:val="006100"/>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14:paraId="01EAF054" w14:textId="40A1CAB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D128575" w14:textId="503B773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37</w:t>
            </w:r>
          </w:p>
        </w:tc>
        <w:tc>
          <w:tcPr>
            <w:tcW w:w="709" w:type="dxa"/>
            <w:tcBorders>
              <w:top w:val="nil"/>
              <w:left w:val="nil"/>
              <w:bottom w:val="single" w:sz="4" w:space="0" w:color="BFBFBF"/>
              <w:right w:val="nil"/>
            </w:tcBorders>
            <w:shd w:val="clear" w:color="auto" w:fill="auto"/>
            <w:noWrap/>
            <w:vAlign w:val="center"/>
          </w:tcPr>
          <w:p w14:paraId="3A96A329" w14:textId="370C2FBA"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FFE3B94" w14:textId="4B6E17A7" w:rsidR="0073320B" w:rsidRDefault="0073320B" w:rsidP="0073320B">
            <w:pPr>
              <w:jc w:val="center"/>
              <w:rPr>
                <w:rFonts w:ascii="Calibri" w:hAnsi="Calibri" w:cs="Calibri"/>
                <w:color w:val="9C0006"/>
                <w:sz w:val="22"/>
                <w:szCs w:val="22"/>
              </w:rPr>
            </w:pPr>
            <w:r>
              <w:rPr>
                <w:rFonts w:ascii="Calibri" w:hAnsi="Calibri" w:cs="Calibri"/>
                <w:color w:val="006100"/>
                <w:sz w:val="22"/>
                <w:szCs w:val="22"/>
              </w:rPr>
              <w:t>-6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74074E2" w14:textId="4353BBF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83,8%</w:t>
            </w:r>
          </w:p>
        </w:tc>
        <w:tc>
          <w:tcPr>
            <w:tcW w:w="851" w:type="dxa"/>
            <w:tcBorders>
              <w:top w:val="nil"/>
              <w:left w:val="single" w:sz="8" w:space="0" w:color="auto"/>
              <w:bottom w:val="single" w:sz="4" w:space="0" w:color="BFBFBF"/>
              <w:right w:val="nil"/>
            </w:tcBorders>
            <w:shd w:val="clear" w:color="auto" w:fill="auto"/>
            <w:noWrap/>
            <w:vAlign w:val="center"/>
          </w:tcPr>
          <w:p w14:paraId="1ED0CCF5" w14:textId="141B553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539816" w14:textId="21D382F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nil"/>
              <w:left w:val="nil"/>
              <w:bottom w:val="single" w:sz="4" w:space="0" w:color="BFBFBF"/>
              <w:right w:val="single" w:sz="4" w:space="0" w:color="auto"/>
            </w:tcBorders>
            <w:shd w:val="clear" w:color="auto" w:fill="auto"/>
            <w:noWrap/>
            <w:vAlign w:val="center"/>
          </w:tcPr>
          <w:p w14:paraId="60FE6FF6" w14:textId="4298D8B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C1A26C2" w14:textId="2A6772F8"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-3</w:t>
            </w:r>
          </w:p>
        </w:tc>
      </w:tr>
      <w:tr w:rsidR="0073320B" w:rsidRPr="00B83558" w14:paraId="519ECC59"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52649D4" w14:textId="0739573A" w:rsidR="0073320B" w:rsidRDefault="0073320B" w:rsidP="0073320B">
            <w:pPr>
              <w:rPr>
                <w:rFonts w:ascii="Calibri" w:hAnsi="Calibri" w:cs="Calibri"/>
                <w:color w:val="9C0006"/>
                <w:sz w:val="22"/>
                <w:szCs w:val="22"/>
              </w:rPr>
            </w:pPr>
            <w:r>
              <w:rPr>
                <w:rFonts w:ascii="Calibri" w:hAnsi="Calibri" w:cs="Calibri"/>
                <w:color w:val="9C0006"/>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14:paraId="08EB33E5" w14:textId="08C5F21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327E8E" w14:textId="1964554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48</w:t>
            </w:r>
          </w:p>
        </w:tc>
        <w:tc>
          <w:tcPr>
            <w:tcW w:w="709" w:type="dxa"/>
            <w:tcBorders>
              <w:top w:val="nil"/>
              <w:left w:val="nil"/>
              <w:bottom w:val="single" w:sz="4" w:space="0" w:color="BFBFBF"/>
              <w:right w:val="nil"/>
            </w:tcBorders>
            <w:shd w:val="clear" w:color="auto" w:fill="auto"/>
            <w:noWrap/>
            <w:vAlign w:val="center"/>
          </w:tcPr>
          <w:p w14:paraId="262DE76D" w14:textId="5F751F7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A141245" w14:textId="2CF6D56E"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F0DBA74" w14:textId="4135428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120,8%</w:t>
            </w:r>
          </w:p>
        </w:tc>
        <w:tc>
          <w:tcPr>
            <w:tcW w:w="851" w:type="dxa"/>
            <w:tcBorders>
              <w:top w:val="nil"/>
              <w:left w:val="single" w:sz="8" w:space="0" w:color="auto"/>
              <w:bottom w:val="single" w:sz="4" w:space="0" w:color="BFBFBF"/>
              <w:right w:val="nil"/>
            </w:tcBorders>
            <w:shd w:val="clear" w:color="auto" w:fill="auto"/>
            <w:noWrap/>
            <w:vAlign w:val="center"/>
          </w:tcPr>
          <w:p w14:paraId="4CB6E8BB" w14:textId="21473A7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0B19B0" w14:textId="7AEB9AE3"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nil"/>
              <w:left w:val="nil"/>
              <w:bottom w:val="single" w:sz="4" w:space="0" w:color="BFBFBF"/>
              <w:right w:val="single" w:sz="4" w:space="0" w:color="auto"/>
            </w:tcBorders>
            <w:shd w:val="clear" w:color="auto" w:fill="auto"/>
            <w:noWrap/>
            <w:vAlign w:val="center"/>
          </w:tcPr>
          <w:p w14:paraId="64E540EA" w14:textId="4EEB569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9F831E4" w14:textId="1EC3C44A"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6</w:t>
            </w:r>
          </w:p>
        </w:tc>
      </w:tr>
      <w:tr w:rsidR="0073320B" w:rsidRPr="00B83558" w14:paraId="5156D48A"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541247F9" w14:textId="21260C3E" w:rsidR="0073320B" w:rsidRDefault="0073320B" w:rsidP="0073320B">
            <w:pPr>
              <w:rPr>
                <w:rFonts w:ascii="Calibri" w:hAnsi="Calibri" w:cs="Calibri"/>
                <w:color w:val="000000"/>
                <w:sz w:val="22"/>
                <w:szCs w:val="22"/>
              </w:rPr>
            </w:pPr>
            <w:r>
              <w:rPr>
                <w:rFonts w:ascii="Calibri" w:hAnsi="Calibri" w:cs="Calibri"/>
                <w:color w:val="9C0006"/>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14:paraId="5C600CE6" w14:textId="498A6BE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BDBAD8B" w14:textId="23C8A2E9"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34</w:t>
            </w:r>
          </w:p>
        </w:tc>
        <w:tc>
          <w:tcPr>
            <w:tcW w:w="709" w:type="dxa"/>
            <w:tcBorders>
              <w:top w:val="nil"/>
              <w:left w:val="nil"/>
              <w:bottom w:val="single" w:sz="4" w:space="0" w:color="BFBFBF"/>
              <w:right w:val="nil"/>
            </w:tcBorders>
            <w:shd w:val="clear" w:color="auto" w:fill="auto"/>
            <w:noWrap/>
            <w:vAlign w:val="center"/>
          </w:tcPr>
          <w:p w14:paraId="659D8D1A" w14:textId="27375DC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57</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83B15F4" w14:textId="6E71D941" w:rsidR="0073320B" w:rsidRDefault="0073320B" w:rsidP="0073320B">
            <w:pPr>
              <w:jc w:val="center"/>
              <w:rPr>
                <w:rFonts w:ascii="Calibri" w:hAnsi="Calibri" w:cs="Calibri"/>
                <w:color w:val="000000"/>
                <w:sz w:val="22"/>
                <w:szCs w:val="22"/>
              </w:rPr>
            </w:pPr>
            <w:r>
              <w:rPr>
                <w:rFonts w:ascii="Calibri" w:hAnsi="Calibri" w:cs="Calibri"/>
                <w:color w:val="9C0006"/>
                <w:sz w:val="22"/>
                <w:szCs w:val="22"/>
              </w:rPr>
              <w:t>23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DC626FB" w14:textId="7CA53E39"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167,6%</w:t>
            </w:r>
          </w:p>
        </w:tc>
        <w:tc>
          <w:tcPr>
            <w:tcW w:w="851" w:type="dxa"/>
            <w:tcBorders>
              <w:top w:val="nil"/>
              <w:left w:val="single" w:sz="8" w:space="0" w:color="auto"/>
              <w:bottom w:val="single" w:sz="4" w:space="0" w:color="BFBFBF"/>
              <w:right w:val="nil"/>
            </w:tcBorders>
            <w:shd w:val="clear" w:color="auto" w:fill="auto"/>
            <w:noWrap/>
            <w:vAlign w:val="center"/>
          </w:tcPr>
          <w:p w14:paraId="75D22FE4" w14:textId="6888258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1B842D53" w14:textId="2DBDCE96"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single" w:sz="4" w:space="0" w:color="auto"/>
            </w:tcBorders>
            <w:shd w:val="clear" w:color="auto" w:fill="auto"/>
            <w:noWrap/>
            <w:vAlign w:val="center"/>
          </w:tcPr>
          <w:p w14:paraId="38CB876B" w14:textId="72F9AB3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316EB89" w14:textId="72DF4FB9"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5</w:t>
            </w:r>
          </w:p>
        </w:tc>
      </w:tr>
      <w:tr w:rsidR="0073320B" w:rsidRPr="00B83558" w14:paraId="7F2AD54B"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0B249006" w14:textId="428CB1C5" w:rsidR="0073320B" w:rsidRDefault="0073320B" w:rsidP="0073320B">
            <w:pPr>
              <w:rPr>
                <w:rFonts w:ascii="Calibri" w:hAnsi="Calibri" w:cs="Calibri"/>
                <w:color w:val="006100"/>
                <w:sz w:val="22"/>
                <w:szCs w:val="22"/>
              </w:rPr>
            </w:pPr>
            <w:r>
              <w:rPr>
                <w:rFonts w:ascii="Calibri" w:hAnsi="Calibri" w:cs="Calibri"/>
                <w:color w:val="9C0006"/>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14:paraId="14B5DA26" w14:textId="7057939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F7E9E7A" w14:textId="6F12B04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52</w:t>
            </w:r>
          </w:p>
        </w:tc>
        <w:tc>
          <w:tcPr>
            <w:tcW w:w="709" w:type="dxa"/>
            <w:tcBorders>
              <w:top w:val="nil"/>
              <w:left w:val="nil"/>
              <w:bottom w:val="single" w:sz="4" w:space="0" w:color="BFBFBF"/>
              <w:right w:val="nil"/>
            </w:tcBorders>
            <w:shd w:val="clear" w:color="auto" w:fill="auto"/>
            <w:noWrap/>
            <w:vAlign w:val="center"/>
          </w:tcPr>
          <w:p w14:paraId="57926A69" w14:textId="4CF825E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54</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70931E9" w14:textId="6799B4A4"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6CC8379" w14:textId="2658864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103,8%</w:t>
            </w:r>
          </w:p>
        </w:tc>
        <w:tc>
          <w:tcPr>
            <w:tcW w:w="851" w:type="dxa"/>
            <w:tcBorders>
              <w:top w:val="nil"/>
              <w:left w:val="single" w:sz="8" w:space="0" w:color="auto"/>
              <w:bottom w:val="single" w:sz="4" w:space="0" w:color="BFBFBF"/>
              <w:right w:val="nil"/>
            </w:tcBorders>
            <w:shd w:val="clear" w:color="auto" w:fill="auto"/>
            <w:noWrap/>
            <w:vAlign w:val="center"/>
          </w:tcPr>
          <w:p w14:paraId="0EDC8BE8" w14:textId="7F9EFC9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DEFF9AE" w14:textId="4EE4DC0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36</w:t>
            </w:r>
          </w:p>
        </w:tc>
        <w:tc>
          <w:tcPr>
            <w:tcW w:w="709" w:type="dxa"/>
            <w:tcBorders>
              <w:top w:val="nil"/>
              <w:left w:val="nil"/>
              <w:bottom w:val="single" w:sz="4" w:space="0" w:color="BFBFBF"/>
              <w:right w:val="single" w:sz="4" w:space="0" w:color="auto"/>
            </w:tcBorders>
            <w:shd w:val="clear" w:color="auto" w:fill="auto"/>
            <w:noWrap/>
            <w:vAlign w:val="center"/>
          </w:tcPr>
          <w:p w14:paraId="3A4A5D1B" w14:textId="67328C59"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28</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1E2A6EE" w14:textId="25328998"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-8</w:t>
            </w:r>
          </w:p>
        </w:tc>
      </w:tr>
      <w:tr w:rsidR="0073320B" w:rsidRPr="00B83558" w14:paraId="2921C6F8"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2945A079" w14:textId="0A196ECE" w:rsidR="0073320B" w:rsidRDefault="0073320B" w:rsidP="0073320B">
            <w:pPr>
              <w:rPr>
                <w:rFonts w:ascii="Calibri" w:hAnsi="Calibri" w:cs="Calibri"/>
                <w:color w:val="9C0006"/>
                <w:sz w:val="22"/>
                <w:szCs w:val="22"/>
              </w:rPr>
            </w:pPr>
            <w:r>
              <w:rPr>
                <w:rFonts w:ascii="Calibri" w:hAnsi="Calibri" w:cs="Calibri"/>
                <w:color w:val="006100"/>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14:paraId="6F2A101B" w14:textId="3802940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BB8C6F5" w14:textId="3F8CF96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52</w:t>
            </w:r>
          </w:p>
        </w:tc>
        <w:tc>
          <w:tcPr>
            <w:tcW w:w="709" w:type="dxa"/>
            <w:tcBorders>
              <w:top w:val="nil"/>
              <w:left w:val="nil"/>
              <w:bottom w:val="single" w:sz="4" w:space="0" w:color="BFBFBF"/>
              <w:right w:val="nil"/>
            </w:tcBorders>
            <w:shd w:val="clear" w:color="auto" w:fill="auto"/>
            <w:noWrap/>
            <w:vAlign w:val="center"/>
          </w:tcPr>
          <w:p w14:paraId="3AB57541" w14:textId="02C4641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50</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E6006B1" w14:textId="33C13B5B" w:rsidR="0073320B" w:rsidRDefault="0073320B" w:rsidP="0073320B">
            <w:pPr>
              <w:jc w:val="center"/>
              <w:rPr>
                <w:rFonts w:ascii="Calibri" w:hAnsi="Calibri" w:cs="Calibri"/>
                <w:color w:val="9C0006"/>
                <w:sz w:val="22"/>
                <w:szCs w:val="22"/>
              </w:rPr>
            </w:pPr>
            <w:r>
              <w:rPr>
                <w:rFonts w:ascii="Calibri" w:hAnsi="Calibri" w:cs="Calibri"/>
                <w:color w:val="006100"/>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4EDAA77" w14:textId="3306A20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96,2%</w:t>
            </w:r>
          </w:p>
        </w:tc>
        <w:tc>
          <w:tcPr>
            <w:tcW w:w="851" w:type="dxa"/>
            <w:tcBorders>
              <w:top w:val="nil"/>
              <w:left w:val="single" w:sz="8" w:space="0" w:color="auto"/>
              <w:bottom w:val="single" w:sz="4" w:space="0" w:color="BFBFBF"/>
              <w:right w:val="nil"/>
            </w:tcBorders>
            <w:shd w:val="clear" w:color="auto" w:fill="auto"/>
            <w:noWrap/>
            <w:vAlign w:val="center"/>
          </w:tcPr>
          <w:p w14:paraId="4CB15BDD" w14:textId="79DED47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B1E15CF" w14:textId="5A41406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nil"/>
              <w:left w:val="nil"/>
              <w:bottom w:val="single" w:sz="4" w:space="0" w:color="BFBFBF"/>
              <w:right w:val="single" w:sz="4" w:space="0" w:color="auto"/>
            </w:tcBorders>
            <w:shd w:val="clear" w:color="auto" w:fill="auto"/>
            <w:noWrap/>
            <w:vAlign w:val="center"/>
          </w:tcPr>
          <w:p w14:paraId="5C378EF3" w14:textId="232A353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32</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A73D791" w14:textId="4CA20987"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10</w:t>
            </w:r>
          </w:p>
        </w:tc>
      </w:tr>
      <w:tr w:rsidR="0073320B" w:rsidRPr="00B83558" w14:paraId="4003BAC3"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FDAE426" w14:textId="46A490D3" w:rsidR="0073320B" w:rsidRDefault="0073320B" w:rsidP="0073320B">
            <w:pPr>
              <w:rPr>
                <w:rFonts w:ascii="Calibri" w:hAnsi="Calibri" w:cs="Calibri"/>
                <w:color w:val="006100"/>
                <w:sz w:val="22"/>
                <w:szCs w:val="22"/>
              </w:rPr>
            </w:pPr>
            <w:r>
              <w:rPr>
                <w:rFonts w:ascii="Calibri" w:hAnsi="Calibri" w:cs="Calibri"/>
                <w:color w:val="006100"/>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14:paraId="5B6F474A" w14:textId="7AE9CC7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70ED8A5" w14:textId="34E5EDA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nil"/>
              <w:left w:val="nil"/>
              <w:bottom w:val="single" w:sz="4" w:space="0" w:color="BFBFBF"/>
              <w:right w:val="nil"/>
            </w:tcBorders>
            <w:shd w:val="clear" w:color="auto" w:fill="auto"/>
            <w:noWrap/>
            <w:vAlign w:val="center"/>
          </w:tcPr>
          <w:p w14:paraId="6F9A07F5" w14:textId="3959B49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3302FEE" w14:textId="1ECB0465"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AAB5C8E" w14:textId="258CB469"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57,9%</w:t>
            </w:r>
          </w:p>
        </w:tc>
        <w:tc>
          <w:tcPr>
            <w:tcW w:w="851" w:type="dxa"/>
            <w:tcBorders>
              <w:top w:val="nil"/>
              <w:left w:val="single" w:sz="8" w:space="0" w:color="auto"/>
              <w:bottom w:val="single" w:sz="4" w:space="0" w:color="BFBFBF"/>
              <w:right w:val="nil"/>
            </w:tcBorders>
            <w:shd w:val="clear" w:color="auto" w:fill="auto"/>
            <w:noWrap/>
            <w:vAlign w:val="center"/>
          </w:tcPr>
          <w:p w14:paraId="4B0A9C0A" w14:textId="618A8A76"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7110FE0D" w14:textId="553983D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nil"/>
              <w:left w:val="nil"/>
              <w:bottom w:val="single" w:sz="4" w:space="0" w:color="BFBFBF"/>
              <w:right w:val="single" w:sz="4" w:space="0" w:color="auto"/>
            </w:tcBorders>
            <w:shd w:val="clear" w:color="auto" w:fill="auto"/>
            <w:noWrap/>
            <w:vAlign w:val="center"/>
          </w:tcPr>
          <w:p w14:paraId="33EF316F" w14:textId="3F1643C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A483AC6" w14:textId="20B31825" w:rsidR="0073320B" w:rsidRDefault="0073320B" w:rsidP="0073320B">
            <w:pPr>
              <w:jc w:val="center"/>
              <w:rPr>
                <w:rFonts w:ascii="Calibri" w:hAnsi="Calibri" w:cs="Calibri"/>
                <w:color w:val="9C0006"/>
                <w:sz w:val="22"/>
                <w:szCs w:val="22"/>
              </w:rPr>
            </w:pPr>
            <w:r>
              <w:rPr>
                <w:rFonts w:ascii="Calibri" w:hAnsi="Calibri" w:cs="Calibri"/>
                <w:color w:val="006100"/>
                <w:sz w:val="22"/>
                <w:szCs w:val="22"/>
              </w:rPr>
              <w:t>-1</w:t>
            </w:r>
          </w:p>
        </w:tc>
      </w:tr>
      <w:tr w:rsidR="0073320B" w:rsidRPr="00B83558" w14:paraId="516787EC"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A2095FE" w14:textId="5783B316" w:rsidR="0073320B" w:rsidRDefault="0073320B" w:rsidP="0073320B">
            <w:pPr>
              <w:rPr>
                <w:rFonts w:ascii="Calibri" w:hAnsi="Calibri" w:cs="Calibri"/>
                <w:color w:val="006100"/>
                <w:sz w:val="22"/>
                <w:szCs w:val="22"/>
              </w:rPr>
            </w:pPr>
            <w:r>
              <w:rPr>
                <w:rFonts w:ascii="Calibri" w:hAnsi="Calibri" w:cs="Calibri"/>
                <w:color w:val="9C0006"/>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14:paraId="7F27123A" w14:textId="53B4FD7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18F33CEC" w14:textId="0502DCD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55</w:t>
            </w:r>
          </w:p>
        </w:tc>
        <w:tc>
          <w:tcPr>
            <w:tcW w:w="709" w:type="dxa"/>
            <w:tcBorders>
              <w:top w:val="nil"/>
              <w:left w:val="nil"/>
              <w:bottom w:val="single" w:sz="4" w:space="0" w:color="BFBFBF"/>
              <w:right w:val="nil"/>
            </w:tcBorders>
            <w:shd w:val="clear" w:color="auto" w:fill="auto"/>
            <w:noWrap/>
            <w:vAlign w:val="center"/>
          </w:tcPr>
          <w:p w14:paraId="4674FB55" w14:textId="0194FF6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0DABE4E" w14:textId="01369E80"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2C36252" w14:textId="56D254B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109,1%</w:t>
            </w:r>
          </w:p>
        </w:tc>
        <w:tc>
          <w:tcPr>
            <w:tcW w:w="851" w:type="dxa"/>
            <w:tcBorders>
              <w:top w:val="nil"/>
              <w:left w:val="single" w:sz="8" w:space="0" w:color="auto"/>
              <w:bottom w:val="single" w:sz="4" w:space="0" w:color="BFBFBF"/>
              <w:right w:val="nil"/>
            </w:tcBorders>
            <w:shd w:val="clear" w:color="auto" w:fill="auto"/>
            <w:noWrap/>
            <w:vAlign w:val="center"/>
          </w:tcPr>
          <w:p w14:paraId="0C9FAF2C" w14:textId="743A9CF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50FD41E" w14:textId="4080161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nil"/>
              <w:left w:val="nil"/>
              <w:bottom w:val="single" w:sz="4" w:space="0" w:color="BFBFBF"/>
              <w:right w:val="single" w:sz="4" w:space="0" w:color="auto"/>
            </w:tcBorders>
            <w:shd w:val="clear" w:color="auto" w:fill="auto"/>
            <w:noWrap/>
            <w:vAlign w:val="center"/>
          </w:tcPr>
          <w:p w14:paraId="2B497863" w14:textId="6C9AED2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C9C409C" w14:textId="36A37B0E"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12</w:t>
            </w:r>
          </w:p>
        </w:tc>
      </w:tr>
      <w:tr w:rsidR="0073320B" w:rsidRPr="00B83558" w14:paraId="49E48CF2"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BD64E1E" w14:textId="28ABAB7C" w:rsidR="0073320B" w:rsidRDefault="0073320B" w:rsidP="0073320B">
            <w:pPr>
              <w:rPr>
                <w:rFonts w:ascii="Calibri" w:hAnsi="Calibri" w:cs="Calibri"/>
                <w:color w:val="006100"/>
                <w:sz w:val="22"/>
                <w:szCs w:val="22"/>
              </w:rPr>
            </w:pPr>
            <w:r>
              <w:rPr>
                <w:rFonts w:ascii="Calibri" w:hAnsi="Calibri" w:cs="Calibri"/>
                <w:color w:val="006100"/>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14:paraId="377F7F29" w14:textId="5EEAE6A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13E0C75" w14:textId="4337542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60</w:t>
            </w:r>
          </w:p>
        </w:tc>
        <w:tc>
          <w:tcPr>
            <w:tcW w:w="709" w:type="dxa"/>
            <w:tcBorders>
              <w:top w:val="nil"/>
              <w:left w:val="nil"/>
              <w:bottom w:val="single" w:sz="4" w:space="0" w:color="BFBFBF"/>
              <w:right w:val="nil"/>
            </w:tcBorders>
            <w:shd w:val="clear" w:color="auto" w:fill="auto"/>
            <w:noWrap/>
            <w:vAlign w:val="center"/>
          </w:tcPr>
          <w:p w14:paraId="34709FB3" w14:textId="623432E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FAB5C89" w14:textId="1BEE8E6E"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-16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09CAB0" w14:textId="4B928BC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73,3%</w:t>
            </w:r>
          </w:p>
        </w:tc>
        <w:tc>
          <w:tcPr>
            <w:tcW w:w="851" w:type="dxa"/>
            <w:tcBorders>
              <w:top w:val="nil"/>
              <w:left w:val="single" w:sz="8" w:space="0" w:color="auto"/>
              <w:bottom w:val="single" w:sz="4" w:space="0" w:color="BFBFBF"/>
              <w:right w:val="nil"/>
            </w:tcBorders>
            <w:shd w:val="clear" w:color="auto" w:fill="auto"/>
            <w:noWrap/>
            <w:vAlign w:val="center"/>
          </w:tcPr>
          <w:p w14:paraId="2EB19064" w14:textId="04057AAA"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CFD069F" w14:textId="595D70D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4" w:space="0" w:color="BFBFBF"/>
              <w:right w:val="single" w:sz="4" w:space="0" w:color="auto"/>
            </w:tcBorders>
            <w:shd w:val="clear" w:color="auto" w:fill="auto"/>
            <w:noWrap/>
            <w:vAlign w:val="center"/>
          </w:tcPr>
          <w:p w14:paraId="41F3E7BD" w14:textId="7F37F81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0E1FBE" w14:textId="4780447C"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-8</w:t>
            </w:r>
          </w:p>
        </w:tc>
      </w:tr>
      <w:tr w:rsidR="0073320B" w:rsidRPr="00B83558" w14:paraId="43A20AD4"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60000058" w14:textId="31BF0844" w:rsidR="0073320B" w:rsidRDefault="0073320B" w:rsidP="0073320B">
            <w:pPr>
              <w:rPr>
                <w:rFonts w:ascii="Calibri" w:hAnsi="Calibri" w:cs="Calibri"/>
                <w:color w:val="9C0006"/>
                <w:sz w:val="22"/>
                <w:szCs w:val="22"/>
              </w:rPr>
            </w:pPr>
            <w:r>
              <w:rPr>
                <w:rFonts w:ascii="Calibri" w:hAnsi="Calibri" w:cs="Calibri"/>
                <w:color w:val="9C0006"/>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14:paraId="7B1A2767" w14:textId="697AC2D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356688CA" w14:textId="7EC0C0D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4" w:space="0" w:color="BFBFBF"/>
              <w:right w:val="nil"/>
            </w:tcBorders>
            <w:shd w:val="clear" w:color="auto" w:fill="auto"/>
            <w:noWrap/>
            <w:vAlign w:val="center"/>
          </w:tcPr>
          <w:p w14:paraId="399A764A" w14:textId="307A207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5B8C49B" w14:textId="75BE97D7"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B5256" w14:textId="7FDC078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138,5%</w:t>
            </w:r>
          </w:p>
        </w:tc>
        <w:tc>
          <w:tcPr>
            <w:tcW w:w="851" w:type="dxa"/>
            <w:tcBorders>
              <w:top w:val="nil"/>
              <w:left w:val="single" w:sz="8" w:space="0" w:color="auto"/>
              <w:bottom w:val="single" w:sz="4" w:space="0" w:color="BFBFBF"/>
              <w:right w:val="nil"/>
            </w:tcBorders>
            <w:shd w:val="clear" w:color="auto" w:fill="auto"/>
            <w:noWrap/>
            <w:vAlign w:val="center"/>
          </w:tcPr>
          <w:p w14:paraId="667299F6" w14:textId="30981E7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58961B6" w14:textId="02817B8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nil"/>
              <w:left w:val="nil"/>
              <w:bottom w:val="single" w:sz="4" w:space="0" w:color="BFBFBF"/>
              <w:right w:val="single" w:sz="4" w:space="0" w:color="auto"/>
            </w:tcBorders>
            <w:shd w:val="clear" w:color="auto" w:fill="auto"/>
            <w:noWrap/>
            <w:vAlign w:val="center"/>
          </w:tcPr>
          <w:p w14:paraId="127659D0" w14:textId="329DF28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1603A1B" w14:textId="5FED94DC"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6</w:t>
            </w:r>
          </w:p>
        </w:tc>
      </w:tr>
      <w:tr w:rsidR="0073320B" w:rsidRPr="00B83558" w14:paraId="6F946760"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3A864BDF" w14:textId="15C5BE61" w:rsidR="0073320B" w:rsidRDefault="0073320B" w:rsidP="0073320B">
            <w:pPr>
              <w:rPr>
                <w:rFonts w:ascii="Calibri" w:hAnsi="Calibri" w:cs="Calibri"/>
                <w:color w:val="9C0006"/>
                <w:sz w:val="22"/>
                <w:szCs w:val="22"/>
              </w:rPr>
            </w:pPr>
            <w:r>
              <w:rPr>
                <w:rFonts w:ascii="Calibri" w:hAnsi="Calibri" w:cs="Calibri"/>
                <w:color w:val="9C0006"/>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14:paraId="4D197038" w14:textId="576BCD6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3F2F5C0" w14:textId="6B99820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36</w:t>
            </w:r>
          </w:p>
        </w:tc>
        <w:tc>
          <w:tcPr>
            <w:tcW w:w="709" w:type="dxa"/>
            <w:tcBorders>
              <w:top w:val="nil"/>
              <w:left w:val="nil"/>
              <w:bottom w:val="single" w:sz="4" w:space="0" w:color="BFBFBF"/>
              <w:right w:val="nil"/>
            </w:tcBorders>
            <w:shd w:val="clear" w:color="auto" w:fill="auto"/>
            <w:noWrap/>
            <w:vAlign w:val="center"/>
          </w:tcPr>
          <w:p w14:paraId="7ACAA5AE" w14:textId="2B62CDC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39</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B4309BC" w14:textId="6FB9E3AF"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65D93F25" w14:textId="1CDADA8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108,3%</w:t>
            </w:r>
          </w:p>
        </w:tc>
        <w:tc>
          <w:tcPr>
            <w:tcW w:w="851" w:type="dxa"/>
            <w:tcBorders>
              <w:top w:val="nil"/>
              <w:left w:val="single" w:sz="8" w:space="0" w:color="auto"/>
              <w:bottom w:val="single" w:sz="4" w:space="0" w:color="BFBFBF"/>
              <w:right w:val="nil"/>
            </w:tcBorders>
            <w:shd w:val="clear" w:color="auto" w:fill="auto"/>
            <w:noWrap/>
            <w:vAlign w:val="center"/>
          </w:tcPr>
          <w:p w14:paraId="5A586414" w14:textId="6BADAAF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C0433DA" w14:textId="265EC14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single" w:sz="4" w:space="0" w:color="auto"/>
            </w:tcBorders>
            <w:shd w:val="clear" w:color="auto" w:fill="auto"/>
            <w:noWrap/>
            <w:vAlign w:val="center"/>
          </w:tcPr>
          <w:p w14:paraId="1845EAD8" w14:textId="1CAF4F8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D4F203B" w14:textId="644FACAE"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9</w:t>
            </w:r>
          </w:p>
        </w:tc>
      </w:tr>
      <w:tr w:rsidR="0073320B" w:rsidRPr="00B83558" w14:paraId="6919B5E4"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2B4EB5F4" w14:textId="208FE73E" w:rsidR="0073320B" w:rsidRDefault="0073320B" w:rsidP="0073320B">
            <w:pPr>
              <w:rPr>
                <w:rFonts w:ascii="Calibri" w:hAnsi="Calibri" w:cs="Calibri"/>
                <w:color w:val="006100"/>
                <w:sz w:val="22"/>
                <w:szCs w:val="22"/>
              </w:rPr>
            </w:pPr>
            <w:r>
              <w:rPr>
                <w:rFonts w:ascii="Calibri" w:hAnsi="Calibri" w:cs="Calibri"/>
                <w:color w:val="9C0006"/>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14:paraId="05A710A9" w14:textId="5E9B874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7536CDA7" w14:textId="49F110B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nil"/>
              <w:bottom w:val="single" w:sz="4" w:space="0" w:color="BFBFBF"/>
              <w:right w:val="nil"/>
            </w:tcBorders>
            <w:shd w:val="clear" w:color="auto" w:fill="auto"/>
            <w:noWrap/>
            <w:vAlign w:val="center"/>
          </w:tcPr>
          <w:p w14:paraId="527C6A97" w14:textId="7F86C3D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34</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A12047E" w14:textId="74D1AC41"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7042FCE2" w14:textId="2725063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117,2%</w:t>
            </w:r>
          </w:p>
        </w:tc>
        <w:tc>
          <w:tcPr>
            <w:tcW w:w="851" w:type="dxa"/>
            <w:tcBorders>
              <w:top w:val="nil"/>
              <w:left w:val="single" w:sz="8" w:space="0" w:color="auto"/>
              <w:bottom w:val="single" w:sz="4" w:space="0" w:color="BFBFBF"/>
              <w:right w:val="nil"/>
            </w:tcBorders>
            <w:shd w:val="clear" w:color="auto" w:fill="auto"/>
            <w:noWrap/>
            <w:vAlign w:val="center"/>
          </w:tcPr>
          <w:p w14:paraId="54EC6342" w14:textId="288D520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0BA8D03E" w14:textId="7B4CEF5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nil"/>
              <w:left w:val="nil"/>
              <w:bottom w:val="single" w:sz="4" w:space="0" w:color="BFBFBF"/>
              <w:right w:val="single" w:sz="4" w:space="0" w:color="auto"/>
            </w:tcBorders>
            <w:shd w:val="clear" w:color="auto" w:fill="auto"/>
            <w:noWrap/>
            <w:vAlign w:val="center"/>
          </w:tcPr>
          <w:p w14:paraId="66499843" w14:textId="5D1A1AA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06335F5" w14:textId="4FB58271"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5</w:t>
            </w:r>
          </w:p>
        </w:tc>
      </w:tr>
      <w:tr w:rsidR="0073320B" w:rsidRPr="00B83558" w14:paraId="2709D41A" w14:textId="77777777" w:rsidTr="0073320B">
        <w:trPr>
          <w:trHeight w:val="300"/>
        </w:trPr>
        <w:tc>
          <w:tcPr>
            <w:tcW w:w="2836" w:type="dxa"/>
            <w:tcBorders>
              <w:top w:val="nil"/>
              <w:left w:val="single" w:sz="4" w:space="0" w:color="auto"/>
              <w:bottom w:val="single" w:sz="4" w:space="0" w:color="BFBFBF"/>
              <w:right w:val="nil"/>
            </w:tcBorders>
            <w:shd w:val="clear" w:color="auto" w:fill="auto"/>
            <w:noWrap/>
            <w:vAlign w:val="center"/>
          </w:tcPr>
          <w:p w14:paraId="1A63ED62" w14:textId="01E6C734" w:rsidR="0073320B" w:rsidRDefault="0073320B" w:rsidP="0073320B">
            <w:pPr>
              <w:rPr>
                <w:rFonts w:ascii="Calibri" w:hAnsi="Calibri" w:cs="Calibri"/>
                <w:color w:val="006100"/>
                <w:sz w:val="22"/>
                <w:szCs w:val="22"/>
              </w:rPr>
            </w:pPr>
            <w:r>
              <w:rPr>
                <w:rFonts w:ascii="Calibri" w:hAnsi="Calibri" w:cs="Calibri"/>
                <w:color w:val="000000"/>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14:paraId="06967E41" w14:textId="541BCFC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6763930" w14:textId="6ED7DE1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nil"/>
            </w:tcBorders>
            <w:shd w:val="clear" w:color="auto" w:fill="auto"/>
            <w:noWrap/>
            <w:vAlign w:val="center"/>
          </w:tcPr>
          <w:p w14:paraId="107CBB69" w14:textId="4593948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single" w:sz="4" w:space="0" w:color="auto"/>
              <w:bottom w:val="single" w:sz="4" w:space="0" w:color="BFBFBF"/>
              <w:right w:val="single" w:sz="8" w:space="0" w:color="auto"/>
            </w:tcBorders>
            <w:shd w:val="clear" w:color="auto" w:fill="auto"/>
            <w:noWrap/>
            <w:vAlign w:val="center"/>
          </w:tcPr>
          <w:p w14:paraId="1C2E5DE0" w14:textId="3E28D10E" w:rsidR="0073320B" w:rsidRDefault="0073320B" w:rsidP="0073320B">
            <w:pPr>
              <w:jc w:val="center"/>
              <w:rPr>
                <w:rFonts w:ascii="Calibri" w:hAnsi="Calibri" w:cs="Calibri"/>
                <w:color w:val="006100"/>
                <w:sz w:val="22"/>
                <w:szCs w:val="22"/>
              </w:rPr>
            </w:pPr>
            <w:r>
              <w:rPr>
                <w:rFonts w:ascii="Calibri" w:hAnsi="Calibri" w:cs="Calibri"/>
                <w:color w:val="000000"/>
                <w:sz w:val="22"/>
                <w:szCs w:val="22"/>
              </w:rPr>
              <w:t>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39D40CBA" w14:textId="04EC4F6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100,0%</w:t>
            </w:r>
          </w:p>
        </w:tc>
        <w:tc>
          <w:tcPr>
            <w:tcW w:w="851" w:type="dxa"/>
            <w:tcBorders>
              <w:top w:val="nil"/>
              <w:left w:val="single" w:sz="8" w:space="0" w:color="auto"/>
              <w:bottom w:val="single" w:sz="4" w:space="0" w:color="BFBFBF"/>
              <w:right w:val="nil"/>
            </w:tcBorders>
            <w:shd w:val="clear" w:color="auto" w:fill="auto"/>
            <w:noWrap/>
            <w:vAlign w:val="center"/>
          </w:tcPr>
          <w:p w14:paraId="16F917CF" w14:textId="74955D5A"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D132AAD" w14:textId="1250DAD9"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nil"/>
              <w:left w:val="nil"/>
              <w:bottom w:val="single" w:sz="4" w:space="0" w:color="BFBFBF"/>
              <w:right w:val="single" w:sz="4" w:space="0" w:color="auto"/>
            </w:tcBorders>
            <w:shd w:val="clear" w:color="auto" w:fill="auto"/>
            <w:noWrap/>
            <w:vAlign w:val="center"/>
          </w:tcPr>
          <w:p w14:paraId="13591DD2" w14:textId="6BF7EB33"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CD9B537" w14:textId="25B98829"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-1</w:t>
            </w:r>
          </w:p>
        </w:tc>
      </w:tr>
      <w:tr w:rsidR="0073320B" w:rsidRPr="00B83558" w14:paraId="1FFE89A4"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3F1AAA1C" w14:textId="6AD6EFBE" w:rsidR="0073320B" w:rsidRDefault="0073320B" w:rsidP="0073320B">
            <w:pPr>
              <w:rPr>
                <w:rFonts w:ascii="Calibri" w:hAnsi="Calibri" w:cs="Calibri"/>
                <w:color w:val="9C0006"/>
                <w:sz w:val="22"/>
                <w:szCs w:val="22"/>
              </w:rPr>
            </w:pPr>
            <w:r>
              <w:rPr>
                <w:rFonts w:ascii="Calibri" w:hAnsi="Calibri" w:cs="Calibri"/>
                <w:color w:val="006100"/>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14:paraId="7CFCC4A4" w14:textId="019672B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0810CAEE" w14:textId="6D80336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nil"/>
              <w:left w:val="nil"/>
              <w:bottom w:val="single" w:sz="4" w:space="0" w:color="BFBFBF"/>
              <w:right w:val="nil"/>
            </w:tcBorders>
            <w:shd w:val="clear" w:color="auto" w:fill="auto"/>
            <w:noWrap/>
            <w:vAlign w:val="center"/>
          </w:tcPr>
          <w:p w14:paraId="0745CFFA" w14:textId="4E36C4A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C485030" w14:textId="31BE615D" w:rsidR="0073320B" w:rsidRDefault="0073320B" w:rsidP="0073320B">
            <w:pPr>
              <w:jc w:val="center"/>
              <w:rPr>
                <w:rFonts w:ascii="Calibri" w:hAnsi="Calibri" w:cs="Calibri"/>
                <w:color w:val="9C0006"/>
                <w:sz w:val="22"/>
                <w:szCs w:val="22"/>
              </w:rPr>
            </w:pPr>
            <w:r>
              <w:rPr>
                <w:rFonts w:ascii="Calibri" w:hAnsi="Calibri" w:cs="Calibri"/>
                <w:color w:val="006100"/>
                <w:sz w:val="22"/>
                <w:szCs w:val="22"/>
              </w:rPr>
              <w:t>-6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1D38F4EA" w14:textId="685CDED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68,4%</w:t>
            </w:r>
          </w:p>
        </w:tc>
        <w:tc>
          <w:tcPr>
            <w:tcW w:w="851" w:type="dxa"/>
            <w:tcBorders>
              <w:top w:val="nil"/>
              <w:left w:val="single" w:sz="8" w:space="0" w:color="auto"/>
              <w:bottom w:val="single" w:sz="4" w:space="0" w:color="BFBFBF"/>
              <w:right w:val="nil"/>
            </w:tcBorders>
            <w:shd w:val="clear" w:color="auto" w:fill="auto"/>
            <w:noWrap/>
            <w:vAlign w:val="center"/>
          </w:tcPr>
          <w:p w14:paraId="2D1886AE" w14:textId="521C346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20F39A9A" w14:textId="1552C01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nil"/>
              <w:left w:val="nil"/>
              <w:bottom w:val="single" w:sz="4" w:space="0" w:color="BFBFBF"/>
              <w:right w:val="single" w:sz="4" w:space="0" w:color="auto"/>
            </w:tcBorders>
            <w:shd w:val="clear" w:color="auto" w:fill="auto"/>
            <w:noWrap/>
            <w:vAlign w:val="center"/>
          </w:tcPr>
          <w:p w14:paraId="3C7ED42C" w14:textId="7473242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689E67BC" w14:textId="668EB6D3"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-2</w:t>
            </w:r>
          </w:p>
        </w:tc>
      </w:tr>
      <w:tr w:rsidR="0073320B" w:rsidRPr="00B83558" w14:paraId="5B7360C3"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02F3131A" w14:textId="4EEF04B0" w:rsidR="0073320B" w:rsidRDefault="0073320B" w:rsidP="0073320B">
            <w:pPr>
              <w:rPr>
                <w:rFonts w:ascii="Calibri" w:hAnsi="Calibri" w:cs="Calibri"/>
                <w:color w:val="006100"/>
                <w:sz w:val="22"/>
                <w:szCs w:val="22"/>
              </w:rPr>
            </w:pPr>
            <w:r>
              <w:rPr>
                <w:rFonts w:ascii="Calibri" w:hAnsi="Calibri" w:cs="Calibri"/>
                <w:color w:val="006100"/>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14:paraId="42307A9A" w14:textId="3719B5F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99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58DC3B97" w14:textId="43F1037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122</w:t>
            </w:r>
          </w:p>
        </w:tc>
        <w:tc>
          <w:tcPr>
            <w:tcW w:w="709" w:type="dxa"/>
            <w:tcBorders>
              <w:top w:val="nil"/>
              <w:left w:val="nil"/>
              <w:bottom w:val="single" w:sz="4" w:space="0" w:color="BFBFBF"/>
              <w:right w:val="nil"/>
            </w:tcBorders>
            <w:shd w:val="clear" w:color="auto" w:fill="auto"/>
            <w:noWrap/>
            <w:vAlign w:val="center"/>
          </w:tcPr>
          <w:p w14:paraId="13E6F1F1" w14:textId="5D8BD6E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DC551D" w14:textId="0114F1FD"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-34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8B9F39B" w14:textId="1C5EFE5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72,1%</w:t>
            </w:r>
          </w:p>
        </w:tc>
        <w:tc>
          <w:tcPr>
            <w:tcW w:w="851" w:type="dxa"/>
            <w:tcBorders>
              <w:top w:val="nil"/>
              <w:left w:val="single" w:sz="8" w:space="0" w:color="auto"/>
              <w:bottom w:val="single" w:sz="4" w:space="0" w:color="BFBFBF"/>
              <w:right w:val="nil"/>
            </w:tcBorders>
            <w:shd w:val="clear" w:color="auto" w:fill="auto"/>
            <w:noWrap/>
            <w:vAlign w:val="center"/>
          </w:tcPr>
          <w:p w14:paraId="00C35263" w14:textId="431A41F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54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603C419B" w14:textId="687065E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83</w:t>
            </w:r>
          </w:p>
        </w:tc>
        <w:tc>
          <w:tcPr>
            <w:tcW w:w="709" w:type="dxa"/>
            <w:tcBorders>
              <w:top w:val="nil"/>
              <w:left w:val="nil"/>
              <w:bottom w:val="single" w:sz="4" w:space="0" w:color="BFBFBF"/>
              <w:right w:val="single" w:sz="4" w:space="0" w:color="auto"/>
            </w:tcBorders>
            <w:shd w:val="clear" w:color="auto" w:fill="auto"/>
            <w:noWrap/>
            <w:vAlign w:val="center"/>
          </w:tcPr>
          <w:p w14:paraId="02ADC682" w14:textId="645FB5E3"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5FA51715" w14:textId="74CA8EA2"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-16</w:t>
            </w:r>
          </w:p>
        </w:tc>
      </w:tr>
      <w:tr w:rsidR="0073320B" w:rsidRPr="00B83558" w14:paraId="43EDBA3B"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74540B67" w14:textId="26CF833E" w:rsidR="0073320B" w:rsidRDefault="0073320B" w:rsidP="0073320B">
            <w:pPr>
              <w:rPr>
                <w:rFonts w:ascii="Calibri" w:hAnsi="Calibri" w:cs="Calibri"/>
                <w:color w:val="006100"/>
                <w:sz w:val="22"/>
                <w:szCs w:val="22"/>
              </w:rPr>
            </w:pPr>
            <w:r>
              <w:rPr>
                <w:rFonts w:ascii="Calibri" w:hAnsi="Calibri" w:cs="Calibri"/>
                <w:color w:val="9C0006"/>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14:paraId="57466434" w14:textId="214A43C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427F0D69" w14:textId="20A2526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89</w:t>
            </w:r>
          </w:p>
        </w:tc>
        <w:tc>
          <w:tcPr>
            <w:tcW w:w="709" w:type="dxa"/>
            <w:tcBorders>
              <w:top w:val="nil"/>
              <w:left w:val="nil"/>
              <w:bottom w:val="single" w:sz="4" w:space="0" w:color="BFBFBF"/>
              <w:right w:val="nil"/>
            </w:tcBorders>
            <w:shd w:val="clear" w:color="auto" w:fill="auto"/>
            <w:noWrap/>
            <w:vAlign w:val="center"/>
          </w:tcPr>
          <w:p w14:paraId="1F324BEA" w14:textId="4FFB056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96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7971085" w14:textId="2428F279"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961A738" w14:textId="3842BA0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107,9%</w:t>
            </w:r>
          </w:p>
        </w:tc>
        <w:tc>
          <w:tcPr>
            <w:tcW w:w="851" w:type="dxa"/>
            <w:tcBorders>
              <w:top w:val="nil"/>
              <w:left w:val="single" w:sz="8" w:space="0" w:color="auto"/>
              <w:bottom w:val="single" w:sz="4" w:space="0" w:color="BFBFBF"/>
              <w:right w:val="nil"/>
            </w:tcBorders>
            <w:shd w:val="clear" w:color="auto" w:fill="auto"/>
            <w:noWrap/>
            <w:vAlign w:val="center"/>
          </w:tcPr>
          <w:p w14:paraId="2258CE36" w14:textId="2C967B5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3EBB04E" w14:textId="3D15C2D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69</w:t>
            </w:r>
          </w:p>
        </w:tc>
        <w:tc>
          <w:tcPr>
            <w:tcW w:w="709" w:type="dxa"/>
            <w:tcBorders>
              <w:top w:val="nil"/>
              <w:left w:val="nil"/>
              <w:bottom w:val="single" w:sz="4" w:space="0" w:color="BFBFBF"/>
              <w:right w:val="single" w:sz="4" w:space="0" w:color="auto"/>
            </w:tcBorders>
            <w:shd w:val="clear" w:color="auto" w:fill="auto"/>
            <w:noWrap/>
            <w:vAlign w:val="center"/>
          </w:tcPr>
          <w:p w14:paraId="43D76D23" w14:textId="4524DB3D"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74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A82B886" w14:textId="1B9C1C52" w:rsidR="0073320B" w:rsidRDefault="0073320B" w:rsidP="0073320B">
            <w:pPr>
              <w:jc w:val="center"/>
              <w:rPr>
                <w:rFonts w:ascii="Calibri" w:hAnsi="Calibri" w:cs="Calibri"/>
                <w:color w:val="000000"/>
                <w:sz w:val="22"/>
                <w:szCs w:val="22"/>
              </w:rPr>
            </w:pPr>
            <w:r>
              <w:rPr>
                <w:rFonts w:ascii="Calibri" w:hAnsi="Calibri" w:cs="Calibri"/>
                <w:color w:val="9C0006"/>
                <w:sz w:val="22"/>
                <w:szCs w:val="22"/>
              </w:rPr>
              <w:t>5</w:t>
            </w:r>
          </w:p>
        </w:tc>
      </w:tr>
      <w:tr w:rsidR="0073320B" w:rsidRPr="00B83558" w14:paraId="22B4FB8B"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20E4333" w14:textId="3494DE30" w:rsidR="0073320B" w:rsidRDefault="0073320B" w:rsidP="0073320B">
            <w:pPr>
              <w:rPr>
                <w:rFonts w:ascii="Calibri" w:hAnsi="Calibri" w:cs="Calibri"/>
                <w:color w:val="006100"/>
                <w:sz w:val="22"/>
                <w:szCs w:val="22"/>
              </w:rPr>
            </w:pPr>
            <w:r>
              <w:rPr>
                <w:rFonts w:ascii="Calibri" w:hAnsi="Calibri" w:cs="Calibri"/>
                <w:color w:val="9C0006"/>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14:paraId="4834C63B" w14:textId="3E313DCF"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BA5A2F2" w14:textId="2F7C714A"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nil"/>
              <w:left w:val="nil"/>
              <w:bottom w:val="single" w:sz="4" w:space="0" w:color="BFBFBF"/>
              <w:right w:val="nil"/>
            </w:tcBorders>
            <w:shd w:val="clear" w:color="auto" w:fill="auto"/>
            <w:noWrap/>
            <w:vAlign w:val="center"/>
          </w:tcPr>
          <w:p w14:paraId="0C68EBC5" w14:textId="73BFB75E"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298D7B" w14:textId="6C24EEE5"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21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52561E7" w14:textId="3B7B13E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144,7%</w:t>
            </w:r>
          </w:p>
        </w:tc>
        <w:tc>
          <w:tcPr>
            <w:tcW w:w="851" w:type="dxa"/>
            <w:tcBorders>
              <w:top w:val="nil"/>
              <w:left w:val="single" w:sz="8" w:space="0" w:color="auto"/>
              <w:bottom w:val="single" w:sz="4" w:space="0" w:color="BFBFBF"/>
              <w:right w:val="nil"/>
            </w:tcBorders>
            <w:shd w:val="clear" w:color="auto" w:fill="auto"/>
            <w:noWrap/>
            <w:vAlign w:val="center"/>
          </w:tcPr>
          <w:p w14:paraId="4629B9ED" w14:textId="7B55C31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49CE9F3A" w14:textId="192080C6"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30</w:t>
            </w:r>
          </w:p>
        </w:tc>
        <w:tc>
          <w:tcPr>
            <w:tcW w:w="709" w:type="dxa"/>
            <w:tcBorders>
              <w:top w:val="nil"/>
              <w:left w:val="nil"/>
              <w:bottom w:val="single" w:sz="4" w:space="0" w:color="BFBFBF"/>
              <w:right w:val="single" w:sz="4" w:space="0" w:color="auto"/>
            </w:tcBorders>
            <w:shd w:val="clear" w:color="auto" w:fill="auto"/>
            <w:noWrap/>
            <w:vAlign w:val="center"/>
          </w:tcPr>
          <w:p w14:paraId="16BF3DA7" w14:textId="7C6E8CA6"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38</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1ACF161" w14:textId="5A39852F"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8</w:t>
            </w:r>
          </w:p>
        </w:tc>
      </w:tr>
      <w:tr w:rsidR="0073320B" w:rsidRPr="00B83558" w14:paraId="08C59BC9"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14:paraId="1422CD27" w14:textId="32A9FA3C" w:rsidR="0073320B" w:rsidRDefault="0073320B" w:rsidP="0073320B">
            <w:pPr>
              <w:rPr>
                <w:rFonts w:ascii="Calibri" w:hAnsi="Calibri" w:cs="Calibri"/>
                <w:color w:val="006100"/>
                <w:sz w:val="22"/>
                <w:szCs w:val="22"/>
              </w:rPr>
            </w:pPr>
            <w:r>
              <w:rPr>
                <w:rFonts w:ascii="Calibri" w:hAnsi="Calibri" w:cs="Calibri"/>
                <w:color w:val="9C0006"/>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14:paraId="162519DA" w14:textId="7A0E6F0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285D7B04" w14:textId="3222F26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44</w:t>
            </w:r>
          </w:p>
        </w:tc>
        <w:tc>
          <w:tcPr>
            <w:tcW w:w="709" w:type="dxa"/>
            <w:tcBorders>
              <w:top w:val="nil"/>
              <w:left w:val="nil"/>
              <w:bottom w:val="single" w:sz="4" w:space="0" w:color="BFBFBF"/>
              <w:right w:val="nil"/>
            </w:tcBorders>
            <w:shd w:val="clear" w:color="auto" w:fill="auto"/>
            <w:noWrap/>
            <w:vAlign w:val="center"/>
          </w:tcPr>
          <w:p w14:paraId="2545127C" w14:textId="7A5FA4D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66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5E2E434" w14:textId="3DF93BD6"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22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4C5991D5" w14:textId="550D66D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150,0%</w:t>
            </w:r>
          </w:p>
        </w:tc>
        <w:tc>
          <w:tcPr>
            <w:tcW w:w="851" w:type="dxa"/>
            <w:tcBorders>
              <w:top w:val="nil"/>
              <w:left w:val="single" w:sz="8" w:space="0" w:color="auto"/>
              <w:bottom w:val="single" w:sz="4" w:space="0" w:color="BFBFBF"/>
              <w:right w:val="nil"/>
            </w:tcBorders>
            <w:shd w:val="clear" w:color="auto" w:fill="auto"/>
            <w:noWrap/>
            <w:vAlign w:val="center"/>
          </w:tcPr>
          <w:p w14:paraId="233C6449" w14:textId="6FB8B6E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5EDFF812" w14:textId="4143FD31"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513CA32E" w14:textId="21BB507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nil"/>
              <w:bottom w:val="single" w:sz="4" w:space="0" w:color="BFBFBF"/>
              <w:right w:val="single" w:sz="4" w:space="0" w:color="auto"/>
            </w:tcBorders>
            <w:shd w:val="clear" w:color="auto" w:fill="auto"/>
            <w:noWrap/>
            <w:vAlign w:val="center"/>
          </w:tcPr>
          <w:p w14:paraId="1E4CF0FB" w14:textId="7EB1C943" w:rsidR="0073320B" w:rsidRDefault="0073320B" w:rsidP="0073320B">
            <w:pPr>
              <w:jc w:val="center"/>
              <w:rPr>
                <w:rFonts w:ascii="Calibri" w:hAnsi="Calibri" w:cs="Calibri"/>
                <w:color w:val="006100"/>
                <w:sz w:val="22"/>
                <w:szCs w:val="22"/>
              </w:rPr>
            </w:pPr>
            <w:r>
              <w:rPr>
                <w:rFonts w:ascii="Calibri" w:hAnsi="Calibri" w:cs="Calibri"/>
                <w:color w:val="000000"/>
                <w:sz w:val="22"/>
                <w:szCs w:val="22"/>
              </w:rPr>
              <w:t>0</w:t>
            </w:r>
          </w:p>
        </w:tc>
      </w:tr>
      <w:tr w:rsidR="0073320B" w:rsidRPr="00B83558" w14:paraId="08FB7791" w14:textId="77777777" w:rsidTr="0073320B">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14:paraId="1FF63641" w14:textId="0D2C7313" w:rsidR="0073320B" w:rsidRDefault="0073320B" w:rsidP="0073320B">
            <w:pPr>
              <w:rPr>
                <w:rFonts w:ascii="Calibri" w:hAnsi="Calibri" w:cs="Calibri"/>
                <w:color w:val="006100"/>
                <w:sz w:val="22"/>
                <w:szCs w:val="22"/>
              </w:rPr>
            </w:pPr>
            <w:r>
              <w:rPr>
                <w:rFonts w:ascii="Calibri" w:hAnsi="Calibri" w:cs="Calibri"/>
                <w:color w:val="006100"/>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14:paraId="438C12FC" w14:textId="37D7599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35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14:paraId="6FC1304D" w14:textId="4BB0238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nil"/>
              <w:left w:val="nil"/>
              <w:bottom w:val="single" w:sz="4" w:space="0" w:color="BFBFBF"/>
              <w:right w:val="nil"/>
            </w:tcBorders>
            <w:shd w:val="clear" w:color="auto" w:fill="auto"/>
            <w:noWrap/>
            <w:vAlign w:val="center"/>
          </w:tcPr>
          <w:p w14:paraId="6166E33F" w14:textId="49C78D0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40</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328C9AB" w14:textId="68EC392F" w:rsidR="0073320B" w:rsidRDefault="0073320B" w:rsidP="0073320B">
            <w:pPr>
              <w:jc w:val="center"/>
              <w:rPr>
                <w:rFonts w:ascii="Calibri" w:hAnsi="Calibri" w:cs="Calibri"/>
                <w:color w:val="006100"/>
                <w:sz w:val="22"/>
                <w:szCs w:val="22"/>
              </w:rPr>
            </w:pPr>
            <w:r>
              <w:rPr>
                <w:rFonts w:ascii="Calibri" w:hAnsi="Calibri" w:cs="Calibri"/>
                <w:color w:val="006100"/>
                <w:sz w:val="22"/>
                <w:szCs w:val="22"/>
              </w:rPr>
              <w:t>-7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0ECD8089" w14:textId="345F3137"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85,1%</w:t>
            </w:r>
          </w:p>
        </w:tc>
        <w:tc>
          <w:tcPr>
            <w:tcW w:w="851" w:type="dxa"/>
            <w:tcBorders>
              <w:top w:val="nil"/>
              <w:left w:val="single" w:sz="8" w:space="0" w:color="auto"/>
              <w:bottom w:val="single" w:sz="4" w:space="0" w:color="BFBFBF"/>
              <w:right w:val="nil"/>
            </w:tcBorders>
            <w:shd w:val="clear" w:color="auto" w:fill="auto"/>
            <w:noWrap/>
            <w:vAlign w:val="center"/>
          </w:tcPr>
          <w:p w14:paraId="7CC8D252" w14:textId="0D49181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14:paraId="3F3989BA" w14:textId="153340DB"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11</w:t>
            </w:r>
          </w:p>
        </w:tc>
        <w:tc>
          <w:tcPr>
            <w:tcW w:w="709" w:type="dxa"/>
            <w:tcBorders>
              <w:top w:val="nil"/>
              <w:left w:val="nil"/>
              <w:bottom w:val="single" w:sz="4" w:space="0" w:color="BFBFBF"/>
              <w:right w:val="single" w:sz="4" w:space="0" w:color="auto"/>
            </w:tcBorders>
            <w:shd w:val="clear" w:color="auto" w:fill="auto"/>
            <w:noWrap/>
            <w:vAlign w:val="center"/>
          </w:tcPr>
          <w:p w14:paraId="1D657AD1" w14:textId="7B1CF60C"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9255A06" w14:textId="3459E856"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2</w:t>
            </w:r>
          </w:p>
        </w:tc>
      </w:tr>
      <w:tr w:rsidR="0073320B" w:rsidRPr="00B83558" w14:paraId="5BAE5E8D" w14:textId="77777777" w:rsidTr="0073320B">
        <w:trPr>
          <w:trHeight w:val="315"/>
        </w:trPr>
        <w:tc>
          <w:tcPr>
            <w:tcW w:w="2836" w:type="dxa"/>
            <w:tcBorders>
              <w:top w:val="single" w:sz="4" w:space="0" w:color="BFBFBF"/>
              <w:left w:val="single" w:sz="4" w:space="0" w:color="auto"/>
              <w:bottom w:val="single" w:sz="4" w:space="0" w:color="D9D9D9"/>
              <w:right w:val="nil"/>
            </w:tcBorders>
            <w:shd w:val="clear" w:color="000000" w:fill="FFC7CE"/>
            <w:noWrap/>
            <w:vAlign w:val="center"/>
          </w:tcPr>
          <w:p w14:paraId="3226B1EB" w14:textId="05F6B750" w:rsidR="0073320B" w:rsidRDefault="0073320B" w:rsidP="0073320B">
            <w:pPr>
              <w:rPr>
                <w:rFonts w:ascii="Calibri" w:hAnsi="Calibri" w:cs="Calibri"/>
                <w:color w:val="006100"/>
                <w:sz w:val="22"/>
                <w:szCs w:val="22"/>
              </w:rPr>
            </w:pPr>
            <w:r>
              <w:rPr>
                <w:rFonts w:ascii="Calibri" w:hAnsi="Calibri" w:cs="Calibri"/>
                <w:color w:val="9C0006"/>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14:paraId="11845FB6" w14:textId="7A495BF5"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18</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14:paraId="1E588CB4" w14:textId="6BEDC9D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nil"/>
              <w:left w:val="nil"/>
              <w:bottom w:val="single" w:sz="8" w:space="0" w:color="auto"/>
              <w:right w:val="nil"/>
            </w:tcBorders>
            <w:shd w:val="clear" w:color="auto" w:fill="auto"/>
            <w:noWrap/>
            <w:vAlign w:val="center"/>
          </w:tcPr>
          <w:p w14:paraId="461AA916" w14:textId="6083A58A"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07D586B7" w14:textId="058EC380" w:rsidR="0073320B" w:rsidRDefault="0073320B" w:rsidP="0073320B">
            <w:pPr>
              <w:jc w:val="center"/>
              <w:rPr>
                <w:rFonts w:ascii="Calibri" w:hAnsi="Calibri" w:cs="Calibri"/>
                <w:color w:val="006100"/>
                <w:sz w:val="22"/>
                <w:szCs w:val="22"/>
              </w:rPr>
            </w:pPr>
            <w:r>
              <w:rPr>
                <w:rFonts w:ascii="Calibri" w:hAnsi="Calibri" w:cs="Calibri"/>
                <w:color w:val="9C0006"/>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14:paraId="259DC62A" w14:textId="7251F3F2"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200,0%</w:t>
            </w:r>
          </w:p>
        </w:tc>
        <w:tc>
          <w:tcPr>
            <w:tcW w:w="851" w:type="dxa"/>
            <w:tcBorders>
              <w:top w:val="nil"/>
              <w:left w:val="single" w:sz="8" w:space="0" w:color="auto"/>
              <w:bottom w:val="single" w:sz="4" w:space="0" w:color="D9D9D9"/>
              <w:right w:val="nil"/>
            </w:tcBorders>
            <w:shd w:val="clear" w:color="auto" w:fill="auto"/>
            <w:noWrap/>
            <w:vAlign w:val="center"/>
          </w:tcPr>
          <w:p w14:paraId="30C80F20" w14:textId="58E961B4"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14:paraId="05F91E9D" w14:textId="5FAA9738"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nil"/>
              <w:left w:val="nil"/>
              <w:bottom w:val="single" w:sz="4" w:space="0" w:color="D9D9D9"/>
              <w:right w:val="single" w:sz="4" w:space="0" w:color="auto"/>
            </w:tcBorders>
            <w:shd w:val="clear" w:color="auto" w:fill="auto"/>
            <w:noWrap/>
            <w:vAlign w:val="center"/>
          </w:tcPr>
          <w:p w14:paraId="4118144C" w14:textId="5544B9E0" w:rsidR="0073320B" w:rsidRDefault="0073320B" w:rsidP="0073320B">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3CF8857" w14:textId="18B6C91E" w:rsidR="0073320B" w:rsidRDefault="0073320B" w:rsidP="0073320B">
            <w:pPr>
              <w:jc w:val="center"/>
              <w:rPr>
                <w:rFonts w:ascii="Calibri" w:hAnsi="Calibri" w:cs="Calibri"/>
                <w:color w:val="9C0006"/>
                <w:sz w:val="22"/>
                <w:szCs w:val="22"/>
              </w:rPr>
            </w:pPr>
            <w:r>
              <w:rPr>
                <w:rFonts w:ascii="Calibri" w:hAnsi="Calibri" w:cs="Calibri"/>
                <w:color w:val="9C0006"/>
                <w:sz w:val="22"/>
                <w:szCs w:val="22"/>
              </w:rPr>
              <w:t>3</w:t>
            </w:r>
          </w:p>
        </w:tc>
      </w:tr>
      <w:tr w:rsidR="0073320B" w:rsidRPr="00B83558" w14:paraId="2C88B09A" w14:textId="77777777" w:rsidTr="0073320B">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B6E251C" w14:textId="59528C4D" w:rsidR="0073320B" w:rsidRDefault="0073320B" w:rsidP="0073320B">
            <w:pPr>
              <w:rPr>
                <w:rFonts w:ascii="Calibri" w:hAnsi="Calibri" w:cs="Calibri"/>
                <w:b/>
                <w:bCs/>
                <w:color w:val="000000"/>
                <w:sz w:val="22"/>
                <w:szCs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14:paraId="5B926D80" w14:textId="196CFA29"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885</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14:paraId="1B7FA889" w14:textId="2DCCB432"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876</w:t>
            </w:r>
          </w:p>
        </w:tc>
        <w:tc>
          <w:tcPr>
            <w:tcW w:w="709" w:type="dxa"/>
            <w:tcBorders>
              <w:top w:val="nil"/>
              <w:left w:val="nil"/>
              <w:bottom w:val="single" w:sz="4" w:space="0" w:color="auto"/>
              <w:right w:val="nil"/>
            </w:tcBorders>
            <w:shd w:val="clear" w:color="FFFFFF" w:fill="FFFFFF"/>
            <w:noWrap/>
            <w:vAlign w:val="center"/>
          </w:tcPr>
          <w:p w14:paraId="0B714BDE" w14:textId="5533112B"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917</w:t>
            </w:r>
          </w:p>
        </w:tc>
        <w:tc>
          <w:tcPr>
            <w:tcW w:w="709"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14782AB0" w14:textId="18A858DB" w:rsidR="0073320B" w:rsidRDefault="0073320B" w:rsidP="0073320B">
            <w:pPr>
              <w:jc w:val="center"/>
              <w:rPr>
                <w:rFonts w:ascii="Calibri" w:hAnsi="Calibri" w:cs="Calibri"/>
                <w:b/>
                <w:bCs/>
                <w:color w:val="006100"/>
                <w:sz w:val="22"/>
                <w:szCs w:val="22"/>
              </w:rPr>
            </w:pPr>
            <w:r>
              <w:rPr>
                <w:rFonts w:ascii="Calibri" w:hAnsi="Calibri" w:cs="Calibri"/>
                <w:b/>
                <w:bCs/>
                <w:color w:val="9C0006"/>
                <w:sz w:val="22"/>
                <w:szCs w:val="22"/>
              </w:rPr>
              <w:t>41</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610A6DC3" w14:textId="0D548796"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104,7%</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14:paraId="6821CB26" w14:textId="4E8CB119"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408</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37B4D90" w14:textId="02838E0C"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434</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5C5B8891" w14:textId="1FE49602"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478</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14:paraId="3E931B3C" w14:textId="15275987" w:rsidR="0073320B" w:rsidRDefault="0073320B" w:rsidP="0073320B">
            <w:pPr>
              <w:jc w:val="center"/>
              <w:rPr>
                <w:rFonts w:ascii="Calibri" w:hAnsi="Calibri" w:cs="Calibri"/>
                <w:b/>
                <w:bCs/>
                <w:color w:val="000000"/>
                <w:sz w:val="22"/>
                <w:szCs w:val="22"/>
              </w:rPr>
            </w:pPr>
            <w:r>
              <w:rPr>
                <w:rFonts w:ascii="Calibri" w:hAnsi="Calibri" w:cs="Calibri"/>
                <w:b/>
                <w:bCs/>
                <w:color w:val="000000"/>
                <w:sz w:val="22"/>
                <w:szCs w:val="22"/>
              </w:rPr>
              <w:t>44</w:t>
            </w:r>
          </w:p>
        </w:tc>
      </w:tr>
    </w:tbl>
    <w:p w14:paraId="7D57BD4F" w14:textId="50D0D211" w:rsidR="005815E6" w:rsidRPr="00C9382A" w:rsidRDefault="005815E6" w:rsidP="00697AF1">
      <w:pPr>
        <w:spacing w:line="276" w:lineRule="auto"/>
        <w:jc w:val="both"/>
        <w:rPr>
          <w:color w:val="FF0000"/>
          <w:szCs w:val="28"/>
        </w:rPr>
      </w:pPr>
    </w:p>
    <w:p w14:paraId="2A067FC1" w14:textId="07A24C0F" w:rsidR="005815E6" w:rsidRPr="00731BC6" w:rsidRDefault="005815E6" w:rsidP="00B84E4C">
      <w:pPr>
        <w:spacing w:line="276" w:lineRule="auto"/>
        <w:ind w:firstLine="709"/>
        <w:jc w:val="both"/>
        <w:rPr>
          <w:color w:val="000000" w:themeColor="text1"/>
          <w:sz w:val="24"/>
        </w:rPr>
      </w:pPr>
      <w:r w:rsidRPr="00731BC6">
        <w:rPr>
          <w:color w:val="000000" w:themeColor="text1"/>
          <w:sz w:val="24"/>
        </w:rPr>
        <w:t xml:space="preserve">Wraz ze </w:t>
      </w:r>
      <w:r w:rsidR="00731BC6" w:rsidRPr="00731BC6">
        <w:rPr>
          <w:color w:val="000000" w:themeColor="text1"/>
          <w:sz w:val="24"/>
        </w:rPr>
        <w:t>wzrostem</w:t>
      </w:r>
      <w:r w:rsidRPr="00731BC6">
        <w:rPr>
          <w:color w:val="000000" w:themeColor="text1"/>
          <w:sz w:val="24"/>
        </w:rPr>
        <w:t xml:space="preserve"> liczby wypadków w 20</w:t>
      </w:r>
      <w:r w:rsidR="00146706" w:rsidRPr="00731BC6">
        <w:rPr>
          <w:color w:val="000000" w:themeColor="text1"/>
          <w:sz w:val="24"/>
        </w:rPr>
        <w:t>2</w:t>
      </w:r>
      <w:r w:rsidR="00731BC6" w:rsidRPr="00731BC6">
        <w:rPr>
          <w:color w:val="000000" w:themeColor="text1"/>
          <w:sz w:val="24"/>
        </w:rPr>
        <w:t>5</w:t>
      </w:r>
      <w:r w:rsidRPr="00731BC6">
        <w:rPr>
          <w:color w:val="000000" w:themeColor="text1"/>
          <w:sz w:val="24"/>
        </w:rPr>
        <w:t xml:space="preserve"> roku </w:t>
      </w:r>
      <w:r w:rsidR="00731BC6" w:rsidRPr="00731BC6">
        <w:rPr>
          <w:color w:val="000000" w:themeColor="text1"/>
          <w:sz w:val="24"/>
        </w:rPr>
        <w:t>zwiększeniu</w:t>
      </w:r>
      <w:r w:rsidRPr="00731BC6">
        <w:rPr>
          <w:color w:val="000000" w:themeColor="text1"/>
          <w:sz w:val="24"/>
        </w:rPr>
        <w:t xml:space="preserve"> uległa także liczba </w:t>
      </w:r>
      <w:r w:rsidR="00731BC6" w:rsidRPr="00731BC6">
        <w:rPr>
          <w:color w:val="000000" w:themeColor="text1"/>
          <w:sz w:val="24"/>
        </w:rPr>
        <w:t xml:space="preserve">osób </w:t>
      </w:r>
      <w:r w:rsidRPr="00731BC6">
        <w:rPr>
          <w:color w:val="000000" w:themeColor="text1"/>
          <w:sz w:val="24"/>
        </w:rPr>
        <w:t>rannych w ich wyniku. W analizowanym okresie w porównaniu do analogicznego okresu 20</w:t>
      </w:r>
      <w:r w:rsidR="005E217E" w:rsidRPr="00731BC6">
        <w:rPr>
          <w:color w:val="000000" w:themeColor="text1"/>
          <w:sz w:val="24"/>
        </w:rPr>
        <w:t>2</w:t>
      </w:r>
      <w:r w:rsidR="00731BC6" w:rsidRPr="00731BC6">
        <w:rPr>
          <w:color w:val="000000" w:themeColor="text1"/>
          <w:sz w:val="24"/>
        </w:rPr>
        <w:t>4</w:t>
      </w:r>
      <w:r w:rsidR="009E6CF6" w:rsidRPr="00731BC6">
        <w:rPr>
          <w:color w:val="000000" w:themeColor="text1"/>
          <w:sz w:val="24"/>
        </w:rPr>
        <w:t xml:space="preserve"> </w:t>
      </w:r>
      <w:r w:rsidRPr="00731BC6">
        <w:rPr>
          <w:color w:val="000000" w:themeColor="text1"/>
          <w:sz w:val="24"/>
        </w:rPr>
        <w:t>roku na terenie województwa warmińsko - mazurskiego odnotowano</w:t>
      </w:r>
      <w:r w:rsidR="009E6CF6" w:rsidRPr="00731BC6">
        <w:rPr>
          <w:color w:val="000000" w:themeColor="text1"/>
          <w:sz w:val="24"/>
        </w:rPr>
        <w:t xml:space="preserve"> ogółem</w:t>
      </w:r>
      <w:r w:rsidRPr="00731BC6">
        <w:rPr>
          <w:color w:val="000000" w:themeColor="text1"/>
          <w:sz w:val="24"/>
        </w:rPr>
        <w:t xml:space="preserve"> o </w:t>
      </w:r>
      <w:r w:rsidR="00731BC6" w:rsidRPr="00731BC6">
        <w:rPr>
          <w:color w:val="000000" w:themeColor="text1"/>
          <w:sz w:val="24"/>
        </w:rPr>
        <w:t>41</w:t>
      </w:r>
      <w:r w:rsidRPr="00731BC6">
        <w:rPr>
          <w:color w:val="000000" w:themeColor="text1"/>
          <w:sz w:val="24"/>
        </w:rPr>
        <w:t xml:space="preserve"> rannych </w:t>
      </w:r>
      <w:r w:rsidR="00731BC6" w:rsidRPr="00731BC6">
        <w:rPr>
          <w:color w:val="000000" w:themeColor="text1"/>
          <w:sz w:val="24"/>
        </w:rPr>
        <w:t>więcej</w:t>
      </w:r>
      <w:r w:rsidRPr="00731BC6">
        <w:rPr>
          <w:color w:val="000000" w:themeColor="text1"/>
          <w:sz w:val="24"/>
        </w:rPr>
        <w:t>.</w:t>
      </w:r>
      <w:r w:rsidR="009E6CF6" w:rsidRPr="00731BC6">
        <w:rPr>
          <w:color w:val="000000" w:themeColor="text1"/>
          <w:sz w:val="24"/>
        </w:rPr>
        <w:t xml:space="preserve"> Wzrosła </w:t>
      </w:r>
      <w:r w:rsidR="00731BC6" w:rsidRPr="00731BC6">
        <w:rPr>
          <w:color w:val="000000" w:themeColor="text1"/>
          <w:sz w:val="24"/>
        </w:rPr>
        <w:t>także</w:t>
      </w:r>
      <w:r w:rsidR="009E6CF6" w:rsidRPr="00731BC6">
        <w:rPr>
          <w:color w:val="000000" w:themeColor="text1"/>
          <w:sz w:val="24"/>
        </w:rPr>
        <w:t xml:space="preserve"> liczba osób ciężko rannych (+</w:t>
      </w:r>
      <w:r w:rsidR="00731BC6" w:rsidRPr="00731BC6">
        <w:rPr>
          <w:color w:val="000000" w:themeColor="text1"/>
          <w:sz w:val="24"/>
        </w:rPr>
        <w:t>44</w:t>
      </w:r>
      <w:r w:rsidR="009E6CF6" w:rsidRPr="00731BC6">
        <w:rPr>
          <w:color w:val="000000" w:themeColor="text1"/>
          <w:sz w:val="24"/>
        </w:rPr>
        <w:t>).</w:t>
      </w:r>
    </w:p>
    <w:p w14:paraId="565FD2EC" w14:textId="7A606855" w:rsidR="005815E6" w:rsidRPr="007521BF" w:rsidRDefault="00661BE4" w:rsidP="00B84E4C">
      <w:pPr>
        <w:spacing w:line="276" w:lineRule="auto"/>
        <w:ind w:firstLine="709"/>
        <w:jc w:val="both"/>
        <w:rPr>
          <w:color w:val="000000" w:themeColor="text1"/>
          <w:sz w:val="24"/>
        </w:rPr>
      </w:pPr>
      <w:r w:rsidRPr="007521BF">
        <w:rPr>
          <w:color w:val="000000" w:themeColor="text1"/>
          <w:sz w:val="24"/>
        </w:rPr>
        <w:t xml:space="preserve">Największy </w:t>
      </w:r>
      <w:r w:rsidR="00C86E76" w:rsidRPr="007521BF">
        <w:rPr>
          <w:color w:val="000000" w:themeColor="text1"/>
          <w:sz w:val="24"/>
        </w:rPr>
        <w:t>wzrost</w:t>
      </w:r>
      <w:r w:rsidR="005815E6" w:rsidRPr="007521BF">
        <w:rPr>
          <w:color w:val="000000" w:themeColor="text1"/>
          <w:sz w:val="24"/>
        </w:rPr>
        <w:t xml:space="preserve"> liczby rannych wystąpił w </w:t>
      </w:r>
      <w:r w:rsidRPr="007521BF">
        <w:rPr>
          <w:color w:val="000000" w:themeColor="text1"/>
          <w:sz w:val="24"/>
        </w:rPr>
        <w:t xml:space="preserve">powiatach: </w:t>
      </w:r>
      <w:r w:rsidR="00183FBC" w:rsidRPr="007521BF">
        <w:rPr>
          <w:color w:val="000000" w:themeColor="text1"/>
          <w:sz w:val="24"/>
        </w:rPr>
        <w:t>elbląskim  (+23</w:t>
      </w:r>
      <w:r w:rsidR="00817E2E" w:rsidRPr="007521BF">
        <w:rPr>
          <w:color w:val="000000" w:themeColor="text1"/>
          <w:sz w:val="24"/>
        </w:rPr>
        <w:t xml:space="preserve">), </w:t>
      </w:r>
      <w:r w:rsidR="00183FBC" w:rsidRPr="007521BF">
        <w:rPr>
          <w:color w:val="000000" w:themeColor="text1"/>
          <w:sz w:val="24"/>
        </w:rPr>
        <w:t>piskim (+22</w:t>
      </w:r>
      <w:r w:rsidR="00C342E5" w:rsidRPr="007521BF">
        <w:rPr>
          <w:color w:val="000000" w:themeColor="text1"/>
          <w:sz w:val="24"/>
        </w:rPr>
        <w:t>)</w:t>
      </w:r>
      <w:r w:rsidR="008F0E4B" w:rsidRPr="007521BF">
        <w:rPr>
          <w:color w:val="000000" w:themeColor="text1"/>
          <w:sz w:val="24"/>
        </w:rPr>
        <w:t xml:space="preserve">, </w:t>
      </w:r>
      <w:r w:rsidR="00183FBC" w:rsidRPr="007521BF">
        <w:rPr>
          <w:color w:val="000000" w:themeColor="text1"/>
          <w:sz w:val="24"/>
        </w:rPr>
        <w:t>ostródzkim (+22) oraz</w:t>
      </w:r>
      <w:r w:rsidR="008F0E4B" w:rsidRPr="007521BF">
        <w:rPr>
          <w:color w:val="000000" w:themeColor="text1"/>
          <w:sz w:val="24"/>
        </w:rPr>
        <w:t xml:space="preserve"> </w:t>
      </w:r>
      <w:r w:rsidR="00183FBC" w:rsidRPr="007521BF">
        <w:rPr>
          <w:color w:val="000000" w:themeColor="text1"/>
          <w:sz w:val="24"/>
        </w:rPr>
        <w:t xml:space="preserve">braniewskim i m. Elbląg (po +10) </w:t>
      </w:r>
      <w:r w:rsidR="00003D95" w:rsidRPr="007521BF">
        <w:rPr>
          <w:color w:val="000000" w:themeColor="text1"/>
          <w:sz w:val="24"/>
        </w:rPr>
        <w:t>a </w:t>
      </w:r>
      <w:r w:rsidRPr="007521BF">
        <w:rPr>
          <w:color w:val="000000" w:themeColor="text1"/>
          <w:sz w:val="24"/>
        </w:rPr>
        <w:t xml:space="preserve">największe </w:t>
      </w:r>
      <w:r w:rsidR="00987E2B" w:rsidRPr="007521BF">
        <w:rPr>
          <w:color w:val="000000" w:themeColor="text1"/>
          <w:sz w:val="24"/>
        </w:rPr>
        <w:t>spadki</w:t>
      </w:r>
      <w:r w:rsidR="0034593D">
        <w:rPr>
          <w:color w:val="000000" w:themeColor="text1"/>
          <w:sz w:val="24"/>
        </w:rPr>
        <w:t xml:space="preserve"> odnotowano w m. </w:t>
      </w:r>
      <w:r w:rsidR="00987E2B" w:rsidRPr="007521BF">
        <w:rPr>
          <w:color w:val="000000" w:themeColor="text1"/>
          <w:sz w:val="24"/>
        </w:rPr>
        <w:t>Olsztyn</w:t>
      </w:r>
      <w:r w:rsidRPr="007521BF">
        <w:rPr>
          <w:color w:val="000000" w:themeColor="text1"/>
          <w:sz w:val="24"/>
        </w:rPr>
        <w:t xml:space="preserve"> </w:t>
      </w:r>
      <w:r w:rsidR="00987E2B" w:rsidRPr="007521BF">
        <w:rPr>
          <w:color w:val="000000" w:themeColor="text1"/>
          <w:sz w:val="24"/>
        </w:rPr>
        <w:t>|(-34</w:t>
      </w:r>
      <w:r w:rsidRPr="007521BF">
        <w:rPr>
          <w:color w:val="000000" w:themeColor="text1"/>
          <w:sz w:val="24"/>
        </w:rPr>
        <w:t>)</w:t>
      </w:r>
      <w:r w:rsidR="00987E2B" w:rsidRPr="007521BF">
        <w:rPr>
          <w:color w:val="000000" w:themeColor="text1"/>
          <w:sz w:val="24"/>
        </w:rPr>
        <w:t xml:space="preserve"> i powiecie kętrzyńskim (-16).</w:t>
      </w:r>
    </w:p>
    <w:p w14:paraId="352B9056" w14:textId="1FB7FE6E" w:rsidR="005815E6" w:rsidRPr="007521BF" w:rsidRDefault="005815E6" w:rsidP="00B84E4C">
      <w:pPr>
        <w:spacing w:line="276" w:lineRule="auto"/>
        <w:ind w:firstLine="709"/>
        <w:jc w:val="both"/>
        <w:rPr>
          <w:color w:val="000000" w:themeColor="text1"/>
          <w:sz w:val="24"/>
        </w:rPr>
      </w:pPr>
      <w:r w:rsidRPr="007521BF">
        <w:rPr>
          <w:color w:val="000000" w:themeColor="text1"/>
          <w:sz w:val="24"/>
        </w:rPr>
        <w:t xml:space="preserve"> Podobnie jak w przypadku liczby wypadków największe jednostki Policji wygenerowały najwyższe wartości liczbowe ofiar rannych</w:t>
      </w:r>
      <w:r w:rsidR="000535BE" w:rsidRPr="007521BF">
        <w:rPr>
          <w:color w:val="000000" w:themeColor="text1"/>
          <w:sz w:val="24"/>
        </w:rPr>
        <w:t>, m.in. </w:t>
      </w:r>
      <w:r w:rsidRPr="007521BF">
        <w:rPr>
          <w:color w:val="000000" w:themeColor="text1"/>
          <w:sz w:val="24"/>
        </w:rPr>
        <w:t xml:space="preserve">KMP Olsztyn (łącznie </w:t>
      </w:r>
      <w:r w:rsidR="000A652C" w:rsidRPr="007521BF">
        <w:rPr>
          <w:color w:val="000000" w:themeColor="text1"/>
          <w:sz w:val="24"/>
        </w:rPr>
        <w:t>184</w:t>
      </w:r>
      <w:r w:rsidR="008F0E4B" w:rsidRPr="007521BF">
        <w:rPr>
          <w:color w:val="000000" w:themeColor="text1"/>
          <w:sz w:val="24"/>
        </w:rPr>
        <w:t xml:space="preserve"> </w:t>
      </w:r>
      <w:r w:rsidRPr="007521BF">
        <w:rPr>
          <w:color w:val="000000" w:themeColor="text1"/>
          <w:sz w:val="24"/>
        </w:rPr>
        <w:t>rannych)</w:t>
      </w:r>
      <w:r w:rsidR="008F0E4B" w:rsidRPr="007521BF">
        <w:rPr>
          <w:color w:val="000000" w:themeColor="text1"/>
          <w:sz w:val="24"/>
        </w:rPr>
        <w:t>, KMP Elbląg (</w:t>
      </w:r>
      <w:r w:rsidR="00D85DE6" w:rsidRPr="007521BF">
        <w:rPr>
          <w:color w:val="000000" w:themeColor="text1"/>
          <w:sz w:val="24"/>
        </w:rPr>
        <w:t>11</w:t>
      </w:r>
      <w:r w:rsidR="000A652C" w:rsidRPr="007521BF">
        <w:rPr>
          <w:color w:val="000000" w:themeColor="text1"/>
          <w:sz w:val="24"/>
        </w:rPr>
        <w:t xml:space="preserve">5), </w:t>
      </w:r>
      <w:r w:rsidR="006E1B62" w:rsidRPr="007521BF">
        <w:rPr>
          <w:color w:val="000000" w:themeColor="text1"/>
          <w:sz w:val="24"/>
        </w:rPr>
        <w:t xml:space="preserve">KPP </w:t>
      </w:r>
      <w:r w:rsidR="000A652C" w:rsidRPr="007521BF">
        <w:rPr>
          <w:color w:val="000000" w:themeColor="text1"/>
          <w:sz w:val="24"/>
        </w:rPr>
        <w:t>Ostróda</w:t>
      </w:r>
      <w:r w:rsidR="006E1B62" w:rsidRPr="007521BF">
        <w:rPr>
          <w:color w:val="000000" w:themeColor="text1"/>
          <w:sz w:val="24"/>
        </w:rPr>
        <w:t xml:space="preserve"> (</w:t>
      </w:r>
      <w:r w:rsidR="000A652C" w:rsidRPr="007521BF">
        <w:rPr>
          <w:color w:val="000000" w:themeColor="text1"/>
          <w:sz w:val="24"/>
        </w:rPr>
        <w:t>68</w:t>
      </w:r>
      <w:r w:rsidR="00DB59EB" w:rsidRPr="007521BF">
        <w:rPr>
          <w:color w:val="000000" w:themeColor="text1"/>
          <w:sz w:val="24"/>
        </w:rPr>
        <w:t>)</w:t>
      </w:r>
      <w:r w:rsidR="000A652C" w:rsidRPr="007521BF">
        <w:rPr>
          <w:color w:val="000000" w:themeColor="text1"/>
          <w:sz w:val="24"/>
        </w:rPr>
        <w:t xml:space="preserve">, KPP </w:t>
      </w:r>
      <w:r w:rsidR="007521BF" w:rsidRPr="007521BF">
        <w:rPr>
          <w:color w:val="000000" w:themeColor="text1"/>
          <w:sz w:val="24"/>
        </w:rPr>
        <w:t>Pisz (66), KPP Iława (60) oraz KPP Ełk (54)</w:t>
      </w:r>
      <w:r w:rsidR="00DB59EB" w:rsidRPr="007521BF">
        <w:rPr>
          <w:color w:val="000000" w:themeColor="text1"/>
          <w:sz w:val="24"/>
        </w:rPr>
        <w:t>.</w:t>
      </w:r>
    </w:p>
    <w:p w14:paraId="634CFC98" w14:textId="77777777" w:rsidR="005815E6" w:rsidRPr="00C9382A" w:rsidRDefault="005815E6" w:rsidP="00697AF1">
      <w:pPr>
        <w:spacing w:line="276" w:lineRule="auto"/>
        <w:rPr>
          <w:color w:val="FF0000"/>
          <w:sz w:val="24"/>
        </w:rPr>
      </w:pPr>
    </w:p>
    <w:p w14:paraId="1B834CC1" w14:textId="77777777" w:rsidR="005815E6" w:rsidRDefault="005815E6" w:rsidP="00241067">
      <w:pPr>
        <w:pStyle w:val="Tekstpodstawowy"/>
        <w:spacing w:line="276" w:lineRule="auto"/>
        <w:rPr>
          <w:szCs w:val="28"/>
        </w:rPr>
      </w:pPr>
      <w:r>
        <w:rPr>
          <w:szCs w:val="28"/>
        </w:rPr>
        <w:tab/>
      </w:r>
      <w:r>
        <w:rPr>
          <w:szCs w:val="28"/>
        </w:rPr>
        <w:br w:type="page"/>
      </w:r>
      <w:r w:rsidR="00C93B46">
        <w:rPr>
          <w:szCs w:val="28"/>
        </w:rPr>
        <w:lastRenderedPageBreak/>
        <w:tab/>
      </w:r>
      <w:r w:rsidRPr="004E2A64">
        <w:rPr>
          <w:sz w:val="24"/>
        </w:rPr>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14:paraId="2C53200C" w14:textId="77777777" w:rsidTr="001F7200">
        <w:trPr>
          <w:trHeight w:val="630"/>
        </w:trPr>
        <w:tc>
          <w:tcPr>
            <w:tcW w:w="2269" w:type="dxa"/>
            <w:tcBorders>
              <w:top w:val="single" w:sz="4" w:space="0" w:color="auto"/>
              <w:left w:val="single" w:sz="4" w:space="0" w:color="auto"/>
              <w:bottom w:val="single" w:sz="4" w:space="0" w:color="auto"/>
              <w:right w:val="nil"/>
            </w:tcBorders>
            <w:noWrap/>
            <w:vAlign w:val="center"/>
          </w:tcPr>
          <w:p w14:paraId="1724536B" w14:textId="77777777"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14:paraId="67A0F866" w14:textId="7198400E"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B0592">
              <w:rPr>
                <w:rFonts w:ascii="Calibri" w:hAnsi="Calibri" w:cs="Calibri"/>
                <w:color w:val="000000"/>
                <w:sz w:val="22"/>
                <w:szCs w:val="22"/>
                <w:lang w:eastAsia="pl-PL"/>
              </w:rPr>
              <w:t>4</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14:paraId="25665AAA" w14:textId="00995129"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B0592">
              <w:rPr>
                <w:rFonts w:ascii="Calibri" w:hAnsi="Calibri" w:cs="Calibri"/>
                <w:color w:val="000000"/>
                <w:sz w:val="22"/>
                <w:szCs w:val="22"/>
                <w:lang w:eastAsia="pl-PL"/>
              </w:rPr>
              <w:t>5</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14:paraId="62B0FE07"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14:paraId="3B0E3D51" w14:textId="77777777"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14:paraId="30DA8EC4" w14:textId="77777777" w:rsidTr="001F7200">
        <w:trPr>
          <w:trHeight w:val="315"/>
        </w:trPr>
        <w:tc>
          <w:tcPr>
            <w:tcW w:w="2269" w:type="dxa"/>
            <w:tcBorders>
              <w:top w:val="nil"/>
              <w:left w:val="single" w:sz="4" w:space="0" w:color="auto"/>
              <w:bottom w:val="single" w:sz="8" w:space="0" w:color="auto"/>
              <w:right w:val="nil"/>
            </w:tcBorders>
            <w:vAlign w:val="center"/>
          </w:tcPr>
          <w:p w14:paraId="0C013B1D" w14:textId="77777777"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14:paraId="26457757"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52001A1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14:paraId="68F61496"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14:paraId="4380A0B9"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14:paraId="38A2B811"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14:paraId="557C3C5E" w14:textId="77777777"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14:paraId="1A24B3F9" w14:textId="5456A903"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B0592">
              <w:rPr>
                <w:rFonts w:ascii="Calibri" w:hAnsi="Calibri" w:cs="Calibri"/>
                <w:color w:val="000000"/>
                <w:sz w:val="22"/>
                <w:szCs w:val="22"/>
                <w:lang w:eastAsia="pl-PL"/>
              </w:rPr>
              <w:t>4</w:t>
            </w:r>
          </w:p>
        </w:tc>
        <w:tc>
          <w:tcPr>
            <w:tcW w:w="742" w:type="dxa"/>
            <w:tcBorders>
              <w:top w:val="single" w:sz="4" w:space="0" w:color="auto"/>
              <w:left w:val="nil"/>
              <w:bottom w:val="single" w:sz="8" w:space="0" w:color="auto"/>
              <w:right w:val="nil"/>
            </w:tcBorders>
            <w:noWrap/>
            <w:vAlign w:val="center"/>
          </w:tcPr>
          <w:p w14:paraId="0D19186C" w14:textId="34B63B3B"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B0592">
              <w:rPr>
                <w:rFonts w:ascii="Calibri" w:hAnsi="Calibri" w:cs="Calibri"/>
                <w:color w:val="000000"/>
                <w:sz w:val="22"/>
                <w:szCs w:val="22"/>
                <w:lang w:eastAsia="pl-PL"/>
              </w:rPr>
              <w:t>5</w:t>
            </w:r>
          </w:p>
        </w:tc>
        <w:tc>
          <w:tcPr>
            <w:tcW w:w="741" w:type="dxa"/>
            <w:tcBorders>
              <w:top w:val="single" w:sz="4" w:space="0" w:color="auto"/>
              <w:left w:val="single" w:sz="8" w:space="0" w:color="auto"/>
              <w:bottom w:val="single" w:sz="8" w:space="0" w:color="auto"/>
              <w:right w:val="single" w:sz="4" w:space="0" w:color="BFBFBF"/>
            </w:tcBorders>
            <w:noWrap/>
            <w:vAlign w:val="center"/>
          </w:tcPr>
          <w:p w14:paraId="16CAAD38" w14:textId="1D186123"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B24055">
              <w:rPr>
                <w:rFonts w:ascii="Calibri" w:hAnsi="Calibri" w:cs="Calibri"/>
                <w:color w:val="000000"/>
                <w:sz w:val="22"/>
                <w:szCs w:val="22"/>
                <w:lang w:eastAsia="pl-PL"/>
              </w:rPr>
              <w:t>2</w:t>
            </w:r>
            <w:r w:rsidR="008B0592">
              <w:rPr>
                <w:rFonts w:ascii="Calibri" w:hAnsi="Calibri" w:cs="Calibri"/>
                <w:color w:val="000000"/>
                <w:sz w:val="22"/>
                <w:szCs w:val="22"/>
                <w:lang w:eastAsia="pl-PL"/>
              </w:rPr>
              <w:t>4</w:t>
            </w:r>
          </w:p>
        </w:tc>
        <w:tc>
          <w:tcPr>
            <w:tcW w:w="742" w:type="dxa"/>
            <w:tcBorders>
              <w:top w:val="single" w:sz="4" w:space="0" w:color="auto"/>
              <w:left w:val="nil"/>
              <w:bottom w:val="single" w:sz="8" w:space="0" w:color="auto"/>
              <w:right w:val="single" w:sz="4" w:space="0" w:color="auto"/>
            </w:tcBorders>
            <w:noWrap/>
            <w:vAlign w:val="center"/>
          </w:tcPr>
          <w:p w14:paraId="786409D8" w14:textId="537F62DE" w:rsidR="005815E6" w:rsidRPr="00A4282C" w:rsidRDefault="005815E6" w:rsidP="008B0592">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w:t>
            </w:r>
            <w:r w:rsidR="00C5173B">
              <w:rPr>
                <w:rFonts w:ascii="Calibri" w:hAnsi="Calibri" w:cs="Calibri"/>
                <w:color w:val="000000"/>
                <w:sz w:val="22"/>
                <w:szCs w:val="22"/>
                <w:lang w:eastAsia="pl-PL"/>
              </w:rPr>
              <w:t>2</w:t>
            </w:r>
            <w:r w:rsidR="008B0592">
              <w:rPr>
                <w:rFonts w:ascii="Calibri" w:hAnsi="Calibri" w:cs="Calibri"/>
                <w:color w:val="000000"/>
                <w:sz w:val="22"/>
                <w:szCs w:val="22"/>
                <w:lang w:eastAsia="pl-PL"/>
              </w:rPr>
              <w:t>5</w:t>
            </w:r>
          </w:p>
        </w:tc>
      </w:tr>
      <w:tr w:rsidR="00FF0A14" w:rsidRPr="00A4282C" w14:paraId="01B2AAB6" w14:textId="77777777" w:rsidTr="00757A1D">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4BA3D33D" w14:textId="2890D116"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14:paraId="66EBA36C" w14:textId="2963BF5C" w:rsidR="00FF0A14" w:rsidRDefault="00FF0A14" w:rsidP="00FF0A14">
            <w:pPr>
              <w:suppressAutoHyphens w:val="0"/>
              <w:jc w:val="center"/>
              <w:rPr>
                <w:rFonts w:ascii="Calibri" w:hAnsi="Calibri" w:cs="Calibri"/>
                <w:color w:val="000000"/>
                <w:sz w:val="22"/>
                <w:szCs w:val="22"/>
                <w:lang w:eastAsia="pl-PL"/>
              </w:rPr>
            </w:pPr>
            <w:r>
              <w:rPr>
                <w:rFonts w:ascii="Calibri" w:hAnsi="Calibri" w:cs="Calibri"/>
                <w:color w:val="000000"/>
                <w:sz w:val="22"/>
                <w:szCs w:val="22"/>
              </w:rPr>
              <w:t>28</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E96562" w14:textId="0A2AC27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single" w:sz="8" w:space="0" w:color="auto"/>
              <w:left w:val="nil"/>
              <w:bottom w:val="single" w:sz="4" w:space="0" w:color="BFBFBF"/>
              <w:right w:val="single" w:sz="8" w:space="0" w:color="auto"/>
            </w:tcBorders>
            <w:shd w:val="clear" w:color="auto" w:fill="auto"/>
            <w:noWrap/>
            <w:vAlign w:val="center"/>
          </w:tcPr>
          <w:p w14:paraId="2CE36A2C" w14:textId="3E6B5C7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single" w:sz="8" w:space="0" w:color="auto"/>
              <w:left w:val="nil"/>
              <w:bottom w:val="single" w:sz="4" w:space="0" w:color="BFBFBF"/>
              <w:right w:val="nil"/>
            </w:tcBorders>
            <w:shd w:val="clear" w:color="auto" w:fill="auto"/>
            <w:noWrap/>
            <w:vAlign w:val="center"/>
          </w:tcPr>
          <w:p w14:paraId="2B6CE058" w14:textId="602EDFEA"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28</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E758F4" w14:textId="1DB7F65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single" w:sz="8" w:space="0" w:color="auto"/>
              <w:left w:val="nil"/>
              <w:bottom w:val="single" w:sz="4" w:space="0" w:color="BFBFBF"/>
              <w:right w:val="nil"/>
            </w:tcBorders>
            <w:shd w:val="clear" w:color="auto" w:fill="auto"/>
            <w:noWrap/>
            <w:vAlign w:val="center"/>
          </w:tcPr>
          <w:p w14:paraId="684C38F8" w14:textId="7E30EDF6"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28</w:t>
            </w:r>
          </w:p>
        </w:tc>
        <w:tc>
          <w:tcPr>
            <w:tcW w:w="741" w:type="dxa"/>
            <w:tcBorders>
              <w:top w:val="single" w:sz="8" w:space="0" w:color="auto"/>
              <w:left w:val="single" w:sz="8" w:space="0" w:color="auto"/>
              <w:bottom w:val="single" w:sz="4" w:space="0" w:color="BFBFBF"/>
              <w:right w:val="single" w:sz="4" w:space="0" w:color="BFBFBF"/>
            </w:tcBorders>
            <w:shd w:val="clear" w:color="000000" w:fill="FFC7CE"/>
            <w:noWrap/>
            <w:vAlign w:val="center"/>
          </w:tcPr>
          <w:p w14:paraId="4F326200" w14:textId="663815D3"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17,9</w:t>
            </w:r>
          </w:p>
        </w:tc>
        <w:tc>
          <w:tcPr>
            <w:tcW w:w="742" w:type="dxa"/>
            <w:tcBorders>
              <w:top w:val="single" w:sz="8" w:space="0" w:color="auto"/>
              <w:left w:val="nil"/>
              <w:bottom w:val="single" w:sz="4" w:space="0" w:color="BFBFBF"/>
              <w:right w:val="nil"/>
            </w:tcBorders>
            <w:shd w:val="clear" w:color="000000" w:fill="FFC7CE"/>
            <w:noWrap/>
            <w:vAlign w:val="center"/>
          </w:tcPr>
          <w:p w14:paraId="5AE68705" w14:textId="6D553241"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25,0</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14:paraId="58D6AFAB" w14:textId="5E2B7005"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103,6</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14:paraId="3F1E1FB1" w14:textId="06947854"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100,0</w:t>
            </w:r>
          </w:p>
        </w:tc>
      </w:tr>
      <w:tr w:rsidR="00FF0A14" w:rsidRPr="00A4282C" w14:paraId="5DC7A21E"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3E4BC0B0" w14:textId="3D2B23F5"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BRANIEWSKI</w:t>
            </w:r>
          </w:p>
        </w:tc>
        <w:tc>
          <w:tcPr>
            <w:tcW w:w="734" w:type="dxa"/>
            <w:tcBorders>
              <w:top w:val="nil"/>
              <w:left w:val="single" w:sz="8" w:space="0" w:color="auto"/>
              <w:bottom w:val="single" w:sz="4" w:space="0" w:color="BFBFBF"/>
              <w:right w:val="nil"/>
            </w:tcBorders>
            <w:shd w:val="clear" w:color="auto" w:fill="auto"/>
            <w:noWrap/>
            <w:vAlign w:val="center"/>
          </w:tcPr>
          <w:p w14:paraId="7B2BFF18" w14:textId="00B67DB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E646C9" w14:textId="0E5F854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5A366BA7" w14:textId="1F682D8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nil"/>
              <w:bottom w:val="single" w:sz="4" w:space="0" w:color="BFBFBF"/>
              <w:right w:val="nil"/>
            </w:tcBorders>
            <w:shd w:val="clear" w:color="auto" w:fill="auto"/>
            <w:noWrap/>
            <w:vAlign w:val="center"/>
          </w:tcPr>
          <w:p w14:paraId="74CCCF50" w14:textId="61CDA04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03A349C" w14:textId="5F03924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04012AF4" w14:textId="349DAEF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BD983DE" w14:textId="5B3AF590"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FFC7CE"/>
            <w:noWrap/>
            <w:vAlign w:val="center"/>
          </w:tcPr>
          <w:p w14:paraId="22A4C274" w14:textId="098F14C1"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13,6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5C497B6" w14:textId="342AFE38"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107,1</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01FCE41B" w14:textId="4F49851B"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113,6</w:t>
            </w:r>
          </w:p>
        </w:tc>
      </w:tr>
      <w:tr w:rsidR="00FF0A14" w:rsidRPr="00A4282C" w14:paraId="07DEA7C8"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4EA34F96" w14:textId="1CC7251A"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DZIAŁDOWSKI</w:t>
            </w:r>
          </w:p>
        </w:tc>
        <w:tc>
          <w:tcPr>
            <w:tcW w:w="734" w:type="dxa"/>
            <w:tcBorders>
              <w:top w:val="nil"/>
              <w:left w:val="single" w:sz="8" w:space="0" w:color="auto"/>
              <w:bottom w:val="single" w:sz="4" w:space="0" w:color="BFBFBF"/>
              <w:right w:val="nil"/>
            </w:tcBorders>
            <w:shd w:val="clear" w:color="auto" w:fill="auto"/>
            <w:noWrap/>
            <w:vAlign w:val="center"/>
          </w:tcPr>
          <w:p w14:paraId="6A31138B" w14:textId="3708BAC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C7A478" w14:textId="2D295E1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40FD7BCA" w14:textId="063B515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nil"/>
              <w:bottom w:val="single" w:sz="4" w:space="0" w:color="BFBFBF"/>
              <w:right w:val="nil"/>
            </w:tcBorders>
            <w:shd w:val="clear" w:color="auto" w:fill="auto"/>
            <w:noWrap/>
            <w:vAlign w:val="center"/>
          </w:tcPr>
          <w:p w14:paraId="5782D94F" w14:textId="6AB0AA6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D79F3D" w14:textId="3D9091B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5804C472" w14:textId="1A97C36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9F128B9" w14:textId="67E62738"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6,9</w:t>
            </w:r>
          </w:p>
        </w:tc>
        <w:tc>
          <w:tcPr>
            <w:tcW w:w="742" w:type="dxa"/>
            <w:tcBorders>
              <w:top w:val="single" w:sz="4" w:space="0" w:color="BFBFBF"/>
              <w:left w:val="nil"/>
              <w:bottom w:val="single" w:sz="4" w:space="0" w:color="BFBFBF"/>
              <w:right w:val="nil"/>
            </w:tcBorders>
            <w:shd w:val="clear" w:color="000000" w:fill="FFC7CE"/>
            <w:noWrap/>
            <w:vAlign w:val="center"/>
          </w:tcPr>
          <w:p w14:paraId="43B41CD8" w14:textId="348F92EE"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17,4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FC369ED" w14:textId="61696AEB"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127,6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6C392AC" w14:textId="05678CA8"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134,8</w:t>
            </w:r>
          </w:p>
        </w:tc>
      </w:tr>
      <w:tr w:rsidR="00FF0A14" w:rsidRPr="00A4282C" w14:paraId="392CD5C6" w14:textId="77777777" w:rsidTr="00757A1D">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3D7483A" w14:textId="474E5E08"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ELBLĄG</w:t>
            </w:r>
          </w:p>
        </w:tc>
        <w:tc>
          <w:tcPr>
            <w:tcW w:w="734" w:type="dxa"/>
            <w:tcBorders>
              <w:top w:val="nil"/>
              <w:left w:val="single" w:sz="8" w:space="0" w:color="auto"/>
              <w:bottom w:val="single" w:sz="4" w:space="0" w:color="BFBFBF"/>
              <w:right w:val="nil"/>
            </w:tcBorders>
            <w:shd w:val="clear" w:color="auto" w:fill="auto"/>
            <w:noWrap/>
            <w:vAlign w:val="center"/>
          </w:tcPr>
          <w:p w14:paraId="74FA7EC2" w14:textId="39A0D1D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8DDC054" w14:textId="2ECDE2E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7E28270F" w14:textId="3DB8D09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48</w:t>
            </w:r>
          </w:p>
        </w:tc>
        <w:tc>
          <w:tcPr>
            <w:tcW w:w="734" w:type="dxa"/>
            <w:tcBorders>
              <w:top w:val="nil"/>
              <w:left w:val="nil"/>
              <w:bottom w:val="single" w:sz="4" w:space="0" w:color="BFBFBF"/>
              <w:right w:val="nil"/>
            </w:tcBorders>
            <w:shd w:val="clear" w:color="auto" w:fill="auto"/>
            <w:noWrap/>
            <w:vAlign w:val="center"/>
          </w:tcPr>
          <w:p w14:paraId="656F74C4" w14:textId="7927A6D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FDF6907" w14:textId="49B7156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38CD2BFA" w14:textId="545E4BB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21CE82B" w14:textId="6433341F"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4,1</w:t>
            </w:r>
          </w:p>
        </w:tc>
        <w:tc>
          <w:tcPr>
            <w:tcW w:w="742" w:type="dxa"/>
            <w:tcBorders>
              <w:top w:val="single" w:sz="4" w:space="0" w:color="BFBFBF"/>
              <w:left w:val="nil"/>
              <w:bottom w:val="single" w:sz="4" w:space="0" w:color="BFBFBF"/>
              <w:right w:val="nil"/>
            </w:tcBorders>
            <w:shd w:val="clear" w:color="000000" w:fill="C6EFCE"/>
            <w:noWrap/>
            <w:vAlign w:val="center"/>
          </w:tcPr>
          <w:p w14:paraId="1A038500" w14:textId="511C9440"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5,5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4122080" w14:textId="7E9723A8"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98,0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16759DA1" w14:textId="3AB61170"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105,5</w:t>
            </w:r>
          </w:p>
        </w:tc>
      </w:tr>
      <w:tr w:rsidR="00FF0A14" w:rsidRPr="00A4282C" w14:paraId="6265A8E8"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811CDD2" w14:textId="7B81038C"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ELBLĄSKI</w:t>
            </w:r>
          </w:p>
        </w:tc>
        <w:tc>
          <w:tcPr>
            <w:tcW w:w="734" w:type="dxa"/>
            <w:tcBorders>
              <w:top w:val="nil"/>
              <w:left w:val="single" w:sz="8" w:space="0" w:color="auto"/>
              <w:bottom w:val="single" w:sz="4" w:space="0" w:color="BFBFBF"/>
              <w:right w:val="nil"/>
            </w:tcBorders>
            <w:shd w:val="clear" w:color="auto" w:fill="auto"/>
            <w:noWrap/>
            <w:vAlign w:val="center"/>
          </w:tcPr>
          <w:p w14:paraId="2E11B04E" w14:textId="0E31D70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7A570F5" w14:textId="7A769EB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20EB51EE" w14:textId="6E900BF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34</w:t>
            </w:r>
          </w:p>
        </w:tc>
        <w:tc>
          <w:tcPr>
            <w:tcW w:w="734" w:type="dxa"/>
            <w:tcBorders>
              <w:top w:val="nil"/>
              <w:left w:val="nil"/>
              <w:bottom w:val="single" w:sz="4" w:space="0" w:color="BFBFBF"/>
              <w:right w:val="nil"/>
            </w:tcBorders>
            <w:shd w:val="clear" w:color="auto" w:fill="auto"/>
            <w:noWrap/>
            <w:vAlign w:val="center"/>
          </w:tcPr>
          <w:p w14:paraId="7EB2D2BA" w14:textId="6AA5CB46"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D4B1D69" w14:textId="03B7AD86"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14:paraId="35B41817" w14:textId="6CDA8A5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590D071E" w14:textId="2B4685EB"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9,1</w:t>
            </w:r>
          </w:p>
        </w:tc>
        <w:tc>
          <w:tcPr>
            <w:tcW w:w="742" w:type="dxa"/>
            <w:tcBorders>
              <w:top w:val="single" w:sz="4" w:space="0" w:color="BFBFBF"/>
              <w:left w:val="nil"/>
              <w:bottom w:val="single" w:sz="4" w:space="0" w:color="BFBFBF"/>
              <w:right w:val="nil"/>
            </w:tcBorders>
            <w:shd w:val="clear" w:color="000000" w:fill="FFC7CE"/>
            <w:noWrap/>
            <w:vAlign w:val="center"/>
          </w:tcPr>
          <w:p w14:paraId="63D6DECA" w14:textId="6272B0DE"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15,4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52DE3DE" w14:textId="1CDA715E"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103,0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0C8B987D" w14:textId="2B3517D2"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146,2</w:t>
            </w:r>
          </w:p>
        </w:tc>
      </w:tr>
      <w:tr w:rsidR="00FF0A14" w:rsidRPr="00A4282C" w14:paraId="0A68F8F3"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10DC0A4" w14:textId="5B61C30D"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EŁCKI</w:t>
            </w:r>
          </w:p>
        </w:tc>
        <w:tc>
          <w:tcPr>
            <w:tcW w:w="734" w:type="dxa"/>
            <w:tcBorders>
              <w:top w:val="nil"/>
              <w:left w:val="single" w:sz="8" w:space="0" w:color="auto"/>
              <w:bottom w:val="single" w:sz="4" w:space="0" w:color="BFBFBF"/>
              <w:right w:val="nil"/>
            </w:tcBorders>
            <w:shd w:val="clear" w:color="auto" w:fill="auto"/>
            <w:noWrap/>
            <w:vAlign w:val="center"/>
          </w:tcPr>
          <w:p w14:paraId="37A45727" w14:textId="56550FE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6B04B82" w14:textId="5C16778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244D99FD" w14:textId="3979532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52</w:t>
            </w:r>
          </w:p>
        </w:tc>
        <w:tc>
          <w:tcPr>
            <w:tcW w:w="734" w:type="dxa"/>
            <w:tcBorders>
              <w:top w:val="nil"/>
              <w:left w:val="nil"/>
              <w:bottom w:val="single" w:sz="4" w:space="0" w:color="BFBFBF"/>
              <w:right w:val="nil"/>
            </w:tcBorders>
            <w:shd w:val="clear" w:color="auto" w:fill="auto"/>
            <w:noWrap/>
            <w:vAlign w:val="center"/>
          </w:tcPr>
          <w:p w14:paraId="501937A1" w14:textId="2CDF964D"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2780895" w14:textId="499A338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14:paraId="01EE27F4" w14:textId="73756F3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87F7DCE" w14:textId="321859C7"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9,6</w:t>
            </w:r>
          </w:p>
        </w:tc>
        <w:tc>
          <w:tcPr>
            <w:tcW w:w="742" w:type="dxa"/>
            <w:tcBorders>
              <w:top w:val="single" w:sz="4" w:space="0" w:color="BFBFBF"/>
              <w:left w:val="nil"/>
              <w:bottom w:val="single" w:sz="4" w:space="0" w:color="BFBFBF"/>
              <w:right w:val="nil"/>
            </w:tcBorders>
            <w:shd w:val="clear" w:color="000000" w:fill="FFC7CE"/>
            <w:noWrap/>
            <w:vAlign w:val="center"/>
          </w:tcPr>
          <w:p w14:paraId="3E0A0A3A" w14:textId="04634D3C"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14,6</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2371B01" w14:textId="5FE98745"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713B73A" w14:textId="5884CE1E"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112,5</w:t>
            </w:r>
          </w:p>
        </w:tc>
      </w:tr>
      <w:tr w:rsidR="00FF0A14" w:rsidRPr="00A4282C" w14:paraId="13E6D684"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82343B0" w14:textId="11480AE9"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GIŻYCKI</w:t>
            </w:r>
          </w:p>
        </w:tc>
        <w:tc>
          <w:tcPr>
            <w:tcW w:w="734" w:type="dxa"/>
            <w:tcBorders>
              <w:top w:val="nil"/>
              <w:left w:val="single" w:sz="8" w:space="0" w:color="auto"/>
              <w:bottom w:val="single" w:sz="4" w:space="0" w:color="BFBFBF"/>
              <w:right w:val="nil"/>
            </w:tcBorders>
            <w:shd w:val="clear" w:color="auto" w:fill="auto"/>
            <w:noWrap/>
            <w:vAlign w:val="center"/>
          </w:tcPr>
          <w:p w14:paraId="7BE8A6BA" w14:textId="446B7D1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7512E13" w14:textId="474B9B1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70615628" w14:textId="73AB16D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52</w:t>
            </w:r>
          </w:p>
        </w:tc>
        <w:tc>
          <w:tcPr>
            <w:tcW w:w="734" w:type="dxa"/>
            <w:tcBorders>
              <w:top w:val="nil"/>
              <w:left w:val="nil"/>
              <w:bottom w:val="single" w:sz="4" w:space="0" w:color="BFBFBF"/>
              <w:right w:val="nil"/>
            </w:tcBorders>
            <w:shd w:val="clear" w:color="auto" w:fill="auto"/>
            <w:noWrap/>
            <w:vAlign w:val="center"/>
          </w:tcPr>
          <w:p w14:paraId="613332C4" w14:textId="2B6AFE9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42F7B53" w14:textId="69794C4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2C9AC4C5" w14:textId="19A6ECB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87B7416" w14:textId="0A94C06A"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9,3</w:t>
            </w:r>
          </w:p>
        </w:tc>
        <w:tc>
          <w:tcPr>
            <w:tcW w:w="742" w:type="dxa"/>
            <w:tcBorders>
              <w:top w:val="single" w:sz="4" w:space="0" w:color="BFBFBF"/>
              <w:left w:val="nil"/>
              <w:bottom w:val="single" w:sz="4" w:space="0" w:color="BFBFBF"/>
              <w:right w:val="nil"/>
            </w:tcBorders>
            <w:shd w:val="clear" w:color="000000" w:fill="C6EFCE"/>
            <w:noWrap/>
            <w:vAlign w:val="center"/>
          </w:tcPr>
          <w:p w14:paraId="43214483" w14:textId="165C9245"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E4E2B3B" w14:textId="332CE1E4"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120,9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47DD67E0" w14:textId="25D90709"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113,6</w:t>
            </w:r>
          </w:p>
        </w:tc>
      </w:tr>
      <w:tr w:rsidR="00FF0A14" w:rsidRPr="00A4282C" w14:paraId="758AC587"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9C04D23" w14:textId="560103A5"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GOŁDAPSKI</w:t>
            </w:r>
          </w:p>
        </w:tc>
        <w:tc>
          <w:tcPr>
            <w:tcW w:w="734" w:type="dxa"/>
            <w:tcBorders>
              <w:top w:val="nil"/>
              <w:left w:val="single" w:sz="8" w:space="0" w:color="auto"/>
              <w:bottom w:val="single" w:sz="4" w:space="0" w:color="BFBFBF"/>
              <w:right w:val="nil"/>
            </w:tcBorders>
            <w:shd w:val="clear" w:color="auto" w:fill="auto"/>
            <w:noWrap/>
            <w:vAlign w:val="center"/>
          </w:tcPr>
          <w:p w14:paraId="015C00A0" w14:textId="32BC681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190A37C" w14:textId="79B482B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64DCB013" w14:textId="2D7A686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nil"/>
              <w:bottom w:val="single" w:sz="4" w:space="0" w:color="BFBFBF"/>
              <w:right w:val="nil"/>
            </w:tcBorders>
            <w:shd w:val="clear" w:color="auto" w:fill="auto"/>
            <w:noWrap/>
            <w:vAlign w:val="center"/>
          </w:tcPr>
          <w:p w14:paraId="015BC104" w14:textId="009376C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087073" w14:textId="01BC474D"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36CEB5E2" w14:textId="6296613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332476B2" w14:textId="115AE4C6"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18EA4B1B" w14:textId="1BCD1D20"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F500660" w14:textId="722477CD"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135,7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6C117A39" w14:textId="46FDF1D3"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183,3</w:t>
            </w:r>
          </w:p>
        </w:tc>
      </w:tr>
      <w:tr w:rsidR="00FF0A14" w:rsidRPr="00A4282C" w14:paraId="62D47D7F"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67C8D0BD" w14:textId="20DD24E5"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IŁAWSKI</w:t>
            </w:r>
          </w:p>
        </w:tc>
        <w:tc>
          <w:tcPr>
            <w:tcW w:w="734" w:type="dxa"/>
            <w:tcBorders>
              <w:top w:val="nil"/>
              <w:left w:val="single" w:sz="8" w:space="0" w:color="auto"/>
              <w:bottom w:val="single" w:sz="4" w:space="0" w:color="BFBFBF"/>
              <w:right w:val="nil"/>
            </w:tcBorders>
            <w:shd w:val="clear" w:color="auto" w:fill="auto"/>
            <w:noWrap/>
            <w:vAlign w:val="center"/>
          </w:tcPr>
          <w:p w14:paraId="1DFCD6E0" w14:textId="1AE24A66"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07CC1EA7" w14:textId="7D9A5DB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14:paraId="3CC0A6E3" w14:textId="06EA4CC7"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55</w:t>
            </w:r>
          </w:p>
        </w:tc>
        <w:tc>
          <w:tcPr>
            <w:tcW w:w="734" w:type="dxa"/>
            <w:tcBorders>
              <w:top w:val="nil"/>
              <w:left w:val="nil"/>
              <w:bottom w:val="single" w:sz="4" w:space="0" w:color="BFBFBF"/>
              <w:right w:val="nil"/>
            </w:tcBorders>
            <w:shd w:val="clear" w:color="auto" w:fill="auto"/>
            <w:noWrap/>
            <w:vAlign w:val="center"/>
          </w:tcPr>
          <w:p w14:paraId="45CF3179" w14:textId="64DF7A9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8A9D516" w14:textId="5C23728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10</w:t>
            </w:r>
          </w:p>
        </w:tc>
        <w:tc>
          <w:tcPr>
            <w:tcW w:w="735" w:type="dxa"/>
            <w:tcBorders>
              <w:top w:val="nil"/>
              <w:left w:val="nil"/>
              <w:bottom w:val="single" w:sz="4" w:space="0" w:color="BFBFBF"/>
              <w:right w:val="nil"/>
            </w:tcBorders>
            <w:shd w:val="clear" w:color="auto" w:fill="auto"/>
            <w:noWrap/>
            <w:vAlign w:val="center"/>
          </w:tcPr>
          <w:p w14:paraId="66607692" w14:textId="59EDF5D6"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DB1A71E" w14:textId="3DFAF48A"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5,6</w:t>
            </w:r>
          </w:p>
        </w:tc>
        <w:tc>
          <w:tcPr>
            <w:tcW w:w="742" w:type="dxa"/>
            <w:tcBorders>
              <w:top w:val="single" w:sz="4" w:space="0" w:color="BFBFBF"/>
              <w:left w:val="nil"/>
              <w:bottom w:val="single" w:sz="4" w:space="0" w:color="BFBFBF"/>
              <w:right w:val="nil"/>
            </w:tcBorders>
            <w:shd w:val="clear" w:color="000000" w:fill="FFC7CE"/>
            <w:noWrap/>
            <w:vAlign w:val="center"/>
          </w:tcPr>
          <w:p w14:paraId="4364E8D7" w14:textId="6916E97A"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17,5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14549C3" w14:textId="5B55E033"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101,9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2A2B8686" w14:textId="3A9FFBB7"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105,3</w:t>
            </w:r>
          </w:p>
        </w:tc>
      </w:tr>
      <w:tr w:rsidR="00FF0A14" w:rsidRPr="00A4282C" w14:paraId="124EFEB7"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CDF6188" w14:textId="199B1932"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KĘTRZYŃSKI</w:t>
            </w:r>
          </w:p>
        </w:tc>
        <w:tc>
          <w:tcPr>
            <w:tcW w:w="734" w:type="dxa"/>
            <w:tcBorders>
              <w:top w:val="nil"/>
              <w:left w:val="single" w:sz="8" w:space="0" w:color="auto"/>
              <w:bottom w:val="single" w:sz="4" w:space="0" w:color="BFBFBF"/>
              <w:right w:val="nil"/>
            </w:tcBorders>
            <w:shd w:val="clear" w:color="auto" w:fill="auto"/>
            <w:noWrap/>
            <w:vAlign w:val="center"/>
          </w:tcPr>
          <w:p w14:paraId="70AD6390" w14:textId="5BBEDFD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6D17E41" w14:textId="675570ED"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6DE54FAA" w14:textId="7531FE5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nil"/>
              <w:bottom w:val="single" w:sz="4" w:space="0" w:color="BFBFBF"/>
              <w:right w:val="nil"/>
            </w:tcBorders>
            <w:shd w:val="clear" w:color="auto" w:fill="auto"/>
            <w:noWrap/>
            <w:vAlign w:val="center"/>
          </w:tcPr>
          <w:p w14:paraId="112E149D" w14:textId="4ABE8B3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FD97539" w14:textId="1861F33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4472C94C" w14:textId="01B7D35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44</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2A14E4B" w14:textId="2E715EAF"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5,4</w:t>
            </w:r>
          </w:p>
        </w:tc>
        <w:tc>
          <w:tcPr>
            <w:tcW w:w="742" w:type="dxa"/>
            <w:tcBorders>
              <w:top w:val="single" w:sz="4" w:space="0" w:color="BFBFBF"/>
              <w:left w:val="nil"/>
              <w:bottom w:val="single" w:sz="4" w:space="0" w:color="BFBFBF"/>
              <w:right w:val="nil"/>
            </w:tcBorders>
            <w:shd w:val="clear" w:color="000000" w:fill="FFC7CE"/>
            <w:noWrap/>
            <w:vAlign w:val="center"/>
          </w:tcPr>
          <w:p w14:paraId="01453305" w14:textId="0CF63E59"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12,9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6C2FAE5" w14:textId="0D081EE2"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162,2</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111FF6E2" w14:textId="7F4763E0"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141,9</w:t>
            </w:r>
          </w:p>
        </w:tc>
      </w:tr>
      <w:tr w:rsidR="00FF0A14" w:rsidRPr="00A4282C" w14:paraId="131BEE60"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B8E784F" w14:textId="41C75EE1"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LIDZBARSKI</w:t>
            </w:r>
          </w:p>
        </w:tc>
        <w:tc>
          <w:tcPr>
            <w:tcW w:w="734" w:type="dxa"/>
            <w:tcBorders>
              <w:top w:val="nil"/>
              <w:left w:val="single" w:sz="8" w:space="0" w:color="auto"/>
              <w:bottom w:val="single" w:sz="4" w:space="0" w:color="BFBFBF"/>
              <w:right w:val="nil"/>
            </w:tcBorders>
            <w:shd w:val="clear" w:color="auto" w:fill="auto"/>
            <w:noWrap/>
            <w:vAlign w:val="center"/>
          </w:tcPr>
          <w:p w14:paraId="23AA79FE" w14:textId="63BD52B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E16D286" w14:textId="0FFE24B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2C9742EF" w14:textId="06F3691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13</w:t>
            </w:r>
          </w:p>
        </w:tc>
        <w:tc>
          <w:tcPr>
            <w:tcW w:w="734" w:type="dxa"/>
            <w:tcBorders>
              <w:top w:val="nil"/>
              <w:left w:val="nil"/>
              <w:bottom w:val="single" w:sz="4" w:space="0" w:color="BFBFBF"/>
              <w:right w:val="nil"/>
            </w:tcBorders>
            <w:shd w:val="clear" w:color="auto" w:fill="auto"/>
            <w:noWrap/>
            <w:vAlign w:val="center"/>
          </w:tcPr>
          <w:p w14:paraId="41EFA603" w14:textId="70C72C8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1C09D1B" w14:textId="6A119A6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14:paraId="7557CA61" w14:textId="43F07A5A"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3FBE692" w14:textId="43DCC701"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FFC7CE"/>
            <w:noWrap/>
            <w:vAlign w:val="center"/>
          </w:tcPr>
          <w:p w14:paraId="31C94848" w14:textId="1AD1F56E"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16,7</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11E6B273" w14:textId="2823AB10"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5A589368" w14:textId="213E7EDC"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100,0</w:t>
            </w:r>
          </w:p>
        </w:tc>
      </w:tr>
      <w:tr w:rsidR="00FF0A14" w:rsidRPr="00A4282C" w14:paraId="7B294BE4"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31949A70" w14:textId="121B5E4D"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MRĄGOWSKI</w:t>
            </w:r>
          </w:p>
        </w:tc>
        <w:tc>
          <w:tcPr>
            <w:tcW w:w="734" w:type="dxa"/>
            <w:tcBorders>
              <w:top w:val="nil"/>
              <w:left w:val="single" w:sz="8" w:space="0" w:color="auto"/>
              <w:bottom w:val="single" w:sz="4" w:space="0" w:color="BFBFBF"/>
              <w:right w:val="nil"/>
            </w:tcBorders>
            <w:shd w:val="clear" w:color="auto" w:fill="auto"/>
            <w:noWrap/>
            <w:vAlign w:val="center"/>
          </w:tcPr>
          <w:p w14:paraId="2CF5920E" w14:textId="03990BC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3F0F4FB" w14:textId="6A2B8E2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w:t>
            </w:r>
          </w:p>
        </w:tc>
        <w:tc>
          <w:tcPr>
            <w:tcW w:w="734" w:type="dxa"/>
            <w:tcBorders>
              <w:top w:val="nil"/>
              <w:left w:val="nil"/>
              <w:bottom w:val="single" w:sz="4" w:space="0" w:color="BFBFBF"/>
              <w:right w:val="single" w:sz="8" w:space="0" w:color="auto"/>
            </w:tcBorders>
            <w:shd w:val="clear" w:color="auto" w:fill="auto"/>
            <w:noWrap/>
            <w:vAlign w:val="center"/>
          </w:tcPr>
          <w:p w14:paraId="2DF32F7B" w14:textId="0E31ECA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36</w:t>
            </w:r>
          </w:p>
        </w:tc>
        <w:tc>
          <w:tcPr>
            <w:tcW w:w="734" w:type="dxa"/>
            <w:tcBorders>
              <w:top w:val="nil"/>
              <w:left w:val="nil"/>
              <w:bottom w:val="single" w:sz="4" w:space="0" w:color="BFBFBF"/>
              <w:right w:val="nil"/>
            </w:tcBorders>
            <w:shd w:val="clear" w:color="auto" w:fill="auto"/>
            <w:noWrap/>
            <w:vAlign w:val="center"/>
          </w:tcPr>
          <w:p w14:paraId="6571438B" w14:textId="0C3761F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391EBC" w14:textId="4CE1240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14:paraId="3B5CFA13" w14:textId="5DFE9E9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8F27454" w14:textId="4CE8F082"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3,4</w:t>
            </w:r>
          </w:p>
        </w:tc>
        <w:tc>
          <w:tcPr>
            <w:tcW w:w="742" w:type="dxa"/>
            <w:tcBorders>
              <w:top w:val="single" w:sz="4" w:space="0" w:color="BFBFBF"/>
              <w:left w:val="nil"/>
              <w:bottom w:val="single" w:sz="4" w:space="0" w:color="BFBFBF"/>
              <w:right w:val="nil"/>
            </w:tcBorders>
            <w:shd w:val="clear" w:color="000000" w:fill="C6EFCE"/>
            <w:noWrap/>
            <w:vAlign w:val="center"/>
          </w:tcPr>
          <w:p w14:paraId="0865BB05" w14:textId="2CE88137"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3,6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1C47613" w14:textId="37AEA024"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124,1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8F286C7" w14:textId="285D44C5"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139,3</w:t>
            </w:r>
          </w:p>
        </w:tc>
      </w:tr>
      <w:tr w:rsidR="00FF0A14" w:rsidRPr="00A4282C" w14:paraId="5957D874"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A517498" w14:textId="237CD20F"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NIDZICKI</w:t>
            </w:r>
          </w:p>
        </w:tc>
        <w:tc>
          <w:tcPr>
            <w:tcW w:w="734" w:type="dxa"/>
            <w:tcBorders>
              <w:top w:val="nil"/>
              <w:left w:val="single" w:sz="8" w:space="0" w:color="auto"/>
              <w:bottom w:val="single" w:sz="4" w:space="0" w:color="BFBFBF"/>
              <w:right w:val="nil"/>
            </w:tcBorders>
            <w:shd w:val="clear" w:color="auto" w:fill="auto"/>
            <w:noWrap/>
            <w:vAlign w:val="center"/>
          </w:tcPr>
          <w:p w14:paraId="21F2D458" w14:textId="0C3D0C2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7BC907CF" w14:textId="3120804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14:paraId="6A3D9A37" w14:textId="05E3009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nil"/>
              <w:bottom w:val="single" w:sz="4" w:space="0" w:color="BFBFBF"/>
              <w:right w:val="nil"/>
            </w:tcBorders>
            <w:shd w:val="clear" w:color="auto" w:fill="auto"/>
            <w:noWrap/>
            <w:vAlign w:val="center"/>
          </w:tcPr>
          <w:p w14:paraId="5852204C" w14:textId="02FD058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1ADE829" w14:textId="6533AEC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14:paraId="67B063F4" w14:textId="21DB29C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4F77987" w14:textId="62CD077E"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37,5</w:t>
            </w:r>
          </w:p>
        </w:tc>
        <w:tc>
          <w:tcPr>
            <w:tcW w:w="742" w:type="dxa"/>
            <w:tcBorders>
              <w:top w:val="single" w:sz="4" w:space="0" w:color="BFBFBF"/>
              <w:left w:val="nil"/>
              <w:bottom w:val="single" w:sz="4" w:space="0" w:color="BFBFBF"/>
              <w:right w:val="nil"/>
            </w:tcBorders>
            <w:shd w:val="clear" w:color="000000" w:fill="FFC7CE"/>
            <w:noWrap/>
            <w:vAlign w:val="center"/>
          </w:tcPr>
          <w:p w14:paraId="54FE33D7" w14:textId="5A94CD07"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20,0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717AC6D" w14:textId="6CECFF19"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120,8</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3EABF7" w14:textId="2A1830B4"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136,0</w:t>
            </w:r>
          </w:p>
        </w:tc>
      </w:tr>
      <w:tr w:rsidR="00FF0A14" w:rsidRPr="00A4282C" w14:paraId="17437705"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A17BD0C" w14:textId="58C28728"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NOWOMIEJSKI</w:t>
            </w:r>
          </w:p>
        </w:tc>
        <w:tc>
          <w:tcPr>
            <w:tcW w:w="734" w:type="dxa"/>
            <w:tcBorders>
              <w:top w:val="nil"/>
              <w:left w:val="single" w:sz="8" w:space="0" w:color="auto"/>
              <w:bottom w:val="single" w:sz="4" w:space="0" w:color="BFBFBF"/>
              <w:right w:val="nil"/>
            </w:tcBorders>
            <w:shd w:val="clear" w:color="auto" w:fill="auto"/>
            <w:noWrap/>
            <w:vAlign w:val="center"/>
          </w:tcPr>
          <w:p w14:paraId="1BBC4636" w14:textId="155F18E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0DE38B8" w14:textId="49CFFA9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single" w:sz="4" w:space="0" w:color="BFBFBF"/>
              <w:right w:val="single" w:sz="8" w:space="0" w:color="auto"/>
            </w:tcBorders>
            <w:shd w:val="clear" w:color="auto" w:fill="auto"/>
            <w:noWrap/>
            <w:vAlign w:val="center"/>
          </w:tcPr>
          <w:p w14:paraId="0832C00A" w14:textId="5CC5DAA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nil"/>
              <w:bottom w:val="single" w:sz="4" w:space="0" w:color="BFBFBF"/>
              <w:right w:val="nil"/>
            </w:tcBorders>
            <w:shd w:val="clear" w:color="auto" w:fill="auto"/>
            <w:noWrap/>
            <w:vAlign w:val="center"/>
          </w:tcPr>
          <w:p w14:paraId="1DFE0744" w14:textId="17B7405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69880E" w14:textId="5030BE8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2C955E73" w14:textId="01D5EFAA"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795521B0" w14:textId="56194EF4"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9,5</w:t>
            </w:r>
          </w:p>
        </w:tc>
        <w:tc>
          <w:tcPr>
            <w:tcW w:w="742" w:type="dxa"/>
            <w:tcBorders>
              <w:top w:val="single" w:sz="4" w:space="0" w:color="BFBFBF"/>
              <w:left w:val="nil"/>
              <w:bottom w:val="single" w:sz="4" w:space="0" w:color="BFBFBF"/>
              <w:right w:val="nil"/>
            </w:tcBorders>
            <w:shd w:val="clear" w:color="000000" w:fill="C6EFCE"/>
            <w:noWrap/>
            <w:vAlign w:val="center"/>
          </w:tcPr>
          <w:p w14:paraId="51FA5AD1" w14:textId="4D2B79DE"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C7AE3C3" w14:textId="4B2184B1"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61806F87" w14:textId="09928D2D"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100,0</w:t>
            </w:r>
          </w:p>
        </w:tc>
      </w:tr>
      <w:tr w:rsidR="00FF0A14" w:rsidRPr="00A4282C" w14:paraId="445A4820"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1239C0A7" w14:textId="55B90154"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OLECKI</w:t>
            </w:r>
          </w:p>
        </w:tc>
        <w:tc>
          <w:tcPr>
            <w:tcW w:w="734" w:type="dxa"/>
            <w:tcBorders>
              <w:top w:val="nil"/>
              <w:left w:val="single" w:sz="8" w:space="0" w:color="auto"/>
              <w:bottom w:val="single" w:sz="4" w:space="0" w:color="BFBFBF"/>
              <w:right w:val="nil"/>
            </w:tcBorders>
            <w:shd w:val="clear" w:color="auto" w:fill="auto"/>
            <w:noWrap/>
            <w:vAlign w:val="center"/>
          </w:tcPr>
          <w:p w14:paraId="4CA0853C" w14:textId="3B7FE59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45241BF9" w14:textId="3F59BB8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4" w:type="dxa"/>
            <w:tcBorders>
              <w:top w:val="nil"/>
              <w:left w:val="nil"/>
              <w:bottom w:val="single" w:sz="4" w:space="0" w:color="BFBFBF"/>
              <w:right w:val="single" w:sz="8" w:space="0" w:color="auto"/>
            </w:tcBorders>
            <w:shd w:val="clear" w:color="auto" w:fill="auto"/>
            <w:noWrap/>
            <w:vAlign w:val="center"/>
          </w:tcPr>
          <w:p w14:paraId="1551FCBF" w14:textId="45B81D4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nil"/>
              <w:bottom w:val="single" w:sz="4" w:space="0" w:color="BFBFBF"/>
              <w:right w:val="nil"/>
            </w:tcBorders>
            <w:shd w:val="clear" w:color="auto" w:fill="auto"/>
            <w:noWrap/>
            <w:vAlign w:val="center"/>
          </w:tcPr>
          <w:p w14:paraId="0559E456" w14:textId="482E880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4996C84" w14:textId="14D4531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0</w:t>
            </w:r>
          </w:p>
        </w:tc>
        <w:tc>
          <w:tcPr>
            <w:tcW w:w="735" w:type="dxa"/>
            <w:tcBorders>
              <w:top w:val="nil"/>
              <w:left w:val="nil"/>
              <w:bottom w:val="single" w:sz="4" w:space="0" w:color="BFBFBF"/>
              <w:right w:val="nil"/>
            </w:tcBorders>
            <w:shd w:val="clear" w:color="auto" w:fill="auto"/>
            <w:noWrap/>
            <w:vAlign w:val="center"/>
          </w:tcPr>
          <w:p w14:paraId="6CE4E369" w14:textId="46B0AB7B"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13</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23F51CB8" w14:textId="1DC7557E"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0,0</w:t>
            </w:r>
          </w:p>
        </w:tc>
        <w:tc>
          <w:tcPr>
            <w:tcW w:w="742" w:type="dxa"/>
            <w:tcBorders>
              <w:top w:val="single" w:sz="4" w:space="0" w:color="BFBFBF"/>
              <w:left w:val="nil"/>
              <w:bottom w:val="single" w:sz="4" w:space="0" w:color="BFBFBF"/>
              <w:right w:val="nil"/>
            </w:tcBorders>
            <w:shd w:val="clear" w:color="000000" w:fill="C6EFCE"/>
            <w:noWrap/>
            <w:vAlign w:val="center"/>
          </w:tcPr>
          <w:p w14:paraId="0D5B9623" w14:textId="1E6301BC"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0,0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D9B87A6" w14:textId="3E81EA7D"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126,7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2AF90FF" w14:textId="3BA3AA93"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185,7</w:t>
            </w:r>
          </w:p>
        </w:tc>
      </w:tr>
      <w:tr w:rsidR="00FF0A14" w:rsidRPr="00A4282C" w14:paraId="3D126493"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568DC406" w14:textId="515EFD99"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OLSZTYN</w:t>
            </w:r>
          </w:p>
        </w:tc>
        <w:tc>
          <w:tcPr>
            <w:tcW w:w="734" w:type="dxa"/>
            <w:tcBorders>
              <w:top w:val="nil"/>
              <w:left w:val="single" w:sz="8" w:space="0" w:color="auto"/>
              <w:bottom w:val="single" w:sz="4" w:space="0" w:color="BFBFBF"/>
              <w:right w:val="nil"/>
            </w:tcBorders>
            <w:shd w:val="clear" w:color="auto" w:fill="auto"/>
            <w:noWrap/>
            <w:vAlign w:val="center"/>
          </w:tcPr>
          <w:p w14:paraId="17A5F033" w14:textId="21C8979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FC9C15" w14:textId="05CF34E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14:paraId="1CFCBD61" w14:textId="71BABA9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122</w:t>
            </w:r>
          </w:p>
        </w:tc>
        <w:tc>
          <w:tcPr>
            <w:tcW w:w="734" w:type="dxa"/>
            <w:tcBorders>
              <w:top w:val="nil"/>
              <w:left w:val="nil"/>
              <w:bottom w:val="single" w:sz="4" w:space="0" w:color="BFBFBF"/>
              <w:right w:val="nil"/>
            </w:tcBorders>
            <w:shd w:val="clear" w:color="auto" w:fill="auto"/>
            <w:noWrap/>
            <w:vAlign w:val="center"/>
          </w:tcPr>
          <w:p w14:paraId="26F9ED5C" w14:textId="1F97BC2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D13A1F6" w14:textId="79A11BA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55393567" w14:textId="4F4AAFE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88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0EC2A4DC" w14:textId="6FDF3C4B"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4,0</w:t>
            </w:r>
          </w:p>
        </w:tc>
        <w:tc>
          <w:tcPr>
            <w:tcW w:w="742" w:type="dxa"/>
            <w:tcBorders>
              <w:top w:val="single" w:sz="4" w:space="0" w:color="BFBFBF"/>
              <w:left w:val="nil"/>
              <w:bottom w:val="single" w:sz="4" w:space="0" w:color="BFBFBF"/>
              <w:right w:val="nil"/>
            </w:tcBorders>
            <w:shd w:val="clear" w:color="000000" w:fill="C6EFCE"/>
            <w:noWrap/>
            <w:vAlign w:val="center"/>
          </w:tcPr>
          <w:p w14:paraId="5C3B49BC" w14:textId="73DD25EC"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4,4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988ABE1" w14:textId="7D64AE52"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123,2</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3B36B6DF" w14:textId="4B59CC06"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97,8</w:t>
            </w:r>
          </w:p>
        </w:tc>
      </w:tr>
      <w:tr w:rsidR="00FF0A14" w:rsidRPr="00A4282C" w14:paraId="7E170799"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05A933E6" w14:textId="32B6F6A6"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OLSZTYŃSKI</w:t>
            </w:r>
          </w:p>
        </w:tc>
        <w:tc>
          <w:tcPr>
            <w:tcW w:w="734" w:type="dxa"/>
            <w:tcBorders>
              <w:top w:val="nil"/>
              <w:left w:val="single" w:sz="8" w:space="0" w:color="auto"/>
              <w:bottom w:val="single" w:sz="4" w:space="0" w:color="BFBFBF"/>
              <w:right w:val="nil"/>
            </w:tcBorders>
            <w:shd w:val="clear" w:color="auto" w:fill="auto"/>
            <w:noWrap/>
            <w:vAlign w:val="center"/>
          </w:tcPr>
          <w:p w14:paraId="47389F86" w14:textId="20DAB25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24CAE85" w14:textId="2DF9FF0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16</w:t>
            </w:r>
          </w:p>
        </w:tc>
        <w:tc>
          <w:tcPr>
            <w:tcW w:w="734" w:type="dxa"/>
            <w:tcBorders>
              <w:top w:val="nil"/>
              <w:left w:val="nil"/>
              <w:bottom w:val="single" w:sz="4" w:space="0" w:color="BFBFBF"/>
              <w:right w:val="single" w:sz="8" w:space="0" w:color="auto"/>
            </w:tcBorders>
            <w:shd w:val="clear" w:color="auto" w:fill="auto"/>
            <w:noWrap/>
            <w:vAlign w:val="center"/>
          </w:tcPr>
          <w:p w14:paraId="32D0122A" w14:textId="0FB5493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89</w:t>
            </w:r>
          </w:p>
        </w:tc>
        <w:tc>
          <w:tcPr>
            <w:tcW w:w="734" w:type="dxa"/>
            <w:tcBorders>
              <w:top w:val="nil"/>
              <w:left w:val="nil"/>
              <w:bottom w:val="single" w:sz="4" w:space="0" w:color="BFBFBF"/>
              <w:right w:val="nil"/>
            </w:tcBorders>
            <w:shd w:val="clear" w:color="auto" w:fill="auto"/>
            <w:noWrap/>
            <w:vAlign w:val="center"/>
          </w:tcPr>
          <w:p w14:paraId="735593AC" w14:textId="1DC9F25A"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350F1317" w14:textId="61236DD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12</w:t>
            </w:r>
          </w:p>
        </w:tc>
        <w:tc>
          <w:tcPr>
            <w:tcW w:w="735" w:type="dxa"/>
            <w:tcBorders>
              <w:top w:val="nil"/>
              <w:left w:val="nil"/>
              <w:bottom w:val="single" w:sz="4" w:space="0" w:color="BFBFBF"/>
              <w:right w:val="nil"/>
            </w:tcBorders>
            <w:shd w:val="clear" w:color="auto" w:fill="auto"/>
            <w:noWrap/>
            <w:vAlign w:val="center"/>
          </w:tcPr>
          <w:p w14:paraId="1E5C1886" w14:textId="4AB8A42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E2584E0" w14:textId="13F976BB"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20,3</w:t>
            </w:r>
          </w:p>
        </w:tc>
        <w:tc>
          <w:tcPr>
            <w:tcW w:w="742" w:type="dxa"/>
            <w:tcBorders>
              <w:top w:val="single" w:sz="4" w:space="0" w:color="BFBFBF"/>
              <w:left w:val="nil"/>
              <w:bottom w:val="single" w:sz="4" w:space="0" w:color="BFBFBF"/>
              <w:right w:val="nil"/>
            </w:tcBorders>
            <w:shd w:val="clear" w:color="000000" w:fill="FFC7CE"/>
            <w:noWrap/>
            <w:vAlign w:val="center"/>
          </w:tcPr>
          <w:p w14:paraId="1067680F" w14:textId="6BB22DC9"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16,9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6A0FC364" w14:textId="0ACEB32F"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112,7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79C7B927" w14:textId="01DCB071"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135,2</w:t>
            </w:r>
          </w:p>
        </w:tc>
      </w:tr>
      <w:tr w:rsidR="00FF0A14" w:rsidRPr="00A4282C" w14:paraId="59B7E76B"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548B714A" w14:textId="0545C8BC"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OSTRÓDZKI</w:t>
            </w:r>
          </w:p>
        </w:tc>
        <w:tc>
          <w:tcPr>
            <w:tcW w:w="734" w:type="dxa"/>
            <w:tcBorders>
              <w:top w:val="nil"/>
              <w:left w:val="single" w:sz="8" w:space="0" w:color="auto"/>
              <w:bottom w:val="single" w:sz="4" w:space="0" w:color="BFBFBF"/>
              <w:right w:val="nil"/>
            </w:tcBorders>
            <w:shd w:val="clear" w:color="auto" w:fill="auto"/>
            <w:noWrap/>
            <w:vAlign w:val="center"/>
          </w:tcPr>
          <w:p w14:paraId="048615B4" w14:textId="117FDBB1"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26FB4A7F" w14:textId="52BB26F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w:t>
            </w:r>
          </w:p>
        </w:tc>
        <w:tc>
          <w:tcPr>
            <w:tcW w:w="734" w:type="dxa"/>
            <w:tcBorders>
              <w:top w:val="nil"/>
              <w:left w:val="nil"/>
              <w:bottom w:val="single" w:sz="4" w:space="0" w:color="BFBFBF"/>
              <w:right w:val="single" w:sz="8" w:space="0" w:color="auto"/>
            </w:tcBorders>
            <w:shd w:val="clear" w:color="auto" w:fill="auto"/>
            <w:noWrap/>
            <w:vAlign w:val="center"/>
          </w:tcPr>
          <w:p w14:paraId="1165B525" w14:textId="34DA20B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47</w:t>
            </w:r>
          </w:p>
        </w:tc>
        <w:tc>
          <w:tcPr>
            <w:tcW w:w="734" w:type="dxa"/>
            <w:tcBorders>
              <w:top w:val="nil"/>
              <w:left w:val="nil"/>
              <w:bottom w:val="single" w:sz="4" w:space="0" w:color="BFBFBF"/>
              <w:right w:val="nil"/>
            </w:tcBorders>
            <w:shd w:val="clear" w:color="auto" w:fill="auto"/>
            <w:noWrap/>
            <w:vAlign w:val="center"/>
          </w:tcPr>
          <w:p w14:paraId="05E2F91A" w14:textId="427ECF4A"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6F7B17CF" w14:textId="4628FE8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14:paraId="604D5755" w14:textId="2AC09B7D"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21C50E4" w14:textId="0A00AED8"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20,0</w:t>
            </w:r>
          </w:p>
        </w:tc>
        <w:tc>
          <w:tcPr>
            <w:tcW w:w="742" w:type="dxa"/>
            <w:tcBorders>
              <w:top w:val="single" w:sz="4" w:space="0" w:color="BFBFBF"/>
              <w:left w:val="nil"/>
              <w:bottom w:val="single" w:sz="4" w:space="0" w:color="BFBFBF"/>
              <w:right w:val="nil"/>
            </w:tcBorders>
            <w:shd w:val="clear" w:color="000000" w:fill="C6EFCE"/>
            <w:noWrap/>
            <w:vAlign w:val="center"/>
          </w:tcPr>
          <w:p w14:paraId="6357FBB7" w14:textId="5AAFC295"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7,1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14:paraId="416080DC" w14:textId="6442625E"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104,4</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2E3C488C" w14:textId="4DDCEA56"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121,4</w:t>
            </w:r>
          </w:p>
        </w:tc>
      </w:tr>
      <w:tr w:rsidR="00FF0A14" w:rsidRPr="00A4282C" w14:paraId="1137F4D0"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7F35D56D" w14:textId="286D48AD"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PISKI</w:t>
            </w:r>
          </w:p>
        </w:tc>
        <w:tc>
          <w:tcPr>
            <w:tcW w:w="734" w:type="dxa"/>
            <w:tcBorders>
              <w:top w:val="nil"/>
              <w:left w:val="single" w:sz="8" w:space="0" w:color="auto"/>
              <w:bottom w:val="single" w:sz="4" w:space="0" w:color="BFBFBF"/>
              <w:right w:val="nil"/>
            </w:tcBorders>
            <w:shd w:val="clear" w:color="auto" w:fill="auto"/>
            <w:noWrap/>
            <w:vAlign w:val="center"/>
          </w:tcPr>
          <w:p w14:paraId="4F49A378" w14:textId="199E786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110996" w14:textId="6150742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7</w:t>
            </w:r>
          </w:p>
        </w:tc>
        <w:tc>
          <w:tcPr>
            <w:tcW w:w="734" w:type="dxa"/>
            <w:tcBorders>
              <w:top w:val="nil"/>
              <w:left w:val="nil"/>
              <w:bottom w:val="single" w:sz="4" w:space="0" w:color="BFBFBF"/>
              <w:right w:val="single" w:sz="8" w:space="0" w:color="auto"/>
            </w:tcBorders>
            <w:shd w:val="clear" w:color="auto" w:fill="auto"/>
            <w:noWrap/>
            <w:vAlign w:val="center"/>
          </w:tcPr>
          <w:p w14:paraId="43A994E9" w14:textId="77B280A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44</w:t>
            </w:r>
          </w:p>
        </w:tc>
        <w:tc>
          <w:tcPr>
            <w:tcW w:w="734" w:type="dxa"/>
            <w:tcBorders>
              <w:top w:val="nil"/>
              <w:left w:val="nil"/>
              <w:bottom w:val="single" w:sz="4" w:space="0" w:color="BFBFBF"/>
              <w:right w:val="nil"/>
            </w:tcBorders>
            <w:shd w:val="clear" w:color="auto" w:fill="auto"/>
            <w:noWrap/>
            <w:vAlign w:val="center"/>
          </w:tcPr>
          <w:p w14:paraId="5BC28B2E" w14:textId="7BE8EF7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1624A10" w14:textId="125B4E32"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14:paraId="42C0264C" w14:textId="741E9AB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66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08A0D52" w14:textId="2C4DA161"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20,0</w:t>
            </w:r>
          </w:p>
        </w:tc>
        <w:tc>
          <w:tcPr>
            <w:tcW w:w="742" w:type="dxa"/>
            <w:tcBorders>
              <w:top w:val="single" w:sz="4" w:space="0" w:color="BFBFBF"/>
              <w:left w:val="nil"/>
              <w:bottom w:val="single" w:sz="4" w:space="0" w:color="BFBFBF"/>
              <w:right w:val="nil"/>
            </w:tcBorders>
            <w:shd w:val="clear" w:color="000000" w:fill="C6EFCE"/>
            <w:noWrap/>
            <w:vAlign w:val="center"/>
          </w:tcPr>
          <w:p w14:paraId="2B2DE938" w14:textId="3CE9CC69"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4,2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B58C870" w14:textId="57303316"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125,7</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14:paraId="380E21EB" w14:textId="6F741D1D"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137,5</w:t>
            </w:r>
          </w:p>
        </w:tc>
      </w:tr>
      <w:tr w:rsidR="00FF0A14" w:rsidRPr="00A4282C" w14:paraId="305C5648" w14:textId="77777777" w:rsidTr="00F85488">
        <w:trPr>
          <w:trHeight w:val="300"/>
        </w:trPr>
        <w:tc>
          <w:tcPr>
            <w:tcW w:w="2269" w:type="dxa"/>
            <w:tcBorders>
              <w:top w:val="nil"/>
              <w:left w:val="single" w:sz="4" w:space="0" w:color="auto"/>
              <w:bottom w:val="single" w:sz="4" w:space="0" w:color="BFBFBF"/>
              <w:right w:val="nil"/>
            </w:tcBorders>
            <w:shd w:val="clear" w:color="auto" w:fill="auto"/>
            <w:noWrap/>
            <w:vAlign w:val="center"/>
          </w:tcPr>
          <w:p w14:paraId="2AB78B22" w14:textId="2C659F08"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14:paraId="5E615A56" w14:textId="60E36F5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7D37DEA" w14:textId="4A29E048"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14:paraId="679270B1" w14:textId="3D6F5A73"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47</w:t>
            </w:r>
          </w:p>
        </w:tc>
        <w:tc>
          <w:tcPr>
            <w:tcW w:w="734" w:type="dxa"/>
            <w:tcBorders>
              <w:top w:val="nil"/>
              <w:left w:val="nil"/>
              <w:bottom w:val="single" w:sz="4" w:space="0" w:color="BFBFBF"/>
              <w:right w:val="nil"/>
            </w:tcBorders>
            <w:shd w:val="clear" w:color="auto" w:fill="auto"/>
            <w:noWrap/>
            <w:vAlign w:val="center"/>
          </w:tcPr>
          <w:p w14:paraId="77FA2BB6" w14:textId="0634D15F"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34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14:paraId="536BD728" w14:textId="42F24849"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14:paraId="6B2A050D" w14:textId="2212059D"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40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610B6AA" w14:textId="23239697"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12,8</w:t>
            </w:r>
          </w:p>
        </w:tc>
        <w:tc>
          <w:tcPr>
            <w:tcW w:w="742" w:type="dxa"/>
            <w:tcBorders>
              <w:top w:val="single" w:sz="4" w:space="0" w:color="BFBFBF"/>
              <w:left w:val="nil"/>
              <w:bottom w:val="single" w:sz="4" w:space="0" w:color="BFBFBF"/>
              <w:right w:val="nil"/>
            </w:tcBorders>
            <w:shd w:val="clear" w:color="000000" w:fill="FFC7CE"/>
            <w:noWrap/>
            <w:vAlign w:val="center"/>
          </w:tcPr>
          <w:p w14:paraId="0A3C63D0" w14:textId="7C15D88C"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26,5</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9CDE40D" w14:textId="3736BF56"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120,5</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14:paraId="7AB2971E" w14:textId="0A686376"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117,6</w:t>
            </w:r>
          </w:p>
        </w:tc>
      </w:tr>
      <w:tr w:rsidR="00FF0A14" w:rsidRPr="00A4282C" w14:paraId="08BFD02A" w14:textId="77777777" w:rsidTr="00F85488">
        <w:trPr>
          <w:trHeight w:val="315"/>
        </w:trPr>
        <w:tc>
          <w:tcPr>
            <w:tcW w:w="2269" w:type="dxa"/>
            <w:tcBorders>
              <w:top w:val="nil"/>
              <w:left w:val="single" w:sz="4" w:space="0" w:color="auto"/>
              <w:bottom w:val="nil"/>
              <w:right w:val="nil"/>
            </w:tcBorders>
            <w:shd w:val="clear" w:color="auto" w:fill="auto"/>
            <w:noWrap/>
            <w:vAlign w:val="center"/>
          </w:tcPr>
          <w:p w14:paraId="6166CFB6" w14:textId="226F8572" w:rsidR="00FF0A14" w:rsidRPr="009C7346" w:rsidRDefault="00FF0A14" w:rsidP="00FF0A14">
            <w:pPr>
              <w:suppressAutoHyphens w:val="0"/>
              <w:rPr>
                <w:rFonts w:ascii="Calibri" w:hAnsi="Calibri" w:cs="Calibri"/>
                <w:sz w:val="18"/>
                <w:lang w:eastAsia="pl-PL"/>
              </w:rPr>
            </w:pPr>
            <w:r>
              <w:rPr>
                <w:rFonts w:ascii="Calibri" w:hAnsi="Calibri" w:cs="Calibri"/>
                <w:sz w:val="22"/>
                <w:szCs w:val="22"/>
              </w:rPr>
              <w:t>POWIAT WĘGORZEWSKI</w:t>
            </w:r>
          </w:p>
        </w:tc>
        <w:tc>
          <w:tcPr>
            <w:tcW w:w="734" w:type="dxa"/>
            <w:tcBorders>
              <w:top w:val="nil"/>
              <w:left w:val="single" w:sz="8" w:space="0" w:color="auto"/>
              <w:bottom w:val="nil"/>
              <w:right w:val="nil"/>
            </w:tcBorders>
            <w:shd w:val="clear" w:color="auto" w:fill="auto"/>
            <w:noWrap/>
            <w:vAlign w:val="center"/>
          </w:tcPr>
          <w:p w14:paraId="403B64DD" w14:textId="123AD0F4"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10</w:t>
            </w:r>
          </w:p>
        </w:tc>
        <w:tc>
          <w:tcPr>
            <w:tcW w:w="734" w:type="dxa"/>
            <w:tcBorders>
              <w:top w:val="nil"/>
              <w:left w:val="single" w:sz="4" w:space="0" w:color="BFBFBF"/>
              <w:bottom w:val="nil"/>
              <w:right w:val="single" w:sz="4" w:space="0" w:color="BFBFBF"/>
            </w:tcBorders>
            <w:shd w:val="clear" w:color="auto" w:fill="auto"/>
            <w:noWrap/>
            <w:vAlign w:val="center"/>
          </w:tcPr>
          <w:p w14:paraId="419953C4" w14:textId="394D833E"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nil"/>
              <w:right w:val="single" w:sz="8" w:space="0" w:color="auto"/>
            </w:tcBorders>
            <w:shd w:val="clear" w:color="auto" w:fill="auto"/>
            <w:noWrap/>
            <w:vAlign w:val="center"/>
          </w:tcPr>
          <w:p w14:paraId="322F6C1B" w14:textId="2DBACB5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nil"/>
              <w:right w:val="nil"/>
            </w:tcBorders>
            <w:shd w:val="clear" w:color="auto" w:fill="auto"/>
            <w:noWrap/>
            <w:vAlign w:val="center"/>
          </w:tcPr>
          <w:p w14:paraId="605322D8" w14:textId="28AD21FC"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12</w:t>
            </w:r>
          </w:p>
        </w:tc>
        <w:tc>
          <w:tcPr>
            <w:tcW w:w="734" w:type="dxa"/>
            <w:tcBorders>
              <w:top w:val="nil"/>
              <w:left w:val="single" w:sz="4" w:space="0" w:color="BFBFBF"/>
              <w:bottom w:val="nil"/>
              <w:right w:val="single" w:sz="4" w:space="0" w:color="BFBFBF"/>
            </w:tcBorders>
            <w:shd w:val="clear" w:color="auto" w:fill="auto"/>
            <w:noWrap/>
            <w:vAlign w:val="center"/>
          </w:tcPr>
          <w:p w14:paraId="706CACE8" w14:textId="5D4FB9B5"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nil"/>
              <w:right w:val="nil"/>
            </w:tcBorders>
            <w:shd w:val="clear" w:color="auto" w:fill="auto"/>
            <w:noWrap/>
            <w:vAlign w:val="center"/>
          </w:tcPr>
          <w:p w14:paraId="14322477" w14:textId="1169E540" w:rsidR="00FF0A14" w:rsidRDefault="00FF0A14" w:rsidP="00FF0A14">
            <w:pPr>
              <w:jc w:val="center"/>
              <w:rPr>
                <w:rFonts w:ascii="Calibri" w:hAnsi="Calibri" w:cs="Calibri"/>
                <w:color w:val="000000"/>
                <w:sz w:val="22"/>
                <w:szCs w:val="22"/>
              </w:rPr>
            </w:pPr>
            <w:r>
              <w:rPr>
                <w:rFonts w:ascii="Calibri" w:hAnsi="Calibri" w:cs="Calibri"/>
                <w:color w:val="000000"/>
                <w:sz w:val="22"/>
                <w:szCs w:val="22"/>
              </w:rPr>
              <w:t>16</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14:paraId="62AD9729" w14:textId="78BDC5DB"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20,0</w:t>
            </w:r>
          </w:p>
        </w:tc>
        <w:tc>
          <w:tcPr>
            <w:tcW w:w="742" w:type="dxa"/>
            <w:tcBorders>
              <w:top w:val="single" w:sz="4" w:space="0" w:color="BFBFBF"/>
              <w:left w:val="nil"/>
              <w:bottom w:val="single" w:sz="8" w:space="0" w:color="auto"/>
              <w:right w:val="nil"/>
            </w:tcBorders>
            <w:shd w:val="clear" w:color="000000" w:fill="C6EFCE"/>
            <w:noWrap/>
            <w:vAlign w:val="center"/>
          </w:tcPr>
          <w:p w14:paraId="388CE6FF" w14:textId="2AB2DFAD"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8,3</w:t>
            </w:r>
          </w:p>
        </w:tc>
        <w:tc>
          <w:tcPr>
            <w:tcW w:w="741" w:type="dxa"/>
            <w:tcBorders>
              <w:top w:val="single" w:sz="4" w:space="0" w:color="BFBFBF"/>
              <w:left w:val="single" w:sz="8" w:space="0" w:color="auto"/>
              <w:bottom w:val="single" w:sz="8" w:space="0" w:color="auto"/>
              <w:right w:val="single" w:sz="4" w:space="0" w:color="BFBFBF"/>
            </w:tcBorders>
            <w:shd w:val="clear" w:color="000000" w:fill="C6EFCE"/>
            <w:noWrap/>
            <w:vAlign w:val="center"/>
          </w:tcPr>
          <w:p w14:paraId="10869C15" w14:textId="2A76D302" w:rsidR="00FF0A14" w:rsidRDefault="00FF0A14" w:rsidP="00FF0A14">
            <w:pPr>
              <w:jc w:val="center"/>
              <w:rPr>
                <w:rFonts w:ascii="Calibri" w:hAnsi="Calibri" w:cs="Calibri"/>
                <w:color w:val="9C0006"/>
                <w:sz w:val="22"/>
                <w:szCs w:val="22"/>
              </w:rPr>
            </w:pPr>
            <w:r>
              <w:rPr>
                <w:rFonts w:ascii="Calibri" w:hAnsi="Calibri" w:cs="Calibri"/>
                <w:color w:val="006100"/>
                <w:sz w:val="22"/>
                <w:szCs w:val="22"/>
              </w:rPr>
              <w:t>80,0</w:t>
            </w:r>
          </w:p>
        </w:tc>
        <w:tc>
          <w:tcPr>
            <w:tcW w:w="742" w:type="dxa"/>
            <w:tcBorders>
              <w:top w:val="single" w:sz="4" w:space="0" w:color="BFBFBF"/>
              <w:left w:val="nil"/>
              <w:bottom w:val="single" w:sz="8" w:space="0" w:color="auto"/>
              <w:right w:val="single" w:sz="4" w:space="0" w:color="auto"/>
            </w:tcBorders>
            <w:shd w:val="clear" w:color="000000" w:fill="FFC7CE"/>
            <w:noWrap/>
            <w:vAlign w:val="center"/>
          </w:tcPr>
          <w:p w14:paraId="171E8422" w14:textId="5BC35D58" w:rsidR="00FF0A14" w:rsidRDefault="00FF0A14" w:rsidP="00FF0A14">
            <w:pPr>
              <w:jc w:val="center"/>
              <w:rPr>
                <w:rFonts w:ascii="Calibri" w:hAnsi="Calibri" w:cs="Calibri"/>
                <w:color w:val="9C0006"/>
                <w:sz w:val="22"/>
                <w:szCs w:val="22"/>
              </w:rPr>
            </w:pPr>
            <w:r>
              <w:rPr>
                <w:rFonts w:ascii="Calibri" w:hAnsi="Calibri" w:cs="Calibri"/>
                <w:color w:val="9C0006"/>
                <w:sz w:val="22"/>
                <w:szCs w:val="22"/>
              </w:rPr>
              <w:t>133,3</w:t>
            </w:r>
          </w:p>
        </w:tc>
      </w:tr>
      <w:tr w:rsidR="00FF0A14" w:rsidRPr="00A4282C" w14:paraId="2E73479F" w14:textId="77777777" w:rsidTr="009356A3">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14:paraId="41A19D7F" w14:textId="254EBDDA" w:rsidR="00FF0A14" w:rsidRPr="00A4282C" w:rsidRDefault="00FF0A14" w:rsidP="00FF0A14">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14:paraId="7023DA7D" w14:textId="7EE6DFA1"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762</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A81E6F2" w14:textId="737F75B2"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81</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14:paraId="54859D5E" w14:textId="703FE7A2"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876</w:t>
            </w:r>
          </w:p>
        </w:tc>
        <w:tc>
          <w:tcPr>
            <w:tcW w:w="734" w:type="dxa"/>
            <w:tcBorders>
              <w:top w:val="single" w:sz="8" w:space="0" w:color="auto"/>
              <w:left w:val="nil"/>
              <w:bottom w:val="single" w:sz="4" w:space="0" w:color="auto"/>
              <w:right w:val="nil"/>
            </w:tcBorders>
            <w:shd w:val="clear" w:color="FFFFFF" w:fill="FFFFFF"/>
            <w:noWrap/>
            <w:vAlign w:val="center"/>
          </w:tcPr>
          <w:p w14:paraId="24F2F59E" w14:textId="2748A6F1"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763</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7C57968" w14:textId="109BB361"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91</w:t>
            </w:r>
          </w:p>
        </w:tc>
        <w:tc>
          <w:tcPr>
            <w:tcW w:w="735" w:type="dxa"/>
            <w:tcBorders>
              <w:top w:val="single" w:sz="8" w:space="0" w:color="auto"/>
              <w:left w:val="nil"/>
              <w:bottom w:val="single" w:sz="4" w:space="0" w:color="auto"/>
              <w:right w:val="nil"/>
            </w:tcBorders>
            <w:shd w:val="clear" w:color="FFFFFF" w:fill="FFFFFF"/>
            <w:noWrap/>
            <w:vAlign w:val="center"/>
          </w:tcPr>
          <w:p w14:paraId="0DCF3771" w14:textId="0C32D470" w:rsidR="00FF0A14" w:rsidRDefault="00FF0A14" w:rsidP="00FF0A14">
            <w:pPr>
              <w:jc w:val="center"/>
              <w:rPr>
                <w:rFonts w:ascii="Calibri" w:hAnsi="Calibri" w:cs="Calibri"/>
                <w:b/>
                <w:bCs/>
                <w:color w:val="000000"/>
                <w:sz w:val="22"/>
                <w:szCs w:val="22"/>
              </w:rPr>
            </w:pPr>
            <w:r>
              <w:rPr>
                <w:rFonts w:ascii="Calibri" w:hAnsi="Calibri" w:cs="Calibri"/>
                <w:b/>
                <w:bCs/>
                <w:color w:val="000000"/>
                <w:sz w:val="22"/>
                <w:szCs w:val="22"/>
              </w:rPr>
              <w:t>917</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618EA76A" w14:textId="1A86C97A" w:rsidR="00FF0A14" w:rsidRPr="00DE1A45" w:rsidRDefault="00FF0A14" w:rsidP="00FF0A14">
            <w:pPr>
              <w:jc w:val="center"/>
              <w:rPr>
                <w:rFonts w:ascii="Calibri" w:hAnsi="Calibri" w:cs="Calibri"/>
                <w:b/>
                <w:color w:val="000000"/>
                <w:sz w:val="22"/>
                <w:szCs w:val="22"/>
              </w:rPr>
            </w:pPr>
            <w:r>
              <w:rPr>
                <w:rFonts w:ascii="Calibri" w:hAnsi="Calibri" w:cs="Calibri"/>
                <w:color w:val="000000"/>
                <w:sz w:val="22"/>
                <w:szCs w:val="22"/>
              </w:rPr>
              <w:t>10,6</w:t>
            </w:r>
          </w:p>
        </w:tc>
        <w:tc>
          <w:tcPr>
            <w:tcW w:w="742" w:type="dxa"/>
            <w:tcBorders>
              <w:top w:val="nil"/>
              <w:left w:val="nil"/>
              <w:bottom w:val="single" w:sz="4" w:space="0" w:color="auto"/>
              <w:right w:val="nil"/>
            </w:tcBorders>
            <w:shd w:val="clear" w:color="auto" w:fill="auto"/>
            <w:noWrap/>
            <w:vAlign w:val="center"/>
          </w:tcPr>
          <w:p w14:paraId="38B984A5" w14:textId="5E4028C0" w:rsidR="00FF0A14" w:rsidRPr="00DE1A45" w:rsidRDefault="00FF0A14" w:rsidP="00FF0A14">
            <w:pPr>
              <w:jc w:val="center"/>
              <w:rPr>
                <w:rFonts w:ascii="Calibri" w:hAnsi="Calibri" w:cs="Calibri"/>
                <w:b/>
                <w:color w:val="000000"/>
                <w:sz w:val="22"/>
                <w:szCs w:val="22"/>
              </w:rPr>
            </w:pPr>
            <w:r>
              <w:rPr>
                <w:rFonts w:ascii="Calibri" w:hAnsi="Calibri" w:cs="Calibri"/>
                <w:color w:val="000000"/>
                <w:sz w:val="22"/>
                <w:szCs w:val="22"/>
              </w:rPr>
              <w:t>11,9</w:t>
            </w:r>
          </w:p>
        </w:tc>
        <w:tc>
          <w:tcPr>
            <w:tcW w:w="741" w:type="dxa"/>
            <w:tcBorders>
              <w:top w:val="nil"/>
              <w:left w:val="single" w:sz="8" w:space="0" w:color="auto"/>
              <w:bottom w:val="single" w:sz="4" w:space="0" w:color="auto"/>
              <w:right w:val="single" w:sz="4" w:space="0" w:color="BFBFBF"/>
            </w:tcBorders>
            <w:shd w:val="clear" w:color="auto" w:fill="auto"/>
            <w:noWrap/>
            <w:vAlign w:val="center"/>
          </w:tcPr>
          <w:p w14:paraId="40228070" w14:textId="5FDA19F6" w:rsidR="00FF0A14" w:rsidRPr="00DE1A45" w:rsidRDefault="00FF0A14" w:rsidP="00FF0A14">
            <w:pPr>
              <w:jc w:val="center"/>
              <w:rPr>
                <w:rFonts w:ascii="Calibri" w:hAnsi="Calibri" w:cs="Calibri"/>
                <w:b/>
                <w:color w:val="000000"/>
                <w:sz w:val="22"/>
                <w:szCs w:val="22"/>
              </w:rPr>
            </w:pPr>
            <w:r>
              <w:rPr>
                <w:rFonts w:ascii="Calibri" w:hAnsi="Calibri" w:cs="Calibri"/>
                <w:color w:val="000000"/>
                <w:sz w:val="22"/>
                <w:szCs w:val="22"/>
              </w:rPr>
              <w:t>115,0</w:t>
            </w:r>
          </w:p>
        </w:tc>
        <w:tc>
          <w:tcPr>
            <w:tcW w:w="742" w:type="dxa"/>
            <w:tcBorders>
              <w:top w:val="nil"/>
              <w:left w:val="nil"/>
              <w:bottom w:val="single" w:sz="4" w:space="0" w:color="auto"/>
              <w:right w:val="single" w:sz="4" w:space="0" w:color="auto"/>
            </w:tcBorders>
            <w:shd w:val="clear" w:color="auto" w:fill="auto"/>
            <w:noWrap/>
            <w:vAlign w:val="center"/>
          </w:tcPr>
          <w:p w14:paraId="06A62201" w14:textId="4D93214F" w:rsidR="00FF0A14" w:rsidRPr="00DE1A45" w:rsidRDefault="00FF0A14" w:rsidP="00FF0A14">
            <w:pPr>
              <w:jc w:val="center"/>
              <w:rPr>
                <w:rFonts w:ascii="Calibri" w:hAnsi="Calibri" w:cs="Calibri"/>
                <w:b/>
                <w:color w:val="000000"/>
                <w:sz w:val="22"/>
                <w:szCs w:val="22"/>
              </w:rPr>
            </w:pPr>
            <w:r>
              <w:rPr>
                <w:rFonts w:ascii="Calibri" w:hAnsi="Calibri" w:cs="Calibri"/>
                <w:color w:val="000000"/>
                <w:sz w:val="22"/>
                <w:szCs w:val="22"/>
              </w:rPr>
              <w:t>120,2</w:t>
            </w:r>
          </w:p>
        </w:tc>
      </w:tr>
      <w:tr w:rsidR="00FF0A14" w:rsidRPr="00A4282C" w14:paraId="66F9B9D8" w14:textId="77777777" w:rsidTr="00F85488">
        <w:trPr>
          <w:trHeight w:val="300"/>
        </w:trPr>
        <w:tc>
          <w:tcPr>
            <w:tcW w:w="2269" w:type="dxa"/>
            <w:tcBorders>
              <w:top w:val="single" w:sz="4" w:space="0" w:color="auto"/>
            </w:tcBorders>
            <w:shd w:val="clear" w:color="FFFFFF" w:fill="FFFFFF"/>
            <w:noWrap/>
            <w:vAlign w:val="center"/>
          </w:tcPr>
          <w:p w14:paraId="178F6EA3" w14:textId="77777777" w:rsidR="00FF0A14" w:rsidRPr="00A4282C" w:rsidRDefault="00FF0A14" w:rsidP="00FF0A14">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14:paraId="74942ED1" w14:textId="77777777" w:rsidR="00FF0A14" w:rsidRDefault="00FF0A14" w:rsidP="00FF0A14">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14:paraId="73D4EC54" w14:textId="77777777" w:rsidR="00FF0A14" w:rsidRDefault="00FF0A14" w:rsidP="00FF0A14">
            <w:pPr>
              <w:jc w:val="center"/>
              <w:rPr>
                <w:rFonts w:ascii="Calibri" w:hAnsi="Calibri" w:cs="Calibri"/>
                <w:b/>
                <w:bCs/>
                <w:color w:val="000000"/>
                <w:sz w:val="22"/>
              </w:rPr>
            </w:pPr>
          </w:p>
        </w:tc>
        <w:tc>
          <w:tcPr>
            <w:tcW w:w="734" w:type="dxa"/>
            <w:tcBorders>
              <w:top w:val="single" w:sz="4" w:space="0" w:color="auto"/>
              <w:right w:val="single" w:sz="8" w:space="0" w:color="auto"/>
            </w:tcBorders>
            <w:shd w:val="clear" w:color="FFFFFF" w:fill="FFFFFF"/>
            <w:noWrap/>
            <w:vAlign w:val="center"/>
          </w:tcPr>
          <w:p w14:paraId="4A7B3BA4" w14:textId="77777777" w:rsidR="00FF0A14" w:rsidRDefault="00FF0A14" w:rsidP="00FF0A14">
            <w:pPr>
              <w:jc w:val="center"/>
              <w:rPr>
                <w:rFonts w:ascii="Calibri" w:hAnsi="Calibri" w:cs="Calibri"/>
                <w:b/>
                <w:bCs/>
                <w:color w:val="000000"/>
                <w:sz w:val="22"/>
              </w:rPr>
            </w:pPr>
          </w:p>
        </w:tc>
        <w:tc>
          <w:tcPr>
            <w:tcW w:w="2203" w:type="dxa"/>
            <w:gridSpan w:val="3"/>
            <w:tcBorders>
              <w:top w:val="single" w:sz="4" w:space="0" w:color="auto"/>
              <w:left w:val="single" w:sz="8" w:space="0" w:color="auto"/>
              <w:bottom w:val="single" w:sz="4" w:space="0" w:color="auto"/>
              <w:right w:val="nil"/>
            </w:tcBorders>
            <w:shd w:val="clear" w:color="FFFFFF" w:fill="FFFFFF"/>
            <w:noWrap/>
            <w:vAlign w:val="center"/>
          </w:tcPr>
          <w:p w14:paraId="74ABD66C" w14:textId="77777777" w:rsidR="00FF0A14" w:rsidRPr="00166090" w:rsidRDefault="00FF0A14" w:rsidP="00FF0A14">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nil"/>
              <w:left w:val="single" w:sz="8" w:space="0" w:color="auto"/>
              <w:bottom w:val="single" w:sz="4" w:space="0" w:color="auto"/>
              <w:right w:val="single" w:sz="4" w:space="0" w:color="BFBFBF"/>
            </w:tcBorders>
            <w:shd w:val="clear" w:color="000000" w:fill="C6EFCE"/>
            <w:noWrap/>
            <w:vAlign w:val="center"/>
          </w:tcPr>
          <w:p w14:paraId="7F4DD0E3" w14:textId="5D1FD7D9" w:rsidR="00FF0A14" w:rsidRDefault="00FF0A14" w:rsidP="00FF0A14">
            <w:pPr>
              <w:suppressAutoHyphens w:val="0"/>
              <w:jc w:val="center"/>
              <w:rPr>
                <w:rFonts w:ascii="Calibri" w:hAnsi="Calibri" w:cs="Calibri"/>
                <w:color w:val="006100"/>
                <w:sz w:val="22"/>
                <w:szCs w:val="22"/>
                <w:lang w:eastAsia="pl-PL"/>
              </w:rPr>
            </w:pPr>
            <w:r>
              <w:rPr>
                <w:rFonts w:ascii="Calibri" w:hAnsi="Calibri" w:cs="Calibri"/>
                <w:color w:val="006100"/>
                <w:sz w:val="22"/>
                <w:szCs w:val="22"/>
              </w:rPr>
              <w:t>8,8</w:t>
            </w:r>
          </w:p>
        </w:tc>
        <w:tc>
          <w:tcPr>
            <w:tcW w:w="742" w:type="dxa"/>
            <w:tcBorders>
              <w:top w:val="nil"/>
              <w:left w:val="nil"/>
              <w:bottom w:val="single" w:sz="4" w:space="0" w:color="auto"/>
              <w:right w:val="nil"/>
            </w:tcBorders>
            <w:shd w:val="clear" w:color="000000" w:fill="C6EFCE"/>
            <w:noWrap/>
            <w:vAlign w:val="center"/>
          </w:tcPr>
          <w:p w14:paraId="675384C8" w14:textId="42AEE65C"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7,9</w:t>
            </w:r>
          </w:p>
        </w:tc>
        <w:tc>
          <w:tcPr>
            <w:tcW w:w="741" w:type="dxa"/>
            <w:tcBorders>
              <w:top w:val="nil"/>
              <w:left w:val="single" w:sz="8" w:space="0" w:color="auto"/>
              <w:bottom w:val="single" w:sz="4" w:space="0" w:color="auto"/>
              <w:right w:val="single" w:sz="4" w:space="0" w:color="BFBFBF"/>
            </w:tcBorders>
            <w:shd w:val="clear" w:color="000000" w:fill="FFC7CE"/>
            <w:noWrap/>
            <w:vAlign w:val="center"/>
          </w:tcPr>
          <w:p w14:paraId="0A19D14A" w14:textId="7BB7F8C9" w:rsidR="00FF0A14" w:rsidRDefault="00FF0A14" w:rsidP="00FF0A14">
            <w:pPr>
              <w:jc w:val="center"/>
              <w:rPr>
                <w:rFonts w:ascii="Calibri" w:hAnsi="Calibri" w:cs="Calibri"/>
                <w:color w:val="006100"/>
                <w:sz w:val="22"/>
                <w:szCs w:val="22"/>
              </w:rPr>
            </w:pPr>
            <w:r>
              <w:rPr>
                <w:rFonts w:ascii="Calibri" w:hAnsi="Calibri" w:cs="Calibri"/>
                <w:color w:val="9C0006"/>
                <w:sz w:val="22"/>
                <w:szCs w:val="22"/>
              </w:rPr>
              <w:t>115,3</w:t>
            </w:r>
          </w:p>
        </w:tc>
        <w:tc>
          <w:tcPr>
            <w:tcW w:w="742" w:type="dxa"/>
            <w:tcBorders>
              <w:top w:val="nil"/>
              <w:left w:val="nil"/>
              <w:bottom w:val="single" w:sz="4" w:space="0" w:color="auto"/>
              <w:right w:val="single" w:sz="4" w:space="0" w:color="auto"/>
            </w:tcBorders>
            <w:shd w:val="clear" w:color="000000" w:fill="C6EFCE"/>
            <w:noWrap/>
            <w:vAlign w:val="center"/>
          </w:tcPr>
          <w:p w14:paraId="1B7EB530" w14:textId="5E6D513F" w:rsidR="00FF0A14" w:rsidRDefault="00FF0A14" w:rsidP="00FF0A14">
            <w:pPr>
              <w:jc w:val="center"/>
              <w:rPr>
                <w:rFonts w:ascii="Calibri" w:hAnsi="Calibri" w:cs="Calibri"/>
                <w:color w:val="006100"/>
                <w:sz w:val="22"/>
                <w:szCs w:val="22"/>
              </w:rPr>
            </w:pPr>
            <w:r>
              <w:rPr>
                <w:rFonts w:ascii="Calibri" w:hAnsi="Calibri" w:cs="Calibri"/>
                <w:color w:val="006100"/>
                <w:sz w:val="22"/>
                <w:szCs w:val="22"/>
              </w:rPr>
              <w:t>117,5</w:t>
            </w:r>
          </w:p>
        </w:tc>
      </w:tr>
    </w:tbl>
    <w:p w14:paraId="155B7148" w14:textId="77777777" w:rsidR="005815E6" w:rsidRDefault="005815E6" w:rsidP="00B64E6E">
      <w:pPr>
        <w:pStyle w:val="Tekstpodstawowy"/>
        <w:spacing w:line="276" w:lineRule="auto"/>
        <w:rPr>
          <w:szCs w:val="28"/>
        </w:rPr>
      </w:pPr>
    </w:p>
    <w:p w14:paraId="70159A84" w14:textId="77777777" w:rsidR="005815E6" w:rsidRPr="00815868" w:rsidRDefault="005815E6" w:rsidP="00671353">
      <w:pPr>
        <w:jc w:val="both"/>
        <w:rPr>
          <w:color w:val="FF0000"/>
          <w:sz w:val="24"/>
        </w:rPr>
      </w:pPr>
      <w:r w:rsidRPr="00815868">
        <w:rPr>
          <w:color w:val="FF0000"/>
        </w:rPr>
        <w:tab/>
      </w:r>
      <w:r w:rsidRPr="00AA11ED">
        <w:rPr>
          <w:color w:val="000000" w:themeColor="text1"/>
          <w:sz w:val="24"/>
        </w:rPr>
        <w:t xml:space="preserve">Uzyskane i zamieszczone w powyższym zestawieniu dane przedstawiają informacje o wskaźnikach ofiar wypadków drogowych (zabitych i rannych)  w przeliczeniu na 100 wypadków. </w:t>
      </w:r>
    </w:p>
    <w:p w14:paraId="07D59F1C" w14:textId="15DC25A6" w:rsidR="005815E6" w:rsidRPr="00815868" w:rsidRDefault="005815E6" w:rsidP="00671353">
      <w:pPr>
        <w:jc w:val="both"/>
        <w:rPr>
          <w:color w:val="FF0000"/>
          <w:sz w:val="24"/>
        </w:rPr>
      </w:pPr>
      <w:r w:rsidRPr="00815868">
        <w:rPr>
          <w:color w:val="FF0000"/>
          <w:sz w:val="24"/>
        </w:rPr>
        <w:tab/>
      </w:r>
      <w:r w:rsidRPr="006E2B4D">
        <w:rPr>
          <w:color w:val="000000" w:themeColor="text1"/>
          <w:sz w:val="24"/>
        </w:rPr>
        <w:t>Dokonując oceny wskaźnika zabitych na 100 wypadków wartość osiągnięta na poziomie całego województwa w analizowanym 20</w:t>
      </w:r>
      <w:r w:rsidR="00D04F2E" w:rsidRPr="006E2B4D">
        <w:rPr>
          <w:color w:val="000000" w:themeColor="text1"/>
          <w:sz w:val="24"/>
        </w:rPr>
        <w:t>2</w:t>
      </w:r>
      <w:r w:rsidR="00AA11ED" w:rsidRPr="006E2B4D">
        <w:rPr>
          <w:color w:val="000000" w:themeColor="text1"/>
          <w:sz w:val="24"/>
        </w:rPr>
        <w:t>5</w:t>
      </w:r>
      <w:r w:rsidRPr="006E2B4D">
        <w:rPr>
          <w:color w:val="000000" w:themeColor="text1"/>
          <w:sz w:val="24"/>
        </w:rPr>
        <w:t xml:space="preserve"> roku uległa </w:t>
      </w:r>
      <w:r w:rsidR="00AA11ED" w:rsidRPr="006E2B4D">
        <w:rPr>
          <w:color w:val="000000" w:themeColor="text1"/>
          <w:sz w:val="24"/>
        </w:rPr>
        <w:t xml:space="preserve">wzrostowi </w:t>
      </w:r>
      <w:r w:rsidRPr="006E2B4D">
        <w:rPr>
          <w:color w:val="000000" w:themeColor="text1"/>
          <w:sz w:val="24"/>
        </w:rPr>
        <w:t xml:space="preserve"> w porównaniu do 20</w:t>
      </w:r>
      <w:r w:rsidR="00690F2A" w:rsidRPr="006E2B4D">
        <w:rPr>
          <w:color w:val="000000" w:themeColor="text1"/>
          <w:sz w:val="24"/>
        </w:rPr>
        <w:t>2</w:t>
      </w:r>
      <w:r w:rsidR="00AA11ED" w:rsidRPr="006E2B4D">
        <w:rPr>
          <w:color w:val="000000" w:themeColor="text1"/>
          <w:sz w:val="24"/>
        </w:rPr>
        <w:t>4</w:t>
      </w:r>
      <w:r w:rsidR="00690F2A" w:rsidRPr="006E2B4D">
        <w:rPr>
          <w:color w:val="000000" w:themeColor="text1"/>
          <w:sz w:val="24"/>
        </w:rPr>
        <w:t xml:space="preserve"> roku</w:t>
      </w:r>
      <w:r w:rsidR="00FC3500" w:rsidRPr="006E2B4D">
        <w:rPr>
          <w:color w:val="000000" w:themeColor="text1"/>
          <w:sz w:val="24"/>
        </w:rPr>
        <w:t xml:space="preserve"> o </w:t>
      </w:r>
      <w:r w:rsidR="00A53FCC" w:rsidRPr="006E2B4D">
        <w:rPr>
          <w:color w:val="000000" w:themeColor="text1"/>
          <w:sz w:val="24"/>
        </w:rPr>
        <w:t>(</w:t>
      </w:r>
      <w:r w:rsidR="00AA11ED" w:rsidRPr="006E2B4D">
        <w:rPr>
          <w:color w:val="000000" w:themeColor="text1"/>
          <w:sz w:val="24"/>
        </w:rPr>
        <w:t>+1</w:t>
      </w:r>
      <w:r w:rsidRPr="006E2B4D">
        <w:rPr>
          <w:color w:val="000000" w:themeColor="text1"/>
          <w:sz w:val="24"/>
        </w:rPr>
        <w:t>,</w:t>
      </w:r>
      <w:r w:rsidR="00AA11ED" w:rsidRPr="006E2B4D">
        <w:rPr>
          <w:color w:val="000000" w:themeColor="text1"/>
          <w:sz w:val="24"/>
        </w:rPr>
        <w:t>3</w:t>
      </w:r>
      <w:r w:rsidR="00A53FCC" w:rsidRPr="006E2B4D">
        <w:rPr>
          <w:color w:val="000000" w:themeColor="text1"/>
          <w:sz w:val="24"/>
        </w:rPr>
        <w:t>)</w:t>
      </w:r>
      <w:r w:rsidR="00AA11ED" w:rsidRPr="006E2B4D">
        <w:rPr>
          <w:color w:val="000000" w:themeColor="text1"/>
          <w:sz w:val="24"/>
        </w:rPr>
        <w:t xml:space="preserve"> i </w:t>
      </w:r>
      <w:r w:rsidRPr="006E2B4D">
        <w:rPr>
          <w:color w:val="000000" w:themeColor="text1"/>
          <w:sz w:val="24"/>
        </w:rPr>
        <w:t xml:space="preserve">jest </w:t>
      </w:r>
      <w:r w:rsidR="00D04F2E" w:rsidRPr="006E2B4D">
        <w:rPr>
          <w:color w:val="000000" w:themeColor="text1"/>
          <w:sz w:val="24"/>
        </w:rPr>
        <w:t>wyższa</w:t>
      </w:r>
      <w:r w:rsidRPr="006E2B4D">
        <w:rPr>
          <w:color w:val="000000" w:themeColor="text1"/>
          <w:sz w:val="24"/>
        </w:rPr>
        <w:t xml:space="preserve"> od średniej krajowej o </w:t>
      </w:r>
      <w:r w:rsidR="00DF2036" w:rsidRPr="006E2B4D">
        <w:rPr>
          <w:color w:val="000000" w:themeColor="text1"/>
          <w:sz w:val="24"/>
        </w:rPr>
        <w:t>4</w:t>
      </w:r>
      <w:r w:rsidRPr="006E2B4D">
        <w:rPr>
          <w:color w:val="000000" w:themeColor="text1"/>
          <w:sz w:val="24"/>
        </w:rPr>
        <w:t>,</w:t>
      </w:r>
      <w:r w:rsidR="00DF2036" w:rsidRPr="006E2B4D">
        <w:rPr>
          <w:color w:val="000000" w:themeColor="text1"/>
          <w:sz w:val="24"/>
        </w:rPr>
        <w:t>0</w:t>
      </w:r>
      <w:r w:rsidR="00951FA0" w:rsidRPr="006E2B4D">
        <w:rPr>
          <w:color w:val="000000" w:themeColor="text1"/>
          <w:sz w:val="24"/>
        </w:rPr>
        <w:t xml:space="preserve">. Wzrósł </w:t>
      </w:r>
      <w:r w:rsidR="00DF2036" w:rsidRPr="006E2B4D">
        <w:rPr>
          <w:color w:val="000000" w:themeColor="text1"/>
          <w:sz w:val="24"/>
        </w:rPr>
        <w:t>także</w:t>
      </w:r>
      <w:r w:rsidR="000854AF" w:rsidRPr="006E2B4D">
        <w:rPr>
          <w:color w:val="000000" w:themeColor="text1"/>
          <w:sz w:val="24"/>
        </w:rPr>
        <w:t xml:space="preserve"> </w:t>
      </w:r>
      <w:r w:rsidR="00951FA0" w:rsidRPr="006E2B4D">
        <w:rPr>
          <w:color w:val="000000" w:themeColor="text1"/>
          <w:sz w:val="24"/>
        </w:rPr>
        <w:t>wskaźnik rannych</w:t>
      </w:r>
      <w:r w:rsidR="00AD7159" w:rsidRPr="006E2B4D">
        <w:rPr>
          <w:color w:val="000000" w:themeColor="text1"/>
          <w:sz w:val="24"/>
        </w:rPr>
        <w:t xml:space="preserve"> w województwie</w:t>
      </w:r>
      <w:r w:rsidR="00AA1198" w:rsidRPr="006E2B4D">
        <w:rPr>
          <w:color w:val="000000" w:themeColor="text1"/>
          <w:sz w:val="24"/>
        </w:rPr>
        <w:t xml:space="preserve"> </w:t>
      </w:r>
      <w:r w:rsidR="00FC3500" w:rsidRPr="006E2B4D">
        <w:rPr>
          <w:color w:val="000000" w:themeColor="text1"/>
          <w:sz w:val="24"/>
        </w:rPr>
        <w:t>o </w:t>
      </w:r>
      <w:r w:rsidR="00A53FCC" w:rsidRPr="006E2B4D">
        <w:rPr>
          <w:color w:val="000000" w:themeColor="text1"/>
          <w:sz w:val="24"/>
        </w:rPr>
        <w:t>(</w:t>
      </w:r>
      <w:r w:rsidR="00DF2036" w:rsidRPr="006E2B4D">
        <w:rPr>
          <w:color w:val="000000" w:themeColor="text1"/>
          <w:sz w:val="24"/>
        </w:rPr>
        <w:t>+5</w:t>
      </w:r>
      <w:r w:rsidR="00D04F2E" w:rsidRPr="006E2B4D">
        <w:rPr>
          <w:color w:val="000000" w:themeColor="text1"/>
          <w:sz w:val="24"/>
        </w:rPr>
        <w:t>,</w:t>
      </w:r>
      <w:r w:rsidR="00DF2036" w:rsidRPr="006E2B4D">
        <w:rPr>
          <w:color w:val="000000" w:themeColor="text1"/>
          <w:sz w:val="24"/>
        </w:rPr>
        <w:t>2</w:t>
      </w:r>
      <w:r w:rsidR="00A53FCC" w:rsidRPr="006E2B4D">
        <w:rPr>
          <w:color w:val="000000" w:themeColor="text1"/>
          <w:sz w:val="24"/>
        </w:rPr>
        <w:t>)</w:t>
      </w:r>
      <w:r w:rsidRPr="006E2B4D">
        <w:rPr>
          <w:color w:val="000000" w:themeColor="text1"/>
          <w:sz w:val="24"/>
        </w:rPr>
        <w:t xml:space="preserve"> </w:t>
      </w:r>
      <w:r w:rsidR="00DF2036" w:rsidRPr="006E2B4D">
        <w:rPr>
          <w:color w:val="000000" w:themeColor="text1"/>
          <w:sz w:val="24"/>
        </w:rPr>
        <w:t>i również</w:t>
      </w:r>
      <w:r w:rsidR="00D04F2E" w:rsidRPr="006E2B4D">
        <w:rPr>
          <w:color w:val="000000" w:themeColor="text1"/>
          <w:sz w:val="24"/>
        </w:rPr>
        <w:t xml:space="preserve"> jest</w:t>
      </w:r>
      <w:r w:rsidR="00E23CC9" w:rsidRPr="006E2B4D">
        <w:rPr>
          <w:color w:val="000000" w:themeColor="text1"/>
          <w:sz w:val="24"/>
        </w:rPr>
        <w:t xml:space="preserve"> </w:t>
      </w:r>
      <w:r w:rsidR="00DF2036" w:rsidRPr="006E2B4D">
        <w:rPr>
          <w:color w:val="000000" w:themeColor="text1"/>
          <w:sz w:val="24"/>
        </w:rPr>
        <w:t>wyższy</w:t>
      </w:r>
      <w:r w:rsidR="00E23CC9" w:rsidRPr="006E2B4D">
        <w:rPr>
          <w:color w:val="000000" w:themeColor="text1"/>
          <w:sz w:val="24"/>
        </w:rPr>
        <w:t xml:space="preserve"> od średniej krajowej o </w:t>
      </w:r>
      <w:r w:rsidR="00A53FCC" w:rsidRPr="006E2B4D">
        <w:rPr>
          <w:color w:val="000000" w:themeColor="text1"/>
          <w:sz w:val="24"/>
        </w:rPr>
        <w:t>(</w:t>
      </w:r>
      <w:r w:rsidR="006E2B4D" w:rsidRPr="006E2B4D">
        <w:rPr>
          <w:color w:val="000000" w:themeColor="text1"/>
          <w:sz w:val="24"/>
        </w:rPr>
        <w:t>+2</w:t>
      </w:r>
      <w:r w:rsidR="00E23CC9" w:rsidRPr="006E2B4D">
        <w:rPr>
          <w:color w:val="000000" w:themeColor="text1"/>
          <w:sz w:val="24"/>
        </w:rPr>
        <w:t>,</w:t>
      </w:r>
      <w:r w:rsidR="006E2B4D" w:rsidRPr="006E2B4D">
        <w:rPr>
          <w:color w:val="000000" w:themeColor="text1"/>
          <w:sz w:val="24"/>
        </w:rPr>
        <w:t>7</w:t>
      </w:r>
      <w:r w:rsidR="00A53FCC" w:rsidRPr="006E2B4D">
        <w:rPr>
          <w:color w:val="000000" w:themeColor="text1"/>
          <w:sz w:val="24"/>
        </w:rPr>
        <w:t>)</w:t>
      </w:r>
      <w:r w:rsidRPr="006E2B4D">
        <w:rPr>
          <w:color w:val="000000" w:themeColor="text1"/>
          <w:sz w:val="24"/>
        </w:rPr>
        <w:t xml:space="preserve">. </w:t>
      </w:r>
    </w:p>
    <w:p w14:paraId="143AAA8F" w14:textId="5C16DEED" w:rsidR="006E2B4D" w:rsidRPr="00C22838" w:rsidRDefault="005815E6" w:rsidP="006E2B4D">
      <w:pPr>
        <w:jc w:val="both"/>
        <w:rPr>
          <w:color w:val="000000" w:themeColor="text1"/>
          <w:sz w:val="24"/>
        </w:rPr>
      </w:pPr>
      <w:r w:rsidRPr="00C22838">
        <w:rPr>
          <w:color w:val="000000" w:themeColor="text1"/>
          <w:sz w:val="24"/>
        </w:rPr>
        <w:tab/>
      </w:r>
      <w:r w:rsidR="006E2B4D" w:rsidRPr="00C22838">
        <w:rPr>
          <w:color w:val="000000" w:themeColor="text1"/>
          <w:sz w:val="24"/>
        </w:rPr>
        <w:t>Najwyższy wskaźnik zabitych na 100 wypadków w 2025 roku wystąpił na terenie powiatów: szczycieńskiego (26,5), bartoszyckiego (</w:t>
      </w:r>
      <w:r w:rsidR="00B162D6" w:rsidRPr="00C22838">
        <w:rPr>
          <w:color w:val="000000" w:themeColor="text1"/>
          <w:sz w:val="24"/>
        </w:rPr>
        <w:t>25</w:t>
      </w:r>
      <w:r w:rsidR="006E2B4D" w:rsidRPr="00C22838">
        <w:rPr>
          <w:color w:val="000000" w:themeColor="text1"/>
          <w:sz w:val="24"/>
        </w:rPr>
        <w:t>,</w:t>
      </w:r>
      <w:r w:rsidR="00B162D6" w:rsidRPr="00C22838">
        <w:rPr>
          <w:color w:val="000000" w:themeColor="text1"/>
          <w:sz w:val="24"/>
        </w:rPr>
        <w:t>0</w:t>
      </w:r>
      <w:r w:rsidR="006E2B4D" w:rsidRPr="00C22838">
        <w:rPr>
          <w:color w:val="000000" w:themeColor="text1"/>
          <w:sz w:val="24"/>
        </w:rPr>
        <w:t xml:space="preserve">), </w:t>
      </w:r>
      <w:r w:rsidR="00B162D6" w:rsidRPr="00C22838">
        <w:rPr>
          <w:color w:val="000000" w:themeColor="text1"/>
          <w:sz w:val="24"/>
        </w:rPr>
        <w:t>iławskiego</w:t>
      </w:r>
      <w:r w:rsidR="006E2B4D" w:rsidRPr="00C22838">
        <w:rPr>
          <w:color w:val="000000" w:themeColor="text1"/>
          <w:sz w:val="24"/>
        </w:rPr>
        <w:t xml:space="preserve"> (</w:t>
      </w:r>
      <w:r w:rsidR="00B162D6" w:rsidRPr="00C22838">
        <w:rPr>
          <w:color w:val="000000" w:themeColor="text1"/>
          <w:sz w:val="24"/>
        </w:rPr>
        <w:t>17</w:t>
      </w:r>
      <w:r w:rsidR="006E2B4D" w:rsidRPr="00C22838">
        <w:rPr>
          <w:color w:val="000000" w:themeColor="text1"/>
          <w:sz w:val="24"/>
        </w:rPr>
        <w:t>,</w:t>
      </w:r>
      <w:r w:rsidR="00B162D6" w:rsidRPr="00C22838">
        <w:rPr>
          <w:color w:val="000000" w:themeColor="text1"/>
          <w:sz w:val="24"/>
        </w:rPr>
        <w:t>5</w:t>
      </w:r>
      <w:r w:rsidR="006E2B4D" w:rsidRPr="00C22838">
        <w:rPr>
          <w:color w:val="000000" w:themeColor="text1"/>
          <w:sz w:val="24"/>
        </w:rPr>
        <w:t xml:space="preserve">), </w:t>
      </w:r>
      <w:r w:rsidR="00B162D6" w:rsidRPr="00C22838">
        <w:rPr>
          <w:color w:val="000000" w:themeColor="text1"/>
          <w:sz w:val="24"/>
        </w:rPr>
        <w:t>działdowskiego</w:t>
      </w:r>
      <w:r w:rsidR="006E2B4D" w:rsidRPr="00C22838">
        <w:rPr>
          <w:color w:val="000000" w:themeColor="text1"/>
          <w:sz w:val="24"/>
        </w:rPr>
        <w:t xml:space="preserve"> (</w:t>
      </w:r>
      <w:r w:rsidR="00B162D6" w:rsidRPr="00C22838">
        <w:rPr>
          <w:color w:val="000000" w:themeColor="text1"/>
          <w:sz w:val="24"/>
        </w:rPr>
        <w:t>17,4</w:t>
      </w:r>
      <w:r w:rsidR="006E2B4D" w:rsidRPr="00C22838">
        <w:rPr>
          <w:color w:val="000000" w:themeColor="text1"/>
          <w:sz w:val="24"/>
        </w:rPr>
        <w:t xml:space="preserve">), </w:t>
      </w:r>
      <w:r w:rsidR="00B162D6" w:rsidRPr="00C22838">
        <w:rPr>
          <w:color w:val="000000" w:themeColor="text1"/>
          <w:sz w:val="24"/>
        </w:rPr>
        <w:t>olsztyńskiego</w:t>
      </w:r>
      <w:r w:rsidR="006E2B4D" w:rsidRPr="00C22838">
        <w:rPr>
          <w:color w:val="000000" w:themeColor="text1"/>
          <w:sz w:val="24"/>
        </w:rPr>
        <w:t xml:space="preserve"> (</w:t>
      </w:r>
      <w:r w:rsidR="00B162D6" w:rsidRPr="00C22838">
        <w:rPr>
          <w:color w:val="000000" w:themeColor="text1"/>
          <w:sz w:val="24"/>
        </w:rPr>
        <w:t>16,9</w:t>
      </w:r>
      <w:r w:rsidR="006E2B4D" w:rsidRPr="00C22838">
        <w:rPr>
          <w:color w:val="000000" w:themeColor="text1"/>
          <w:sz w:val="24"/>
        </w:rPr>
        <w:t xml:space="preserve">), </w:t>
      </w:r>
      <w:r w:rsidR="00B162D6" w:rsidRPr="00C22838">
        <w:rPr>
          <w:color w:val="000000" w:themeColor="text1"/>
          <w:sz w:val="24"/>
        </w:rPr>
        <w:t>lidzbarskiego</w:t>
      </w:r>
      <w:r w:rsidR="006E2B4D" w:rsidRPr="00C22838">
        <w:rPr>
          <w:color w:val="000000" w:themeColor="text1"/>
          <w:sz w:val="24"/>
        </w:rPr>
        <w:t xml:space="preserve"> (1</w:t>
      </w:r>
      <w:r w:rsidR="00B162D6" w:rsidRPr="00C22838">
        <w:rPr>
          <w:color w:val="000000" w:themeColor="text1"/>
          <w:sz w:val="24"/>
        </w:rPr>
        <w:t>6</w:t>
      </w:r>
      <w:r w:rsidR="006E2B4D" w:rsidRPr="00C22838">
        <w:rPr>
          <w:color w:val="000000" w:themeColor="text1"/>
          <w:sz w:val="24"/>
        </w:rPr>
        <w:t>,</w:t>
      </w:r>
      <w:r w:rsidR="00C22838" w:rsidRPr="00C22838">
        <w:rPr>
          <w:color w:val="000000" w:themeColor="text1"/>
          <w:sz w:val="24"/>
        </w:rPr>
        <w:t>7</w:t>
      </w:r>
      <w:r w:rsidR="006E2B4D" w:rsidRPr="00C22838">
        <w:rPr>
          <w:color w:val="000000" w:themeColor="text1"/>
          <w:sz w:val="24"/>
        </w:rPr>
        <w:t>)</w:t>
      </w:r>
      <w:r w:rsidR="00C22838" w:rsidRPr="00C22838">
        <w:rPr>
          <w:color w:val="000000" w:themeColor="text1"/>
          <w:sz w:val="24"/>
        </w:rPr>
        <w:t>, elbląskiego (15,4)</w:t>
      </w:r>
      <w:r w:rsidR="006E2B4D" w:rsidRPr="00C22838">
        <w:rPr>
          <w:color w:val="000000" w:themeColor="text1"/>
          <w:sz w:val="24"/>
        </w:rPr>
        <w:t xml:space="preserve"> i </w:t>
      </w:r>
      <w:r w:rsidR="00C22838" w:rsidRPr="00C22838">
        <w:rPr>
          <w:color w:val="000000" w:themeColor="text1"/>
          <w:sz w:val="24"/>
        </w:rPr>
        <w:t>ełckiego</w:t>
      </w:r>
      <w:r w:rsidR="006E2B4D" w:rsidRPr="00C22838">
        <w:rPr>
          <w:color w:val="000000" w:themeColor="text1"/>
          <w:sz w:val="24"/>
        </w:rPr>
        <w:t xml:space="preserve"> (1</w:t>
      </w:r>
      <w:r w:rsidR="00C22838" w:rsidRPr="00C22838">
        <w:rPr>
          <w:color w:val="000000" w:themeColor="text1"/>
          <w:sz w:val="24"/>
        </w:rPr>
        <w:t>4</w:t>
      </w:r>
      <w:r w:rsidR="006E2B4D" w:rsidRPr="00C22838">
        <w:rPr>
          <w:color w:val="000000" w:themeColor="text1"/>
          <w:sz w:val="24"/>
        </w:rPr>
        <w:t>,</w:t>
      </w:r>
      <w:r w:rsidR="00C22838" w:rsidRPr="00C22838">
        <w:rPr>
          <w:color w:val="000000" w:themeColor="text1"/>
          <w:sz w:val="24"/>
        </w:rPr>
        <w:t>6</w:t>
      </w:r>
      <w:r w:rsidR="006E2B4D" w:rsidRPr="00C22838">
        <w:rPr>
          <w:color w:val="000000" w:themeColor="text1"/>
          <w:sz w:val="24"/>
        </w:rPr>
        <w:t>).</w:t>
      </w:r>
    </w:p>
    <w:p w14:paraId="29ADD9E9" w14:textId="207D38E6" w:rsidR="006E2B4D" w:rsidRPr="006E2B4D" w:rsidRDefault="006E2B4D" w:rsidP="006E2B4D">
      <w:pPr>
        <w:jc w:val="both"/>
        <w:rPr>
          <w:color w:val="FF0000"/>
          <w:sz w:val="24"/>
        </w:rPr>
      </w:pPr>
      <w:r w:rsidRPr="006E2B4D">
        <w:rPr>
          <w:color w:val="FF0000"/>
          <w:sz w:val="24"/>
        </w:rPr>
        <w:tab/>
      </w:r>
      <w:r w:rsidRPr="00916BF5">
        <w:rPr>
          <w:color w:val="000000" w:themeColor="text1"/>
          <w:sz w:val="24"/>
        </w:rPr>
        <w:t>Powiatami, gdzie wskaźnik zabitych w 202</w:t>
      </w:r>
      <w:r w:rsidR="00C22838" w:rsidRPr="00916BF5">
        <w:rPr>
          <w:color w:val="000000" w:themeColor="text1"/>
          <w:sz w:val="24"/>
        </w:rPr>
        <w:t>5</w:t>
      </w:r>
      <w:r w:rsidRPr="00916BF5">
        <w:rPr>
          <w:color w:val="000000" w:themeColor="text1"/>
          <w:sz w:val="24"/>
        </w:rPr>
        <w:t xml:space="preserve"> roku ukształtował się na poziomie poniżej średniej wojewódzkiej były: gołdapski (0,0), </w:t>
      </w:r>
      <w:r w:rsidR="00C22838" w:rsidRPr="00916BF5">
        <w:rPr>
          <w:color w:val="000000" w:themeColor="text1"/>
          <w:sz w:val="24"/>
        </w:rPr>
        <w:t xml:space="preserve">olecki (0,0), </w:t>
      </w:r>
      <w:r w:rsidR="00A32D2D" w:rsidRPr="00916BF5">
        <w:rPr>
          <w:color w:val="000000" w:themeColor="text1"/>
          <w:sz w:val="24"/>
        </w:rPr>
        <w:t>mrągowski</w:t>
      </w:r>
      <w:r w:rsidRPr="00916BF5">
        <w:rPr>
          <w:color w:val="000000" w:themeColor="text1"/>
          <w:sz w:val="24"/>
        </w:rPr>
        <w:t xml:space="preserve"> (</w:t>
      </w:r>
      <w:r w:rsidR="00A32D2D" w:rsidRPr="00916BF5">
        <w:rPr>
          <w:color w:val="000000" w:themeColor="text1"/>
          <w:sz w:val="24"/>
        </w:rPr>
        <w:t>3,6</w:t>
      </w:r>
      <w:r w:rsidRPr="00916BF5">
        <w:rPr>
          <w:color w:val="000000" w:themeColor="text1"/>
          <w:sz w:val="24"/>
        </w:rPr>
        <w:t xml:space="preserve">), </w:t>
      </w:r>
      <w:r w:rsidR="00A32D2D" w:rsidRPr="00916BF5">
        <w:rPr>
          <w:color w:val="000000" w:themeColor="text1"/>
          <w:sz w:val="24"/>
        </w:rPr>
        <w:t>piski (4,2</w:t>
      </w:r>
      <w:r w:rsidRPr="00916BF5">
        <w:rPr>
          <w:color w:val="000000" w:themeColor="text1"/>
          <w:sz w:val="24"/>
        </w:rPr>
        <w:t>), m. Olsztyn (4,</w:t>
      </w:r>
      <w:r w:rsidR="00A32D2D" w:rsidRPr="00916BF5">
        <w:rPr>
          <w:color w:val="000000" w:themeColor="text1"/>
          <w:sz w:val="24"/>
        </w:rPr>
        <w:t>4</w:t>
      </w:r>
      <w:r w:rsidRPr="00916BF5">
        <w:rPr>
          <w:color w:val="000000" w:themeColor="text1"/>
          <w:sz w:val="24"/>
        </w:rPr>
        <w:t xml:space="preserve">), </w:t>
      </w:r>
      <w:r w:rsidR="00A32D2D" w:rsidRPr="00916BF5">
        <w:rPr>
          <w:color w:val="000000" w:themeColor="text1"/>
          <w:sz w:val="24"/>
        </w:rPr>
        <w:t>m. Elbląg</w:t>
      </w:r>
      <w:r w:rsidRPr="00916BF5">
        <w:rPr>
          <w:color w:val="000000" w:themeColor="text1"/>
          <w:sz w:val="24"/>
        </w:rPr>
        <w:t xml:space="preserve"> (5,</w:t>
      </w:r>
      <w:r w:rsidR="00A32D2D" w:rsidRPr="00916BF5">
        <w:rPr>
          <w:color w:val="000000" w:themeColor="text1"/>
          <w:sz w:val="24"/>
        </w:rPr>
        <w:t>5</w:t>
      </w:r>
      <w:r w:rsidRPr="00916BF5">
        <w:rPr>
          <w:color w:val="000000" w:themeColor="text1"/>
          <w:sz w:val="24"/>
        </w:rPr>
        <w:t xml:space="preserve">), </w:t>
      </w:r>
      <w:r w:rsidR="00916BF5" w:rsidRPr="00916BF5">
        <w:rPr>
          <w:color w:val="000000" w:themeColor="text1"/>
          <w:sz w:val="24"/>
        </w:rPr>
        <w:t>ostródzki (7,1), węgorzewski (8,3), giżycki (9,1) i nowomiejski (9,5)</w:t>
      </w:r>
      <w:r w:rsidRPr="00916BF5">
        <w:rPr>
          <w:color w:val="000000" w:themeColor="text1"/>
          <w:sz w:val="24"/>
        </w:rPr>
        <w:t>.</w:t>
      </w:r>
    </w:p>
    <w:p w14:paraId="7BB0D8F6" w14:textId="2885BB45" w:rsidR="005815E6" w:rsidRPr="00815868" w:rsidRDefault="006E2B4D" w:rsidP="006E2B4D">
      <w:pPr>
        <w:jc w:val="both"/>
        <w:rPr>
          <w:color w:val="FF0000"/>
          <w:sz w:val="24"/>
        </w:rPr>
      </w:pPr>
      <w:r w:rsidRPr="006E2B4D">
        <w:rPr>
          <w:color w:val="FF0000"/>
          <w:sz w:val="24"/>
        </w:rPr>
        <w:tab/>
      </w:r>
      <w:r w:rsidRPr="005D57A1">
        <w:rPr>
          <w:color w:val="000000" w:themeColor="text1"/>
          <w:sz w:val="24"/>
        </w:rPr>
        <w:t>Najwyższy wskaźnik rannych na 100 wypadków w 202</w:t>
      </w:r>
      <w:r w:rsidR="00B93784" w:rsidRPr="005D57A1">
        <w:rPr>
          <w:color w:val="000000" w:themeColor="text1"/>
          <w:sz w:val="24"/>
        </w:rPr>
        <w:t>5</w:t>
      </w:r>
      <w:r w:rsidRPr="005D57A1">
        <w:rPr>
          <w:color w:val="000000" w:themeColor="text1"/>
          <w:sz w:val="24"/>
        </w:rPr>
        <w:t xml:space="preserve"> roku  odnotowano na terenie powiatów: </w:t>
      </w:r>
      <w:r w:rsidR="00B93784" w:rsidRPr="005D57A1">
        <w:rPr>
          <w:color w:val="000000" w:themeColor="text1"/>
          <w:sz w:val="24"/>
        </w:rPr>
        <w:t>oleckiego (185,7) gołdapskiego (183,3), elbląskiego (146,2), kętrzyńskiego (1</w:t>
      </w:r>
      <w:r w:rsidR="00582E0F" w:rsidRPr="005D57A1">
        <w:rPr>
          <w:color w:val="000000" w:themeColor="text1"/>
          <w:sz w:val="24"/>
        </w:rPr>
        <w:t>41,9)</w:t>
      </w:r>
      <w:r w:rsidRPr="005D57A1">
        <w:rPr>
          <w:color w:val="000000" w:themeColor="text1"/>
          <w:sz w:val="24"/>
        </w:rPr>
        <w:t>,</w:t>
      </w:r>
      <w:r w:rsidR="00582E0F" w:rsidRPr="005D57A1">
        <w:rPr>
          <w:color w:val="000000" w:themeColor="text1"/>
          <w:sz w:val="24"/>
        </w:rPr>
        <w:t xml:space="preserve"> mrągowskiego (139,5), piskiego (137,5), </w:t>
      </w:r>
      <w:r w:rsidR="007C34EC" w:rsidRPr="005D57A1">
        <w:rPr>
          <w:color w:val="000000" w:themeColor="text1"/>
          <w:sz w:val="24"/>
        </w:rPr>
        <w:t xml:space="preserve">nidzickiego (136,0) i olsztyńskiego (135,2), </w:t>
      </w:r>
      <w:r w:rsidRPr="005D57A1">
        <w:rPr>
          <w:color w:val="000000" w:themeColor="text1"/>
          <w:sz w:val="24"/>
        </w:rPr>
        <w:t xml:space="preserve"> najniższy natomiast wystąpił na terenie powiatu: </w:t>
      </w:r>
      <w:r w:rsidR="005D57A1" w:rsidRPr="005D57A1">
        <w:rPr>
          <w:color w:val="000000" w:themeColor="text1"/>
          <w:sz w:val="24"/>
        </w:rPr>
        <w:t xml:space="preserve">m. Olsztyn (97,8) oraz bartoszyckiego, </w:t>
      </w:r>
      <w:r w:rsidR="005D57A1">
        <w:rPr>
          <w:color w:val="000000" w:themeColor="text1"/>
          <w:sz w:val="24"/>
        </w:rPr>
        <w:t>lidzbarskiego i </w:t>
      </w:r>
      <w:r w:rsidR="005D57A1" w:rsidRPr="005D57A1">
        <w:rPr>
          <w:color w:val="000000" w:themeColor="text1"/>
          <w:sz w:val="24"/>
        </w:rPr>
        <w:t>nowomiejskiego (po 100,0)</w:t>
      </w:r>
      <w:r w:rsidR="006F618A" w:rsidRPr="005D57A1">
        <w:rPr>
          <w:color w:val="000000" w:themeColor="text1"/>
          <w:sz w:val="24"/>
        </w:rPr>
        <w:t>.</w:t>
      </w:r>
    </w:p>
    <w:p w14:paraId="4A804DA0" w14:textId="77777777" w:rsidR="00D706E9" w:rsidRPr="00F71E16" w:rsidRDefault="00D706E9" w:rsidP="00AE21D4">
      <w:pPr>
        <w:jc w:val="both"/>
        <w:rPr>
          <w:sz w:val="24"/>
        </w:rPr>
      </w:pPr>
    </w:p>
    <w:p w14:paraId="372EE17F" w14:textId="523388E6" w:rsidR="005815E6" w:rsidRPr="004433B6" w:rsidRDefault="005815E6" w:rsidP="00F64872">
      <w:pPr>
        <w:jc w:val="both"/>
        <w:rPr>
          <w:color w:val="000000" w:themeColor="text1"/>
          <w:sz w:val="24"/>
        </w:rPr>
      </w:pPr>
      <w:r w:rsidRPr="004433B6">
        <w:rPr>
          <w:color w:val="000000" w:themeColor="text1"/>
          <w:sz w:val="24"/>
        </w:rPr>
        <w:t>W latach 20</w:t>
      </w:r>
      <w:r w:rsidR="00364217" w:rsidRPr="004433B6">
        <w:rPr>
          <w:color w:val="000000" w:themeColor="text1"/>
          <w:sz w:val="24"/>
        </w:rPr>
        <w:t>2</w:t>
      </w:r>
      <w:r w:rsidR="00D216F8" w:rsidRPr="004433B6">
        <w:rPr>
          <w:color w:val="000000" w:themeColor="text1"/>
          <w:sz w:val="24"/>
        </w:rPr>
        <w:t>4</w:t>
      </w:r>
      <w:r w:rsidRPr="004433B6">
        <w:rPr>
          <w:color w:val="000000" w:themeColor="text1"/>
          <w:sz w:val="24"/>
        </w:rPr>
        <w:t xml:space="preserve"> - 20</w:t>
      </w:r>
      <w:r w:rsidR="006B1431" w:rsidRPr="004433B6">
        <w:rPr>
          <w:color w:val="000000" w:themeColor="text1"/>
          <w:sz w:val="24"/>
        </w:rPr>
        <w:t>2</w:t>
      </w:r>
      <w:r w:rsidR="00D216F8" w:rsidRPr="004433B6">
        <w:rPr>
          <w:color w:val="000000" w:themeColor="text1"/>
          <w:sz w:val="24"/>
        </w:rPr>
        <w:t>5</w:t>
      </w:r>
      <w:r w:rsidRPr="004433B6">
        <w:rPr>
          <w:color w:val="000000" w:themeColor="text1"/>
          <w:sz w:val="24"/>
        </w:rPr>
        <w:t xml:space="preserve"> wskaźniki na poziomie krajowym wyniosły:</w:t>
      </w:r>
    </w:p>
    <w:p w14:paraId="1C8D8DF8" w14:textId="77777777" w:rsidR="005815E6" w:rsidRPr="004433B6" w:rsidRDefault="005815E6" w:rsidP="00F64872">
      <w:pPr>
        <w:numPr>
          <w:ilvl w:val="0"/>
          <w:numId w:val="3"/>
        </w:numPr>
        <w:tabs>
          <w:tab w:val="left" w:pos="720"/>
        </w:tabs>
        <w:ind w:left="720" w:hanging="360"/>
        <w:jc w:val="both"/>
        <w:rPr>
          <w:color w:val="000000" w:themeColor="text1"/>
          <w:sz w:val="24"/>
        </w:rPr>
      </w:pPr>
      <w:r w:rsidRPr="004433B6">
        <w:rPr>
          <w:color w:val="000000" w:themeColor="text1"/>
          <w:sz w:val="24"/>
        </w:rPr>
        <w:t>średni wskaźnik zabitych na 100 wypadków:</w:t>
      </w:r>
    </w:p>
    <w:p w14:paraId="7D8C2BD8" w14:textId="15E6662D" w:rsidR="005815E6" w:rsidRPr="004433B6" w:rsidRDefault="005815E6" w:rsidP="00F64872">
      <w:pPr>
        <w:numPr>
          <w:ilvl w:val="1"/>
          <w:numId w:val="3"/>
        </w:numPr>
        <w:tabs>
          <w:tab w:val="left" w:pos="1440"/>
        </w:tabs>
        <w:ind w:left="1440" w:hanging="360"/>
        <w:jc w:val="both"/>
        <w:rPr>
          <w:color w:val="000000" w:themeColor="text1"/>
          <w:sz w:val="24"/>
        </w:rPr>
      </w:pPr>
      <w:r w:rsidRPr="004433B6">
        <w:rPr>
          <w:color w:val="000000" w:themeColor="text1"/>
          <w:sz w:val="24"/>
        </w:rPr>
        <w:t>w roku 20</w:t>
      </w:r>
      <w:r w:rsidR="00364217" w:rsidRPr="004433B6">
        <w:rPr>
          <w:color w:val="000000" w:themeColor="text1"/>
          <w:sz w:val="24"/>
        </w:rPr>
        <w:t>2</w:t>
      </w:r>
      <w:r w:rsidR="00D216F8" w:rsidRPr="004433B6">
        <w:rPr>
          <w:color w:val="000000" w:themeColor="text1"/>
          <w:sz w:val="24"/>
        </w:rPr>
        <w:t>4</w:t>
      </w:r>
      <w:r w:rsidRPr="004433B6">
        <w:rPr>
          <w:color w:val="000000" w:themeColor="text1"/>
          <w:sz w:val="24"/>
        </w:rPr>
        <w:t xml:space="preserve"> - </w:t>
      </w:r>
      <w:r w:rsidR="00835126" w:rsidRPr="004433B6">
        <w:rPr>
          <w:color w:val="000000" w:themeColor="text1"/>
          <w:sz w:val="24"/>
        </w:rPr>
        <w:t>8</w:t>
      </w:r>
      <w:r w:rsidRPr="004433B6">
        <w:rPr>
          <w:color w:val="000000" w:themeColor="text1"/>
          <w:sz w:val="24"/>
        </w:rPr>
        <w:t>,</w:t>
      </w:r>
      <w:r w:rsidR="00D216F8" w:rsidRPr="004433B6">
        <w:rPr>
          <w:color w:val="000000" w:themeColor="text1"/>
          <w:sz w:val="24"/>
        </w:rPr>
        <w:t>8</w:t>
      </w:r>
      <w:r w:rsidRPr="004433B6">
        <w:rPr>
          <w:color w:val="000000" w:themeColor="text1"/>
          <w:sz w:val="24"/>
        </w:rPr>
        <w:t xml:space="preserve"> (warmińsko -  mazurskie </w:t>
      </w:r>
      <w:r w:rsidR="00364217" w:rsidRPr="004433B6">
        <w:rPr>
          <w:b/>
          <w:color w:val="000000" w:themeColor="text1"/>
          <w:sz w:val="24"/>
        </w:rPr>
        <w:t>1</w:t>
      </w:r>
      <w:r w:rsidR="008C3E89" w:rsidRPr="004433B6">
        <w:rPr>
          <w:b/>
          <w:color w:val="000000" w:themeColor="text1"/>
          <w:sz w:val="24"/>
        </w:rPr>
        <w:t>0</w:t>
      </w:r>
      <w:r w:rsidRPr="004433B6">
        <w:rPr>
          <w:b/>
          <w:color w:val="000000" w:themeColor="text1"/>
          <w:sz w:val="24"/>
        </w:rPr>
        <w:t>,</w:t>
      </w:r>
      <w:r w:rsidR="00D216F8" w:rsidRPr="004433B6">
        <w:rPr>
          <w:b/>
          <w:color w:val="000000" w:themeColor="text1"/>
          <w:sz w:val="24"/>
        </w:rPr>
        <w:t>6</w:t>
      </w:r>
      <w:r w:rsidRPr="004433B6">
        <w:rPr>
          <w:color w:val="000000" w:themeColor="text1"/>
          <w:sz w:val="24"/>
        </w:rPr>
        <w:t>)</w:t>
      </w:r>
    </w:p>
    <w:p w14:paraId="057B0BFC" w14:textId="5B042482" w:rsidR="005815E6" w:rsidRPr="004433B6" w:rsidRDefault="005815E6" w:rsidP="00F64872">
      <w:pPr>
        <w:numPr>
          <w:ilvl w:val="1"/>
          <w:numId w:val="3"/>
        </w:numPr>
        <w:tabs>
          <w:tab w:val="left" w:pos="1440"/>
        </w:tabs>
        <w:ind w:left="1440" w:hanging="360"/>
        <w:jc w:val="both"/>
        <w:rPr>
          <w:color w:val="000000" w:themeColor="text1"/>
          <w:sz w:val="24"/>
        </w:rPr>
      </w:pPr>
      <w:r w:rsidRPr="004433B6">
        <w:rPr>
          <w:color w:val="000000" w:themeColor="text1"/>
          <w:sz w:val="24"/>
        </w:rPr>
        <w:t>w roku 20</w:t>
      </w:r>
      <w:r w:rsidR="006B1431" w:rsidRPr="004433B6">
        <w:rPr>
          <w:color w:val="000000" w:themeColor="text1"/>
          <w:sz w:val="24"/>
        </w:rPr>
        <w:t>2</w:t>
      </w:r>
      <w:r w:rsidR="00D216F8" w:rsidRPr="004433B6">
        <w:rPr>
          <w:color w:val="000000" w:themeColor="text1"/>
          <w:sz w:val="24"/>
        </w:rPr>
        <w:t>5</w:t>
      </w:r>
      <w:r w:rsidRPr="004433B6">
        <w:rPr>
          <w:color w:val="000000" w:themeColor="text1"/>
          <w:sz w:val="24"/>
        </w:rPr>
        <w:t xml:space="preserve"> - </w:t>
      </w:r>
      <w:r w:rsidR="00D216F8" w:rsidRPr="004433B6">
        <w:rPr>
          <w:color w:val="000000" w:themeColor="text1"/>
          <w:sz w:val="24"/>
        </w:rPr>
        <w:t>7</w:t>
      </w:r>
      <w:r w:rsidRPr="004433B6">
        <w:rPr>
          <w:color w:val="000000" w:themeColor="text1"/>
          <w:sz w:val="24"/>
        </w:rPr>
        <w:t>,</w:t>
      </w:r>
      <w:r w:rsidR="00D216F8" w:rsidRPr="004433B6">
        <w:rPr>
          <w:color w:val="000000" w:themeColor="text1"/>
          <w:sz w:val="24"/>
        </w:rPr>
        <w:t>9</w:t>
      </w:r>
      <w:r w:rsidRPr="004433B6">
        <w:rPr>
          <w:color w:val="000000" w:themeColor="text1"/>
          <w:sz w:val="24"/>
        </w:rPr>
        <w:t xml:space="preserve"> (warmińsko -  mazurskie </w:t>
      </w:r>
      <w:r w:rsidR="006B1431" w:rsidRPr="004433B6">
        <w:rPr>
          <w:b/>
          <w:color w:val="000000" w:themeColor="text1"/>
          <w:sz w:val="24"/>
        </w:rPr>
        <w:t>1</w:t>
      </w:r>
      <w:r w:rsidR="00D216F8" w:rsidRPr="004433B6">
        <w:rPr>
          <w:b/>
          <w:color w:val="000000" w:themeColor="text1"/>
          <w:sz w:val="24"/>
        </w:rPr>
        <w:t>1</w:t>
      </w:r>
      <w:r w:rsidRPr="004433B6">
        <w:rPr>
          <w:b/>
          <w:color w:val="000000" w:themeColor="text1"/>
          <w:sz w:val="24"/>
        </w:rPr>
        <w:t>,</w:t>
      </w:r>
      <w:r w:rsidR="00D216F8" w:rsidRPr="004433B6">
        <w:rPr>
          <w:b/>
          <w:color w:val="000000" w:themeColor="text1"/>
          <w:sz w:val="24"/>
        </w:rPr>
        <w:t>9</w:t>
      </w:r>
      <w:r w:rsidRPr="004433B6">
        <w:rPr>
          <w:color w:val="000000" w:themeColor="text1"/>
          <w:sz w:val="24"/>
        </w:rPr>
        <w:t>)</w:t>
      </w:r>
    </w:p>
    <w:p w14:paraId="5C87889A" w14:textId="77777777" w:rsidR="005815E6" w:rsidRPr="004433B6" w:rsidRDefault="005815E6" w:rsidP="00F64872">
      <w:pPr>
        <w:numPr>
          <w:ilvl w:val="0"/>
          <w:numId w:val="3"/>
        </w:numPr>
        <w:tabs>
          <w:tab w:val="left" w:pos="720"/>
        </w:tabs>
        <w:ind w:left="720" w:hanging="360"/>
        <w:jc w:val="both"/>
        <w:rPr>
          <w:color w:val="000000" w:themeColor="text1"/>
          <w:sz w:val="24"/>
        </w:rPr>
      </w:pPr>
      <w:r w:rsidRPr="004433B6">
        <w:rPr>
          <w:color w:val="000000" w:themeColor="text1"/>
          <w:sz w:val="24"/>
        </w:rPr>
        <w:t>średni wskaźnik rannych na 100 wypadków:</w:t>
      </w:r>
    </w:p>
    <w:p w14:paraId="569075C7" w14:textId="0964E3CF" w:rsidR="005815E6" w:rsidRPr="004433B6" w:rsidRDefault="005815E6" w:rsidP="00F64872">
      <w:pPr>
        <w:numPr>
          <w:ilvl w:val="1"/>
          <w:numId w:val="3"/>
        </w:numPr>
        <w:tabs>
          <w:tab w:val="left" w:pos="1440"/>
        </w:tabs>
        <w:ind w:left="1440" w:hanging="360"/>
        <w:jc w:val="both"/>
        <w:rPr>
          <w:color w:val="000000" w:themeColor="text1"/>
          <w:sz w:val="24"/>
        </w:rPr>
      </w:pPr>
      <w:r w:rsidRPr="004433B6">
        <w:rPr>
          <w:color w:val="000000" w:themeColor="text1"/>
          <w:sz w:val="24"/>
        </w:rPr>
        <w:t>w roku 20</w:t>
      </w:r>
      <w:r w:rsidR="00364217" w:rsidRPr="004433B6">
        <w:rPr>
          <w:color w:val="000000" w:themeColor="text1"/>
          <w:sz w:val="24"/>
        </w:rPr>
        <w:t>2</w:t>
      </w:r>
      <w:r w:rsidR="00D216F8" w:rsidRPr="004433B6">
        <w:rPr>
          <w:color w:val="000000" w:themeColor="text1"/>
          <w:sz w:val="24"/>
        </w:rPr>
        <w:t>4</w:t>
      </w:r>
      <w:r w:rsidRPr="004433B6">
        <w:rPr>
          <w:color w:val="000000" w:themeColor="text1"/>
          <w:sz w:val="24"/>
        </w:rPr>
        <w:t xml:space="preserve"> - 1</w:t>
      </w:r>
      <w:r w:rsidR="00364217" w:rsidRPr="004433B6">
        <w:rPr>
          <w:color w:val="000000" w:themeColor="text1"/>
          <w:sz w:val="24"/>
        </w:rPr>
        <w:t>1</w:t>
      </w:r>
      <w:r w:rsidR="00D216F8" w:rsidRPr="004433B6">
        <w:rPr>
          <w:color w:val="000000" w:themeColor="text1"/>
          <w:sz w:val="24"/>
        </w:rPr>
        <w:t>5</w:t>
      </w:r>
      <w:r w:rsidRPr="004433B6">
        <w:rPr>
          <w:color w:val="000000" w:themeColor="text1"/>
          <w:sz w:val="24"/>
        </w:rPr>
        <w:t>,</w:t>
      </w:r>
      <w:r w:rsidR="004433B6" w:rsidRPr="004433B6">
        <w:rPr>
          <w:color w:val="000000" w:themeColor="text1"/>
          <w:sz w:val="24"/>
        </w:rPr>
        <w:t>3</w:t>
      </w:r>
      <w:r w:rsidRPr="004433B6">
        <w:rPr>
          <w:color w:val="000000" w:themeColor="text1"/>
          <w:sz w:val="24"/>
        </w:rPr>
        <w:t xml:space="preserve"> (warmińsko -  mazurskie </w:t>
      </w:r>
      <w:r w:rsidRPr="004433B6">
        <w:rPr>
          <w:b/>
          <w:color w:val="000000" w:themeColor="text1"/>
          <w:sz w:val="24"/>
        </w:rPr>
        <w:t>1</w:t>
      </w:r>
      <w:r w:rsidR="00D216F8" w:rsidRPr="004433B6">
        <w:rPr>
          <w:b/>
          <w:color w:val="000000" w:themeColor="text1"/>
          <w:sz w:val="24"/>
        </w:rPr>
        <w:t>15</w:t>
      </w:r>
      <w:r w:rsidRPr="004433B6">
        <w:rPr>
          <w:b/>
          <w:color w:val="000000" w:themeColor="text1"/>
          <w:sz w:val="24"/>
        </w:rPr>
        <w:t>,</w:t>
      </w:r>
      <w:r w:rsidR="00D216F8" w:rsidRPr="004433B6">
        <w:rPr>
          <w:b/>
          <w:color w:val="000000" w:themeColor="text1"/>
          <w:sz w:val="24"/>
        </w:rPr>
        <w:t>0</w:t>
      </w:r>
      <w:r w:rsidRPr="004433B6">
        <w:rPr>
          <w:color w:val="000000" w:themeColor="text1"/>
          <w:sz w:val="24"/>
        </w:rPr>
        <w:t>)</w:t>
      </w:r>
    </w:p>
    <w:p w14:paraId="7F033A77" w14:textId="1C9D1554" w:rsidR="005815E6" w:rsidRPr="004433B6" w:rsidRDefault="005815E6" w:rsidP="00F64872">
      <w:pPr>
        <w:numPr>
          <w:ilvl w:val="1"/>
          <w:numId w:val="3"/>
        </w:numPr>
        <w:tabs>
          <w:tab w:val="left" w:pos="1440"/>
        </w:tabs>
        <w:ind w:left="1440" w:hanging="360"/>
        <w:jc w:val="both"/>
        <w:rPr>
          <w:color w:val="000000" w:themeColor="text1"/>
          <w:sz w:val="24"/>
        </w:rPr>
      </w:pPr>
      <w:r w:rsidRPr="004433B6">
        <w:rPr>
          <w:color w:val="000000" w:themeColor="text1"/>
          <w:sz w:val="24"/>
        </w:rPr>
        <w:t>w roku 20</w:t>
      </w:r>
      <w:r w:rsidR="006B1431" w:rsidRPr="004433B6">
        <w:rPr>
          <w:color w:val="000000" w:themeColor="text1"/>
          <w:sz w:val="24"/>
        </w:rPr>
        <w:t>2</w:t>
      </w:r>
      <w:r w:rsidR="00D216F8" w:rsidRPr="004433B6">
        <w:rPr>
          <w:color w:val="000000" w:themeColor="text1"/>
          <w:sz w:val="24"/>
        </w:rPr>
        <w:t>5</w:t>
      </w:r>
      <w:r w:rsidRPr="004433B6">
        <w:rPr>
          <w:color w:val="000000" w:themeColor="text1"/>
          <w:sz w:val="24"/>
        </w:rPr>
        <w:t xml:space="preserve"> - 1</w:t>
      </w:r>
      <w:r w:rsidR="004433B6" w:rsidRPr="004433B6">
        <w:rPr>
          <w:color w:val="000000" w:themeColor="text1"/>
          <w:sz w:val="24"/>
        </w:rPr>
        <w:t>17</w:t>
      </w:r>
      <w:r w:rsidRPr="004433B6">
        <w:rPr>
          <w:color w:val="000000" w:themeColor="text1"/>
          <w:sz w:val="24"/>
        </w:rPr>
        <w:t>,</w:t>
      </w:r>
      <w:r w:rsidR="004433B6" w:rsidRPr="004433B6">
        <w:rPr>
          <w:color w:val="000000" w:themeColor="text1"/>
          <w:sz w:val="24"/>
        </w:rPr>
        <w:t>5</w:t>
      </w:r>
      <w:r w:rsidRPr="004433B6">
        <w:rPr>
          <w:color w:val="000000" w:themeColor="text1"/>
          <w:sz w:val="24"/>
        </w:rPr>
        <w:t xml:space="preserve"> (warmińsko -  mazurskie </w:t>
      </w:r>
      <w:r w:rsidRPr="004433B6">
        <w:rPr>
          <w:b/>
          <w:color w:val="000000" w:themeColor="text1"/>
          <w:sz w:val="24"/>
        </w:rPr>
        <w:t>1</w:t>
      </w:r>
      <w:r w:rsidR="00D216F8" w:rsidRPr="004433B6">
        <w:rPr>
          <w:b/>
          <w:color w:val="000000" w:themeColor="text1"/>
          <w:sz w:val="24"/>
        </w:rPr>
        <w:t>20</w:t>
      </w:r>
      <w:r w:rsidRPr="004433B6">
        <w:rPr>
          <w:b/>
          <w:color w:val="000000" w:themeColor="text1"/>
          <w:sz w:val="24"/>
        </w:rPr>
        <w:t>,</w:t>
      </w:r>
      <w:r w:rsidR="00D216F8" w:rsidRPr="004433B6">
        <w:rPr>
          <w:b/>
          <w:color w:val="000000" w:themeColor="text1"/>
          <w:sz w:val="24"/>
        </w:rPr>
        <w:t>2</w:t>
      </w:r>
      <w:r w:rsidRPr="004433B6">
        <w:rPr>
          <w:color w:val="000000" w:themeColor="text1"/>
          <w:sz w:val="24"/>
        </w:rPr>
        <w:t>)</w:t>
      </w:r>
    </w:p>
    <w:p w14:paraId="39E6EC01" w14:textId="77777777" w:rsidR="005815E6" w:rsidRPr="00815868" w:rsidRDefault="005815E6" w:rsidP="00273A90">
      <w:pPr>
        <w:tabs>
          <w:tab w:val="left" w:pos="1440"/>
        </w:tabs>
        <w:ind w:left="1440"/>
        <w:jc w:val="both"/>
        <w:rPr>
          <w:color w:val="FF0000"/>
          <w:sz w:val="24"/>
        </w:rPr>
      </w:pPr>
    </w:p>
    <w:p w14:paraId="6AF8B71B" w14:textId="1E251FC3" w:rsidR="009B784D" w:rsidRPr="001F6037" w:rsidRDefault="005815E6" w:rsidP="008C24B1">
      <w:pPr>
        <w:tabs>
          <w:tab w:val="left" w:pos="1440"/>
        </w:tabs>
        <w:ind w:firstLine="709"/>
        <w:jc w:val="both"/>
        <w:rPr>
          <w:color w:val="000000" w:themeColor="text1"/>
          <w:sz w:val="24"/>
        </w:rPr>
      </w:pPr>
      <w:r w:rsidRPr="001F6037">
        <w:rPr>
          <w:color w:val="000000" w:themeColor="text1"/>
          <w:sz w:val="24"/>
        </w:rPr>
        <w:t>Mając na uwadze powyższe dane w zakresie wartości wskaźników osiągniętych na poziomie całego kraju w analizowanych latach 20</w:t>
      </w:r>
      <w:r w:rsidR="00D706E9" w:rsidRPr="001F6037">
        <w:rPr>
          <w:color w:val="000000" w:themeColor="text1"/>
          <w:sz w:val="24"/>
        </w:rPr>
        <w:t>2</w:t>
      </w:r>
      <w:r w:rsidR="004433B6" w:rsidRPr="001F6037">
        <w:rPr>
          <w:color w:val="000000" w:themeColor="text1"/>
          <w:sz w:val="24"/>
        </w:rPr>
        <w:t>4</w:t>
      </w:r>
      <w:r w:rsidRPr="001F6037">
        <w:rPr>
          <w:color w:val="000000" w:themeColor="text1"/>
          <w:sz w:val="24"/>
        </w:rPr>
        <w:t xml:space="preserve"> - 20</w:t>
      </w:r>
      <w:r w:rsidR="00571D79" w:rsidRPr="001F6037">
        <w:rPr>
          <w:color w:val="000000" w:themeColor="text1"/>
          <w:sz w:val="24"/>
        </w:rPr>
        <w:t>2</w:t>
      </w:r>
      <w:r w:rsidR="004433B6" w:rsidRPr="001F6037">
        <w:rPr>
          <w:color w:val="000000" w:themeColor="text1"/>
          <w:sz w:val="24"/>
        </w:rPr>
        <w:t>5</w:t>
      </w:r>
      <w:r w:rsidRPr="001F6037">
        <w:rPr>
          <w:color w:val="000000" w:themeColor="text1"/>
          <w:sz w:val="24"/>
        </w:rPr>
        <w:t xml:space="preserve"> można zauważyć, że na terenie województwa warmińsko - mazurskiego w 20</w:t>
      </w:r>
      <w:r w:rsidR="00571D79" w:rsidRPr="001F6037">
        <w:rPr>
          <w:color w:val="000000" w:themeColor="text1"/>
          <w:sz w:val="24"/>
        </w:rPr>
        <w:t>2</w:t>
      </w:r>
      <w:r w:rsidR="004433B6" w:rsidRPr="001F6037">
        <w:rPr>
          <w:color w:val="000000" w:themeColor="text1"/>
          <w:sz w:val="24"/>
        </w:rPr>
        <w:t>5</w:t>
      </w:r>
      <w:r w:rsidRPr="001F6037">
        <w:rPr>
          <w:color w:val="000000" w:themeColor="text1"/>
          <w:sz w:val="24"/>
        </w:rPr>
        <w:t xml:space="preserve"> roku wartość wskaźnika zabitych</w:t>
      </w:r>
      <w:r w:rsidR="00C26844" w:rsidRPr="001F6037">
        <w:rPr>
          <w:color w:val="000000" w:themeColor="text1"/>
          <w:sz w:val="24"/>
        </w:rPr>
        <w:t xml:space="preserve"> </w:t>
      </w:r>
      <w:r w:rsidR="001F6037" w:rsidRPr="001F6037">
        <w:rPr>
          <w:color w:val="000000" w:themeColor="text1"/>
          <w:sz w:val="24"/>
        </w:rPr>
        <w:t xml:space="preserve">oraz rannych </w:t>
      </w:r>
      <w:r w:rsidR="00C26844" w:rsidRPr="001F6037">
        <w:rPr>
          <w:color w:val="000000" w:themeColor="text1"/>
          <w:sz w:val="24"/>
        </w:rPr>
        <w:t>w dalszym ciągu utrzymuje się powyżej średniej krajowej n</w:t>
      </w:r>
      <w:r w:rsidR="001F6037" w:rsidRPr="001F6037">
        <w:rPr>
          <w:color w:val="000000" w:themeColor="text1"/>
          <w:sz w:val="24"/>
        </w:rPr>
        <w:t>a 100 wypadków</w:t>
      </w:r>
      <w:r w:rsidR="0074688E" w:rsidRPr="001F6037">
        <w:rPr>
          <w:color w:val="000000" w:themeColor="text1"/>
          <w:sz w:val="24"/>
        </w:rPr>
        <w:t>. Mając na uwadze liczby bezwzględne</w:t>
      </w:r>
      <w:r w:rsidRPr="001F6037">
        <w:rPr>
          <w:color w:val="000000" w:themeColor="text1"/>
          <w:sz w:val="24"/>
        </w:rPr>
        <w:t xml:space="preserve"> ofiar wypadków drogowych</w:t>
      </w:r>
      <w:r w:rsidR="00170A32" w:rsidRPr="001F6037">
        <w:rPr>
          <w:color w:val="000000" w:themeColor="text1"/>
          <w:sz w:val="24"/>
        </w:rPr>
        <w:t xml:space="preserve"> (zabitych i </w:t>
      </w:r>
      <w:r w:rsidR="0074688E" w:rsidRPr="001F6037">
        <w:rPr>
          <w:color w:val="000000" w:themeColor="text1"/>
          <w:sz w:val="24"/>
        </w:rPr>
        <w:t>rannych)</w:t>
      </w:r>
      <w:r w:rsidRPr="001F6037">
        <w:rPr>
          <w:color w:val="000000" w:themeColor="text1"/>
          <w:sz w:val="24"/>
        </w:rPr>
        <w:t xml:space="preserve"> zaistniałych w ubiegłym roku w naszym garnizonie </w:t>
      </w:r>
      <w:r w:rsidR="000A39A7" w:rsidRPr="001F6037">
        <w:rPr>
          <w:color w:val="000000" w:themeColor="text1"/>
          <w:sz w:val="24"/>
        </w:rPr>
        <w:t>można zauważyć</w:t>
      </w:r>
      <w:r w:rsidR="0074688E" w:rsidRPr="001F6037">
        <w:rPr>
          <w:color w:val="000000" w:themeColor="text1"/>
          <w:sz w:val="24"/>
        </w:rPr>
        <w:t xml:space="preserve"> </w:t>
      </w:r>
      <w:r w:rsidR="000A39A7" w:rsidRPr="001F6037">
        <w:rPr>
          <w:color w:val="000000" w:themeColor="text1"/>
          <w:sz w:val="24"/>
        </w:rPr>
        <w:t xml:space="preserve">ich </w:t>
      </w:r>
      <w:r w:rsidR="001F6037" w:rsidRPr="001F6037">
        <w:rPr>
          <w:color w:val="000000" w:themeColor="text1"/>
          <w:sz w:val="24"/>
        </w:rPr>
        <w:t>wzrost</w:t>
      </w:r>
      <w:r w:rsidR="00170A32" w:rsidRPr="001F6037">
        <w:rPr>
          <w:color w:val="000000" w:themeColor="text1"/>
          <w:sz w:val="24"/>
        </w:rPr>
        <w:t xml:space="preserve"> w </w:t>
      </w:r>
      <w:r w:rsidRPr="001F6037">
        <w:rPr>
          <w:color w:val="000000" w:themeColor="text1"/>
          <w:sz w:val="24"/>
        </w:rPr>
        <w:t>stosunku do analogicznego okresu 20</w:t>
      </w:r>
      <w:r w:rsidR="0074688E" w:rsidRPr="001F6037">
        <w:rPr>
          <w:color w:val="000000" w:themeColor="text1"/>
          <w:sz w:val="24"/>
        </w:rPr>
        <w:t>2</w:t>
      </w:r>
      <w:r w:rsidR="001F6037" w:rsidRPr="001F6037">
        <w:rPr>
          <w:color w:val="000000" w:themeColor="text1"/>
          <w:sz w:val="24"/>
        </w:rPr>
        <w:t>4</w:t>
      </w:r>
      <w:r w:rsidRPr="001F6037">
        <w:rPr>
          <w:color w:val="000000" w:themeColor="text1"/>
          <w:sz w:val="24"/>
        </w:rPr>
        <w:t xml:space="preserve"> r</w:t>
      </w:r>
      <w:r w:rsidR="00ED4E37" w:rsidRPr="001F6037">
        <w:rPr>
          <w:color w:val="000000" w:themeColor="text1"/>
          <w:sz w:val="24"/>
        </w:rPr>
        <w:t>. i</w:t>
      </w:r>
      <w:r w:rsidRPr="001F6037">
        <w:rPr>
          <w:color w:val="000000" w:themeColor="text1"/>
          <w:sz w:val="24"/>
        </w:rPr>
        <w:t xml:space="preserve"> </w:t>
      </w:r>
      <w:r w:rsidR="0074688E" w:rsidRPr="001F6037">
        <w:rPr>
          <w:color w:val="000000" w:themeColor="text1"/>
          <w:sz w:val="24"/>
        </w:rPr>
        <w:t xml:space="preserve">jest to tendencja </w:t>
      </w:r>
      <w:r w:rsidR="001F6037" w:rsidRPr="001F6037">
        <w:rPr>
          <w:color w:val="000000" w:themeColor="text1"/>
          <w:sz w:val="24"/>
        </w:rPr>
        <w:t>nie</w:t>
      </w:r>
      <w:r w:rsidR="0074688E" w:rsidRPr="001F6037">
        <w:rPr>
          <w:color w:val="000000" w:themeColor="text1"/>
          <w:sz w:val="24"/>
        </w:rPr>
        <w:t>pożądana</w:t>
      </w:r>
      <w:r w:rsidRPr="001F6037">
        <w:rPr>
          <w:color w:val="000000" w:themeColor="text1"/>
          <w:sz w:val="24"/>
        </w:rPr>
        <w:t>.</w:t>
      </w:r>
    </w:p>
    <w:p w14:paraId="6295715B" w14:textId="77777777" w:rsidR="005815E6" w:rsidRPr="007E40CF" w:rsidRDefault="005815E6" w:rsidP="008C24B1">
      <w:pPr>
        <w:tabs>
          <w:tab w:val="left" w:pos="1440"/>
        </w:tabs>
        <w:ind w:firstLine="709"/>
        <w:jc w:val="both"/>
        <w:rPr>
          <w:sz w:val="24"/>
        </w:rPr>
      </w:pPr>
      <w:r w:rsidRPr="00F03A35">
        <w:rPr>
          <w:sz w:val="24"/>
        </w:rPr>
        <w:t xml:space="preserve"> </w:t>
      </w:r>
    </w:p>
    <w:p w14:paraId="6EADFA91" w14:textId="1F091BB7" w:rsidR="009B784D" w:rsidRPr="00D720EE" w:rsidRDefault="009E77AC" w:rsidP="001511D8">
      <w:pPr>
        <w:jc w:val="both"/>
      </w:pPr>
      <w:r>
        <w:rPr>
          <w:noProof/>
          <w:lang w:eastAsia="pl-PL"/>
        </w:rPr>
        <w:drawing>
          <wp:inline distT="0" distB="0" distL="0" distR="0" wp14:anchorId="12E2A090" wp14:editId="19745417">
            <wp:extent cx="5878195" cy="5694218"/>
            <wp:effectExtent l="0" t="0" r="8255" b="1905"/>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727FD8" w14:textId="12F0E5F4" w:rsidR="005815E6" w:rsidRPr="00815868" w:rsidRDefault="009B784D" w:rsidP="0076284A">
      <w:pPr>
        <w:spacing w:line="276" w:lineRule="auto"/>
        <w:ind w:right="68"/>
        <w:jc w:val="both"/>
        <w:rPr>
          <w:color w:val="FF0000"/>
          <w:sz w:val="24"/>
        </w:rPr>
      </w:pPr>
      <w:r w:rsidRPr="00815868">
        <w:rPr>
          <w:color w:val="FF0000"/>
          <w:sz w:val="24"/>
        </w:rPr>
        <w:tab/>
      </w:r>
      <w:r w:rsidR="005815E6" w:rsidRPr="005D3B14">
        <w:rPr>
          <w:color w:val="000000" w:themeColor="text1"/>
          <w:sz w:val="24"/>
        </w:rPr>
        <w:t>Powyższy wykres obrazuje porównanie poszczególnych powiatów w latach 20</w:t>
      </w:r>
      <w:r w:rsidR="00876D7D" w:rsidRPr="005D3B14">
        <w:rPr>
          <w:color w:val="000000" w:themeColor="text1"/>
          <w:sz w:val="24"/>
        </w:rPr>
        <w:t>2</w:t>
      </w:r>
      <w:r w:rsidR="005D3B14" w:rsidRPr="005D3B14">
        <w:rPr>
          <w:color w:val="000000" w:themeColor="text1"/>
          <w:sz w:val="24"/>
        </w:rPr>
        <w:t>4</w:t>
      </w:r>
      <w:r w:rsidR="005815E6" w:rsidRPr="005D3B14">
        <w:rPr>
          <w:color w:val="000000" w:themeColor="text1"/>
          <w:sz w:val="24"/>
        </w:rPr>
        <w:t xml:space="preserve"> - 20</w:t>
      </w:r>
      <w:r w:rsidR="00ED4E37" w:rsidRPr="005D3B14">
        <w:rPr>
          <w:color w:val="000000" w:themeColor="text1"/>
          <w:sz w:val="24"/>
        </w:rPr>
        <w:t>2</w:t>
      </w:r>
      <w:r w:rsidR="005D3B14" w:rsidRPr="005D3B14">
        <w:rPr>
          <w:color w:val="000000" w:themeColor="text1"/>
          <w:sz w:val="24"/>
        </w:rPr>
        <w:t>5</w:t>
      </w:r>
      <w:r w:rsidR="005815E6" w:rsidRPr="005D3B14">
        <w:rPr>
          <w:color w:val="000000" w:themeColor="text1"/>
          <w:sz w:val="24"/>
        </w:rPr>
        <w:t xml:space="preserve"> w zakresie wskaźnika liczby zabitych w przeliczeniu na 100 wypadków. Wskaźniki dla każdego z powiatów mogą przybrać zdecydowanie różne wartości,  które zależne są od wielu czynników </w:t>
      </w:r>
      <w:r w:rsidR="005815E6" w:rsidRPr="005D3B14">
        <w:rPr>
          <w:color w:val="000000" w:themeColor="text1"/>
          <w:sz w:val="24"/>
        </w:rPr>
        <w:lastRenderedPageBreak/>
        <w:t>np. warunków pogodowych, natężenia ruchu, otoczenia, stanu nawierzchni dróg,</w:t>
      </w:r>
      <w:r w:rsidR="00D5152D" w:rsidRPr="005D3B14">
        <w:rPr>
          <w:color w:val="000000" w:themeColor="text1"/>
          <w:sz w:val="24"/>
        </w:rPr>
        <w:t xml:space="preserve"> remontów</w:t>
      </w:r>
      <w:r w:rsidR="005815E6" w:rsidRPr="005D3B14">
        <w:rPr>
          <w:color w:val="000000" w:themeColor="text1"/>
          <w:sz w:val="24"/>
        </w:rPr>
        <w:t xml:space="preserve">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14:paraId="7A9F3BFC" w14:textId="77777777" w:rsidR="005815E6" w:rsidRPr="000A160D" w:rsidRDefault="005815E6" w:rsidP="000A160D">
      <w:pPr>
        <w:ind w:right="70"/>
        <w:jc w:val="both"/>
        <w:rPr>
          <w:sz w:val="24"/>
        </w:rPr>
      </w:pPr>
    </w:p>
    <w:p w14:paraId="49CD2D6E" w14:textId="77CCF125" w:rsidR="005815E6" w:rsidRPr="00C34DDA" w:rsidRDefault="009E77AC" w:rsidP="002D1AC1">
      <w:pPr>
        <w:spacing w:line="276" w:lineRule="auto"/>
        <w:ind w:right="68"/>
        <w:jc w:val="center"/>
        <w:rPr>
          <w:sz w:val="24"/>
        </w:rPr>
      </w:pPr>
      <w:r>
        <w:rPr>
          <w:noProof/>
          <w:lang w:eastAsia="pl-PL"/>
        </w:rPr>
        <w:drawing>
          <wp:inline distT="0" distB="0" distL="0" distR="0" wp14:anchorId="132F8B6D" wp14:editId="4F19FCAB">
            <wp:extent cx="5920105" cy="7345045"/>
            <wp:effectExtent l="0" t="0" r="4445" b="8255"/>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815E6" w:rsidRPr="00E742F3">
        <w:rPr>
          <w:color w:val="FF0000"/>
          <w:sz w:val="24"/>
        </w:rPr>
        <w:tab/>
      </w:r>
      <w:r w:rsidR="005815E6" w:rsidRPr="002D1AC1">
        <w:rPr>
          <w:sz w:val="24"/>
        </w:rPr>
        <w:t>O ile wskaźniki zabitych na 100 wypadków są bardzo rozbieżne i zróżnicowane, o tyle wskaźniki rannych oscylują, poza nielicznymi wyjątkami, w pewnych niewielkich granicach.</w:t>
      </w:r>
      <w:r w:rsidR="005815E6" w:rsidRPr="00E742F3">
        <w:rPr>
          <w:color w:val="FF0000"/>
        </w:rPr>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w:t>
      </w:r>
      <w:r w:rsidR="006F06B8">
        <w:rPr>
          <w:b/>
          <w:sz w:val="24"/>
        </w:rPr>
        <w:t>2</w:t>
      </w:r>
      <w:r w:rsidR="00185109">
        <w:rPr>
          <w:b/>
          <w:sz w:val="24"/>
        </w:rPr>
        <w:t>4</w:t>
      </w:r>
      <w:r w:rsidR="005815E6">
        <w:rPr>
          <w:b/>
          <w:sz w:val="24"/>
        </w:rPr>
        <w:t xml:space="preserve"> i 20</w:t>
      </w:r>
      <w:r w:rsidR="000508FA">
        <w:rPr>
          <w:b/>
          <w:sz w:val="24"/>
        </w:rPr>
        <w:t>2</w:t>
      </w:r>
      <w:r w:rsidR="00185109">
        <w:rPr>
          <w:b/>
          <w:sz w:val="24"/>
        </w:rPr>
        <w:t>5</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14:paraId="5517BD7E" w14:textId="77777777"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14:paraId="5F54AA9A" w14:textId="77777777"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14:paraId="4E21C763" w14:textId="5D602EDD" w:rsidR="005815E6" w:rsidRPr="0071374B" w:rsidRDefault="005815E6" w:rsidP="00185109">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w:t>
            </w:r>
            <w:r w:rsidR="006F06B8">
              <w:rPr>
                <w:rFonts w:ascii="Calibri" w:hAnsi="Calibri" w:cs="Calibri"/>
                <w:color w:val="000000"/>
                <w:sz w:val="18"/>
                <w:szCs w:val="18"/>
                <w:lang w:eastAsia="pl-PL"/>
              </w:rPr>
              <w:t>2</w:t>
            </w:r>
            <w:r w:rsidR="00185109">
              <w:rPr>
                <w:rFonts w:ascii="Calibri" w:hAnsi="Calibri" w:cs="Calibri"/>
                <w:color w:val="000000"/>
                <w:sz w:val="18"/>
                <w:szCs w:val="18"/>
                <w:lang w:eastAsia="pl-PL"/>
              </w:rPr>
              <w:t>4</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14:paraId="00EAFAF5"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14:paraId="51AA4240"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14:paraId="0BBC6267" w14:textId="77777777"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1D3CC2" w:rsidRPr="0071374B" w14:paraId="3852EC4C" w14:textId="77777777" w:rsidTr="001D3CC2">
        <w:trPr>
          <w:trHeight w:val="390"/>
        </w:trPr>
        <w:tc>
          <w:tcPr>
            <w:tcW w:w="2400" w:type="dxa"/>
            <w:tcBorders>
              <w:top w:val="nil"/>
              <w:left w:val="single" w:sz="4" w:space="0" w:color="auto"/>
              <w:bottom w:val="single" w:sz="8" w:space="0" w:color="auto"/>
              <w:right w:val="single" w:sz="8" w:space="0" w:color="auto"/>
            </w:tcBorders>
            <w:vAlign w:val="center"/>
          </w:tcPr>
          <w:p w14:paraId="0ACD6DD5"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14:paraId="05FB3CCE" w14:textId="77777777" w:rsidR="001D3CC2" w:rsidRPr="0071374B" w:rsidRDefault="001D3CC2" w:rsidP="001D3CC2">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4" w:space="0" w:color="BFBFBF" w:themeColor="background1" w:themeShade="BF"/>
            </w:tcBorders>
            <w:vAlign w:val="center"/>
          </w:tcPr>
          <w:p w14:paraId="125855B3" w14:textId="73FA5D2E"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4</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61DC639B" w14:textId="2C4D34E6"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5</w:t>
            </w:r>
          </w:p>
        </w:tc>
        <w:tc>
          <w:tcPr>
            <w:tcW w:w="898" w:type="dxa"/>
            <w:tcBorders>
              <w:top w:val="nil"/>
              <w:left w:val="nil"/>
              <w:bottom w:val="single" w:sz="8" w:space="0" w:color="auto"/>
              <w:right w:val="single" w:sz="4" w:space="0" w:color="BFBFBF" w:themeColor="background1" w:themeShade="BF"/>
            </w:tcBorders>
            <w:vAlign w:val="center"/>
          </w:tcPr>
          <w:p w14:paraId="5EE61842" w14:textId="14F559A2"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4</w:t>
            </w:r>
          </w:p>
        </w:tc>
        <w:tc>
          <w:tcPr>
            <w:tcW w:w="898" w:type="dxa"/>
            <w:tcBorders>
              <w:top w:val="nil"/>
              <w:left w:val="single" w:sz="4" w:space="0" w:color="BFBFBF" w:themeColor="background1" w:themeShade="BF"/>
              <w:bottom w:val="single" w:sz="8" w:space="0" w:color="auto"/>
              <w:right w:val="single" w:sz="8" w:space="0" w:color="auto"/>
            </w:tcBorders>
            <w:vAlign w:val="center"/>
          </w:tcPr>
          <w:p w14:paraId="3C3D8BD8" w14:textId="760CD7E1"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5</w:t>
            </w:r>
          </w:p>
        </w:tc>
        <w:tc>
          <w:tcPr>
            <w:tcW w:w="898" w:type="dxa"/>
            <w:tcBorders>
              <w:top w:val="nil"/>
              <w:left w:val="nil"/>
              <w:bottom w:val="single" w:sz="8" w:space="0" w:color="auto"/>
              <w:right w:val="single" w:sz="4" w:space="0" w:color="BFBFBF" w:themeColor="background1" w:themeShade="BF"/>
            </w:tcBorders>
            <w:vAlign w:val="center"/>
          </w:tcPr>
          <w:p w14:paraId="202ABE94" w14:textId="7C31EFBE"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4</w:t>
            </w:r>
          </w:p>
        </w:tc>
        <w:tc>
          <w:tcPr>
            <w:tcW w:w="899" w:type="dxa"/>
            <w:tcBorders>
              <w:top w:val="nil"/>
              <w:left w:val="single" w:sz="4" w:space="0" w:color="BFBFBF" w:themeColor="background1" w:themeShade="BF"/>
              <w:bottom w:val="single" w:sz="8" w:space="0" w:color="auto"/>
              <w:right w:val="single" w:sz="4" w:space="0" w:color="auto"/>
            </w:tcBorders>
            <w:vAlign w:val="center"/>
          </w:tcPr>
          <w:p w14:paraId="22DDF6D4" w14:textId="52654329" w:rsidR="001D3CC2" w:rsidRPr="0071374B" w:rsidRDefault="001D3CC2" w:rsidP="00185109">
            <w:pPr>
              <w:suppressAutoHyphens w:val="0"/>
              <w:jc w:val="center"/>
              <w:rPr>
                <w:rFonts w:ascii="Calibri" w:hAnsi="Calibri" w:cs="Calibri"/>
                <w:b/>
                <w:bCs/>
                <w:color w:val="000000"/>
                <w:szCs w:val="28"/>
                <w:lang w:eastAsia="pl-PL"/>
              </w:rPr>
            </w:pPr>
            <w:r>
              <w:rPr>
                <w:rFonts w:ascii="Calibri" w:hAnsi="Calibri" w:cs="Calibri"/>
                <w:b/>
                <w:bCs/>
                <w:color w:val="000000"/>
                <w:szCs w:val="28"/>
              </w:rPr>
              <w:t>202</w:t>
            </w:r>
            <w:r w:rsidR="00185109">
              <w:rPr>
                <w:rFonts w:ascii="Calibri" w:hAnsi="Calibri" w:cs="Calibri"/>
                <w:b/>
                <w:bCs/>
                <w:color w:val="000000"/>
                <w:szCs w:val="28"/>
              </w:rPr>
              <w:t>5</w:t>
            </w:r>
          </w:p>
        </w:tc>
      </w:tr>
      <w:tr w:rsidR="006426D5" w:rsidRPr="0071374B" w14:paraId="44AF4E8B" w14:textId="77777777" w:rsidTr="009D43A5">
        <w:trPr>
          <w:trHeight w:val="315"/>
        </w:trPr>
        <w:tc>
          <w:tcPr>
            <w:tcW w:w="2400"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603FEBCF" w14:textId="086C8B3A"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BARTOSZYCKI</w:t>
            </w:r>
          </w:p>
        </w:tc>
        <w:tc>
          <w:tcPr>
            <w:tcW w:w="1283" w:type="dxa"/>
            <w:tcBorders>
              <w:top w:val="single" w:sz="8" w:space="0" w:color="auto"/>
              <w:left w:val="nil"/>
              <w:bottom w:val="single" w:sz="4" w:space="0" w:color="BFBFBF"/>
              <w:right w:val="single" w:sz="8" w:space="0" w:color="auto"/>
            </w:tcBorders>
            <w:shd w:val="clear" w:color="auto" w:fill="auto"/>
            <w:vAlign w:val="center"/>
          </w:tcPr>
          <w:p w14:paraId="0F4659FD" w14:textId="1557AF5C" w:rsidR="006426D5" w:rsidRDefault="006426D5" w:rsidP="006426D5">
            <w:pPr>
              <w:suppressAutoHyphens w:val="0"/>
              <w:ind w:firstLineChars="100" w:firstLine="200"/>
              <w:jc w:val="right"/>
              <w:rPr>
                <w:rFonts w:ascii="Calibri" w:hAnsi="Calibri" w:cs="Calibri"/>
                <w:color w:val="000000"/>
                <w:sz w:val="20"/>
                <w:szCs w:val="20"/>
                <w:lang w:eastAsia="pl-PL"/>
              </w:rPr>
            </w:pPr>
            <w:r>
              <w:rPr>
                <w:rFonts w:ascii="Calibri" w:hAnsi="Calibri" w:cs="Calibri"/>
                <w:color w:val="000000"/>
                <w:sz w:val="20"/>
                <w:szCs w:val="20"/>
              </w:rPr>
              <w:t>52 674</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18F70712" w14:textId="67B63FE6"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8" w:space="0" w:color="auto"/>
              <w:left w:val="single" w:sz="4" w:space="0" w:color="BFBFBF"/>
              <w:bottom w:val="single" w:sz="4" w:space="0" w:color="BFBFBF"/>
              <w:right w:val="single" w:sz="8" w:space="0" w:color="auto"/>
            </w:tcBorders>
            <w:shd w:val="clear" w:color="000000" w:fill="C6EFCE"/>
            <w:vAlign w:val="center"/>
          </w:tcPr>
          <w:p w14:paraId="57D6EDF1" w14:textId="02D1F479"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8" w:space="0" w:color="auto"/>
              <w:left w:val="single" w:sz="8" w:space="0" w:color="auto"/>
              <w:bottom w:val="single" w:sz="4" w:space="0" w:color="BFBFBF"/>
              <w:right w:val="single" w:sz="4" w:space="0" w:color="BFBFBF"/>
            </w:tcBorders>
            <w:shd w:val="clear" w:color="000000" w:fill="FFC7CE"/>
            <w:vAlign w:val="center"/>
          </w:tcPr>
          <w:p w14:paraId="6B731D6D" w14:textId="4A92A407"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1,0</w:t>
            </w:r>
          </w:p>
        </w:tc>
        <w:tc>
          <w:tcPr>
            <w:tcW w:w="898" w:type="dxa"/>
            <w:tcBorders>
              <w:top w:val="single" w:sz="8" w:space="0" w:color="auto"/>
              <w:left w:val="single" w:sz="4" w:space="0" w:color="BFBFBF"/>
              <w:bottom w:val="single" w:sz="4" w:space="0" w:color="BFBFBF"/>
              <w:right w:val="single" w:sz="8" w:space="0" w:color="auto"/>
            </w:tcBorders>
            <w:shd w:val="clear" w:color="000000" w:fill="FFC7CE"/>
            <w:vAlign w:val="center"/>
          </w:tcPr>
          <w:p w14:paraId="3A3CC77F" w14:textId="2BBC50B0"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1,3</w:t>
            </w:r>
          </w:p>
        </w:tc>
        <w:tc>
          <w:tcPr>
            <w:tcW w:w="898" w:type="dxa"/>
            <w:tcBorders>
              <w:top w:val="single" w:sz="8" w:space="0" w:color="auto"/>
              <w:left w:val="single" w:sz="8" w:space="0" w:color="auto"/>
              <w:bottom w:val="single" w:sz="4" w:space="0" w:color="BFBFBF"/>
              <w:right w:val="single" w:sz="4" w:space="0" w:color="BFBFBF"/>
            </w:tcBorders>
            <w:shd w:val="clear" w:color="000000" w:fill="C6EFCE"/>
            <w:vAlign w:val="center"/>
          </w:tcPr>
          <w:p w14:paraId="48BE385D" w14:textId="57E5334F"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5,6</w:t>
            </w:r>
          </w:p>
        </w:tc>
        <w:tc>
          <w:tcPr>
            <w:tcW w:w="899" w:type="dxa"/>
            <w:tcBorders>
              <w:top w:val="single" w:sz="8" w:space="0" w:color="auto"/>
              <w:left w:val="single" w:sz="4" w:space="0" w:color="BFBFBF"/>
              <w:bottom w:val="single" w:sz="4" w:space="0" w:color="BFBFBF"/>
              <w:right w:val="single" w:sz="4" w:space="0" w:color="auto"/>
            </w:tcBorders>
            <w:shd w:val="clear" w:color="000000" w:fill="C6EFCE"/>
            <w:vAlign w:val="center"/>
          </w:tcPr>
          <w:p w14:paraId="448530D6" w14:textId="6733D401"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5,4</w:t>
            </w:r>
          </w:p>
        </w:tc>
      </w:tr>
      <w:tr w:rsidR="006426D5" w:rsidRPr="0071374B" w14:paraId="42E089B5"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4650B4E" w14:textId="198EE739"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BRANIEWSKI</w:t>
            </w:r>
          </w:p>
        </w:tc>
        <w:tc>
          <w:tcPr>
            <w:tcW w:w="1283" w:type="dxa"/>
            <w:tcBorders>
              <w:top w:val="nil"/>
              <w:left w:val="nil"/>
              <w:bottom w:val="single" w:sz="4" w:space="0" w:color="BFBFBF"/>
              <w:right w:val="single" w:sz="8" w:space="0" w:color="auto"/>
            </w:tcBorders>
            <w:shd w:val="clear" w:color="auto" w:fill="auto"/>
            <w:vAlign w:val="center"/>
          </w:tcPr>
          <w:p w14:paraId="036F7CE4" w14:textId="0786762B"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37 281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16EA3A" w14:textId="58641E20"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3,8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524A422" w14:textId="42511FB2"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9B9B03A" w14:textId="6BFCF6A8"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3AA6EED" w14:textId="336B01C2"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C6E2302" w14:textId="4E702D5E"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841E44F" w14:textId="6DB943F8"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6,8</w:t>
            </w:r>
          </w:p>
        </w:tc>
      </w:tr>
      <w:tr w:rsidR="006426D5" w:rsidRPr="0071374B" w14:paraId="221D18DD"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3B0FCAE2" w14:textId="1202B1A1"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DZIAŁDOWSKI</w:t>
            </w:r>
          </w:p>
        </w:tc>
        <w:tc>
          <w:tcPr>
            <w:tcW w:w="1283" w:type="dxa"/>
            <w:tcBorders>
              <w:top w:val="nil"/>
              <w:left w:val="nil"/>
              <w:bottom w:val="single" w:sz="4" w:space="0" w:color="BFBFBF"/>
              <w:right w:val="single" w:sz="8" w:space="0" w:color="auto"/>
            </w:tcBorders>
            <w:shd w:val="clear" w:color="auto" w:fill="auto"/>
            <w:vAlign w:val="center"/>
          </w:tcPr>
          <w:p w14:paraId="67E709AE" w14:textId="1E441A31"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61 416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56B404A" w14:textId="54836015"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E8E15D3" w14:textId="4A613E29"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3,8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E8094E" w14:textId="35983555"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FB9E462" w14:textId="3D188E00"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97B3E6C" w14:textId="62481B7B"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6,1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8167F43" w14:textId="2AFB84D4"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5,1</w:t>
            </w:r>
          </w:p>
        </w:tc>
      </w:tr>
      <w:tr w:rsidR="006426D5" w:rsidRPr="0071374B" w14:paraId="10A8A656"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14FA2DC" w14:textId="368C585B"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ELBLĄG</w:t>
            </w:r>
          </w:p>
        </w:tc>
        <w:tc>
          <w:tcPr>
            <w:tcW w:w="1283" w:type="dxa"/>
            <w:tcBorders>
              <w:top w:val="nil"/>
              <w:left w:val="nil"/>
              <w:bottom w:val="single" w:sz="4" w:space="0" w:color="BFBFBF"/>
              <w:right w:val="single" w:sz="8" w:space="0" w:color="auto"/>
            </w:tcBorders>
            <w:shd w:val="clear" w:color="auto" w:fill="auto"/>
            <w:vAlign w:val="center"/>
          </w:tcPr>
          <w:p w14:paraId="7727C42F" w14:textId="7BDB07AA"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112 923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9E3F5A" w14:textId="0422171E"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0F13857" w14:textId="130670B6"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0B1084" w14:textId="288DDBB2"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0854030" w14:textId="48A17EE3"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2FC6008" w14:textId="32B15856"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4,3</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66FCF0A4" w14:textId="283ABD7A"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5,2</w:t>
            </w:r>
          </w:p>
        </w:tc>
      </w:tr>
      <w:tr w:rsidR="006426D5" w:rsidRPr="0071374B" w14:paraId="3FEFC6A5"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3101F428" w14:textId="35D8A88C"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ELBLĄSKI</w:t>
            </w:r>
          </w:p>
        </w:tc>
        <w:tc>
          <w:tcPr>
            <w:tcW w:w="1283" w:type="dxa"/>
            <w:tcBorders>
              <w:top w:val="nil"/>
              <w:left w:val="nil"/>
              <w:bottom w:val="single" w:sz="4" w:space="0" w:color="BFBFBF"/>
              <w:right w:val="single" w:sz="8" w:space="0" w:color="auto"/>
            </w:tcBorders>
            <w:shd w:val="clear" w:color="auto" w:fill="auto"/>
            <w:vAlign w:val="center"/>
          </w:tcPr>
          <w:p w14:paraId="33005DE0" w14:textId="0ED4134A"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54 142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01E2ED2" w14:textId="06F9A4E7"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10F6FCF8" w14:textId="27289131"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7,3</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35EED" w14:textId="4D3B7E34"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F6DAA14" w14:textId="158844EB"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D227E07" w14:textId="5563496F"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6,3</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F49DEA9" w14:textId="283D8990"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10,6</w:t>
            </w:r>
          </w:p>
        </w:tc>
      </w:tr>
      <w:tr w:rsidR="006426D5" w:rsidRPr="0071374B" w14:paraId="6374F9F3"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CA48C31" w14:textId="009481E1"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EŁCKI</w:t>
            </w:r>
          </w:p>
        </w:tc>
        <w:tc>
          <w:tcPr>
            <w:tcW w:w="1283" w:type="dxa"/>
            <w:tcBorders>
              <w:top w:val="nil"/>
              <w:left w:val="nil"/>
              <w:bottom w:val="single" w:sz="4" w:space="0" w:color="BFBFBF"/>
              <w:right w:val="single" w:sz="8" w:space="0" w:color="auto"/>
            </w:tcBorders>
            <w:shd w:val="clear" w:color="auto" w:fill="auto"/>
            <w:vAlign w:val="center"/>
          </w:tcPr>
          <w:p w14:paraId="7FA33559" w14:textId="343D2814"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88 343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34299C9" w14:textId="4F4A3D41"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D1270A4" w14:textId="61CA9FE5"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77F507" w14:textId="7E9BDD17"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0000941" w14:textId="3BAB9010"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C6FB1D2" w14:textId="256432F9"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5,9</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4058967" w14:textId="0D4305E7"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6,1</w:t>
            </w:r>
          </w:p>
        </w:tc>
      </w:tr>
      <w:tr w:rsidR="006426D5" w:rsidRPr="0071374B" w14:paraId="317B4F57"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9A5CEB3" w14:textId="0AD33766"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GIŻYCKI</w:t>
            </w:r>
          </w:p>
        </w:tc>
        <w:tc>
          <w:tcPr>
            <w:tcW w:w="1283" w:type="dxa"/>
            <w:tcBorders>
              <w:top w:val="nil"/>
              <w:left w:val="nil"/>
              <w:bottom w:val="single" w:sz="4" w:space="0" w:color="BFBFBF"/>
              <w:right w:val="single" w:sz="8" w:space="0" w:color="auto"/>
            </w:tcBorders>
            <w:shd w:val="clear" w:color="auto" w:fill="auto"/>
            <w:vAlign w:val="center"/>
          </w:tcPr>
          <w:p w14:paraId="08F76054" w14:textId="16B45098"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53 736</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5372BF1" w14:textId="20EA2B22"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8,1</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09D8396" w14:textId="651DA4A4"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8,3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5CDCC76" w14:textId="2A2E812C"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3329A2D6" w14:textId="03560DC6"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F58B41F" w14:textId="1B570FE1"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9,8</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6902F4EE" w14:textId="50E22BE1"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9,4</w:t>
            </w:r>
          </w:p>
        </w:tc>
      </w:tr>
      <w:tr w:rsidR="006426D5" w:rsidRPr="0071374B" w14:paraId="0EDD2E2B"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29F8044" w14:textId="0028966C"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GOŁDAPSKI</w:t>
            </w:r>
          </w:p>
        </w:tc>
        <w:tc>
          <w:tcPr>
            <w:tcW w:w="1283" w:type="dxa"/>
            <w:tcBorders>
              <w:top w:val="nil"/>
              <w:left w:val="nil"/>
              <w:bottom w:val="single" w:sz="4" w:space="0" w:color="BFBFBF"/>
              <w:right w:val="single" w:sz="8" w:space="0" w:color="auto"/>
            </w:tcBorders>
            <w:shd w:val="clear" w:color="auto" w:fill="auto"/>
            <w:vAlign w:val="center"/>
          </w:tcPr>
          <w:p w14:paraId="1C088B5E" w14:textId="3C80B24E"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24 860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ED766C0" w14:textId="76959C09"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5,7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788D7FCE" w14:textId="0376CCFC"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2,4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76CFA8B" w14:textId="1B313BE1"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5AD49850" w14:textId="1906DF41"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8E40B88" w14:textId="6366CC9C"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7,7</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4F9B2B69" w14:textId="7D73E308"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4,5</w:t>
            </w:r>
          </w:p>
        </w:tc>
      </w:tr>
      <w:tr w:rsidR="006426D5" w:rsidRPr="0071374B" w14:paraId="284C0455"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640E4FD" w14:textId="0FF1714D"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IŁAWSKI</w:t>
            </w:r>
          </w:p>
        </w:tc>
        <w:tc>
          <w:tcPr>
            <w:tcW w:w="1283" w:type="dxa"/>
            <w:tcBorders>
              <w:top w:val="nil"/>
              <w:left w:val="nil"/>
              <w:bottom w:val="single" w:sz="4" w:space="0" w:color="BFBFBF"/>
              <w:right w:val="single" w:sz="8" w:space="0" w:color="auto"/>
            </w:tcBorders>
            <w:shd w:val="clear" w:color="auto" w:fill="auto"/>
            <w:vAlign w:val="center"/>
          </w:tcPr>
          <w:p w14:paraId="129D8EB0" w14:textId="1F077A51"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89 870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177A212" w14:textId="775CBA89"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6,0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59165DB" w14:textId="61E96A07"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6,4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5FD49D0" w14:textId="4E27ABD8"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105A6CC" w14:textId="6C03A5D3"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1,1</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00DCD214" w14:textId="34AFB471"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6,1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2740762" w14:textId="410AA9B3"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6,7</w:t>
            </w:r>
          </w:p>
        </w:tc>
      </w:tr>
      <w:tr w:rsidR="006426D5" w:rsidRPr="0071374B" w14:paraId="50B6DC0A"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074F0C08" w14:textId="74370037"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KĘTRZYŃSKI</w:t>
            </w:r>
          </w:p>
        </w:tc>
        <w:tc>
          <w:tcPr>
            <w:tcW w:w="1283" w:type="dxa"/>
            <w:tcBorders>
              <w:top w:val="nil"/>
              <w:left w:val="nil"/>
              <w:bottom w:val="single" w:sz="4" w:space="0" w:color="BFBFBF"/>
              <w:right w:val="single" w:sz="8" w:space="0" w:color="auto"/>
            </w:tcBorders>
            <w:shd w:val="clear" w:color="auto" w:fill="auto"/>
            <w:vAlign w:val="center"/>
          </w:tcPr>
          <w:p w14:paraId="7E8D5440" w14:textId="71992084"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57 045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0EE60C6F" w14:textId="64D89115"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6,6</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A77ACDB" w14:textId="14B63187"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5,5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C2F1FAE" w14:textId="319B6156"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6DF330C" w14:textId="4E7864C6"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0,7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BB62F38" w14:textId="65057D1B"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10,7</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73E6BB6" w14:textId="164BEC0C"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7,8</w:t>
            </w:r>
          </w:p>
        </w:tc>
      </w:tr>
      <w:tr w:rsidR="006426D5" w:rsidRPr="0071374B" w14:paraId="38A7EC48"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2244AF2" w14:textId="48281579"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LIDZBARSKI</w:t>
            </w:r>
          </w:p>
        </w:tc>
        <w:tc>
          <w:tcPr>
            <w:tcW w:w="1283" w:type="dxa"/>
            <w:tcBorders>
              <w:top w:val="nil"/>
              <w:left w:val="nil"/>
              <w:bottom w:val="single" w:sz="4" w:space="0" w:color="BFBFBF"/>
              <w:right w:val="single" w:sz="8" w:space="0" w:color="auto"/>
            </w:tcBorders>
            <w:shd w:val="clear" w:color="auto" w:fill="auto"/>
            <w:vAlign w:val="center"/>
          </w:tcPr>
          <w:p w14:paraId="155BDB31" w14:textId="7AB3383E"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38 126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FF49FE4" w14:textId="37E720A4"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3,4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6A6FDC3" w14:textId="6BDC2079"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2F621F7F" w14:textId="2656C27D"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625F1610" w14:textId="0B001C2F"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0,8</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74DE563A" w14:textId="7C6EE771"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3,4</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109ED6ED" w14:textId="52008D84"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4,8</w:t>
            </w:r>
          </w:p>
        </w:tc>
      </w:tr>
      <w:tr w:rsidR="006426D5" w:rsidRPr="0071374B" w14:paraId="687B76EF"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D206A1D" w14:textId="57ACD7EF"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MRĄGOWSKI</w:t>
            </w:r>
          </w:p>
        </w:tc>
        <w:tc>
          <w:tcPr>
            <w:tcW w:w="1283" w:type="dxa"/>
            <w:tcBorders>
              <w:top w:val="nil"/>
              <w:left w:val="nil"/>
              <w:bottom w:val="single" w:sz="4" w:space="0" w:color="BFBFBF"/>
              <w:right w:val="single" w:sz="8" w:space="0" w:color="auto"/>
            </w:tcBorders>
            <w:shd w:val="clear" w:color="auto" w:fill="auto"/>
            <w:vAlign w:val="center"/>
          </w:tcPr>
          <w:p w14:paraId="7F9399D9" w14:textId="12CCF669"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47 472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5C820654" w14:textId="4CFD3DB3"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3399EF5" w14:textId="498FE537"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493D9B2" w14:textId="6C00B552"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7136073" w14:textId="10259282"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D680401" w14:textId="1621159E"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7,6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2A6E673E" w14:textId="54118C34"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8,3</w:t>
            </w:r>
          </w:p>
        </w:tc>
      </w:tr>
      <w:tr w:rsidR="006426D5" w:rsidRPr="0071374B" w14:paraId="5A37AFEA" w14:textId="77777777" w:rsidTr="009D43A5">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38E9E9E" w14:textId="3AE0C628"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NIDZICKI</w:t>
            </w:r>
          </w:p>
        </w:tc>
        <w:tc>
          <w:tcPr>
            <w:tcW w:w="1283" w:type="dxa"/>
            <w:tcBorders>
              <w:top w:val="nil"/>
              <w:left w:val="nil"/>
              <w:bottom w:val="single" w:sz="4" w:space="0" w:color="BFBFBF"/>
              <w:right w:val="single" w:sz="8" w:space="0" w:color="auto"/>
            </w:tcBorders>
            <w:shd w:val="clear" w:color="auto" w:fill="auto"/>
            <w:vAlign w:val="center"/>
          </w:tcPr>
          <w:p w14:paraId="7167ED89" w14:textId="2168564F"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30 460</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B108E51" w14:textId="6CA1D1EA"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7,9</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530827C" w14:textId="4B2CA040"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8,3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10A8658" w14:textId="1DDC5FE7"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3,0</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7BD0B9C1" w14:textId="087301BC"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1,7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1730E83" w14:textId="543D1D0E"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9,6</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06007290" w14:textId="10337F24"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11,3</w:t>
            </w:r>
          </w:p>
        </w:tc>
      </w:tr>
      <w:tr w:rsidR="006426D5" w:rsidRPr="0071374B" w14:paraId="41971C6C"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2564874A" w14:textId="0AB4EB0B"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NOWOMIEJSKI</w:t>
            </w:r>
          </w:p>
        </w:tc>
        <w:tc>
          <w:tcPr>
            <w:tcW w:w="1283" w:type="dxa"/>
            <w:tcBorders>
              <w:top w:val="nil"/>
              <w:left w:val="nil"/>
              <w:bottom w:val="single" w:sz="4" w:space="0" w:color="BFBFBF"/>
              <w:right w:val="single" w:sz="8" w:space="0" w:color="auto"/>
            </w:tcBorders>
            <w:shd w:val="clear" w:color="auto" w:fill="auto"/>
            <w:vAlign w:val="center"/>
          </w:tcPr>
          <w:p w14:paraId="1CA6EF36" w14:textId="5D0023AF"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41 964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B33AF7A" w14:textId="1CE6FA3D"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8DFB264" w14:textId="6D74C930"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8CB5C5A" w14:textId="0D5A0B79"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CA2C11D" w14:textId="3607FDBE"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5AD735E6" w14:textId="3176B2EE"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0D3B9385" w14:textId="74EC11A4"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5,0</w:t>
            </w:r>
          </w:p>
        </w:tc>
      </w:tr>
      <w:tr w:rsidR="006426D5" w:rsidRPr="0071374B" w14:paraId="41026C5B"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5D2A4388" w14:textId="4245A64C"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OLECKI</w:t>
            </w:r>
          </w:p>
        </w:tc>
        <w:tc>
          <w:tcPr>
            <w:tcW w:w="1283" w:type="dxa"/>
            <w:tcBorders>
              <w:top w:val="nil"/>
              <w:left w:val="nil"/>
              <w:bottom w:val="single" w:sz="4" w:space="0" w:color="BFBFBF"/>
              <w:right w:val="single" w:sz="8" w:space="0" w:color="auto"/>
            </w:tcBorders>
            <w:shd w:val="clear" w:color="auto" w:fill="auto"/>
            <w:vAlign w:val="center"/>
          </w:tcPr>
          <w:p w14:paraId="396DB29D" w14:textId="59ECCFCF"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31 996</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406A14B1" w14:textId="50784B2E"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4,7</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40A8941B" w14:textId="5142C82E"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2,2</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E46A66E" w14:textId="33B59418"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0,0</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76B7C8A" w14:textId="7125686D"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0,0</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119584EA" w14:textId="58FA516D"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6,0</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3018C320" w14:textId="6538CD24"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4,1</w:t>
            </w:r>
          </w:p>
        </w:tc>
      </w:tr>
      <w:tr w:rsidR="006426D5" w:rsidRPr="0071374B" w14:paraId="7A000891"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1503AEB6" w14:textId="0E06A232"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OLSZTYN</w:t>
            </w:r>
          </w:p>
        </w:tc>
        <w:tc>
          <w:tcPr>
            <w:tcW w:w="1283" w:type="dxa"/>
            <w:tcBorders>
              <w:top w:val="nil"/>
              <w:left w:val="nil"/>
              <w:bottom w:val="single" w:sz="4" w:space="0" w:color="BFBFBF"/>
              <w:right w:val="single" w:sz="8" w:space="0" w:color="auto"/>
            </w:tcBorders>
            <w:shd w:val="clear" w:color="auto" w:fill="auto"/>
            <w:vAlign w:val="center"/>
          </w:tcPr>
          <w:p w14:paraId="495232D1" w14:textId="3B089C4A"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167 311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1744654" w14:textId="0232E155"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14BAEC85" w14:textId="617DFF73"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5,4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2106249" w14:textId="4020C2E5"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9977EA9" w14:textId="43D82651"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3E2E1B4" w14:textId="5D48ACAE"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7,3</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1F974BC" w14:textId="7D06745E"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5,3</w:t>
            </w:r>
          </w:p>
        </w:tc>
      </w:tr>
      <w:tr w:rsidR="006426D5" w:rsidRPr="0071374B" w14:paraId="6BC8A385"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6E558C52" w14:textId="751732CB"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OLSZTYŃSKI</w:t>
            </w:r>
          </w:p>
        </w:tc>
        <w:tc>
          <w:tcPr>
            <w:tcW w:w="1283" w:type="dxa"/>
            <w:tcBorders>
              <w:top w:val="nil"/>
              <w:left w:val="nil"/>
              <w:bottom w:val="single" w:sz="4" w:space="0" w:color="BFBFBF"/>
              <w:right w:val="single" w:sz="8" w:space="0" w:color="auto"/>
            </w:tcBorders>
            <w:shd w:val="clear" w:color="auto" w:fill="auto"/>
            <w:vAlign w:val="center"/>
          </w:tcPr>
          <w:p w14:paraId="62F52A7C" w14:textId="46A937AA"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129 914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26BCB42" w14:textId="7299E40F"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6,1</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2C61989E" w14:textId="683A3384"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5,4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7289FC5" w14:textId="29EB5269"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1,2</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2C860F26" w14:textId="0162AD60"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E0002B1" w14:textId="7D34382F"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6,8</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51740AA1" w14:textId="0C65430C"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7,4</w:t>
            </w:r>
          </w:p>
        </w:tc>
      </w:tr>
      <w:tr w:rsidR="006426D5" w:rsidRPr="0071374B" w14:paraId="1F0C9141"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0B3607C7" w14:textId="5D81FDF9"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OSTRÓDZKI</w:t>
            </w:r>
          </w:p>
        </w:tc>
        <w:tc>
          <w:tcPr>
            <w:tcW w:w="1283" w:type="dxa"/>
            <w:tcBorders>
              <w:top w:val="nil"/>
              <w:left w:val="nil"/>
              <w:bottom w:val="single" w:sz="4" w:space="0" w:color="BFBFBF"/>
              <w:right w:val="single" w:sz="8" w:space="0" w:color="auto"/>
            </w:tcBorders>
            <w:shd w:val="clear" w:color="auto" w:fill="auto"/>
            <w:vAlign w:val="center"/>
          </w:tcPr>
          <w:p w14:paraId="32D5047B" w14:textId="17E41410"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99 069</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3119BC73" w14:textId="10778A99"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4,6</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435F527B" w14:textId="692D5F62"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5,7</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3AEC1632" w14:textId="001472C5"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E1C4A05" w14:textId="7271E16B"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C6EFCE"/>
            <w:vAlign w:val="center"/>
          </w:tcPr>
          <w:p w14:paraId="6E504ABA" w14:textId="1102BE08"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4,8</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94FA228" w14:textId="2151ED71"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6,9</w:t>
            </w:r>
          </w:p>
        </w:tc>
      </w:tr>
      <w:tr w:rsidR="006426D5" w:rsidRPr="0071374B" w14:paraId="100FCAEF"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402D3159" w14:textId="4E169F52"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PISKI</w:t>
            </w:r>
          </w:p>
        </w:tc>
        <w:tc>
          <w:tcPr>
            <w:tcW w:w="1283" w:type="dxa"/>
            <w:tcBorders>
              <w:top w:val="nil"/>
              <w:left w:val="nil"/>
              <w:bottom w:val="single" w:sz="4" w:space="0" w:color="BFBFBF"/>
              <w:right w:val="single" w:sz="8" w:space="0" w:color="auto"/>
            </w:tcBorders>
            <w:shd w:val="clear" w:color="auto" w:fill="auto"/>
            <w:vAlign w:val="center"/>
          </w:tcPr>
          <w:p w14:paraId="20CAE8CB" w14:textId="55F159E1"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51 969</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235175D6" w14:textId="55A1402B"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6,8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7224E2A" w14:textId="56BC186D"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9,3</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A1D564F" w14:textId="298E600F"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1,4</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6284DF40" w14:textId="088F191B"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E759031" w14:textId="70962EDB"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8,5</w:t>
            </w:r>
          </w:p>
        </w:tc>
        <w:tc>
          <w:tcPr>
            <w:tcW w:w="899" w:type="dxa"/>
            <w:tcBorders>
              <w:top w:val="single" w:sz="4" w:space="0" w:color="BFBFBF"/>
              <w:left w:val="single" w:sz="4" w:space="0" w:color="BFBFBF"/>
              <w:bottom w:val="single" w:sz="4" w:space="0" w:color="BFBFBF"/>
              <w:right w:val="single" w:sz="4" w:space="0" w:color="auto"/>
            </w:tcBorders>
            <w:shd w:val="clear" w:color="000000" w:fill="FFC7CE"/>
            <w:vAlign w:val="center"/>
          </w:tcPr>
          <w:p w14:paraId="1F295788" w14:textId="5B094B63"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12,8</w:t>
            </w:r>
          </w:p>
        </w:tc>
      </w:tr>
      <w:tr w:rsidR="006426D5" w:rsidRPr="0071374B" w14:paraId="6FCFBA28" w14:textId="77777777" w:rsidTr="00F85488">
        <w:trPr>
          <w:trHeight w:val="315"/>
        </w:trPr>
        <w:tc>
          <w:tcPr>
            <w:tcW w:w="2400" w:type="dxa"/>
            <w:tcBorders>
              <w:top w:val="nil"/>
              <w:left w:val="single" w:sz="4" w:space="0" w:color="auto"/>
              <w:bottom w:val="single" w:sz="4" w:space="0" w:color="BFBFBF"/>
              <w:right w:val="single" w:sz="8" w:space="0" w:color="auto"/>
            </w:tcBorders>
            <w:shd w:val="clear" w:color="auto" w:fill="auto"/>
            <w:noWrap/>
            <w:vAlign w:val="center"/>
          </w:tcPr>
          <w:p w14:paraId="48E8F416" w14:textId="12262062"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SZCZYCIEŃSKI</w:t>
            </w:r>
          </w:p>
        </w:tc>
        <w:tc>
          <w:tcPr>
            <w:tcW w:w="1283" w:type="dxa"/>
            <w:tcBorders>
              <w:top w:val="nil"/>
              <w:left w:val="nil"/>
              <w:bottom w:val="single" w:sz="4" w:space="0" w:color="BFBFBF"/>
              <w:right w:val="single" w:sz="8" w:space="0" w:color="auto"/>
            </w:tcBorders>
            <w:shd w:val="clear" w:color="auto" w:fill="auto"/>
            <w:vAlign w:val="center"/>
          </w:tcPr>
          <w:p w14:paraId="2BE8D1DA" w14:textId="4CBF2B5B"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66 535</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1DC75437" w14:textId="5B0D4FF2"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5,9</w:t>
            </w:r>
          </w:p>
        </w:tc>
        <w:tc>
          <w:tcPr>
            <w:tcW w:w="898" w:type="dxa"/>
            <w:tcBorders>
              <w:top w:val="single" w:sz="4" w:space="0" w:color="BFBFBF"/>
              <w:left w:val="single" w:sz="4" w:space="0" w:color="BFBFBF"/>
              <w:bottom w:val="single" w:sz="4" w:space="0" w:color="BFBFBF"/>
              <w:right w:val="single" w:sz="8" w:space="0" w:color="auto"/>
            </w:tcBorders>
            <w:shd w:val="clear" w:color="000000" w:fill="C6EFCE"/>
            <w:vAlign w:val="center"/>
          </w:tcPr>
          <w:p w14:paraId="02F6886B" w14:textId="0CDAF6D3"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5,1</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46DC1A75" w14:textId="59CC3D8B"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0,8</w:t>
            </w:r>
          </w:p>
        </w:tc>
        <w:tc>
          <w:tcPr>
            <w:tcW w:w="898" w:type="dxa"/>
            <w:tcBorders>
              <w:top w:val="single" w:sz="4" w:space="0" w:color="BFBFBF"/>
              <w:left w:val="single" w:sz="4" w:space="0" w:color="BFBFBF"/>
              <w:bottom w:val="single" w:sz="4" w:space="0" w:color="BFBFBF"/>
              <w:right w:val="single" w:sz="8" w:space="0" w:color="auto"/>
            </w:tcBorders>
            <w:shd w:val="clear" w:color="000000" w:fill="FFC7CE"/>
            <w:vAlign w:val="center"/>
          </w:tcPr>
          <w:p w14:paraId="04EFCD15" w14:textId="471E06EB"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1,4</w:t>
            </w:r>
          </w:p>
        </w:tc>
        <w:tc>
          <w:tcPr>
            <w:tcW w:w="898" w:type="dxa"/>
            <w:tcBorders>
              <w:top w:val="single" w:sz="4" w:space="0" w:color="BFBFBF"/>
              <w:left w:val="single" w:sz="8" w:space="0" w:color="auto"/>
              <w:bottom w:val="single" w:sz="4" w:space="0" w:color="BFBFBF"/>
              <w:right w:val="single" w:sz="4" w:space="0" w:color="BFBFBF"/>
            </w:tcBorders>
            <w:shd w:val="clear" w:color="000000" w:fill="FFC7CE"/>
            <w:vAlign w:val="center"/>
          </w:tcPr>
          <w:p w14:paraId="7E9B492F" w14:textId="18B2F08F"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7,1</w:t>
            </w:r>
          </w:p>
        </w:tc>
        <w:tc>
          <w:tcPr>
            <w:tcW w:w="899" w:type="dxa"/>
            <w:tcBorders>
              <w:top w:val="single" w:sz="4" w:space="0" w:color="BFBFBF"/>
              <w:left w:val="single" w:sz="4" w:space="0" w:color="BFBFBF"/>
              <w:bottom w:val="single" w:sz="4" w:space="0" w:color="BFBFBF"/>
              <w:right w:val="single" w:sz="4" w:space="0" w:color="auto"/>
            </w:tcBorders>
            <w:shd w:val="clear" w:color="000000" w:fill="C6EFCE"/>
            <w:vAlign w:val="center"/>
          </w:tcPr>
          <w:p w14:paraId="265396DF" w14:textId="1A2850F7" w:rsidR="006426D5" w:rsidRDefault="006426D5" w:rsidP="006426D5">
            <w:pPr>
              <w:jc w:val="center"/>
              <w:rPr>
                <w:rFonts w:ascii="Calibri" w:hAnsi="Calibri" w:cs="Calibri"/>
                <w:color w:val="006100"/>
                <w:sz w:val="20"/>
                <w:szCs w:val="20"/>
              </w:rPr>
            </w:pPr>
            <w:r>
              <w:rPr>
                <w:rFonts w:ascii="Calibri" w:hAnsi="Calibri" w:cs="Calibri"/>
                <w:color w:val="006100"/>
                <w:sz w:val="20"/>
                <w:szCs w:val="20"/>
              </w:rPr>
              <w:t>6,0</w:t>
            </w:r>
          </w:p>
        </w:tc>
      </w:tr>
      <w:tr w:rsidR="006426D5" w:rsidRPr="0071374B" w14:paraId="73ED05B5" w14:textId="77777777" w:rsidTr="00F85488">
        <w:trPr>
          <w:trHeight w:val="315"/>
        </w:trPr>
        <w:tc>
          <w:tcPr>
            <w:tcW w:w="2400" w:type="dxa"/>
            <w:tcBorders>
              <w:top w:val="nil"/>
              <w:left w:val="single" w:sz="4" w:space="0" w:color="auto"/>
              <w:bottom w:val="single" w:sz="8" w:space="0" w:color="auto"/>
              <w:right w:val="single" w:sz="8" w:space="0" w:color="auto"/>
            </w:tcBorders>
            <w:shd w:val="clear" w:color="auto" w:fill="auto"/>
            <w:noWrap/>
            <w:vAlign w:val="center"/>
          </w:tcPr>
          <w:p w14:paraId="0F2585DF" w14:textId="6B6945FE" w:rsidR="006426D5" w:rsidRPr="0071374B" w:rsidRDefault="006426D5" w:rsidP="006426D5">
            <w:pPr>
              <w:suppressAutoHyphens w:val="0"/>
              <w:rPr>
                <w:rFonts w:ascii="Calibri" w:hAnsi="Calibri" w:cs="Calibri"/>
                <w:color w:val="000000"/>
                <w:sz w:val="20"/>
                <w:szCs w:val="20"/>
                <w:lang w:eastAsia="pl-PL"/>
              </w:rPr>
            </w:pPr>
            <w:r>
              <w:rPr>
                <w:rFonts w:ascii="Calibri" w:hAnsi="Calibri" w:cs="Calibri"/>
                <w:color w:val="000000"/>
                <w:sz w:val="20"/>
                <w:szCs w:val="20"/>
              </w:rPr>
              <w:t>POWIAT WĘGORZEWSKI</w:t>
            </w:r>
          </w:p>
        </w:tc>
        <w:tc>
          <w:tcPr>
            <w:tcW w:w="1283" w:type="dxa"/>
            <w:tcBorders>
              <w:top w:val="nil"/>
              <w:left w:val="nil"/>
              <w:bottom w:val="single" w:sz="8" w:space="0" w:color="auto"/>
              <w:right w:val="single" w:sz="8" w:space="0" w:color="auto"/>
            </w:tcBorders>
            <w:shd w:val="clear" w:color="auto" w:fill="auto"/>
            <w:vAlign w:val="center"/>
          </w:tcPr>
          <w:p w14:paraId="2D8D80DF" w14:textId="14C48F33" w:rsidR="006426D5" w:rsidRDefault="006426D5" w:rsidP="006426D5">
            <w:pPr>
              <w:ind w:firstLineChars="100" w:firstLine="200"/>
              <w:jc w:val="right"/>
              <w:rPr>
                <w:rFonts w:ascii="Calibri" w:hAnsi="Calibri" w:cs="Calibri"/>
                <w:color w:val="000000"/>
                <w:sz w:val="20"/>
                <w:szCs w:val="20"/>
              </w:rPr>
            </w:pPr>
            <w:r>
              <w:rPr>
                <w:rFonts w:ascii="Calibri" w:hAnsi="Calibri" w:cs="Calibri"/>
                <w:color w:val="000000"/>
                <w:sz w:val="20"/>
                <w:szCs w:val="20"/>
              </w:rPr>
              <w:t>20 804</w:t>
            </w:r>
          </w:p>
        </w:tc>
        <w:tc>
          <w:tcPr>
            <w:tcW w:w="898" w:type="dxa"/>
            <w:tcBorders>
              <w:top w:val="single" w:sz="4" w:space="0" w:color="BFBFBF"/>
              <w:left w:val="single" w:sz="8" w:space="0" w:color="auto"/>
              <w:bottom w:val="single" w:sz="8" w:space="0" w:color="auto"/>
              <w:right w:val="single" w:sz="4" w:space="0" w:color="BFBFBF"/>
            </w:tcBorders>
            <w:shd w:val="clear" w:color="000000" w:fill="C6EFCE"/>
            <w:vAlign w:val="center"/>
          </w:tcPr>
          <w:p w14:paraId="2895C215" w14:textId="5DD38215"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4,9</w:t>
            </w:r>
          </w:p>
        </w:tc>
        <w:tc>
          <w:tcPr>
            <w:tcW w:w="898" w:type="dxa"/>
            <w:tcBorders>
              <w:top w:val="single" w:sz="4" w:space="0" w:color="BFBFBF"/>
              <w:left w:val="single" w:sz="4" w:space="0" w:color="BFBFBF"/>
              <w:bottom w:val="single" w:sz="8" w:space="0" w:color="auto"/>
              <w:right w:val="single" w:sz="8" w:space="0" w:color="auto"/>
            </w:tcBorders>
            <w:shd w:val="clear" w:color="000000" w:fill="FFC7CE"/>
            <w:vAlign w:val="center"/>
          </w:tcPr>
          <w:p w14:paraId="144355A8" w14:textId="231DBC60" w:rsidR="006426D5" w:rsidRDefault="006426D5" w:rsidP="006426D5">
            <w:pPr>
              <w:jc w:val="center"/>
              <w:rPr>
                <w:rFonts w:ascii="Calibri" w:hAnsi="Calibri" w:cs="Calibri"/>
                <w:color w:val="006100"/>
                <w:sz w:val="20"/>
                <w:szCs w:val="20"/>
              </w:rPr>
            </w:pPr>
            <w:r>
              <w:rPr>
                <w:rFonts w:ascii="Calibri" w:hAnsi="Calibri" w:cs="Calibri"/>
                <w:color w:val="9C0006"/>
                <w:sz w:val="20"/>
                <w:szCs w:val="20"/>
              </w:rPr>
              <w:t>5,8</w:t>
            </w:r>
          </w:p>
        </w:tc>
        <w:tc>
          <w:tcPr>
            <w:tcW w:w="898" w:type="dxa"/>
            <w:tcBorders>
              <w:top w:val="single" w:sz="4" w:space="0" w:color="BFBFBF"/>
              <w:left w:val="single" w:sz="8" w:space="0" w:color="auto"/>
              <w:bottom w:val="single" w:sz="8" w:space="0" w:color="auto"/>
              <w:right w:val="single" w:sz="4" w:space="0" w:color="BFBFBF"/>
            </w:tcBorders>
            <w:shd w:val="clear" w:color="000000" w:fill="FFC7CE"/>
            <w:vAlign w:val="center"/>
          </w:tcPr>
          <w:p w14:paraId="7639C015" w14:textId="464DE65B"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left w:val="single" w:sz="4" w:space="0" w:color="BFBFBF"/>
              <w:bottom w:val="single" w:sz="8" w:space="0" w:color="auto"/>
              <w:right w:val="single" w:sz="8" w:space="0" w:color="auto"/>
            </w:tcBorders>
            <w:shd w:val="clear" w:color="000000" w:fill="C6EFCE"/>
            <w:vAlign w:val="center"/>
          </w:tcPr>
          <w:p w14:paraId="208ACC5C" w14:textId="30A9DCB0"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0,5</w:t>
            </w:r>
          </w:p>
        </w:tc>
        <w:tc>
          <w:tcPr>
            <w:tcW w:w="898" w:type="dxa"/>
            <w:tcBorders>
              <w:top w:val="single" w:sz="4" w:space="0" w:color="BFBFBF"/>
              <w:left w:val="single" w:sz="8" w:space="0" w:color="auto"/>
              <w:bottom w:val="single" w:sz="8" w:space="0" w:color="auto"/>
              <w:right w:val="single" w:sz="4" w:space="0" w:color="BFBFBF"/>
            </w:tcBorders>
            <w:shd w:val="clear" w:color="000000" w:fill="C6EFCE"/>
            <w:vAlign w:val="center"/>
          </w:tcPr>
          <w:p w14:paraId="07CE9A1A" w14:textId="08BBD6B9" w:rsidR="006426D5" w:rsidRDefault="006426D5" w:rsidP="006426D5">
            <w:pPr>
              <w:jc w:val="center"/>
              <w:rPr>
                <w:rFonts w:ascii="Calibri" w:hAnsi="Calibri" w:cs="Calibri"/>
                <w:color w:val="9C0006"/>
                <w:sz w:val="20"/>
                <w:szCs w:val="20"/>
              </w:rPr>
            </w:pPr>
            <w:r>
              <w:rPr>
                <w:rFonts w:ascii="Calibri" w:hAnsi="Calibri" w:cs="Calibri"/>
                <w:color w:val="006100"/>
                <w:sz w:val="20"/>
                <w:szCs w:val="20"/>
              </w:rPr>
              <w:t>3,9</w:t>
            </w:r>
          </w:p>
        </w:tc>
        <w:tc>
          <w:tcPr>
            <w:tcW w:w="899" w:type="dxa"/>
            <w:tcBorders>
              <w:top w:val="single" w:sz="4" w:space="0" w:color="BFBFBF"/>
              <w:left w:val="single" w:sz="4" w:space="0" w:color="BFBFBF"/>
              <w:bottom w:val="single" w:sz="8" w:space="0" w:color="auto"/>
              <w:right w:val="single" w:sz="4" w:space="0" w:color="auto"/>
            </w:tcBorders>
            <w:shd w:val="clear" w:color="000000" w:fill="FFC7CE"/>
            <w:vAlign w:val="center"/>
          </w:tcPr>
          <w:p w14:paraId="1BFA7F29" w14:textId="2B7F8B70" w:rsidR="006426D5" w:rsidRDefault="006426D5" w:rsidP="006426D5">
            <w:pPr>
              <w:jc w:val="center"/>
              <w:rPr>
                <w:rFonts w:ascii="Calibri" w:hAnsi="Calibri" w:cs="Calibri"/>
                <w:color w:val="9C0006"/>
                <w:sz w:val="20"/>
                <w:szCs w:val="20"/>
              </w:rPr>
            </w:pPr>
            <w:r>
              <w:rPr>
                <w:rFonts w:ascii="Calibri" w:hAnsi="Calibri" w:cs="Calibri"/>
                <w:color w:val="9C0006"/>
                <w:sz w:val="20"/>
                <w:szCs w:val="20"/>
              </w:rPr>
              <w:t>7,8</w:t>
            </w:r>
          </w:p>
        </w:tc>
      </w:tr>
      <w:tr w:rsidR="006426D5" w:rsidRPr="0071374B" w14:paraId="4DE6B3AB" w14:textId="77777777" w:rsidTr="00F85488">
        <w:trPr>
          <w:trHeight w:val="315"/>
        </w:trPr>
        <w:tc>
          <w:tcPr>
            <w:tcW w:w="2400" w:type="dxa"/>
            <w:tcBorders>
              <w:top w:val="nil"/>
              <w:left w:val="single" w:sz="4" w:space="0" w:color="auto"/>
              <w:bottom w:val="single" w:sz="4" w:space="0" w:color="auto"/>
              <w:right w:val="single" w:sz="8" w:space="0" w:color="auto"/>
            </w:tcBorders>
            <w:shd w:val="clear" w:color="auto" w:fill="auto"/>
            <w:noWrap/>
            <w:vAlign w:val="center"/>
          </w:tcPr>
          <w:p w14:paraId="6700EB56" w14:textId="70122A68" w:rsidR="006426D5" w:rsidRPr="0071374B" w:rsidRDefault="006426D5" w:rsidP="006426D5">
            <w:pPr>
              <w:suppressAutoHyphens w:val="0"/>
              <w:rPr>
                <w:rFonts w:ascii="Calibri" w:hAnsi="Calibri" w:cs="Calibri"/>
                <w:b/>
                <w:bCs/>
                <w:color w:val="000000"/>
                <w:sz w:val="20"/>
                <w:szCs w:val="20"/>
                <w:lang w:eastAsia="pl-PL"/>
              </w:rPr>
            </w:pPr>
            <w:r>
              <w:rPr>
                <w:rFonts w:ascii="Calibri" w:hAnsi="Calibri" w:cs="Calibri"/>
                <w:b/>
                <w:bCs/>
                <w:color w:val="000000"/>
                <w:sz w:val="20"/>
                <w:szCs w:val="20"/>
              </w:rPr>
              <w:t>WOJ. WARMIŃSKO-MAZURSKIE</w:t>
            </w:r>
          </w:p>
        </w:tc>
        <w:tc>
          <w:tcPr>
            <w:tcW w:w="1283" w:type="dxa"/>
            <w:tcBorders>
              <w:top w:val="nil"/>
              <w:left w:val="nil"/>
              <w:bottom w:val="single" w:sz="4" w:space="0" w:color="auto"/>
              <w:right w:val="single" w:sz="8" w:space="0" w:color="auto"/>
            </w:tcBorders>
            <w:shd w:val="clear" w:color="auto" w:fill="auto"/>
            <w:vAlign w:val="center"/>
          </w:tcPr>
          <w:p w14:paraId="29512260" w14:textId="6F53D7BD" w:rsidR="006426D5" w:rsidRDefault="006426D5" w:rsidP="006426D5">
            <w:pPr>
              <w:ind w:firstLineChars="100" w:firstLine="200"/>
              <w:jc w:val="right"/>
              <w:rPr>
                <w:rFonts w:ascii="Calibri" w:hAnsi="Calibri" w:cs="Calibri"/>
                <w:b/>
                <w:bCs/>
                <w:color w:val="000000"/>
                <w:sz w:val="20"/>
                <w:szCs w:val="20"/>
              </w:rPr>
            </w:pPr>
            <w:r>
              <w:rPr>
                <w:rFonts w:ascii="Calibri" w:hAnsi="Calibri" w:cs="Calibri"/>
                <w:b/>
                <w:bCs/>
                <w:color w:val="000000"/>
                <w:sz w:val="20"/>
                <w:szCs w:val="20"/>
              </w:rPr>
              <w:t>1 357 910</w:t>
            </w:r>
          </w:p>
        </w:tc>
        <w:tc>
          <w:tcPr>
            <w:tcW w:w="898" w:type="dxa"/>
            <w:tcBorders>
              <w:top w:val="nil"/>
              <w:left w:val="single" w:sz="8" w:space="0" w:color="auto"/>
              <w:bottom w:val="single" w:sz="4" w:space="0" w:color="auto"/>
              <w:right w:val="single" w:sz="4" w:space="0" w:color="BFBFBF"/>
            </w:tcBorders>
            <w:shd w:val="clear" w:color="auto" w:fill="auto"/>
            <w:vAlign w:val="center"/>
          </w:tcPr>
          <w:p w14:paraId="28A09870" w14:textId="5DBD2BDB" w:rsidR="006426D5" w:rsidRDefault="006426D5" w:rsidP="006426D5">
            <w:pPr>
              <w:jc w:val="center"/>
              <w:rPr>
                <w:rFonts w:ascii="Calibri" w:hAnsi="Calibri" w:cs="Calibri"/>
                <w:b/>
                <w:bCs/>
                <w:sz w:val="20"/>
                <w:szCs w:val="20"/>
              </w:rPr>
            </w:pPr>
            <w:r>
              <w:rPr>
                <w:rFonts w:ascii="Calibri" w:hAnsi="Calibri" w:cs="Calibri"/>
                <w:b/>
                <w:bCs/>
                <w:sz w:val="20"/>
                <w:szCs w:val="20"/>
              </w:rPr>
              <w:t>5,6</w:t>
            </w:r>
          </w:p>
        </w:tc>
        <w:tc>
          <w:tcPr>
            <w:tcW w:w="898" w:type="dxa"/>
            <w:tcBorders>
              <w:top w:val="nil"/>
              <w:left w:val="nil"/>
              <w:bottom w:val="single" w:sz="4" w:space="0" w:color="auto"/>
              <w:right w:val="single" w:sz="8" w:space="0" w:color="auto"/>
            </w:tcBorders>
            <w:shd w:val="clear" w:color="auto" w:fill="auto"/>
            <w:vAlign w:val="center"/>
          </w:tcPr>
          <w:p w14:paraId="3404D92E" w14:textId="1B5AA5B6" w:rsidR="006426D5" w:rsidRDefault="006426D5" w:rsidP="006426D5">
            <w:pPr>
              <w:jc w:val="center"/>
              <w:rPr>
                <w:rFonts w:ascii="Calibri" w:hAnsi="Calibri" w:cs="Calibri"/>
                <w:b/>
                <w:bCs/>
                <w:sz w:val="20"/>
                <w:szCs w:val="20"/>
              </w:rPr>
            </w:pPr>
            <w:r>
              <w:rPr>
                <w:rFonts w:ascii="Calibri" w:hAnsi="Calibri" w:cs="Calibri"/>
                <w:b/>
                <w:bCs/>
                <w:sz w:val="20"/>
                <w:szCs w:val="20"/>
              </w:rPr>
              <w:t>5,7</w:t>
            </w:r>
          </w:p>
        </w:tc>
        <w:tc>
          <w:tcPr>
            <w:tcW w:w="898" w:type="dxa"/>
            <w:tcBorders>
              <w:top w:val="nil"/>
              <w:left w:val="nil"/>
              <w:bottom w:val="single" w:sz="4" w:space="0" w:color="auto"/>
              <w:right w:val="single" w:sz="4" w:space="0" w:color="BFBFBF"/>
            </w:tcBorders>
            <w:shd w:val="clear" w:color="auto" w:fill="auto"/>
            <w:vAlign w:val="center"/>
          </w:tcPr>
          <w:p w14:paraId="390C810B" w14:textId="67D823AF" w:rsidR="006426D5" w:rsidRDefault="006426D5" w:rsidP="006426D5">
            <w:pPr>
              <w:jc w:val="center"/>
              <w:rPr>
                <w:rFonts w:ascii="Calibri" w:hAnsi="Calibri" w:cs="Calibri"/>
                <w:b/>
                <w:bCs/>
                <w:sz w:val="20"/>
                <w:szCs w:val="20"/>
              </w:rPr>
            </w:pPr>
            <w:r>
              <w:rPr>
                <w:rFonts w:ascii="Calibri" w:hAnsi="Calibri" w:cs="Calibri"/>
                <w:b/>
                <w:bCs/>
                <w:sz w:val="20"/>
                <w:szCs w:val="20"/>
              </w:rPr>
              <w:t>0,6</w:t>
            </w:r>
          </w:p>
        </w:tc>
        <w:tc>
          <w:tcPr>
            <w:tcW w:w="898" w:type="dxa"/>
            <w:tcBorders>
              <w:top w:val="nil"/>
              <w:left w:val="nil"/>
              <w:bottom w:val="single" w:sz="4" w:space="0" w:color="auto"/>
              <w:right w:val="single" w:sz="8" w:space="0" w:color="auto"/>
            </w:tcBorders>
            <w:shd w:val="clear" w:color="auto" w:fill="auto"/>
            <w:vAlign w:val="center"/>
          </w:tcPr>
          <w:p w14:paraId="2FBF59D7" w14:textId="7E600285" w:rsidR="006426D5" w:rsidRDefault="006426D5" w:rsidP="006426D5">
            <w:pPr>
              <w:jc w:val="center"/>
              <w:rPr>
                <w:rFonts w:ascii="Calibri" w:hAnsi="Calibri" w:cs="Calibri"/>
                <w:b/>
                <w:bCs/>
                <w:sz w:val="20"/>
                <w:szCs w:val="20"/>
              </w:rPr>
            </w:pPr>
            <w:r>
              <w:rPr>
                <w:rFonts w:ascii="Calibri" w:hAnsi="Calibri" w:cs="Calibri"/>
                <w:b/>
                <w:bCs/>
                <w:sz w:val="20"/>
                <w:szCs w:val="20"/>
              </w:rPr>
              <w:t>0,7</w:t>
            </w:r>
          </w:p>
        </w:tc>
        <w:tc>
          <w:tcPr>
            <w:tcW w:w="898" w:type="dxa"/>
            <w:tcBorders>
              <w:top w:val="nil"/>
              <w:left w:val="nil"/>
              <w:bottom w:val="single" w:sz="4" w:space="0" w:color="auto"/>
              <w:right w:val="single" w:sz="4" w:space="0" w:color="BFBFBF"/>
            </w:tcBorders>
            <w:shd w:val="clear" w:color="auto" w:fill="auto"/>
            <w:vAlign w:val="center"/>
          </w:tcPr>
          <w:p w14:paraId="5AE65496" w14:textId="70529E90" w:rsidR="006426D5" w:rsidRDefault="006426D5" w:rsidP="006426D5">
            <w:pPr>
              <w:jc w:val="center"/>
              <w:rPr>
                <w:rFonts w:ascii="Calibri" w:hAnsi="Calibri" w:cs="Calibri"/>
                <w:b/>
                <w:bCs/>
                <w:sz w:val="20"/>
                <w:szCs w:val="20"/>
              </w:rPr>
            </w:pPr>
            <w:r>
              <w:rPr>
                <w:rFonts w:ascii="Calibri" w:hAnsi="Calibri" w:cs="Calibri"/>
                <w:b/>
                <w:bCs/>
                <w:sz w:val="20"/>
                <w:szCs w:val="20"/>
              </w:rPr>
              <w:t>6,5</w:t>
            </w:r>
          </w:p>
        </w:tc>
        <w:tc>
          <w:tcPr>
            <w:tcW w:w="899" w:type="dxa"/>
            <w:tcBorders>
              <w:top w:val="nil"/>
              <w:left w:val="nil"/>
              <w:bottom w:val="single" w:sz="4" w:space="0" w:color="auto"/>
              <w:right w:val="single" w:sz="4" w:space="0" w:color="auto"/>
            </w:tcBorders>
            <w:shd w:val="clear" w:color="auto" w:fill="auto"/>
            <w:vAlign w:val="center"/>
          </w:tcPr>
          <w:p w14:paraId="5147E345" w14:textId="296054CF" w:rsidR="006426D5" w:rsidRDefault="006426D5" w:rsidP="006426D5">
            <w:pPr>
              <w:jc w:val="center"/>
              <w:rPr>
                <w:rFonts w:ascii="Calibri" w:hAnsi="Calibri" w:cs="Calibri"/>
                <w:b/>
                <w:bCs/>
                <w:sz w:val="20"/>
                <w:szCs w:val="20"/>
              </w:rPr>
            </w:pPr>
            <w:r>
              <w:rPr>
                <w:rFonts w:ascii="Calibri" w:hAnsi="Calibri" w:cs="Calibri"/>
                <w:b/>
                <w:bCs/>
                <w:sz w:val="20"/>
                <w:szCs w:val="20"/>
              </w:rPr>
              <w:t>6,8</w:t>
            </w:r>
          </w:p>
        </w:tc>
      </w:tr>
    </w:tbl>
    <w:p w14:paraId="26878CA7" w14:textId="77777777" w:rsidR="005815E6" w:rsidRPr="00E87DFD" w:rsidRDefault="005815E6" w:rsidP="001C5C2D">
      <w:pPr>
        <w:ind w:right="70"/>
        <w:rPr>
          <w:i/>
          <w:sz w:val="20"/>
        </w:rPr>
      </w:pPr>
      <w:r w:rsidRPr="00E87DFD">
        <w:rPr>
          <w:i/>
          <w:sz w:val="20"/>
        </w:rPr>
        <w:t xml:space="preserve">*Liczba mieszkańców ze strony </w:t>
      </w:r>
      <w:hyperlink r:id="rId11" w:history="1">
        <w:r w:rsidRPr="00E87DFD">
          <w:rPr>
            <w:rStyle w:val="Hipercze"/>
            <w:i/>
            <w:sz w:val="20"/>
          </w:rPr>
          <w:t>http://demografia.stat.gov.pl/bazademografia/</w:t>
        </w:r>
      </w:hyperlink>
      <w:r w:rsidRPr="00E87DFD">
        <w:rPr>
          <w:i/>
          <w:sz w:val="20"/>
        </w:rPr>
        <w:t xml:space="preserve"> dla woj. warmińsko-mazurskiego</w:t>
      </w:r>
    </w:p>
    <w:p w14:paraId="392B9ADD" w14:textId="77777777" w:rsidR="005815E6" w:rsidRPr="00576724" w:rsidRDefault="005815E6" w:rsidP="001C5C2D">
      <w:pPr>
        <w:ind w:right="70"/>
        <w:jc w:val="center"/>
        <w:rPr>
          <w:sz w:val="24"/>
        </w:rPr>
      </w:pPr>
    </w:p>
    <w:p w14:paraId="0081D25A" w14:textId="43ED293D" w:rsidR="00AB0D97" w:rsidRPr="00527AE8" w:rsidRDefault="00AB0D97" w:rsidP="00AB0D97">
      <w:pPr>
        <w:keepLines/>
        <w:ind w:left="114" w:firstLine="595"/>
        <w:jc w:val="both"/>
        <w:rPr>
          <w:color w:val="000000" w:themeColor="text1"/>
          <w:sz w:val="24"/>
        </w:rPr>
      </w:pPr>
      <w:r w:rsidRPr="00527AE8">
        <w:rPr>
          <w:color w:val="000000" w:themeColor="text1"/>
          <w:sz w:val="24"/>
        </w:rPr>
        <w:t>Powyższe dane zawarte w tabeli wskazują, że w roku 2025 wskaźniki liczbowe w przeliczeniu na 10 tyś. m</w:t>
      </w:r>
      <w:r w:rsidR="00F7566B" w:rsidRPr="00527AE8">
        <w:rPr>
          <w:color w:val="000000" w:themeColor="text1"/>
          <w:sz w:val="24"/>
        </w:rPr>
        <w:t>ieszkańców w zakresie wypadków,</w:t>
      </w:r>
      <w:r w:rsidRPr="00527AE8">
        <w:rPr>
          <w:color w:val="000000" w:themeColor="text1"/>
          <w:sz w:val="24"/>
        </w:rPr>
        <w:t xml:space="preserve"> osób zabitych </w:t>
      </w:r>
      <w:r w:rsidR="00F7566B" w:rsidRPr="00527AE8">
        <w:rPr>
          <w:color w:val="000000" w:themeColor="text1"/>
          <w:sz w:val="24"/>
        </w:rPr>
        <w:t xml:space="preserve">i rannych </w:t>
      </w:r>
      <w:r w:rsidRPr="00527AE8">
        <w:rPr>
          <w:color w:val="000000" w:themeColor="text1"/>
          <w:sz w:val="24"/>
        </w:rPr>
        <w:t xml:space="preserve">ogółem na terenie woj. warmińsko - mazurskiego </w:t>
      </w:r>
      <w:r w:rsidR="00F7566B" w:rsidRPr="00527AE8">
        <w:rPr>
          <w:color w:val="000000" w:themeColor="text1"/>
          <w:sz w:val="24"/>
        </w:rPr>
        <w:t>uległy nieznacznemu wzrostowi</w:t>
      </w:r>
      <w:r w:rsidRPr="00527AE8">
        <w:rPr>
          <w:color w:val="000000" w:themeColor="text1"/>
          <w:sz w:val="24"/>
        </w:rPr>
        <w:t xml:space="preserve"> </w:t>
      </w:r>
      <w:r w:rsidR="00F7566B" w:rsidRPr="00527AE8">
        <w:rPr>
          <w:color w:val="000000" w:themeColor="text1"/>
          <w:sz w:val="24"/>
        </w:rPr>
        <w:t>w porównaniu do</w:t>
      </w:r>
      <w:r w:rsidRPr="00527AE8">
        <w:rPr>
          <w:color w:val="000000" w:themeColor="text1"/>
          <w:sz w:val="24"/>
        </w:rPr>
        <w:t xml:space="preserve"> roku poprzedzając</w:t>
      </w:r>
      <w:r w:rsidR="00F7566B" w:rsidRPr="00527AE8">
        <w:rPr>
          <w:color w:val="000000" w:themeColor="text1"/>
          <w:sz w:val="24"/>
        </w:rPr>
        <w:t xml:space="preserve">ego. </w:t>
      </w:r>
    </w:p>
    <w:p w14:paraId="0F6F7C33" w14:textId="6CE0915F" w:rsidR="00AB0D97" w:rsidRPr="00527AE8" w:rsidRDefault="00F7566B" w:rsidP="00AB0D97">
      <w:pPr>
        <w:keepLines/>
        <w:ind w:left="114" w:firstLine="595"/>
        <w:jc w:val="both"/>
        <w:rPr>
          <w:color w:val="000000" w:themeColor="text1"/>
          <w:sz w:val="24"/>
        </w:rPr>
      </w:pPr>
      <w:r w:rsidRPr="00527AE8">
        <w:rPr>
          <w:color w:val="000000" w:themeColor="text1"/>
          <w:sz w:val="24"/>
        </w:rPr>
        <w:t>Najwyższy</w:t>
      </w:r>
      <w:r w:rsidR="00AB0D97" w:rsidRPr="00527AE8">
        <w:rPr>
          <w:color w:val="000000" w:themeColor="text1"/>
          <w:sz w:val="24"/>
        </w:rPr>
        <w:t xml:space="preserve"> wskaźnik dotyczący liczby wypadków wystąpił na terenie powiatów:  </w:t>
      </w:r>
      <w:r w:rsidRPr="00527AE8">
        <w:rPr>
          <w:color w:val="000000" w:themeColor="text1"/>
          <w:sz w:val="24"/>
        </w:rPr>
        <w:t>piskiego</w:t>
      </w:r>
      <w:r w:rsidR="00AB0D97" w:rsidRPr="00527AE8">
        <w:rPr>
          <w:color w:val="000000" w:themeColor="text1"/>
          <w:sz w:val="24"/>
        </w:rPr>
        <w:t xml:space="preserve"> (</w:t>
      </w:r>
      <w:r w:rsidRPr="00527AE8">
        <w:rPr>
          <w:color w:val="000000" w:themeColor="text1"/>
          <w:sz w:val="24"/>
        </w:rPr>
        <w:t>9</w:t>
      </w:r>
      <w:r w:rsidR="00AB0D97" w:rsidRPr="00527AE8">
        <w:rPr>
          <w:color w:val="000000" w:themeColor="text1"/>
          <w:sz w:val="24"/>
        </w:rPr>
        <w:t>,</w:t>
      </w:r>
      <w:r w:rsidRPr="00527AE8">
        <w:rPr>
          <w:color w:val="000000" w:themeColor="text1"/>
          <w:sz w:val="24"/>
        </w:rPr>
        <w:t>3</w:t>
      </w:r>
      <w:r w:rsidR="00AB0D97" w:rsidRPr="00527AE8">
        <w:rPr>
          <w:color w:val="000000" w:themeColor="text1"/>
          <w:sz w:val="24"/>
        </w:rPr>
        <w:t xml:space="preserve">), </w:t>
      </w:r>
      <w:r w:rsidR="00F55DC5" w:rsidRPr="00527AE8">
        <w:rPr>
          <w:color w:val="000000" w:themeColor="text1"/>
          <w:sz w:val="24"/>
        </w:rPr>
        <w:t>giżyckiego</w:t>
      </w:r>
      <w:r w:rsidR="00AB0D97" w:rsidRPr="00527AE8">
        <w:rPr>
          <w:color w:val="000000" w:themeColor="text1"/>
          <w:sz w:val="24"/>
        </w:rPr>
        <w:t xml:space="preserve"> (</w:t>
      </w:r>
      <w:r w:rsidR="00F55DC5" w:rsidRPr="00527AE8">
        <w:rPr>
          <w:color w:val="000000" w:themeColor="text1"/>
          <w:sz w:val="24"/>
        </w:rPr>
        <w:t>8</w:t>
      </w:r>
      <w:r w:rsidR="00AB0D97" w:rsidRPr="00527AE8">
        <w:rPr>
          <w:color w:val="000000" w:themeColor="text1"/>
          <w:sz w:val="24"/>
        </w:rPr>
        <w:t>,</w:t>
      </w:r>
      <w:r w:rsidR="00F55DC5" w:rsidRPr="00527AE8">
        <w:rPr>
          <w:color w:val="000000" w:themeColor="text1"/>
          <w:sz w:val="24"/>
        </w:rPr>
        <w:t>3</w:t>
      </w:r>
      <w:r w:rsidR="00AB0D97" w:rsidRPr="00527AE8">
        <w:rPr>
          <w:color w:val="000000" w:themeColor="text1"/>
          <w:sz w:val="24"/>
        </w:rPr>
        <w:t xml:space="preserve">), </w:t>
      </w:r>
      <w:r w:rsidR="00F55DC5" w:rsidRPr="00527AE8">
        <w:rPr>
          <w:color w:val="000000" w:themeColor="text1"/>
          <w:sz w:val="24"/>
        </w:rPr>
        <w:t>nidzickiego</w:t>
      </w:r>
      <w:r w:rsidR="00AB0D97" w:rsidRPr="00527AE8">
        <w:rPr>
          <w:color w:val="000000" w:themeColor="text1"/>
          <w:sz w:val="24"/>
        </w:rPr>
        <w:t xml:space="preserve"> (</w:t>
      </w:r>
      <w:r w:rsidR="00F55DC5" w:rsidRPr="00527AE8">
        <w:rPr>
          <w:color w:val="000000" w:themeColor="text1"/>
          <w:sz w:val="24"/>
        </w:rPr>
        <w:t>8</w:t>
      </w:r>
      <w:r w:rsidR="00AB0D97" w:rsidRPr="00527AE8">
        <w:rPr>
          <w:color w:val="000000" w:themeColor="text1"/>
          <w:sz w:val="24"/>
        </w:rPr>
        <w:t xml:space="preserve">,3),  </w:t>
      </w:r>
      <w:r w:rsidR="00F55DC5" w:rsidRPr="00527AE8">
        <w:rPr>
          <w:color w:val="000000" w:themeColor="text1"/>
          <w:sz w:val="24"/>
        </w:rPr>
        <w:t>elbląskiego</w:t>
      </w:r>
      <w:r w:rsidR="00AB0D97" w:rsidRPr="00527AE8">
        <w:rPr>
          <w:color w:val="000000" w:themeColor="text1"/>
          <w:sz w:val="24"/>
        </w:rPr>
        <w:t xml:space="preserve"> (</w:t>
      </w:r>
      <w:r w:rsidR="00F55DC5" w:rsidRPr="00527AE8">
        <w:rPr>
          <w:color w:val="000000" w:themeColor="text1"/>
          <w:sz w:val="24"/>
        </w:rPr>
        <w:t>7</w:t>
      </w:r>
      <w:r w:rsidR="00AB0D97" w:rsidRPr="00527AE8">
        <w:rPr>
          <w:color w:val="000000" w:themeColor="text1"/>
          <w:sz w:val="24"/>
        </w:rPr>
        <w:t>,</w:t>
      </w:r>
      <w:r w:rsidR="00F55DC5" w:rsidRPr="00527AE8">
        <w:rPr>
          <w:color w:val="000000" w:themeColor="text1"/>
          <w:sz w:val="24"/>
        </w:rPr>
        <w:t>3</w:t>
      </w:r>
      <w:r w:rsidR="00AB0D97" w:rsidRPr="00527AE8">
        <w:rPr>
          <w:color w:val="000000" w:themeColor="text1"/>
          <w:sz w:val="24"/>
        </w:rPr>
        <w:t xml:space="preserve">), </w:t>
      </w:r>
      <w:r w:rsidR="00F55DC5" w:rsidRPr="00527AE8">
        <w:rPr>
          <w:color w:val="000000" w:themeColor="text1"/>
          <w:sz w:val="24"/>
        </w:rPr>
        <w:t>iławskiego</w:t>
      </w:r>
      <w:r w:rsidR="00AB0D97" w:rsidRPr="00527AE8">
        <w:rPr>
          <w:color w:val="000000" w:themeColor="text1"/>
          <w:sz w:val="24"/>
        </w:rPr>
        <w:t xml:space="preserve"> (</w:t>
      </w:r>
      <w:r w:rsidR="00F55DC5" w:rsidRPr="00527AE8">
        <w:rPr>
          <w:color w:val="000000" w:themeColor="text1"/>
          <w:sz w:val="24"/>
        </w:rPr>
        <w:t>6</w:t>
      </w:r>
      <w:r w:rsidR="00AB0D97" w:rsidRPr="00527AE8">
        <w:rPr>
          <w:color w:val="000000" w:themeColor="text1"/>
          <w:sz w:val="24"/>
        </w:rPr>
        <w:t>,</w:t>
      </w:r>
      <w:r w:rsidR="00F55DC5" w:rsidRPr="00527AE8">
        <w:rPr>
          <w:color w:val="000000" w:themeColor="text1"/>
          <w:sz w:val="24"/>
        </w:rPr>
        <w:t>4</w:t>
      </w:r>
      <w:r w:rsidR="00874A73" w:rsidRPr="00527AE8">
        <w:rPr>
          <w:color w:val="000000" w:themeColor="text1"/>
          <w:sz w:val="24"/>
        </w:rPr>
        <w:t>) i braniewskiego</w:t>
      </w:r>
      <w:r w:rsidR="00AB0D97" w:rsidRPr="00527AE8">
        <w:rPr>
          <w:color w:val="000000" w:themeColor="text1"/>
          <w:sz w:val="24"/>
        </w:rPr>
        <w:t xml:space="preserve"> (</w:t>
      </w:r>
      <w:r w:rsidR="00874A73" w:rsidRPr="00527AE8">
        <w:rPr>
          <w:color w:val="000000" w:themeColor="text1"/>
          <w:sz w:val="24"/>
        </w:rPr>
        <w:t>6</w:t>
      </w:r>
      <w:r w:rsidR="00AB0D97" w:rsidRPr="00527AE8">
        <w:rPr>
          <w:color w:val="000000" w:themeColor="text1"/>
          <w:sz w:val="24"/>
        </w:rPr>
        <w:t>,</w:t>
      </w:r>
      <w:r w:rsidR="00874A73" w:rsidRPr="00527AE8">
        <w:rPr>
          <w:color w:val="000000" w:themeColor="text1"/>
          <w:sz w:val="24"/>
        </w:rPr>
        <w:t>0</w:t>
      </w:r>
      <w:r w:rsidR="00AB0D97" w:rsidRPr="00527AE8">
        <w:rPr>
          <w:color w:val="000000" w:themeColor="text1"/>
          <w:sz w:val="24"/>
        </w:rPr>
        <w:t xml:space="preserve">) natomiast wartość </w:t>
      </w:r>
      <w:r w:rsidR="00874A73" w:rsidRPr="00527AE8">
        <w:rPr>
          <w:color w:val="000000" w:themeColor="text1"/>
          <w:sz w:val="24"/>
        </w:rPr>
        <w:t>najniższą</w:t>
      </w:r>
      <w:r w:rsidR="00AB0D97" w:rsidRPr="00527AE8">
        <w:rPr>
          <w:color w:val="000000" w:themeColor="text1"/>
          <w:sz w:val="24"/>
        </w:rPr>
        <w:t xml:space="preserve"> osiągnął na terenie powiatów: giżyckiego (8,0), nidzickiego (7,9), piskiego (6,7) oraz powiatu kętrzyńskiego (6,5)</w:t>
      </w:r>
      <w:r w:rsidR="00233434">
        <w:rPr>
          <w:color w:val="000000" w:themeColor="text1"/>
          <w:sz w:val="24"/>
        </w:rPr>
        <w:t xml:space="preserve">, </w:t>
      </w:r>
      <w:r w:rsidR="00874A73" w:rsidRPr="00527AE8">
        <w:rPr>
          <w:color w:val="000000" w:themeColor="text1"/>
          <w:sz w:val="24"/>
        </w:rPr>
        <w:t xml:space="preserve">oleckiego (2,2), gołdapskiego (2,4), działdowskiego (3,8), </w:t>
      </w:r>
      <w:r w:rsidR="00527AE8" w:rsidRPr="00527AE8">
        <w:rPr>
          <w:color w:val="000000" w:themeColor="text1"/>
          <w:sz w:val="24"/>
        </w:rPr>
        <w:t>lidzbarskiego (4,8) oraz m. Elbląg (4,9)</w:t>
      </w:r>
      <w:r w:rsidR="00AB0D97" w:rsidRPr="00527AE8">
        <w:rPr>
          <w:color w:val="000000" w:themeColor="text1"/>
          <w:sz w:val="24"/>
        </w:rPr>
        <w:t>.</w:t>
      </w:r>
    </w:p>
    <w:p w14:paraId="42FC582A" w14:textId="0EA4497E" w:rsidR="00AB0D97" w:rsidRPr="00AB0D97" w:rsidRDefault="00AB0D97" w:rsidP="00AB0D97">
      <w:pPr>
        <w:keepLines/>
        <w:ind w:left="114" w:firstLine="595"/>
        <w:jc w:val="both"/>
        <w:rPr>
          <w:color w:val="FF0000"/>
          <w:sz w:val="24"/>
        </w:rPr>
      </w:pPr>
      <w:r w:rsidRPr="00D43838">
        <w:rPr>
          <w:color w:val="000000" w:themeColor="text1"/>
          <w:sz w:val="24"/>
        </w:rPr>
        <w:t>Wskaźnik liczby zabitych w wypadkach na 10 tyś. mieszkańców w roku 202</w:t>
      </w:r>
      <w:r w:rsidR="00527AE8" w:rsidRPr="00D43838">
        <w:rPr>
          <w:color w:val="000000" w:themeColor="text1"/>
          <w:sz w:val="24"/>
        </w:rPr>
        <w:t>5</w:t>
      </w:r>
      <w:r w:rsidRPr="00D43838">
        <w:rPr>
          <w:color w:val="000000" w:themeColor="text1"/>
          <w:sz w:val="24"/>
        </w:rPr>
        <w:t xml:space="preserve"> </w:t>
      </w:r>
      <w:r w:rsidR="00527AE8" w:rsidRPr="00D43838">
        <w:rPr>
          <w:color w:val="000000" w:themeColor="text1"/>
          <w:sz w:val="24"/>
        </w:rPr>
        <w:t>najwyższą</w:t>
      </w:r>
      <w:r w:rsidRPr="00D43838">
        <w:rPr>
          <w:color w:val="000000" w:themeColor="text1"/>
          <w:sz w:val="24"/>
        </w:rPr>
        <w:t xml:space="preserve"> wartość osiągnął na terenie powiatów: </w:t>
      </w:r>
      <w:r w:rsidR="00527AE8" w:rsidRPr="00D43838">
        <w:rPr>
          <w:color w:val="000000" w:themeColor="text1"/>
          <w:sz w:val="24"/>
        </w:rPr>
        <w:t>nidzickiego</w:t>
      </w:r>
      <w:r w:rsidRPr="00D43838">
        <w:rPr>
          <w:color w:val="000000" w:themeColor="text1"/>
          <w:sz w:val="24"/>
        </w:rPr>
        <w:t xml:space="preserve"> (</w:t>
      </w:r>
      <w:r w:rsidR="00A06156" w:rsidRPr="00D43838">
        <w:rPr>
          <w:color w:val="000000" w:themeColor="text1"/>
          <w:sz w:val="24"/>
        </w:rPr>
        <w:t>1</w:t>
      </w:r>
      <w:r w:rsidRPr="00D43838">
        <w:rPr>
          <w:color w:val="000000" w:themeColor="text1"/>
          <w:sz w:val="24"/>
        </w:rPr>
        <w:t>,</w:t>
      </w:r>
      <w:r w:rsidR="00A06156" w:rsidRPr="00D43838">
        <w:rPr>
          <w:color w:val="000000" w:themeColor="text1"/>
          <w:sz w:val="24"/>
        </w:rPr>
        <w:t>7</w:t>
      </w:r>
      <w:r w:rsidRPr="00D43838">
        <w:rPr>
          <w:color w:val="000000" w:themeColor="text1"/>
          <w:sz w:val="24"/>
        </w:rPr>
        <w:t xml:space="preserve">), </w:t>
      </w:r>
      <w:r w:rsidR="00A06156" w:rsidRPr="00D43838">
        <w:rPr>
          <w:color w:val="000000" w:themeColor="text1"/>
          <w:sz w:val="24"/>
        </w:rPr>
        <w:t>szczycieńskiego (1,4), bartoszyckiego</w:t>
      </w:r>
      <w:r w:rsidRPr="00D43838">
        <w:rPr>
          <w:color w:val="000000" w:themeColor="text1"/>
          <w:sz w:val="24"/>
        </w:rPr>
        <w:t xml:space="preserve"> (</w:t>
      </w:r>
      <w:r w:rsidR="00A06156" w:rsidRPr="00D43838">
        <w:rPr>
          <w:color w:val="000000" w:themeColor="text1"/>
          <w:sz w:val="24"/>
        </w:rPr>
        <w:t>1</w:t>
      </w:r>
      <w:r w:rsidRPr="00D43838">
        <w:rPr>
          <w:color w:val="000000" w:themeColor="text1"/>
          <w:sz w:val="24"/>
        </w:rPr>
        <w:t>,</w:t>
      </w:r>
      <w:r w:rsidR="00A06156" w:rsidRPr="00D43838">
        <w:rPr>
          <w:color w:val="000000" w:themeColor="text1"/>
          <w:sz w:val="24"/>
        </w:rPr>
        <w:t xml:space="preserve">3), elbląskiego (1,1), iławskiego 1,1 oraz </w:t>
      </w:r>
      <w:r w:rsidR="00324F3B" w:rsidRPr="00D43838">
        <w:rPr>
          <w:color w:val="000000" w:themeColor="text1"/>
          <w:sz w:val="24"/>
        </w:rPr>
        <w:t>olsztyńskiego (0,9) natomiast najniższą na terenie powiatu gołdapskiego i oleckiego (0,0), mrągowskiego i m. Olsztyn (</w:t>
      </w:r>
      <w:r w:rsidR="00D43838" w:rsidRPr="00D43838">
        <w:rPr>
          <w:color w:val="000000" w:themeColor="text1"/>
          <w:sz w:val="24"/>
        </w:rPr>
        <w:t xml:space="preserve">po </w:t>
      </w:r>
      <w:r w:rsidR="00324F3B" w:rsidRPr="00D43838">
        <w:rPr>
          <w:color w:val="000000" w:themeColor="text1"/>
          <w:sz w:val="24"/>
        </w:rPr>
        <w:t xml:space="preserve">0,2) oraz </w:t>
      </w:r>
      <w:r w:rsidR="00D43838" w:rsidRPr="00D43838">
        <w:rPr>
          <w:color w:val="000000" w:themeColor="text1"/>
          <w:sz w:val="24"/>
        </w:rPr>
        <w:t>m. Elbląg (0,3)</w:t>
      </w:r>
      <w:r w:rsidR="00324F3B" w:rsidRPr="00D43838">
        <w:rPr>
          <w:color w:val="000000" w:themeColor="text1"/>
          <w:sz w:val="24"/>
        </w:rPr>
        <w:t>.</w:t>
      </w:r>
    </w:p>
    <w:p w14:paraId="4707C627" w14:textId="1F78476C" w:rsidR="005815E6" w:rsidRPr="00CF28A8" w:rsidRDefault="00324F3B" w:rsidP="00AB0D97">
      <w:pPr>
        <w:keepLines/>
        <w:ind w:left="114" w:firstLine="595"/>
        <w:jc w:val="both"/>
        <w:rPr>
          <w:color w:val="000000" w:themeColor="text1"/>
          <w:sz w:val="24"/>
        </w:rPr>
      </w:pPr>
      <w:r w:rsidRPr="00CF28A8">
        <w:rPr>
          <w:color w:val="000000" w:themeColor="text1"/>
          <w:sz w:val="24"/>
        </w:rPr>
        <w:t>Najwyższa</w:t>
      </w:r>
      <w:r w:rsidR="00AB0D97" w:rsidRPr="00CF28A8">
        <w:rPr>
          <w:color w:val="000000" w:themeColor="text1"/>
          <w:sz w:val="24"/>
        </w:rPr>
        <w:t xml:space="preserve"> wartość wskaźnika rannych na 10 tyś. mieszkańców wystąpiła na terenie powiatów: </w:t>
      </w:r>
      <w:r w:rsidR="00D43838" w:rsidRPr="00CF28A8">
        <w:rPr>
          <w:color w:val="000000" w:themeColor="text1"/>
          <w:sz w:val="24"/>
        </w:rPr>
        <w:t>piskiego (12,8</w:t>
      </w:r>
      <w:r w:rsidR="00AB0D97" w:rsidRPr="00CF28A8">
        <w:rPr>
          <w:color w:val="000000" w:themeColor="text1"/>
          <w:sz w:val="24"/>
        </w:rPr>
        <w:t xml:space="preserve">), </w:t>
      </w:r>
      <w:r w:rsidR="00D43838" w:rsidRPr="00CF28A8">
        <w:rPr>
          <w:color w:val="000000" w:themeColor="text1"/>
          <w:sz w:val="24"/>
        </w:rPr>
        <w:t>nidzickiego (11,3</w:t>
      </w:r>
      <w:r w:rsidR="00AB0D97" w:rsidRPr="00CF28A8">
        <w:rPr>
          <w:color w:val="000000" w:themeColor="text1"/>
          <w:sz w:val="24"/>
        </w:rPr>
        <w:t xml:space="preserve">), </w:t>
      </w:r>
      <w:r w:rsidR="00F15E74" w:rsidRPr="00CF28A8">
        <w:rPr>
          <w:color w:val="000000" w:themeColor="text1"/>
          <w:sz w:val="24"/>
        </w:rPr>
        <w:t>elbląskiego</w:t>
      </w:r>
      <w:r w:rsidR="00AB0D97" w:rsidRPr="00CF28A8">
        <w:rPr>
          <w:color w:val="000000" w:themeColor="text1"/>
          <w:sz w:val="24"/>
        </w:rPr>
        <w:t xml:space="preserve"> (</w:t>
      </w:r>
      <w:r w:rsidR="00F15E74" w:rsidRPr="00CF28A8">
        <w:rPr>
          <w:color w:val="000000" w:themeColor="text1"/>
          <w:sz w:val="24"/>
        </w:rPr>
        <w:t>10</w:t>
      </w:r>
      <w:r w:rsidR="00AB0D97" w:rsidRPr="00CF28A8">
        <w:rPr>
          <w:color w:val="000000" w:themeColor="text1"/>
          <w:sz w:val="24"/>
        </w:rPr>
        <w:t>,</w:t>
      </w:r>
      <w:r w:rsidR="00F15E74" w:rsidRPr="00CF28A8">
        <w:rPr>
          <w:color w:val="000000" w:themeColor="text1"/>
          <w:sz w:val="24"/>
        </w:rPr>
        <w:t>6</w:t>
      </w:r>
      <w:r w:rsidR="00AB0D97" w:rsidRPr="00CF28A8">
        <w:rPr>
          <w:color w:val="000000" w:themeColor="text1"/>
          <w:sz w:val="24"/>
        </w:rPr>
        <w:t xml:space="preserve">) i </w:t>
      </w:r>
      <w:r w:rsidR="00F15E74" w:rsidRPr="00CF28A8">
        <w:rPr>
          <w:color w:val="000000" w:themeColor="text1"/>
          <w:sz w:val="24"/>
        </w:rPr>
        <w:t>giżyckiego</w:t>
      </w:r>
      <w:r w:rsidR="00AB0D97" w:rsidRPr="00CF28A8">
        <w:rPr>
          <w:color w:val="000000" w:themeColor="text1"/>
          <w:sz w:val="24"/>
        </w:rPr>
        <w:t xml:space="preserve"> (</w:t>
      </w:r>
      <w:r w:rsidR="00F15E74" w:rsidRPr="00CF28A8">
        <w:rPr>
          <w:color w:val="000000" w:themeColor="text1"/>
          <w:sz w:val="24"/>
        </w:rPr>
        <w:t>9,4</w:t>
      </w:r>
      <w:r w:rsidR="00AB0D97" w:rsidRPr="00CF28A8">
        <w:rPr>
          <w:color w:val="000000" w:themeColor="text1"/>
          <w:sz w:val="24"/>
        </w:rPr>
        <w:t xml:space="preserve">), </w:t>
      </w:r>
      <w:r w:rsidR="00F15E74" w:rsidRPr="00CF28A8">
        <w:rPr>
          <w:color w:val="000000" w:themeColor="text1"/>
          <w:sz w:val="24"/>
        </w:rPr>
        <w:t xml:space="preserve">najniższa </w:t>
      </w:r>
      <w:r w:rsidR="00AB0D97" w:rsidRPr="00CF28A8">
        <w:rPr>
          <w:color w:val="000000" w:themeColor="text1"/>
          <w:sz w:val="24"/>
        </w:rPr>
        <w:t xml:space="preserve">natomiast na terenie powiatów: </w:t>
      </w:r>
      <w:r w:rsidR="00F15E74" w:rsidRPr="00CF28A8">
        <w:rPr>
          <w:color w:val="000000" w:themeColor="text1"/>
          <w:sz w:val="24"/>
        </w:rPr>
        <w:t>oleckiego (4,1</w:t>
      </w:r>
      <w:r w:rsidR="00AB0D97" w:rsidRPr="00CF28A8">
        <w:rPr>
          <w:color w:val="000000" w:themeColor="text1"/>
          <w:sz w:val="24"/>
        </w:rPr>
        <w:t xml:space="preserve">), </w:t>
      </w:r>
      <w:r w:rsidR="00F15E74" w:rsidRPr="00CF28A8">
        <w:rPr>
          <w:color w:val="000000" w:themeColor="text1"/>
          <w:sz w:val="24"/>
        </w:rPr>
        <w:t>gołdapskiego</w:t>
      </w:r>
      <w:r w:rsidR="00AB0D97" w:rsidRPr="00CF28A8">
        <w:rPr>
          <w:color w:val="000000" w:themeColor="text1"/>
          <w:sz w:val="24"/>
        </w:rPr>
        <w:t xml:space="preserve"> (</w:t>
      </w:r>
      <w:r w:rsidR="00F15E74" w:rsidRPr="00CF28A8">
        <w:rPr>
          <w:color w:val="000000" w:themeColor="text1"/>
          <w:sz w:val="24"/>
        </w:rPr>
        <w:t>4,5</w:t>
      </w:r>
      <w:r w:rsidR="00AB0D97" w:rsidRPr="00CF28A8">
        <w:rPr>
          <w:color w:val="000000" w:themeColor="text1"/>
          <w:sz w:val="24"/>
        </w:rPr>
        <w:t xml:space="preserve">) oraz </w:t>
      </w:r>
      <w:r w:rsidR="00CF28A8" w:rsidRPr="00CF28A8">
        <w:rPr>
          <w:color w:val="000000" w:themeColor="text1"/>
          <w:sz w:val="24"/>
        </w:rPr>
        <w:t>lidzbarskiego (4,8</w:t>
      </w:r>
      <w:r w:rsidR="00AB0D97" w:rsidRPr="00CF28A8">
        <w:rPr>
          <w:color w:val="000000" w:themeColor="text1"/>
          <w:sz w:val="24"/>
        </w:rPr>
        <w:t>)</w:t>
      </w:r>
      <w:r w:rsidR="00F87558" w:rsidRPr="00CF28A8">
        <w:rPr>
          <w:color w:val="000000" w:themeColor="text1"/>
          <w:sz w:val="24"/>
        </w:rPr>
        <w:t>.</w:t>
      </w:r>
    </w:p>
    <w:p w14:paraId="1049985E" w14:textId="77777777" w:rsidR="005815E6" w:rsidRPr="004A163A" w:rsidRDefault="005815E6" w:rsidP="001C5C2D">
      <w:pPr>
        <w:keepLines/>
        <w:jc w:val="both"/>
        <w:rPr>
          <w:sz w:val="24"/>
        </w:rPr>
      </w:pPr>
    </w:p>
    <w:p w14:paraId="72670B96" w14:textId="330AFBC0" w:rsidR="005815E6" w:rsidRPr="00387A20" w:rsidRDefault="009E77AC" w:rsidP="002D1AC1">
      <w:pPr>
        <w:keepLines/>
        <w:spacing w:after="120" w:line="276" w:lineRule="auto"/>
        <w:jc w:val="both"/>
        <w:rPr>
          <w:color w:val="FF0000"/>
          <w:sz w:val="24"/>
        </w:rPr>
      </w:pPr>
      <w:r>
        <w:rPr>
          <w:noProof/>
          <w:lang w:eastAsia="pl-PL"/>
        </w:rPr>
        <w:lastRenderedPageBreak/>
        <w:drawing>
          <wp:inline distT="0" distB="0" distL="0" distR="0" wp14:anchorId="23FBE608" wp14:editId="6ACA1E67">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815E6" w:rsidRPr="00387A20">
        <w:rPr>
          <w:color w:val="FF0000"/>
        </w:rPr>
        <w:tab/>
      </w:r>
      <w:r w:rsidR="005815E6" w:rsidRPr="00CF28A8">
        <w:rPr>
          <w:color w:val="000000" w:themeColor="text1"/>
          <w:sz w:val="24"/>
        </w:rPr>
        <w:t>Powyższe wskaźniki przedstawiają poziom zaistniałych zdarzeń w ruchu drogowym w 20</w:t>
      </w:r>
      <w:r w:rsidR="00CE46D8" w:rsidRPr="00CF28A8">
        <w:rPr>
          <w:color w:val="000000" w:themeColor="text1"/>
          <w:sz w:val="24"/>
        </w:rPr>
        <w:t>2</w:t>
      </w:r>
      <w:r w:rsidR="00CF28A8" w:rsidRPr="00CF28A8">
        <w:rPr>
          <w:color w:val="000000" w:themeColor="text1"/>
          <w:sz w:val="24"/>
        </w:rPr>
        <w:t>5</w:t>
      </w:r>
      <w:r w:rsidR="00CE46D8" w:rsidRPr="00CF28A8">
        <w:rPr>
          <w:color w:val="000000" w:themeColor="text1"/>
          <w:sz w:val="24"/>
        </w:rPr>
        <w:t xml:space="preserve"> </w:t>
      </w:r>
      <w:r w:rsidR="005815E6" w:rsidRPr="00CF28A8">
        <w:rPr>
          <w:color w:val="000000" w:themeColor="text1"/>
          <w:sz w:val="24"/>
        </w:rPr>
        <w:t>roku, w odniesieniu do wielkości zaludnienia w poszczególnych powiatach. Analiza wskazuje, że zarysowują się duże różnice pomiędzy poszczególnymi powiatami, co do liczby wypadków i ich ofiar w przeliczeniu na 10 tys. mieszkańców.</w:t>
      </w:r>
    </w:p>
    <w:p w14:paraId="55DCF708" w14:textId="67BE825C" w:rsidR="005815E6" w:rsidRDefault="005815E6">
      <w:pPr>
        <w:keepLines/>
        <w:jc w:val="both"/>
        <w:rPr>
          <w:b/>
          <w:sz w:val="24"/>
        </w:rPr>
      </w:pPr>
    </w:p>
    <w:p w14:paraId="18FDCEA4" w14:textId="0FAA254B" w:rsidR="005815E6" w:rsidRDefault="005815E6">
      <w:pPr>
        <w:keepLines/>
        <w:jc w:val="both"/>
        <w:rPr>
          <w:b/>
          <w:sz w:val="24"/>
        </w:rPr>
      </w:pPr>
      <w:r>
        <w:rPr>
          <w:b/>
          <w:sz w:val="24"/>
        </w:rPr>
        <w:lastRenderedPageBreak/>
        <w:t>Kolizje drogowe zgłoszone Policji w latach 20</w:t>
      </w:r>
      <w:r w:rsidR="00AF444F">
        <w:rPr>
          <w:b/>
          <w:sz w:val="24"/>
        </w:rPr>
        <w:t>2</w:t>
      </w:r>
      <w:r w:rsidR="006426D5">
        <w:rPr>
          <w:b/>
          <w:sz w:val="24"/>
        </w:rPr>
        <w:t>3</w:t>
      </w:r>
      <w:r>
        <w:rPr>
          <w:b/>
          <w:sz w:val="24"/>
        </w:rPr>
        <w:t xml:space="preserve"> - 20</w:t>
      </w:r>
      <w:r w:rsidR="006426D5">
        <w:rPr>
          <w:b/>
          <w:sz w:val="24"/>
        </w:rPr>
        <w:t>25</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B33D64" w:rsidRPr="00A574A3" w14:paraId="2787A600" w14:textId="77777777" w:rsidTr="003B7085">
        <w:trPr>
          <w:trHeight w:val="615"/>
        </w:trPr>
        <w:tc>
          <w:tcPr>
            <w:tcW w:w="3849" w:type="dxa"/>
            <w:tcBorders>
              <w:top w:val="single" w:sz="4" w:space="0" w:color="auto"/>
              <w:left w:val="single" w:sz="4" w:space="0" w:color="auto"/>
              <w:bottom w:val="single" w:sz="4" w:space="0" w:color="808080"/>
              <w:right w:val="nil"/>
            </w:tcBorders>
            <w:vAlign w:val="center"/>
          </w:tcPr>
          <w:p w14:paraId="5BED3029" w14:textId="77777777" w:rsidR="00B33D64" w:rsidRPr="00A574A3" w:rsidRDefault="00B33D64" w:rsidP="00B33D64">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14:paraId="355D72C8" w14:textId="073D128B" w:rsidR="00B33D64" w:rsidRPr="00CB5D33" w:rsidRDefault="00B33D64" w:rsidP="006426D5">
            <w:pPr>
              <w:jc w:val="center"/>
              <w:rPr>
                <w:rFonts w:ascii="Calibri" w:hAnsi="Calibri" w:cs="Calibri"/>
                <w:b/>
                <w:bCs/>
                <w:color w:val="000000"/>
                <w:sz w:val="22"/>
              </w:rPr>
            </w:pPr>
            <w:r>
              <w:rPr>
                <w:rFonts w:ascii="Calibri" w:hAnsi="Calibri" w:cs="Calibri"/>
                <w:b/>
                <w:bCs/>
                <w:color w:val="000000"/>
                <w:sz w:val="22"/>
                <w:szCs w:val="22"/>
              </w:rPr>
              <w:t>202</w:t>
            </w:r>
            <w:r w:rsidR="006426D5">
              <w:rPr>
                <w:rFonts w:ascii="Calibri" w:hAnsi="Calibri" w:cs="Calibri"/>
                <w:b/>
                <w:bCs/>
                <w:color w:val="000000"/>
                <w:sz w:val="22"/>
                <w:szCs w:val="22"/>
              </w:rPr>
              <w:t>3</w:t>
            </w:r>
            <w:r>
              <w:rPr>
                <w:rFonts w:ascii="Calibri" w:hAnsi="Calibri" w:cs="Calibri"/>
                <w:b/>
                <w:bCs/>
                <w:color w:val="000000"/>
                <w:sz w:val="22"/>
                <w:szCs w:val="22"/>
              </w:rPr>
              <w:t xml:space="preserve"> rok</w:t>
            </w:r>
          </w:p>
        </w:tc>
        <w:tc>
          <w:tcPr>
            <w:tcW w:w="1097" w:type="dxa"/>
            <w:tcBorders>
              <w:top w:val="single" w:sz="4" w:space="0" w:color="auto"/>
              <w:left w:val="single" w:sz="4" w:space="0" w:color="BFBFBF"/>
              <w:bottom w:val="single" w:sz="4" w:space="0" w:color="808080"/>
              <w:right w:val="single" w:sz="4" w:space="0" w:color="BFBFBF"/>
            </w:tcBorders>
            <w:vAlign w:val="center"/>
          </w:tcPr>
          <w:p w14:paraId="5D092CFC" w14:textId="252B5DAC" w:rsidR="00B33D64" w:rsidRPr="00CB5D33" w:rsidRDefault="00B33D64" w:rsidP="006426D5">
            <w:pPr>
              <w:jc w:val="center"/>
              <w:rPr>
                <w:rFonts w:ascii="Calibri" w:hAnsi="Calibri" w:cs="Calibri"/>
                <w:b/>
                <w:bCs/>
                <w:color w:val="000000"/>
                <w:sz w:val="22"/>
              </w:rPr>
            </w:pPr>
            <w:r>
              <w:rPr>
                <w:rFonts w:ascii="Calibri" w:hAnsi="Calibri" w:cs="Calibri"/>
                <w:b/>
                <w:bCs/>
                <w:color w:val="000000"/>
                <w:sz w:val="22"/>
              </w:rPr>
              <w:t>202</w:t>
            </w:r>
            <w:r w:rsidR="006426D5">
              <w:rPr>
                <w:rFonts w:ascii="Calibri" w:hAnsi="Calibri" w:cs="Calibri"/>
                <w:b/>
                <w:bCs/>
                <w:color w:val="000000"/>
                <w:sz w:val="22"/>
              </w:rPr>
              <w:t>4</w:t>
            </w:r>
            <w:r>
              <w:rPr>
                <w:rFonts w:ascii="Calibri" w:hAnsi="Calibri" w:cs="Calibri"/>
                <w:b/>
                <w:bCs/>
                <w:color w:val="000000"/>
                <w:sz w:val="22"/>
              </w:rPr>
              <w:t xml:space="preserve"> rok</w:t>
            </w:r>
          </w:p>
        </w:tc>
        <w:tc>
          <w:tcPr>
            <w:tcW w:w="1097" w:type="dxa"/>
            <w:tcBorders>
              <w:top w:val="single" w:sz="4" w:space="0" w:color="auto"/>
              <w:left w:val="nil"/>
              <w:bottom w:val="single" w:sz="4" w:space="0" w:color="808080"/>
              <w:right w:val="single" w:sz="4" w:space="0" w:color="auto"/>
            </w:tcBorders>
            <w:vAlign w:val="center"/>
          </w:tcPr>
          <w:p w14:paraId="440FA094" w14:textId="46A268D6" w:rsidR="00B33D64" w:rsidRPr="00CB5D33" w:rsidRDefault="00B33D64" w:rsidP="006426D5">
            <w:pPr>
              <w:jc w:val="center"/>
              <w:rPr>
                <w:rFonts w:ascii="Calibri" w:hAnsi="Calibri" w:cs="Calibri"/>
                <w:b/>
                <w:bCs/>
                <w:color w:val="000000"/>
                <w:sz w:val="22"/>
              </w:rPr>
            </w:pPr>
            <w:r>
              <w:rPr>
                <w:rFonts w:ascii="Calibri" w:hAnsi="Calibri" w:cs="Calibri"/>
                <w:b/>
                <w:bCs/>
                <w:color w:val="000000"/>
                <w:sz w:val="22"/>
                <w:szCs w:val="22"/>
              </w:rPr>
              <w:t>202</w:t>
            </w:r>
            <w:r w:rsidR="006426D5">
              <w:rPr>
                <w:rFonts w:ascii="Calibri" w:hAnsi="Calibri" w:cs="Calibri"/>
                <w:b/>
                <w:bCs/>
                <w:color w:val="000000"/>
                <w:sz w:val="22"/>
                <w:szCs w:val="22"/>
              </w:rPr>
              <w:t>5</w:t>
            </w:r>
            <w:r>
              <w:rPr>
                <w:rFonts w:ascii="Calibri" w:hAnsi="Calibri" w:cs="Calibri"/>
                <w:b/>
                <w:bCs/>
                <w:color w:val="000000"/>
                <w:sz w:val="22"/>
                <w:szCs w:val="22"/>
              </w:rPr>
              <w:t xml:space="preserve"> rok</w:t>
            </w:r>
          </w:p>
        </w:tc>
        <w:tc>
          <w:tcPr>
            <w:tcW w:w="1097" w:type="dxa"/>
            <w:tcBorders>
              <w:top w:val="single" w:sz="4" w:space="0" w:color="auto"/>
              <w:left w:val="single" w:sz="4" w:space="0" w:color="auto"/>
              <w:bottom w:val="single" w:sz="8" w:space="0" w:color="auto"/>
              <w:right w:val="nil"/>
            </w:tcBorders>
            <w:vAlign w:val="center"/>
          </w:tcPr>
          <w:p w14:paraId="26903039"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14:paraId="0496C81D" w14:textId="77777777" w:rsidR="00B33D64" w:rsidRPr="00A574A3" w:rsidRDefault="00B33D64" w:rsidP="00B33D64">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6426D5" w:rsidRPr="00A574A3" w14:paraId="20AE6DE8" w14:textId="77777777" w:rsidTr="008B0592">
        <w:trPr>
          <w:trHeight w:val="340"/>
        </w:trPr>
        <w:tc>
          <w:tcPr>
            <w:tcW w:w="3849" w:type="dxa"/>
            <w:tcBorders>
              <w:top w:val="single" w:sz="8" w:space="0" w:color="auto"/>
              <w:left w:val="single" w:sz="4" w:space="0" w:color="auto"/>
              <w:bottom w:val="single" w:sz="4" w:space="0" w:color="BFBFBF"/>
              <w:right w:val="nil"/>
            </w:tcBorders>
            <w:shd w:val="clear" w:color="000000" w:fill="C6EFCE"/>
            <w:noWrap/>
            <w:vAlign w:val="center"/>
          </w:tcPr>
          <w:p w14:paraId="19F820F3" w14:textId="6A3C4470" w:rsidR="006426D5" w:rsidRDefault="006426D5" w:rsidP="006426D5">
            <w:pPr>
              <w:suppressAutoHyphens w:val="0"/>
              <w:rPr>
                <w:rFonts w:ascii="Calibri" w:hAnsi="Calibri" w:cs="Calibri"/>
                <w:color w:val="9C0006"/>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14:paraId="5F14C0AC" w14:textId="005C14D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337</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A3081BE" w14:textId="75F0568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431</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14:paraId="71EE2824" w14:textId="72B5465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371</w:t>
            </w:r>
          </w:p>
        </w:tc>
        <w:tc>
          <w:tcPr>
            <w:tcW w:w="1097"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5886F047" w14:textId="6EE23E90" w:rsidR="006426D5" w:rsidRDefault="006426D5" w:rsidP="006426D5">
            <w:pPr>
              <w:jc w:val="center"/>
              <w:rPr>
                <w:rFonts w:ascii="Calibri" w:hAnsi="Calibri" w:cs="Calibri"/>
                <w:color w:val="9C0006"/>
                <w:sz w:val="22"/>
                <w:szCs w:val="22"/>
              </w:rPr>
            </w:pPr>
            <w:r>
              <w:rPr>
                <w:rFonts w:ascii="Calibri" w:hAnsi="Calibri" w:cs="Calibri"/>
                <w:color w:val="006100"/>
                <w:sz w:val="22"/>
                <w:szCs w:val="22"/>
              </w:rPr>
              <w:t>-60</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14:paraId="4BBCAFBB" w14:textId="70C0BAE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86,1%</w:t>
            </w:r>
          </w:p>
        </w:tc>
      </w:tr>
      <w:tr w:rsidR="006426D5" w:rsidRPr="00A574A3" w14:paraId="67AFC9A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EBB1002" w14:textId="2302EC2F" w:rsidR="006426D5" w:rsidRDefault="006426D5" w:rsidP="006426D5">
            <w:pPr>
              <w:rPr>
                <w:rFonts w:ascii="Calibri" w:hAnsi="Calibri" w:cs="Calibri"/>
                <w:color w:val="9C0006"/>
                <w:sz w:val="22"/>
                <w:szCs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14:paraId="4961F571" w14:textId="1BB845F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244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4E11CC49" w14:textId="4B3AA8D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271</w:t>
            </w:r>
          </w:p>
        </w:tc>
        <w:tc>
          <w:tcPr>
            <w:tcW w:w="1097" w:type="dxa"/>
            <w:tcBorders>
              <w:top w:val="nil"/>
              <w:left w:val="nil"/>
              <w:bottom w:val="single" w:sz="4" w:space="0" w:color="BFBFBF"/>
              <w:right w:val="single" w:sz="4" w:space="0" w:color="auto"/>
            </w:tcBorders>
            <w:shd w:val="clear" w:color="auto" w:fill="auto"/>
            <w:noWrap/>
            <w:vAlign w:val="center"/>
          </w:tcPr>
          <w:p w14:paraId="1BD6FD5D" w14:textId="3DEA6C2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272</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1C2A165" w14:textId="21752E99"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nil"/>
              <w:bottom w:val="single" w:sz="4" w:space="0" w:color="BFBFBF"/>
              <w:right w:val="single" w:sz="4" w:space="0" w:color="auto"/>
            </w:tcBorders>
            <w:shd w:val="clear" w:color="auto" w:fill="auto"/>
            <w:noWrap/>
            <w:vAlign w:val="center"/>
          </w:tcPr>
          <w:p w14:paraId="42B6538B" w14:textId="5B1FC925"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100,4%</w:t>
            </w:r>
          </w:p>
        </w:tc>
      </w:tr>
      <w:tr w:rsidR="006426D5" w:rsidRPr="00A574A3" w14:paraId="51A4D77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DD7AA16" w14:textId="2917DB8F" w:rsidR="006426D5" w:rsidRDefault="006426D5" w:rsidP="006426D5">
            <w:pPr>
              <w:rPr>
                <w:rFonts w:ascii="Calibri" w:hAnsi="Calibri" w:cs="Calibri"/>
                <w:color w:val="9C0006"/>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14:paraId="35A50474" w14:textId="4FD5749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393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16A8B6A7" w14:textId="2A46CC12"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418</w:t>
            </w:r>
          </w:p>
        </w:tc>
        <w:tc>
          <w:tcPr>
            <w:tcW w:w="1097" w:type="dxa"/>
            <w:tcBorders>
              <w:top w:val="nil"/>
              <w:left w:val="nil"/>
              <w:bottom w:val="single" w:sz="4" w:space="0" w:color="BFBFBF"/>
              <w:right w:val="single" w:sz="4" w:space="0" w:color="auto"/>
            </w:tcBorders>
            <w:shd w:val="clear" w:color="auto" w:fill="auto"/>
            <w:noWrap/>
            <w:vAlign w:val="center"/>
          </w:tcPr>
          <w:p w14:paraId="6173D658" w14:textId="68E960D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470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3F2D838" w14:textId="77C5107A"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52</w:t>
            </w:r>
          </w:p>
        </w:tc>
        <w:tc>
          <w:tcPr>
            <w:tcW w:w="1120" w:type="dxa"/>
            <w:tcBorders>
              <w:top w:val="nil"/>
              <w:left w:val="nil"/>
              <w:bottom w:val="single" w:sz="4" w:space="0" w:color="BFBFBF"/>
              <w:right w:val="single" w:sz="4" w:space="0" w:color="auto"/>
            </w:tcBorders>
            <w:shd w:val="clear" w:color="auto" w:fill="auto"/>
            <w:noWrap/>
            <w:vAlign w:val="center"/>
          </w:tcPr>
          <w:p w14:paraId="065DA58D" w14:textId="106CE1CB"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112,4%</w:t>
            </w:r>
          </w:p>
        </w:tc>
      </w:tr>
      <w:tr w:rsidR="006426D5" w:rsidRPr="00A574A3" w14:paraId="6779B8DD"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3BEA770D" w14:textId="06BCAAD7" w:rsidR="006426D5" w:rsidRDefault="006426D5" w:rsidP="006426D5">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14:paraId="2CE5F581" w14:textId="0F251CD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1303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D083028" w14:textId="77CEBA8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1567</w:t>
            </w:r>
          </w:p>
        </w:tc>
        <w:tc>
          <w:tcPr>
            <w:tcW w:w="1097" w:type="dxa"/>
            <w:tcBorders>
              <w:top w:val="nil"/>
              <w:left w:val="nil"/>
              <w:bottom w:val="single" w:sz="4" w:space="0" w:color="BFBFBF"/>
              <w:right w:val="single" w:sz="4" w:space="0" w:color="auto"/>
            </w:tcBorders>
            <w:shd w:val="clear" w:color="auto" w:fill="auto"/>
            <w:noWrap/>
            <w:vAlign w:val="center"/>
          </w:tcPr>
          <w:p w14:paraId="0E2C1D4A" w14:textId="79C3FFB0"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1596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D6C608C" w14:textId="61615B68"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29</w:t>
            </w:r>
          </w:p>
        </w:tc>
        <w:tc>
          <w:tcPr>
            <w:tcW w:w="1120" w:type="dxa"/>
            <w:tcBorders>
              <w:top w:val="nil"/>
              <w:left w:val="nil"/>
              <w:bottom w:val="single" w:sz="4" w:space="0" w:color="BFBFBF"/>
              <w:right w:val="single" w:sz="4" w:space="0" w:color="auto"/>
            </w:tcBorders>
            <w:shd w:val="clear" w:color="auto" w:fill="auto"/>
            <w:noWrap/>
            <w:vAlign w:val="center"/>
          </w:tcPr>
          <w:p w14:paraId="51C0AB55" w14:textId="6786EBF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101,9%</w:t>
            </w:r>
          </w:p>
        </w:tc>
      </w:tr>
      <w:tr w:rsidR="006426D5" w:rsidRPr="00A574A3" w14:paraId="0A923C46"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3B5E016" w14:textId="07E96BA4" w:rsidR="006426D5" w:rsidRDefault="006426D5" w:rsidP="006426D5">
            <w:pPr>
              <w:rPr>
                <w:rFonts w:ascii="Calibri" w:hAnsi="Calibri" w:cs="Calibri"/>
                <w:color w:val="9C0006"/>
                <w:sz w:val="22"/>
                <w:szCs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14:paraId="336271C0" w14:textId="5E2B86FB"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587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2B2B0B5" w14:textId="0AC7739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644</w:t>
            </w:r>
          </w:p>
        </w:tc>
        <w:tc>
          <w:tcPr>
            <w:tcW w:w="1097" w:type="dxa"/>
            <w:tcBorders>
              <w:top w:val="nil"/>
              <w:left w:val="nil"/>
              <w:bottom w:val="single" w:sz="4" w:space="0" w:color="BFBFBF"/>
              <w:right w:val="single" w:sz="4" w:space="0" w:color="auto"/>
            </w:tcBorders>
            <w:shd w:val="clear" w:color="auto" w:fill="auto"/>
            <w:noWrap/>
            <w:vAlign w:val="center"/>
          </w:tcPr>
          <w:p w14:paraId="7C320769" w14:textId="205BB842"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651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6534A6C" w14:textId="38445104"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7</w:t>
            </w:r>
          </w:p>
        </w:tc>
        <w:tc>
          <w:tcPr>
            <w:tcW w:w="1120" w:type="dxa"/>
            <w:tcBorders>
              <w:top w:val="nil"/>
              <w:left w:val="nil"/>
              <w:bottom w:val="single" w:sz="4" w:space="0" w:color="BFBFBF"/>
              <w:right w:val="single" w:sz="4" w:space="0" w:color="auto"/>
            </w:tcBorders>
            <w:shd w:val="clear" w:color="auto" w:fill="auto"/>
            <w:noWrap/>
            <w:vAlign w:val="center"/>
          </w:tcPr>
          <w:p w14:paraId="645ACDB3" w14:textId="767E1CF4"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101,1%</w:t>
            </w:r>
          </w:p>
        </w:tc>
      </w:tr>
      <w:tr w:rsidR="006426D5" w:rsidRPr="00A574A3" w14:paraId="7D3812D3"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71F00A7" w14:textId="6091ACF4" w:rsidR="006426D5" w:rsidRDefault="006426D5" w:rsidP="006426D5">
            <w:pPr>
              <w:rPr>
                <w:rFonts w:ascii="Calibri" w:hAnsi="Calibri" w:cs="Calibri"/>
                <w:color w:val="9C0006"/>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14:paraId="6B68DB7C" w14:textId="07020DA4"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954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30B91591" w14:textId="3642174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933</w:t>
            </w:r>
          </w:p>
        </w:tc>
        <w:tc>
          <w:tcPr>
            <w:tcW w:w="1097" w:type="dxa"/>
            <w:tcBorders>
              <w:top w:val="nil"/>
              <w:left w:val="nil"/>
              <w:bottom w:val="single" w:sz="4" w:space="0" w:color="BFBFBF"/>
              <w:right w:val="single" w:sz="4" w:space="0" w:color="auto"/>
            </w:tcBorders>
            <w:shd w:val="clear" w:color="auto" w:fill="auto"/>
            <w:noWrap/>
            <w:vAlign w:val="center"/>
          </w:tcPr>
          <w:p w14:paraId="477D1658" w14:textId="21F4A814"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935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4CF106D" w14:textId="67E1403E"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2</w:t>
            </w:r>
          </w:p>
        </w:tc>
        <w:tc>
          <w:tcPr>
            <w:tcW w:w="1120" w:type="dxa"/>
            <w:tcBorders>
              <w:top w:val="nil"/>
              <w:left w:val="nil"/>
              <w:bottom w:val="single" w:sz="4" w:space="0" w:color="BFBFBF"/>
              <w:right w:val="single" w:sz="4" w:space="0" w:color="auto"/>
            </w:tcBorders>
            <w:shd w:val="clear" w:color="auto" w:fill="auto"/>
            <w:noWrap/>
            <w:vAlign w:val="center"/>
          </w:tcPr>
          <w:p w14:paraId="36B5F300" w14:textId="59A43DEB"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100,2%</w:t>
            </w:r>
          </w:p>
        </w:tc>
      </w:tr>
      <w:tr w:rsidR="006426D5" w:rsidRPr="00A574A3" w14:paraId="46C101B3"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B3721F5" w14:textId="4691DE52" w:rsidR="006426D5" w:rsidRDefault="006426D5" w:rsidP="006426D5">
            <w:pPr>
              <w:rPr>
                <w:rFonts w:ascii="Calibri" w:hAnsi="Calibri" w:cs="Calibri"/>
                <w:color w:val="9C0006"/>
                <w:sz w:val="22"/>
                <w:szCs w:val="22"/>
              </w:rPr>
            </w:pPr>
            <w:r>
              <w:rPr>
                <w:rFonts w:ascii="Calibri" w:hAnsi="Calibri" w:cs="Calibri"/>
                <w:color w:val="0061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14:paraId="3D1EB734" w14:textId="6978BC1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555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E6721D3" w14:textId="7B480C0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565</w:t>
            </w:r>
          </w:p>
        </w:tc>
        <w:tc>
          <w:tcPr>
            <w:tcW w:w="1097" w:type="dxa"/>
            <w:tcBorders>
              <w:top w:val="nil"/>
              <w:left w:val="nil"/>
              <w:bottom w:val="single" w:sz="4" w:space="0" w:color="BFBFBF"/>
              <w:right w:val="single" w:sz="4" w:space="0" w:color="auto"/>
            </w:tcBorders>
            <w:shd w:val="clear" w:color="auto" w:fill="auto"/>
            <w:noWrap/>
            <w:vAlign w:val="center"/>
          </w:tcPr>
          <w:p w14:paraId="358996FC" w14:textId="01AAECB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539</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A721AA2" w14:textId="5B7E256D" w:rsidR="006426D5" w:rsidRDefault="006426D5" w:rsidP="006426D5">
            <w:pPr>
              <w:jc w:val="center"/>
              <w:rPr>
                <w:rFonts w:ascii="Calibri" w:hAnsi="Calibri" w:cs="Calibri"/>
                <w:color w:val="9C0006"/>
                <w:sz w:val="22"/>
                <w:szCs w:val="22"/>
              </w:rPr>
            </w:pPr>
            <w:r>
              <w:rPr>
                <w:rFonts w:ascii="Calibri" w:hAnsi="Calibri" w:cs="Calibri"/>
                <w:color w:val="006100"/>
                <w:sz w:val="22"/>
                <w:szCs w:val="22"/>
              </w:rPr>
              <w:t>-26</w:t>
            </w:r>
          </w:p>
        </w:tc>
        <w:tc>
          <w:tcPr>
            <w:tcW w:w="1120" w:type="dxa"/>
            <w:tcBorders>
              <w:top w:val="nil"/>
              <w:left w:val="nil"/>
              <w:bottom w:val="single" w:sz="4" w:space="0" w:color="BFBFBF"/>
              <w:right w:val="single" w:sz="4" w:space="0" w:color="auto"/>
            </w:tcBorders>
            <w:shd w:val="clear" w:color="auto" w:fill="auto"/>
            <w:noWrap/>
            <w:vAlign w:val="center"/>
          </w:tcPr>
          <w:p w14:paraId="0674B7EF" w14:textId="5F3855E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95,4%</w:t>
            </w:r>
          </w:p>
        </w:tc>
      </w:tr>
      <w:tr w:rsidR="006426D5" w:rsidRPr="00A574A3" w14:paraId="1AA456A2"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56AFA81" w14:textId="390E36F8" w:rsidR="006426D5" w:rsidRDefault="006426D5" w:rsidP="006426D5">
            <w:pPr>
              <w:rPr>
                <w:rFonts w:ascii="Calibri" w:hAnsi="Calibri" w:cs="Calibri"/>
                <w:color w:val="9C0006"/>
                <w:sz w:val="22"/>
                <w:szCs w:val="22"/>
              </w:rPr>
            </w:pPr>
            <w:r>
              <w:rPr>
                <w:rFonts w:ascii="Calibri" w:hAnsi="Calibri" w:cs="Calibri"/>
                <w:color w:val="9C0006"/>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14:paraId="241915D6" w14:textId="7B5E704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171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16766AA" w14:textId="42CA62F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149</w:t>
            </w:r>
          </w:p>
        </w:tc>
        <w:tc>
          <w:tcPr>
            <w:tcW w:w="1097" w:type="dxa"/>
            <w:tcBorders>
              <w:top w:val="nil"/>
              <w:left w:val="nil"/>
              <w:bottom w:val="single" w:sz="4" w:space="0" w:color="BFBFBF"/>
              <w:right w:val="single" w:sz="4" w:space="0" w:color="auto"/>
            </w:tcBorders>
            <w:shd w:val="clear" w:color="auto" w:fill="auto"/>
            <w:noWrap/>
            <w:vAlign w:val="center"/>
          </w:tcPr>
          <w:p w14:paraId="26DA833E" w14:textId="779DB330"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191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7E9A230" w14:textId="54388EA7"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42</w:t>
            </w:r>
          </w:p>
        </w:tc>
        <w:tc>
          <w:tcPr>
            <w:tcW w:w="1120" w:type="dxa"/>
            <w:tcBorders>
              <w:top w:val="nil"/>
              <w:left w:val="nil"/>
              <w:bottom w:val="single" w:sz="4" w:space="0" w:color="BFBFBF"/>
              <w:right w:val="single" w:sz="4" w:space="0" w:color="auto"/>
            </w:tcBorders>
            <w:shd w:val="clear" w:color="auto" w:fill="auto"/>
            <w:noWrap/>
            <w:vAlign w:val="center"/>
          </w:tcPr>
          <w:p w14:paraId="48FFDBE9" w14:textId="6DA1C564"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128,2%</w:t>
            </w:r>
          </w:p>
        </w:tc>
      </w:tr>
      <w:tr w:rsidR="006426D5" w:rsidRPr="00A574A3" w14:paraId="29C0A95A"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2D9C484A" w14:textId="1836F705" w:rsidR="006426D5" w:rsidRDefault="006426D5" w:rsidP="006426D5">
            <w:pPr>
              <w:rPr>
                <w:rFonts w:ascii="Calibri" w:hAnsi="Calibri" w:cs="Calibri"/>
                <w:color w:val="9C0006"/>
                <w:sz w:val="22"/>
                <w:szCs w:val="22"/>
              </w:rPr>
            </w:pPr>
            <w:r>
              <w:rPr>
                <w:rFonts w:ascii="Calibri" w:hAnsi="Calibri" w:cs="Calibri"/>
                <w:color w:val="9C0006"/>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14:paraId="5F8E04A4" w14:textId="4FAF37F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762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654E589" w14:textId="76640F5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899</w:t>
            </w:r>
          </w:p>
        </w:tc>
        <w:tc>
          <w:tcPr>
            <w:tcW w:w="1097" w:type="dxa"/>
            <w:tcBorders>
              <w:top w:val="nil"/>
              <w:left w:val="nil"/>
              <w:bottom w:val="single" w:sz="4" w:space="0" w:color="BFBFBF"/>
              <w:right w:val="single" w:sz="4" w:space="0" w:color="auto"/>
            </w:tcBorders>
            <w:shd w:val="clear" w:color="auto" w:fill="auto"/>
            <w:noWrap/>
            <w:vAlign w:val="center"/>
          </w:tcPr>
          <w:p w14:paraId="61F6B06E" w14:textId="52750728"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932</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FDB48DF" w14:textId="1B80F4A2"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33</w:t>
            </w:r>
          </w:p>
        </w:tc>
        <w:tc>
          <w:tcPr>
            <w:tcW w:w="1120" w:type="dxa"/>
            <w:tcBorders>
              <w:top w:val="nil"/>
              <w:left w:val="nil"/>
              <w:bottom w:val="single" w:sz="4" w:space="0" w:color="BFBFBF"/>
              <w:right w:val="single" w:sz="4" w:space="0" w:color="auto"/>
            </w:tcBorders>
            <w:shd w:val="clear" w:color="auto" w:fill="auto"/>
            <w:noWrap/>
            <w:vAlign w:val="center"/>
          </w:tcPr>
          <w:p w14:paraId="2A8775D8" w14:textId="4E6C3E2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103,7%</w:t>
            </w:r>
          </w:p>
        </w:tc>
      </w:tr>
      <w:tr w:rsidR="006426D5" w:rsidRPr="00A574A3" w14:paraId="1DB5F136"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F2D98EA" w14:textId="741DCC62" w:rsidR="006426D5" w:rsidRDefault="006426D5" w:rsidP="006426D5">
            <w:pPr>
              <w:rPr>
                <w:rFonts w:ascii="Calibri" w:hAnsi="Calibri" w:cs="Calibri"/>
                <w:color w:val="9C0006"/>
                <w:sz w:val="22"/>
                <w:szCs w:val="22"/>
              </w:rPr>
            </w:pPr>
            <w:r>
              <w:rPr>
                <w:rFonts w:ascii="Calibri" w:hAnsi="Calibri" w:cs="Calibri"/>
                <w:color w:val="9C0006"/>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14:paraId="73504430" w14:textId="6AE5A13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392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954D6F4" w14:textId="531042C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400</w:t>
            </w:r>
          </w:p>
        </w:tc>
        <w:tc>
          <w:tcPr>
            <w:tcW w:w="1097" w:type="dxa"/>
            <w:tcBorders>
              <w:top w:val="nil"/>
              <w:left w:val="nil"/>
              <w:bottom w:val="single" w:sz="4" w:space="0" w:color="BFBFBF"/>
              <w:right w:val="single" w:sz="4" w:space="0" w:color="auto"/>
            </w:tcBorders>
            <w:shd w:val="clear" w:color="auto" w:fill="auto"/>
            <w:noWrap/>
            <w:vAlign w:val="center"/>
          </w:tcPr>
          <w:p w14:paraId="76C72FAB" w14:textId="698F39CA"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447</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27CBBF0" w14:textId="0B2683BB"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47</w:t>
            </w:r>
          </w:p>
        </w:tc>
        <w:tc>
          <w:tcPr>
            <w:tcW w:w="1120" w:type="dxa"/>
            <w:tcBorders>
              <w:top w:val="nil"/>
              <w:left w:val="nil"/>
              <w:bottom w:val="single" w:sz="4" w:space="0" w:color="BFBFBF"/>
              <w:right w:val="single" w:sz="4" w:space="0" w:color="auto"/>
            </w:tcBorders>
            <w:shd w:val="clear" w:color="auto" w:fill="auto"/>
            <w:noWrap/>
            <w:vAlign w:val="center"/>
          </w:tcPr>
          <w:p w14:paraId="1642DA1B" w14:textId="6F0FD7CF"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111,8%</w:t>
            </w:r>
          </w:p>
        </w:tc>
      </w:tr>
      <w:tr w:rsidR="006426D5" w:rsidRPr="00A574A3" w14:paraId="61D81BBE"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67F36F52" w14:textId="4E98DCE5" w:rsidR="006426D5" w:rsidRDefault="006426D5" w:rsidP="006426D5">
            <w:pPr>
              <w:rPr>
                <w:rFonts w:ascii="Calibri" w:hAnsi="Calibri" w:cs="Calibri"/>
                <w:color w:val="9C0006"/>
                <w:sz w:val="22"/>
                <w:szCs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14:paraId="01027A4E" w14:textId="307EFA05"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71AA9D2" w14:textId="4870677A"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364</w:t>
            </w:r>
          </w:p>
        </w:tc>
        <w:tc>
          <w:tcPr>
            <w:tcW w:w="1097" w:type="dxa"/>
            <w:tcBorders>
              <w:top w:val="nil"/>
              <w:left w:val="nil"/>
              <w:bottom w:val="single" w:sz="4" w:space="0" w:color="BFBFBF"/>
              <w:right w:val="single" w:sz="4" w:space="0" w:color="auto"/>
            </w:tcBorders>
            <w:shd w:val="clear" w:color="auto" w:fill="auto"/>
            <w:noWrap/>
            <w:vAlign w:val="center"/>
          </w:tcPr>
          <w:p w14:paraId="34F1D2EE" w14:textId="47EB646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316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C35BA25" w14:textId="6E7A94C1" w:rsidR="006426D5" w:rsidRDefault="006426D5" w:rsidP="006426D5">
            <w:pPr>
              <w:jc w:val="center"/>
              <w:rPr>
                <w:rFonts w:ascii="Calibri" w:hAnsi="Calibri" w:cs="Calibri"/>
                <w:color w:val="9C0006"/>
                <w:sz w:val="22"/>
                <w:szCs w:val="22"/>
              </w:rPr>
            </w:pPr>
            <w:r>
              <w:rPr>
                <w:rFonts w:ascii="Calibri" w:hAnsi="Calibri" w:cs="Calibri"/>
                <w:color w:val="006100"/>
                <w:sz w:val="22"/>
                <w:szCs w:val="22"/>
              </w:rPr>
              <w:t>-48</w:t>
            </w:r>
          </w:p>
        </w:tc>
        <w:tc>
          <w:tcPr>
            <w:tcW w:w="1120" w:type="dxa"/>
            <w:tcBorders>
              <w:top w:val="nil"/>
              <w:left w:val="nil"/>
              <w:bottom w:val="single" w:sz="4" w:space="0" w:color="BFBFBF"/>
              <w:right w:val="single" w:sz="4" w:space="0" w:color="auto"/>
            </w:tcBorders>
            <w:shd w:val="clear" w:color="auto" w:fill="auto"/>
            <w:noWrap/>
            <w:vAlign w:val="center"/>
          </w:tcPr>
          <w:p w14:paraId="7432F46E" w14:textId="587CAC2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86,8%</w:t>
            </w:r>
          </w:p>
        </w:tc>
      </w:tr>
      <w:tr w:rsidR="006426D5" w:rsidRPr="00A574A3" w14:paraId="14FDCC43"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14:paraId="3AAD248F" w14:textId="30D55BCD" w:rsidR="006426D5" w:rsidRDefault="006426D5" w:rsidP="006426D5">
            <w:pPr>
              <w:rPr>
                <w:rFonts w:ascii="Calibri" w:hAnsi="Calibri" w:cs="Calibri"/>
                <w:color w:val="9C0006"/>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14:paraId="1F60684E" w14:textId="334F001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504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08E3075" w14:textId="7EE61468"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596</w:t>
            </w:r>
          </w:p>
        </w:tc>
        <w:tc>
          <w:tcPr>
            <w:tcW w:w="1097" w:type="dxa"/>
            <w:tcBorders>
              <w:top w:val="nil"/>
              <w:left w:val="nil"/>
              <w:bottom w:val="single" w:sz="4" w:space="0" w:color="BFBFBF"/>
              <w:right w:val="single" w:sz="4" w:space="0" w:color="auto"/>
            </w:tcBorders>
            <w:shd w:val="clear" w:color="auto" w:fill="auto"/>
            <w:noWrap/>
            <w:vAlign w:val="center"/>
          </w:tcPr>
          <w:p w14:paraId="79E5D437" w14:textId="20445177"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520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010B2869" w14:textId="3501EE58" w:rsidR="006426D5" w:rsidRDefault="006426D5" w:rsidP="006426D5">
            <w:pPr>
              <w:jc w:val="center"/>
              <w:rPr>
                <w:rFonts w:ascii="Calibri" w:hAnsi="Calibri" w:cs="Calibri"/>
                <w:color w:val="9C0006"/>
                <w:sz w:val="22"/>
                <w:szCs w:val="22"/>
              </w:rPr>
            </w:pPr>
            <w:r>
              <w:rPr>
                <w:rFonts w:ascii="Calibri" w:hAnsi="Calibri" w:cs="Calibri"/>
                <w:color w:val="006100"/>
                <w:sz w:val="22"/>
                <w:szCs w:val="22"/>
              </w:rPr>
              <w:t>-76</w:t>
            </w:r>
          </w:p>
        </w:tc>
        <w:tc>
          <w:tcPr>
            <w:tcW w:w="1120" w:type="dxa"/>
            <w:tcBorders>
              <w:top w:val="nil"/>
              <w:left w:val="nil"/>
              <w:bottom w:val="single" w:sz="4" w:space="0" w:color="BFBFBF"/>
              <w:right w:val="single" w:sz="4" w:space="0" w:color="auto"/>
            </w:tcBorders>
            <w:shd w:val="clear" w:color="auto" w:fill="auto"/>
            <w:noWrap/>
            <w:vAlign w:val="center"/>
          </w:tcPr>
          <w:p w14:paraId="241A0350" w14:textId="6E4DB893"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87,2%</w:t>
            </w:r>
          </w:p>
        </w:tc>
      </w:tr>
      <w:tr w:rsidR="006426D5" w:rsidRPr="00A574A3" w14:paraId="04D17BE9"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791EE28" w14:textId="6D4694BE" w:rsidR="006426D5" w:rsidRDefault="006426D5" w:rsidP="006426D5">
            <w:pPr>
              <w:rPr>
                <w:rFonts w:ascii="Calibri" w:hAnsi="Calibri" w:cs="Calibri"/>
                <w:color w:val="9C0006"/>
                <w:sz w:val="22"/>
                <w:szCs w:val="22"/>
              </w:rPr>
            </w:pPr>
            <w:r>
              <w:rPr>
                <w:rFonts w:ascii="Calibri" w:hAnsi="Calibri" w:cs="Calibri"/>
                <w:color w:val="9C0006"/>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14:paraId="646A657C" w14:textId="743252B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265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0C42C3F" w14:textId="316AF6EB"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301</w:t>
            </w:r>
          </w:p>
        </w:tc>
        <w:tc>
          <w:tcPr>
            <w:tcW w:w="1097" w:type="dxa"/>
            <w:tcBorders>
              <w:top w:val="nil"/>
              <w:left w:val="nil"/>
              <w:bottom w:val="single" w:sz="4" w:space="0" w:color="BFBFBF"/>
              <w:right w:val="single" w:sz="4" w:space="0" w:color="auto"/>
            </w:tcBorders>
            <w:shd w:val="clear" w:color="auto" w:fill="auto"/>
            <w:noWrap/>
            <w:vAlign w:val="center"/>
          </w:tcPr>
          <w:p w14:paraId="60E263CC" w14:textId="6BFAE42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374</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81B6D10" w14:textId="7B325B3A"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73</w:t>
            </w:r>
          </w:p>
        </w:tc>
        <w:tc>
          <w:tcPr>
            <w:tcW w:w="1120" w:type="dxa"/>
            <w:tcBorders>
              <w:top w:val="nil"/>
              <w:left w:val="nil"/>
              <w:bottom w:val="single" w:sz="4" w:space="0" w:color="BFBFBF"/>
              <w:right w:val="single" w:sz="4" w:space="0" w:color="auto"/>
            </w:tcBorders>
            <w:shd w:val="clear" w:color="auto" w:fill="auto"/>
            <w:noWrap/>
            <w:vAlign w:val="center"/>
          </w:tcPr>
          <w:p w14:paraId="7F33E47D" w14:textId="78BA5ACB"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124,3%</w:t>
            </w:r>
          </w:p>
        </w:tc>
      </w:tr>
      <w:tr w:rsidR="006426D5" w:rsidRPr="00A574A3" w14:paraId="2AA64408"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38B4DB8" w14:textId="7150DCF3" w:rsidR="006426D5" w:rsidRDefault="006426D5" w:rsidP="006426D5">
            <w:pPr>
              <w:rPr>
                <w:rFonts w:ascii="Calibri" w:hAnsi="Calibri" w:cs="Calibri"/>
                <w:color w:val="9C0006"/>
                <w:sz w:val="22"/>
                <w:szCs w:val="22"/>
              </w:rPr>
            </w:pPr>
            <w:r>
              <w:rPr>
                <w:rFonts w:ascii="Calibri" w:hAnsi="Calibri" w:cs="Calibri"/>
                <w:color w:val="9C0006"/>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14:paraId="42316EE6" w14:textId="1E533A0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316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D784C7C" w14:textId="2A4B1C9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315</w:t>
            </w:r>
          </w:p>
        </w:tc>
        <w:tc>
          <w:tcPr>
            <w:tcW w:w="1097" w:type="dxa"/>
            <w:tcBorders>
              <w:top w:val="nil"/>
              <w:left w:val="nil"/>
              <w:bottom w:val="single" w:sz="4" w:space="0" w:color="BFBFBF"/>
              <w:right w:val="single" w:sz="4" w:space="0" w:color="auto"/>
            </w:tcBorders>
            <w:shd w:val="clear" w:color="auto" w:fill="auto"/>
            <w:noWrap/>
            <w:vAlign w:val="center"/>
          </w:tcPr>
          <w:p w14:paraId="0B1B3693" w14:textId="4EBC3C6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369</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E094CE4" w14:textId="443F2A63"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54</w:t>
            </w:r>
          </w:p>
        </w:tc>
        <w:tc>
          <w:tcPr>
            <w:tcW w:w="1120" w:type="dxa"/>
            <w:tcBorders>
              <w:top w:val="nil"/>
              <w:left w:val="nil"/>
              <w:bottom w:val="single" w:sz="4" w:space="0" w:color="BFBFBF"/>
              <w:right w:val="single" w:sz="4" w:space="0" w:color="auto"/>
            </w:tcBorders>
            <w:shd w:val="clear" w:color="auto" w:fill="auto"/>
            <w:noWrap/>
            <w:vAlign w:val="center"/>
          </w:tcPr>
          <w:p w14:paraId="35D7961A" w14:textId="1D3E83FA"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117,1%</w:t>
            </w:r>
          </w:p>
        </w:tc>
      </w:tr>
      <w:tr w:rsidR="006426D5" w:rsidRPr="00A574A3" w14:paraId="661826E0" w14:textId="77777777" w:rsidTr="008B059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78C9F8D" w14:textId="4A6A3A7C" w:rsidR="006426D5" w:rsidRDefault="006426D5" w:rsidP="006426D5">
            <w:pPr>
              <w:rPr>
                <w:rFonts w:ascii="Calibri" w:hAnsi="Calibri" w:cs="Calibri"/>
                <w:color w:val="9C0006"/>
                <w:sz w:val="22"/>
                <w:szCs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14:paraId="78D1CA59" w14:textId="416F1E66"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251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234CA847" w14:textId="6A00CB95"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245</w:t>
            </w:r>
          </w:p>
        </w:tc>
        <w:tc>
          <w:tcPr>
            <w:tcW w:w="1097" w:type="dxa"/>
            <w:tcBorders>
              <w:top w:val="nil"/>
              <w:left w:val="nil"/>
              <w:bottom w:val="single" w:sz="4" w:space="0" w:color="BFBFBF"/>
              <w:right w:val="single" w:sz="4" w:space="0" w:color="auto"/>
            </w:tcBorders>
            <w:shd w:val="clear" w:color="auto" w:fill="auto"/>
            <w:noWrap/>
            <w:vAlign w:val="center"/>
          </w:tcPr>
          <w:p w14:paraId="4EE06DA8" w14:textId="761A0CC5"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291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2DB92E9" w14:textId="31D83DD5"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46</w:t>
            </w:r>
          </w:p>
        </w:tc>
        <w:tc>
          <w:tcPr>
            <w:tcW w:w="1120" w:type="dxa"/>
            <w:tcBorders>
              <w:top w:val="nil"/>
              <w:left w:val="nil"/>
              <w:bottom w:val="single" w:sz="4" w:space="0" w:color="BFBFBF"/>
              <w:right w:val="single" w:sz="4" w:space="0" w:color="auto"/>
            </w:tcBorders>
            <w:shd w:val="clear" w:color="auto" w:fill="auto"/>
            <w:noWrap/>
            <w:vAlign w:val="center"/>
          </w:tcPr>
          <w:p w14:paraId="0C9FB60F" w14:textId="65C4816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118,8%</w:t>
            </w:r>
          </w:p>
        </w:tc>
      </w:tr>
      <w:tr w:rsidR="006426D5" w:rsidRPr="00A574A3" w14:paraId="7B939E50"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7985FE0" w14:textId="05403EF5" w:rsidR="006426D5" w:rsidRDefault="006426D5" w:rsidP="006426D5">
            <w:pPr>
              <w:rPr>
                <w:rFonts w:ascii="Calibri" w:hAnsi="Calibri" w:cs="Calibri"/>
                <w:color w:val="9C0006"/>
                <w:sz w:val="22"/>
                <w:szCs w:val="22"/>
              </w:rPr>
            </w:pPr>
            <w:r>
              <w:rPr>
                <w:rFonts w:ascii="Calibri" w:hAnsi="Calibri" w:cs="Calibri"/>
                <w:color w:val="9C0006"/>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14:paraId="3BA301EC" w14:textId="1E67AE7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2700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78D83A3" w14:textId="62A506C2"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2716</w:t>
            </w:r>
          </w:p>
        </w:tc>
        <w:tc>
          <w:tcPr>
            <w:tcW w:w="1097" w:type="dxa"/>
            <w:tcBorders>
              <w:top w:val="nil"/>
              <w:left w:val="nil"/>
              <w:bottom w:val="single" w:sz="4" w:space="0" w:color="BFBFBF"/>
              <w:right w:val="single" w:sz="4" w:space="0" w:color="auto"/>
            </w:tcBorders>
            <w:shd w:val="clear" w:color="auto" w:fill="auto"/>
            <w:noWrap/>
            <w:vAlign w:val="center"/>
          </w:tcPr>
          <w:p w14:paraId="0AFFFA4E" w14:textId="757B05A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2746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9324001" w14:textId="03CF595D"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30</w:t>
            </w:r>
          </w:p>
        </w:tc>
        <w:tc>
          <w:tcPr>
            <w:tcW w:w="1120" w:type="dxa"/>
            <w:tcBorders>
              <w:top w:val="nil"/>
              <w:left w:val="nil"/>
              <w:bottom w:val="single" w:sz="4" w:space="0" w:color="BFBFBF"/>
              <w:right w:val="single" w:sz="4" w:space="0" w:color="auto"/>
            </w:tcBorders>
            <w:shd w:val="clear" w:color="auto" w:fill="auto"/>
            <w:noWrap/>
            <w:vAlign w:val="center"/>
          </w:tcPr>
          <w:p w14:paraId="37CE2CA6" w14:textId="5FBA680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101,1%</w:t>
            </w:r>
          </w:p>
        </w:tc>
      </w:tr>
      <w:tr w:rsidR="006426D5" w:rsidRPr="00A574A3" w14:paraId="544ABBE5"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692D643D" w14:textId="0B59DD7C" w:rsidR="006426D5" w:rsidRDefault="006426D5" w:rsidP="006426D5">
            <w:pPr>
              <w:rPr>
                <w:rFonts w:ascii="Calibri" w:hAnsi="Calibri" w:cs="Calibri"/>
                <w:color w:val="9C0006"/>
                <w:sz w:val="22"/>
                <w:szCs w:val="22"/>
              </w:rPr>
            </w:pPr>
            <w:r>
              <w:rPr>
                <w:rFonts w:ascii="Calibri" w:hAnsi="Calibri" w:cs="Calibri"/>
                <w:color w:val="9C0006"/>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14:paraId="0D6B57B2" w14:textId="3E197C8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1337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6A1011D7" w14:textId="7F0284D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1490</w:t>
            </w:r>
          </w:p>
        </w:tc>
        <w:tc>
          <w:tcPr>
            <w:tcW w:w="1097" w:type="dxa"/>
            <w:tcBorders>
              <w:top w:val="nil"/>
              <w:left w:val="nil"/>
              <w:bottom w:val="single" w:sz="4" w:space="0" w:color="BFBFBF"/>
              <w:right w:val="single" w:sz="4" w:space="0" w:color="auto"/>
            </w:tcBorders>
            <w:shd w:val="clear" w:color="auto" w:fill="auto"/>
            <w:noWrap/>
            <w:vAlign w:val="center"/>
          </w:tcPr>
          <w:p w14:paraId="05895E91" w14:textId="1FA567A6"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1648</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1FDA504" w14:textId="5F183BF3"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158</w:t>
            </w:r>
          </w:p>
        </w:tc>
        <w:tc>
          <w:tcPr>
            <w:tcW w:w="1120" w:type="dxa"/>
            <w:tcBorders>
              <w:top w:val="nil"/>
              <w:left w:val="nil"/>
              <w:bottom w:val="single" w:sz="4" w:space="0" w:color="BFBFBF"/>
              <w:right w:val="single" w:sz="4" w:space="0" w:color="auto"/>
            </w:tcBorders>
            <w:shd w:val="clear" w:color="auto" w:fill="auto"/>
            <w:noWrap/>
            <w:vAlign w:val="center"/>
          </w:tcPr>
          <w:p w14:paraId="7AB030BD" w14:textId="616A57A0"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110,6%</w:t>
            </w:r>
          </w:p>
        </w:tc>
      </w:tr>
      <w:tr w:rsidR="006426D5" w:rsidRPr="00A574A3" w14:paraId="79F9BA41" w14:textId="77777777" w:rsidTr="00757A1D">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52172D10" w14:textId="593B8D45" w:rsidR="006426D5" w:rsidRDefault="006426D5" w:rsidP="006426D5">
            <w:pPr>
              <w:rPr>
                <w:rFonts w:ascii="Calibri" w:hAnsi="Calibri" w:cs="Calibri"/>
                <w:color w:val="9C0006"/>
                <w:sz w:val="22"/>
                <w:szCs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14:paraId="5E2895BA" w14:textId="1D5A5DAC"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917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5604F562" w14:textId="5524F8DF"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977</w:t>
            </w:r>
          </w:p>
        </w:tc>
        <w:tc>
          <w:tcPr>
            <w:tcW w:w="1097" w:type="dxa"/>
            <w:tcBorders>
              <w:top w:val="nil"/>
              <w:left w:val="nil"/>
              <w:bottom w:val="single" w:sz="4" w:space="0" w:color="BFBFBF"/>
              <w:right w:val="single" w:sz="4" w:space="0" w:color="auto"/>
            </w:tcBorders>
            <w:shd w:val="clear" w:color="auto" w:fill="auto"/>
            <w:noWrap/>
            <w:vAlign w:val="center"/>
          </w:tcPr>
          <w:p w14:paraId="17469143" w14:textId="096BE3C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1008</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93F76F5" w14:textId="1111460E"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31</w:t>
            </w:r>
          </w:p>
        </w:tc>
        <w:tc>
          <w:tcPr>
            <w:tcW w:w="1120" w:type="dxa"/>
            <w:tcBorders>
              <w:top w:val="nil"/>
              <w:left w:val="nil"/>
              <w:bottom w:val="single" w:sz="4" w:space="0" w:color="BFBFBF"/>
              <w:right w:val="single" w:sz="4" w:space="0" w:color="auto"/>
            </w:tcBorders>
            <w:shd w:val="clear" w:color="auto" w:fill="auto"/>
            <w:noWrap/>
            <w:vAlign w:val="center"/>
          </w:tcPr>
          <w:p w14:paraId="62C350A5" w14:textId="04AF04FA"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103,2%</w:t>
            </w:r>
          </w:p>
        </w:tc>
      </w:tr>
      <w:tr w:rsidR="006426D5" w:rsidRPr="00A574A3" w14:paraId="3B4E2AB5"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7C6B5A87" w14:textId="4F0DEE38" w:rsidR="006426D5" w:rsidRDefault="006426D5" w:rsidP="006426D5">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14:paraId="3D7CE441" w14:textId="0671579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461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7B4D6B26" w14:textId="3A34B6EA"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501</w:t>
            </w:r>
          </w:p>
        </w:tc>
        <w:tc>
          <w:tcPr>
            <w:tcW w:w="1097" w:type="dxa"/>
            <w:tcBorders>
              <w:top w:val="nil"/>
              <w:left w:val="nil"/>
              <w:bottom w:val="single" w:sz="4" w:space="0" w:color="BFBFBF"/>
              <w:right w:val="single" w:sz="4" w:space="0" w:color="auto"/>
            </w:tcBorders>
            <w:shd w:val="clear" w:color="auto" w:fill="auto"/>
            <w:noWrap/>
            <w:vAlign w:val="center"/>
          </w:tcPr>
          <w:p w14:paraId="64149354" w14:textId="00BBD6E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533</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464E78B" w14:textId="474A6BCD"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32</w:t>
            </w:r>
          </w:p>
        </w:tc>
        <w:tc>
          <w:tcPr>
            <w:tcW w:w="1120" w:type="dxa"/>
            <w:tcBorders>
              <w:top w:val="nil"/>
              <w:left w:val="nil"/>
              <w:bottom w:val="single" w:sz="4" w:space="0" w:color="BFBFBF"/>
              <w:right w:val="single" w:sz="4" w:space="0" w:color="auto"/>
            </w:tcBorders>
            <w:shd w:val="clear" w:color="auto" w:fill="auto"/>
            <w:noWrap/>
            <w:vAlign w:val="center"/>
          </w:tcPr>
          <w:p w14:paraId="2E1373CC" w14:textId="33FCB998"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106,4%</w:t>
            </w:r>
          </w:p>
        </w:tc>
      </w:tr>
      <w:tr w:rsidR="006426D5" w:rsidRPr="00A574A3" w14:paraId="3B48073B" w14:textId="77777777" w:rsidTr="00B55139">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14:paraId="40C9342D" w14:textId="2BC6A7B2" w:rsidR="006426D5" w:rsidRDefault="006426D5" w:rsidP="006426D5">
            <w:pPr>
              <w:rPr>
                <w:rFonts w:ascii="Calibri" w:hAnsi="Calibri" w:cs="Calibri"/>
                <w:color w:val="9C0006"/>
                <w:sz w:val="22"/>
                <w:szCs w:val="22"/>
              </w:rPr>
            </w:pPr>
            <w:r>
              <w:rPr>
                <w:rFonts w:ascii="Calibri" w:hAnsi="Calibri" w:cs="Calibri"/>
                <w:color w:val="9C0006"/>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14:paraId="01E374B3" w14:textId="742EA6D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518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14:paraId="0E009C0C" w14:textId="59236AE5"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563</w:t>
            </w:r>
          </w:p>
        </w:tc>
        <w:tc>
          <w:tcPr>
            <w:tcW w:w="1097" w:type="dxa"/>
            <w:tcBorders>
              <w:top w:val="nil"/>
              <w:left w:val="nil"/>
              <w:bottom w:val="single" w:sz="4" w:space="0" w:color="BFBFBF"/>
              <w:right w:val="single" w:sz="4" w:space="0" w:color="auto"/>
            </w:tcBorders>
            <w:shd w:val="clear" w:color="auto" w:fill="auto"/>
            <w:noWrap/>
            <w:vAlign w:val="center"/>
          </w:tcPr>
          <w:p w14:paraId="486F217F" w14:textId="33D3BB61"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571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A64EB43" w14:textId="0CF03035"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8</w:t>
            </w:r>
          </w:p>
        </w:tc>
        <w:tc>
          <w:tcPr>
            <w:tcW w:w="1120" w:type="dxa"/>
            <w:tcBorders>
              <w:top w:val="nil"/>
              <w:left w:val="nil"/>
              <w:bottom w:val="single" w:sz="4" w:space="0" w:color="BFBFBF"/>
              <w:right w:val="single" w:sz="4" w:space="0" w:color="auto"/>
            </w:tcBorders>
            <w:shd w:val="clear" w:color="auto" w:fill="auto"/>
            <w:noWrap/>
            <w:vAlign w:val="center"/>
          </w:tcPr>
          <w:p w14:paraId="3CA25949" w14:textId="4E7076D2"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101,4%</w:t>
            </w:r>
          </w:p>
        </w:tc>
      </w:tr>
      <w:tr w:rsidR="006426D5" w:rsidRPr="00A574A3" w14:paraId="78D0A2B6" w14:textId="77777777" w:rsidTr="00757A1D">
        <w:trPr>
          <w:trHeight w:val="340"/>
        </w:trPr>
        <w:tc>
          <w:tcPr>
            <w:tcW w:w="3849" w:type="dxa"/>
            <w:tcBorders>
              <w:top w:val="single" w:sz="4" w:space="0" w:color="BFBFBF"/>
              <w:left w:val="single" w:sz="4" w:space="0" w:color="auto"/>
              <w:bottom w:val="single" w:sz="4" w:space="0" w:color="D9D9D9"/>
              <w:right w:val="nil"/>
            </w:tcBorders>
            <w:shd w:val="clear" w:color="000000" w:fill="FFC7CE"/>
            <w:noWrap/>
            <w:vAlign w:val="center"/>
          </w:tcPr>
          <w:p w14:paraId="554A47BC" w14:textId="35D932A0" w:rsidR="006426D5" w:rsidRDefault="006426D5" w:rsidP="006426D5">
            <w:pPr>
              <w:rPr>
                <w:rFonts w:ascii="Calibri" w:hAnsi="Calibri" w:cs="Calibri"/>
                <w:color w:val="9C0006"/>
                <w:sz w:val="22"/>
                <w:szCs w:val="22"/>
              </w:rPr>
            </w:pPr>
            <w:r>
              <w:rPr>
                <w:rFonts w:ascii="Calibri" w:hAnsi="Calibri" w:cs="Calibri"/>
                <w:color w:val="9C0006"/>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14:paraId="1DAEE751" w14:textId="5F1475DD"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128</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14:paraId="59ECD71B" w14:textId="5F2FD6CE"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141</w:t>
            </w:r>
          </w:p>
        </w:tc>
        <w:tc>
          <w:tcPr>
            <w:tcW w:w="1097" w:type="dxa"/>
            <w:tcBorders>
              <w:top w:val="nil"/>
              <w:left w:val="nil"/>
              <w:bottom w:val="single" w:sz="8" w:space="0" w:color="auto"/>
              <w:right w:val="single" w:sz="4" w:space="0" w:color="auto"/>
            </w:tcBorders>
            <w:shd w:val="clear" w:color="auto" w:fill="auto"/>
            <w:noWrap/>
            <w:vAlign w:val="center"/>
          </w:tcPr>
          <w:p w14:paraId="6E0507FD" w14:textId="3232B680"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155</w:t>
            </w:r>
          </w:p>
        </w:tc>
        <w:tc>
          <w:tcPr>
            <w:tcW w:w="1097" w:type="dxa"/>
            <w:tcBorders>
              <w:top w:val="single" w:sz="4" w:space="0" w:color="BFBFBF"/>
              <w:left w:val="single" w:sz="4" w:space="0" w:color="auto"/>
              <w:bottom w:val="single" w:sz="8" w:space="0" w:color="auto"/>
              <w:right w:val="single" w:sz="4" w:space="0" w:color="auto"/>
            </w:tcBorders>
            <w:shd w:val="clear" w:color="000000" w:fill="FFC7CE"/>
            <w:noWrap/>
            <w:vAlign w:val="center"/>
          </w:tcPr>
          <w:p w14:paraId="5210654D" w14:textId="57B1D097" w:rsidR="006426D5" w:rsidRDefault="006426D5" w:rsidP="006426D5">
            <w:pPr>
              <w:jc w:val="center"/>
              <w:rPr>
                <w:rFonts w:ascii="Calibri" w:hAnsi="Calibri" w:cs="Calibri"/>
                <w:color w:val="9C0006"/>
                <w:sz w:val="22"/>
                <w:szCs w:val="22"/>
              </w:rPr>
            </w:pPr>
            <w:r>
              <w:rPr>
                <w:rFonts w:ascii="Calibri" w:hAnsi="Calibri" w:cs="Calibri"/>
                <w:color w:val="9C0006"/>
                <w:sz w:val="22"/>
                <w:szCs w:val="22"/>
              </w:rPr>
              <w:t>14</w:t>
            </w:r>
          </w:p>
        </w:tc>
        <w:tc>
          <w:tcPr>
            <w:tcW w:w="1120" w:type="dxa"/>
            <w:tcBorders>
              <w:top w:val="nil"/>
              <w:left w:val="nil"/>
              <w:bottom w:val="single" w:sz="4" w:space="0" w:color="BFBFBF"/>
              <w:right w:val="single" w:sz="4" w:space="0" w:color="auto"/>
            </w:tcBorders>
            <w:shd w:val="clear" w:color="auto" w:fill="auto"/>
            <w:noWrap/>
            <w:vAlign w:val="center"/>
          </w:tcPr>
          <w:p w14:paraId="5A0B267E" w14:textId="1007B5A9" w:rsidR="006426D5" w:rsidRDefault="006426D5" w:rsidP="006426D5">
            <w:pPr>
              <w:jc w:val="center"/>
              <w:rPr>
                <w:rFonts w:ascii="Calibri" w:hAnsi="Calibri" w:cs="Calibri"/>
                <w:color w:val="000000"/>
                <w:sz w:val="22"/>
                <w:szCs w:val="22"/>
              </w:rPr>
            </w:pPr>
            <w:r>
              <w:rPr>
                <w:rFonts w:ascii="Calibri" w:hAnsi="Calibri" w:cs="Calibri"/>
                <w:color w:val="000000"/>
                <w:sz w:val="22"/>
                <w:szCs w:val="22"/>
              </w:rPr>
              <w:t>109,9%</w:t>
            </w:r>
          </w:p>
        </w:tc>
      </w:tr>
      <w:tr w:rsidR="006426D5" w:rsidRPr="00A574A3" w14:paraId="19902DC0" w14:textId="77777777" w:rsidTr="00B55139">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76FF1261" w14:textId="71A9E3FD" w:rsidR="006426D5" w:rsidRDefault="006426D5" w:rsidP="006426D5">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14:paraId="32711397" w14:textId="0F7AD2FF" w:rsidR="006426D5" w:rsidRDefault="006426D5" w:rsidP="006426D5">
            <w:pPr>
              <w:jc w:val="center"/>
              <w:rPr>
                <w:rFonts w:ascii="Calibri" w:hAnsi="Calibri" w:cs="Calibri"/>
                <w:b/>
                <w:bCs/>
                <w:color w:val="000000"/>
                <w:sz w:val="22"/>
                <w:szCs w:val="22"/>
              </w:rPr>
            </w:pPr>
            <w:r>
              <w:rPr>
                <w:rFonts w:ascii="Calibri" w:hAnsi="Calibri" w:cs="Calibri"/>
                <w:b/>
                <w:bCs/>
                <w:color w:val="000000"/>
                <w:sz w:val="22"/>
                <w:szCs w:val="22"/>
              </w:rPr>
              <w:t>13425</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14:paraId="3709678A" w14:textId="10854E86" w:rsidR="006426D5" w:rsidRDefault="006426D5" w:rsidP="006426D5">
            <w:pPr>
              <w:jc w:val="center"/>
              <w:rPr>
                <w:rFonts w:ascii="Calibri" w:hAnsi="Calibri" w:cs="Calibri"/>
                <w:b/>
                <w:bCs/>
                <w:color w:val="000000"/>
                <w:sz w:val="22"/>
                <w:szCs w:val="22"/>
              </w:rPr>
            </w:pPr>
            <w:r>
              <w:rPr>
                <w:rFonts w:ascii="Calibri" w:hAnsi="Calibri" w:cs="Calibri"/>
                <w:b/>
                <w:bCs/>
                <w:color w:val="000000"/>
                <w:sz w:val="22"/>
                <w:szCs w:val="22"/>
              </w:rPr>
              <w:t>14486</w:t>
            </w:r>
          </w:p>
        </w:tc>
        <w:tc>
          <w:tcPr>
            <w:tcW w:w="1097" w:type="dxa"/>
            <w:tcBorders>
              <w:top w:val="nil"/>
              <w:left w:val="nil"/>
              <w:bottom w:val="single" w:sz="4" w:space="0" w:color="auto"/>
              <w:right w:val="single" w:sz="4" w:space="0" w:color="auto"/>
            </w:tcBorders>
            <w:shd w:val="clear" w:color="FFFFFF" w:fill="FFFFFF"/>
            <w:noWrap/>
            <w:vAlign w:val="center"/>
          </w:tcPr>
          <w:p w14:paraId="7ED5F13F" w14:textId="6CC889B6" w:rsidR="006426D5" w:rsidRDefault="006426D5" w:rsidP="006426D5">
            <w:pPr>
              <w:jc w:val="center"/>
              <w:rPr>
                <w:rFonts w:ascii="Calibri" w:hAnsi="Calibri" w:cs="Calibri"/>
                <w:b/>
                <w:bCs/>
                <w:color w:val="000000"/>
                <w:sz w:val="22"/>
                <w:szCs w:val="22"/>
              </w:rPr>
            </w:pPr>
            <w:r>
              <w:rPr>
                <w:rFonts w:ascii="Calibri" w:hAnsi="Calibri" w:cs="Calibri"/>
                <w:b/>
                <w:bCs/>
                <w:color w:val="000000"/>
                <w:sz w:val="22"/>
                <w:szCs w:val="22"/>
              </w:rPr>
              <w:t>14935</w:t>
            </w:r>
          </w:p>
        </w:tc>
        <w:tc>
          <w:tcPr>
            <w:tcW w:w="1097"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7094EF1A" w14:textId="20EAD836" w:rsidR="006426D5" w:rsidRDefault="006426D5" w:rsidP="006426D5">
            <w:pPr>
              <w:jc w:val="center"/>
              <w:rPr>
                <w:rFonts w:ascii="Calibri" w:hAnsi="Calibri" w:cs="Calibri"/>
                <w:b/>
                <w:bCs/>
                <w:color w:val="9C0006"/>
                <w:sz w:val="22"/>
                <w:szCs w:val="22"/>
              </w:rPr>
            </w:pPr>
            <w:r>
              <w:rPr>
                <w:rFonts w:ascii="Calibri" w:hAnsi="Calibri" w:cs="Calibri"/>
                <w:b/>
                <w:bCs/>
                <w:color w:val="9C0006"/>
                <w:sz w:val="22"/>
                <w:szCs w:val="22"/>
              </w:rPr>
              <w:t>449</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14:paraId="1CA5A3F8" w14:textId="6AF791BD" w:rsidR="006426D5" w:rsidRDefault="006426D5" w:rsidP="006426D5">
            <w:pPr>
              <w:jc w:val="center"/>
              <w:rPr>
                <w:rFonts w:ascii="Calibri" w:hAnsi="Calibri" w:cs="Calibri"/>
                <w:b/>
                <w:bCs/>
                <w:color w:val="000000"/>
                <w:sz w:val="22"/>
                <w:szCs w:val="22"/>
              </w:rPr>
            </w:pPr>
            <w:r>
              <w:rPr>
                <w:rFonts w:ascii="Calibri" w:hAnsi="Calibri" w:cs="Calibri"/>
                <w:b/>
                <w:bCs/>
                <w:color w:val="000000"/>
                <w:sz w:val="22"/>
                <w:szCs w:val="22"/>
              </w:rPr>
              <w:t>103,1%</w:t>
            </w:r>
          </w:p>
        </w:tc>
      </w:tr>
    </w:tbl>
    <w:p w14:paraId="4B37CB42" w14:textId="77777777" w:rsidR="005815E6" w:rsidRPr="00A574A3" w:rsidRDefault="005815E6">
      <w:pPr>
        <w:keepLines/>
        <w:ind w:left="120"/>
        <w:rPr>
          <w:color w:val="FF0000"/>
        </w:rPr>
      </w:pPr>
    </w:p>
    <w:p w14:paraId="24F5485C" w14:textId="77777777" w:rsidR="00F71241" w:rsidRPr="00F71241" w:rsidRDefault="005815E6" w:rsidP="00F71241">
      <w:pPr>
        <w:keepLines/>
        <w:spacing w:line="276" w:lineRule="auto"/>
        <w:ind w:left="119"/>
        <w:jc w:val="both"/>
        <w:rPr>
          <w:color w:val="FF0000"/>
          <w:sz w:val="24"/>
        </w:rPr>
      </w:pPr>
      <w:r w:rsidRPr="005834ED">
        <w:rPr>
          <w:color w:val="FF0000"/>
        </w:rPr>
        <w:tab/>
      </w:r>
      <w:r w:rsidR="00F71241" w:rsidRPr="00F71241">
        <w:rPr>
          <w:color w:val="000000" w:themeColor="text1"/>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zdarzeń drogowych. </w:t>
      </w:r>
    </w:p>
    <w:p w14:paraId="70E5BFDE" w14:textId="16D10F7D" w:rsidR="00F71241" w:rsidRPr="00F71241" w:rsidRDefault="00F71241" w:rsidP="00F71241">
      <w:pPr>
        <w:keepLines/>
        <w:spacing w:line="276" w:lineRule="auto"/>
        <w:ind w:left="119"/>
        <w:jc w:val="both"/>
        <w:rPr>
          <w:color w:val="FF0000"/>
          <w:sz w:val="24"/>
        </w:rPr>
      </w:pPr>
      <w:r w:rsidRPr="00F71241">
        <w:rPr>
          <w:color w:val="FF0000"/>
          <w:sz w:val="24"/>
        </w:rPr>
        <w:tab/>
      </w:r>
      <w:r w:rsidRPr="00F71241">
        <w:rPr>
          <w:color w:val="000000" w:themeColor="text1"/>
          <w:sz w:val="24"/>
        </w:rPr>
        <w:t xml:space="preserve">Należy stwierdzić, że w 2025 roku w porównaniu do analogicznego okresu roku poprzedniego na poziomie województwa nastąpił wzrost liczby zgłoszonych kolizji o 3,1%, co stanowi więcej o 449 kolizji. </w:t>
      </w:r>
      <w:r w:rsidRPr="00F71241">
        <w:rPr>
          <w:color w:val="FF0000"/>
          <w:sz w:val="24"/>
        </w:rPr>
        <w:tab/>
      </w:r>
    </w:p>
    <w:p w14:paraId="359683E0" w14:textId="1027E2B6" w:rsidR="005815E6" w:rsidRPr="005834ED" w:rsidRDefault="00F71241" w:rsidP="00F71241">
      <w:pPr>
        <w:keepLines/>
        <w:spacing w:line="276" w:lineRule="auto"/>
        <w:ind w:left="119"/>
        <w:jc w:val="both"/>
        <w:rPr>
          <w:color w:val="FF0000"/>
          <w:sz w:val="24"/>
        </w:rPr>
      </w:pPr>
      <w:r w:rsidRPr="00F71241">
        <w:rPr>
          <w:color w:val="FF0000"/>
          <w:sz w:val="24"/>
        </w:rPr>
        <w:tab/>
      </w:r>
      <w:r w:rsidRPr="00DF5D79">
        <w:rPr>
          <w:color w:val="000000" w:themeColor="text1"/>
          <w:sz w:val="24"/>
        </w:rPr>
        <w:t xml:space="preserve">W tym obszarze na przestrzeni ostatnich lat na terenie woj. warmińsko - mazurskiego zauważalna była podobna tendencja liczby zgłaszanych kolizji.  Jednak w 2025 roku uległa ona sporemu wzrostowi w większości powiatów województwa. Największe wzrosty nastąpiły w powiatach: olsztyńskim (+158), </w:t>
      </w:r>
      <w:r w:rsidR="00DF5D79" w:rsidRPr="00DF5D79">
        <w:rPr>
          <w:color w:val="000000" w:themeColor="text1"/>
          <w:sz w:val="24"/>
        </w:rPr>
        <w:t>nidzickim</w:t>
      </w:r>
      <w:r w:rsidRPr="00DF5D79">
        <w:rPr>
          <w:color w:val="000000" w:themeColor="text1"/>
          <w:sz w:val="24"/>
        </w:rPr>
        <w:t xml:space="preserve">  (+</w:t>
      </w:r>
      <w:r w:rsidR="00DF5D79" w:rsidRPr="00DF5D79">
        <w:rPr>
          <w:color w:val="000000" w:themeColor="text1"/>
          <w:sz w:val="24"/>
        </w:rPr>
        <w:t>73</w:t>
      </w:r>
      <w:r w:rsidRPr="00DF5D79">
        <w:rPr>
          <w:color w:val="000000" w:themeColor="text1"/>
          <w:sz w:val="24"/>
        </w:rPr>
        <w:t>)</w:t>
      </w:r>
      <w:r w:rsidR="00DF5D79" w:rsidRPr="00DF5D79">
        <w:rPr>
          <w:color w:val="000000" w:themeColor="text1"/>
          <w:sz w:val="24"/>
        </w:rPr>
        <w:t>, nowomiejskim (+54)</w:t>
      </w:r>
      <w:r w:rsidRPr="00DF5D79">
        <w:rPr>
          <w:color w:val="000000" w:themeColor="text1"/>
          <w:sz w:val="24"/>
        </w:rPr>
        <w:t xml:space="preserve"> oraz </w:t>
      </w:r>
      <w:r w:rsidR="00DF5D79" w:rsidRPr="00DF5D79">
        <w:rPr>
          <w:color w:val="000000" w:themeColor="text1"/>
          <w:sz w:val="24"/>
        </w:rPr>
        <w:t>działdowskim</w:t>
      </w:r>
      <w:r w:rsidRPr="00DF5D79">
        <w:rPr>
          <w:color w:val="000000" w:themeColor="text1"/>
          <w:sz w:val="24"/>
        </w:rPr>
        <w:t xml:space="preserve"> (+</w:t>
      </w:r>
      <w:r w:rsidR="00DF5D79" w:rsidRPr="00DF5D79">
        <w:rPr>
          <w:color w:val="000000" w:themeColor="text1"/>
          <w:sz w:val="24"/>
        </w:rPr>
        <w:t>52</w:t>
      </w:r>
      <w:r w:rsidRPr="00DF5D79">
        <w:rPr>
          <w:color w:val="000000" w:themeColor="text1"/>
          <w:sz w:val="24"/>
        </w:rPr>
        <w:t>)</w:t>
      </w:r>
      <w:r w:rsidR="00107767" w:rsidRPr="00DF5D79">
        <w:rPr>
          <w:color w:val="000000" w:themeColor="text1"/>
          <w:sz w:val="24"/>
        </w:rPr>
        <w:t>.</w:t>
      </w:r>
    </w:p>
    <w:p w14:paraId="6A4E08BB" w14:textId="77777777" w:rsidR="005815E6" w:rsidRPr="00835255" w:rsidRDefault="005815E6">
      <w:pPr>
        <w:keepLines/>
        <w:ind w:left="120"/>
        <w:jc w:val="both"/>
        <w:rPr>
          <w:sz w:val="24"/>
        </w:rPr>
      </w:pPr>
    </w:p>
    <w:p w14:paraId="4EB1DE66" w14:textId="77777777" w:rsidR="005815E6" w:rsidRPr="00400FE0" w:rsidRDefault="005815E6">
      <w:pPr>
        <w:keepLines/>
        <w:ind w:left="120"/>
        <w:jc w:val="both"/>
        <w:rPr>
          <w:sz w:val="24"/>
        </w:rPr>
      </w:pPr>
    </w:p>
    <w:p w14:paraId="18ADE18C" w14:textId="77777777"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14:paraId="61B28050" w14:textId="77777777"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14:paraId="50A9A96D" w14:textId="77777777"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14:paraId="17F16FB5" w14:textId="77777777"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14:paraId="245722C9"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14:paraId="3DDE3D0E"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14:paraId="11D9193B"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F85488" w:rsidRPr="00AD722C" w14:paraId="395B707D" w14:textId="77777777" w:rsidTr="006C6199">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14:paraId="17D58EE5" w14:textId="77777777" w:rsidR="00F85488" w:rsidRPr="00AD722C" w:rsidRDefault="00F85488" w:rsidP="00F85488">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8" w:space="0" w:color="auto"/>
              <w:right w:val="nil"/>
            </w:tcBorders>
            <w:vAlign w:val="center"/>
          </w:tcPr>
          <w:p w14:paraId="76D7A7ED" w14:textId="3E10C3D8" w:rsidR="00F85488" w:rsidRPr="00755D7D" w:rsidRDefault="00F85488" w:rsidP="00F85488">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592" w:type="dxa"/>
            <w:tcBorders>
              <w:top w:val="single" w:sz="4" w:space="0" w:color="auto"/>
              <w:left w:val="single" w:sz="4" w:space="0" w:color="BFBFBF"/>
              <w:bottom w:val="single" w:sz="8" w:space="0" w:color="auto"/>
              <w:right w:val="single" w:sz="4" w:space="0" w:color="BFBFBF"/>
            </w:tcBorders>
            <w:vAlign w:val="center"/>
          </w:tcPr>
          <w:p w14:paraId="4A522CE7" w14:textId="47275031"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592" w:type="dxa"/>
            <w:tcBorders>
              <w:top w:val="single" w:sz="4" w:space="0" w:color="auto"/>
              <w:left w:val="single" w:sz="4" w:space="0" w:color="BFBFBF"/>
              <w:bottom w:val="single" w:sz="8" w:space="0" w:color="auto"/>
              <w:right w:val="single" w:sz="4" w:space="0" w:color="auto"/>
            </w:tcBorders>
            <w:vAlign w:val="center"/>
          </w:tcPr>
          <w:p w14:paraId="4D9172DB" w14:textId="064FCF80"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791" w:type="dxa"/>
            <w:tcBorders>
              <w:top w:val="single" w:sz="4" w:space="0" w:color="auto"/>
              <w:left w:val="single" w:sz="4" w:space="0" w:color="auto"/>
              <w:bottom w:val="single" w:sz="8" w:space="0" w:color="auto"/>
              <w:right w:val="single" w:sz="4" w:space="0" w:color="auto"/>
            </w:tcBorders>
            <w:vAlign w:val="center"/>
          </w:tcPr>
          <w:p w14:paraId="5FF02CB3" w14:textId="77777777" w:rsidR="00F85488"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1BEFB382" w14:textId="77777777" w:rsidR="00F85488" w:rsidRPr="00AD722C"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8" w:space="0" w:color="auto"/>
              <w:right w:val="nil"/>
            </w:tcBorders>
            <w:vAlign w:val="center"/>
          </w:tcPr>
          <w:p w14:paraId="55C64BF4" w14:textId="2735F9B7" w:rsidR="00F85488" w:rsidRPr="00755D7D" w:rsidRDefault="00F85488" w:rsidP="00F85488">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587" w:type="dxa"/>
            <w:tcBorders>
              <w:top w:val="single" w:sz="4" w:space="0" w:color="auto"/>
              <w:left w:val="single" w:sz="4" w:space="0" w:color="BFBFBF"/>
              <w:bottom w:val="single" w:sz="8" w:space="0" w:color="auto"/>
              <w:right w:val="single" w:sz="4" w:space="0" w:color="BFBFBF"/>
            </w:tcBorders>
            <w:vAlign w:val="center"/>
          </w:tcPr>
          <w:p w14:paraId="335CC5A7" w14:textId="5823DAB3"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587" w:type="dxa"/>
            <w:tcBorders>
              <w:top w:val="single" w:sz="4" w:space="0" w:color="auto"/>
              <w:left w:val="single" w:sz="4" w:space="0" w:color="BFBFBF"/>
              <w:bottom w:val="single" w:sz="8" w:space="0" w:color="auto"/>
              <w:right w:val="single" w:sz="4" w:space="0" w:color="auto"/>
            </w:tcBorders>
            <w:vAlign w:val="center"/>
          </w:tcPr>
          <w:p w14:paraId="091774BC" w14:textId="2E8B1892"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815" w:type="dxa"/>
            <w:tcBorders>
              <w:top w:val="single" w:sz="4" w:space="0" w:color="auto"/>
              <w:left w:val="single" w:sz="4" w:space="0" w:color="auto"/>
              <w:bottom w:val="single" w:sz="8" w:space="0" w:color="auto"/>
              <w:right w:val="single" w:sz="4" w:space="0" w:color="auto"/>
            </w:tcBorders>
            <w:vAlign w:val="center"/>
          </w:tcPr>
          <w:p w14:paraId="63E5F456" w14:textId="77777777" w:rsidR="00F85488"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7DB6F3F" w14:textId="77777777" w:rsidR="00F85488" w:rsidRPr="00AD722C"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8" w:space="0" w:color="auto"/>
              <w:right w:val="nil"/>
            </w:tcBorders>
            <w:vAlign w:val="center"/>
          </w:tcPr>
          <w:p w14:paraId="08477BDD" w14:textId="1132D14C" w:rsidR="00F85488" w:rsidRPr="00755D7D" w:rsidRDefault="00F85488" w:rsidP="00F85488">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26" w:type="dxa"/>
            <w:tcBorders>
              <w:top w:val="single" w:sz="4" w:space="0" w:color="auto"/>
              <w:left w:val="single" w:sz="4" w:space="0" w:color="BFBFBF"/>
              <w:bottom w:val="single" w:sz="8" w:space="0" w:color="auto"/>
              <w:right w:val="single" w:sz="4" w:space="0" w:color="BFBFBF"/>
            </w:tcBorders>
            <w:vAlign w:val="center"/>
          </w:tcPr>
          <w:p w14:paraId="396774B3" w14:textId="7AC3CDC8"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627" w:type="dxa"/>
            <w:tcBorders>
              <w:top w:val="single" w:sz="4" w:space="0" w:color="auto"/>
              <w:left w:val="single" w:sz="4" w:space="0" w:color="BFBFBF"/>
              <w:bottom w:val="single" w:sz="8" w:space="0" w:color="auto"/>
              <w:right w:val="single" w:sz="4" w:space="0" w:color="auto"/>
            </w:tcBorders>
            <w:vAlign w:val="center"/>
          </w:tcPr>
          <w:p w14:paraId="50F4BF55" w14:textId="3E55E630" w:rsidR="00F85488" w:rsidRPr="00755D7D" w:rsidRDefault="00F85488" w:rsidP="00F85488">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713" w:type="dxa"/>
            <w:tcBorders>
              <w:top w:val="single" w:sz="4" w:space="0" w:color="auto"/>
              <w:left w:val="single" w:sz="4" w:space="0" w:color="auto"/>
              <w:bottom w:val="single" w:sz="8" w:space="0" w:color="auto"/>
              <w:right w:val="single" w:sz="4" w:space="0" w:color="auto"/>
            </w:tcBorders>
            <w:vAlign w:val="center"/>
          </w:tcPr>
          <w:p w14:paraId="585D0495" w14:textId="77777777" w:rsidR="00F85488"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0385A6C4" w14:textId="77777777" w:rsidR="00F85488" w:rsidRPr="00AD722C" w:rsidRDefault="00F85488" w:rsidP="00F8548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6C6199" w:rsidRPr="00AD722C" w14:paraId="1D21F08E" w14:textId="77777777" w:rsidTr="006C6199">
        <w:trPr>
          <w:trHeight w:hRule="exact" w:val="340"/>
        </w:trPr>
        <w:tc>
          <w:tcPr>
            <w:tcW w:w="1338" w:type="dxa"/>
            <w:tcBorders>
              <w:top w:val="single" w:sz="8" w:space="0" w:color="auto"/>
              <w:left w:val="single" w:sz="4" w:space="0" w:color="auto"/>
              <w:bottom w:val="single" w:sz="4" w:space="0" w:color="BFBFBF"/>
              <w:right w:val="single" w:sz="8" w:space="0" w:color="auto"/>
            </w:tcBorders>
            <w:noWrap/>
            <w:vAlign w:val="center"/>
          </w:tcPr>
          <w:p w14:paraId="03F74999"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0CF326C" w14:textId="0577E0EC" w:rsidR="006C6199" w:rsidRDefault="006C6199" w:rsidP="006C6199">
            <w:pPr>
              <w:suppressAutoHyphens w:val="0"/>
              <w:jc w:val="center"/>
              <w:rPr>
                <w:rFonts w:ascii="Calibri" w:hAnsi="Calibri" w:cs="Calibri"/>
                <w:color w:val="000000"/>
                <w:sz w:val="22"/>
                <w:szCs w:val="22"/>
                <w:lang w:eastAsia="pl-PL"/>
              </w:rPr>
            </w:pPr>
            <w:r>
              <w:rPr>
                <w:rFonts w:ascii="Calibri" w:hAnsi="Calibri" w:cs="Calibri"/>
                <w:color w:val="000000"/>
                <w:sz w:val="22"/>
                <w:szCs w:val="22"/>
              </w:rPr>
              <w:t>56</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E29C8" w14:textId="0AE3270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39</w:t>
            </w:r>
          </w:p>
        </w:tc>
        <w:tc>
          <w:tcPr>
            <w:tcW w:w="592" w:type="dxa"/>
            <w:tcBorders>
              <w:top w:val="single" w:sz="8" w:space="0" w:color="auto"/>
              <w:left w:val="nil"/>
              <w:bottom w:val="single" w:sz="4" w:space="0" w:color="BFBFBF"/>
              <w:right w:val="nil"/>
            </w:tcBorders>
            <w:shd w:val="clear" w:color="auto" w:fill="auto"/>
            <w:noWrap/>
            <w:vAlign w:val="center"/>
          </w:tcPr>
          <w:p w14:paraId="6B25C19C" w14:textId="5A3C999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40</w:t>
            </w:r>
          </w:p>
        </w:tc>
        <w:tc>
          <w:tcPr>
            <w:tcW w:w="791"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2281635A" w14:textId="6C0B42F4"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1</w:t>
            </w:r>
          </w:p>
        </w:tc>
        <w:tc>
          <w:tcPr>
            <w:tcW w:w="58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8CD39E7" w14:textId="39CED5D6"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4333453" w14:textId="28025609"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8" w:space="0" w:color="auto"/>
              <w:left w:val="nil"/>
              <w:bottom w:val="single" w:sz="4" w:space="0" w:color="BFBFBF"/>
              <w:right w:val="nil"/>
            </w:tcBorders>
            <w:shd w:val="clear" w:color="auto" w:fill="auto"/>
            <w:noWrap/>
            <w:vAlign w:val="center"/>
          </w:tcPr>
          <w:p w14:paraId="4B6B3316" w14:textId="5398A4F6"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6A93B226" w14:textId="0ED8EF4E" w:rsidR="006C6199" w:rsidRDefault="006C6199" w:rsidP="006C6199">
            <w:pPr>
              <w:jc w:val="center"/>
              <w:rPr>
                <w:rFonts w:ascii="Calibri" w:hAnsi="Calibri" w:cs="Calibri"/>
                <w:color w:val="006100"/>
                <w:sz w:val="22"/>
                <w:szCs w:val="22"/>
              </w:rPr>
            </w:pPr>
            <w:r>
              <w:rPr>
                <w:rFonts w:ascii="Calibri" w:hAnsi="Calibri" w:cs="Calibri"/>
                <w:color w:val="000000"/>
                <w:sz w:val="22"/>
                <w:szCs w:val="22"/>
              </w:rPr>
              <w:t>0</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264FDE" w14:textId="367D38D6"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56</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BD2DF5A" w14:textId="24A1239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47</w:t>
            </w:r>
          </w:p>
        </w:tc>
        <w:tc>
          <w:tcPr>
            <w:tcW w:w="627" w:type="dxa"/>
            <w:tcBorders>
              <w:top w:val="single" w:sz="8" w:space="0" w:color="auto"/>
              <w:left w:val="nil"/>
              <w:bottom w:val="single" w:sz="4" w:space="0" w:color="BFBFBF"/>
              <w:right w:val="nil"/>
            </w:tcBorders>
            <w:shd w:val="clear" w:color="auto" w:fill="auto"/>
            <w:noWrap/>
            <w:vAlign w:val="center"/>
          </w:tcPr>
          <w:p w14:paraId="23CF4229" w14:textId="1E43B86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53</w:t>
            </w:r>
          </w:p>
        </w:tc>
        <w:tc>
          <w:tcPr>
            <w:tcW w:w="713" w:type="dxa"/>
            <w:tcBorders>
              <w:top w:val="single" w:sz="8" w:space="0" w:color="auto"/>
              <w:left w:val="single" w:sz="4" w:space="0" w:color="auto"/>
              <w:bottom w:val="single" w:sz="4" w:space="0" w:color="BFBFBF"/>
              <w:right w:val="single" w:sz="4" w:space="0" w:color="auto"/>
            </w:tcBorders>
            <w:shd w:val="clear" w:color="000000" w:fill="FFC7CE"/>
            <w:noWrap/>
            <w:vAlign w:val="center"/>
          </w:tcPr>
          <w:p w14:paraId="6129D6CA" w14:textId="4DB62A6B"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6</w:t>
            </w:r>
          </w:p>
        </w:tc>
      </w:tr>
      <w:tr w:rsidR="006C6199" w:rsidRPr="00AD722C" w14:paraId="148B24C4"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A164403"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3C0B6C" w14:textId="1740948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8EEA07" w14:textId="212487A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36</w:t>
            </w:r>
          </w:p>
        </w:tc>
        <w:tc>
          <w:tcPr>
            <w:tcW w:w="592" w:type="dxa"/>
            <w:tcBorders>
              <w:top w:val="single" w:sz="4" w:space="0" w:color="BFBFBF"/>
              <w:left w:val="nil"/>
              <w:bottom w:val="single" w:sz="4" w:space="0" w:color="BFBFBF"/>
              <w:right w:val="nil"/>
            </w:tcBorders>
            <w:shd w:val="clear" w:color="auto" w:fill="auto"/>
            <w:noWrap/>
            <w:vAlign w:val="center"/>
          </w:tcPr>
          <w:p w14:paraId="52B4E66F" w14:textId="4E1CA4A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35</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0F923A5" w14:textId="724AF07E"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D912F5" w14:textId="4E48173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B92CAD" w14:textId="49E8DAA7"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nil"/>
              <w:bottom w:val="single" w:sz="4" w:space="0" w:color="BFBFBF"/>
              <w:right w:val="nil"/>
            </w:tcBorders>
            <w:shd w:val="clear" w:color="auto" w:fill="auto"/>
            <w:noWrap/>
            <w:vAlign w:val="center"/>
          </w:tcPr>
          <w:p w14:paraId="24F3CEFA" w14:textId="30D61525"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2</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8581667" w14:textId="3C13ED10" w:rsidR="006C6199" w:rsidRDefault="006C6199" w:rsidP="006C6199">
            <w:pPr>
              <w:jc w:val="center"/>
              <w:rPr>
                <w:rFonts w:ascii="Calibri" w:hAnsi="Calibri" w:cs="Calibri"/>
                <w:color w:val="000000"/>
                <w:sz w:val="22"/>
                <w:szCs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602F22" w14:textId="65C7C5E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FCEA4A" w14:textId="1BB01D0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45</w:t>
            </w:r>
          </w:p>
        </w:tc>
        <w:tc>
          <w:tcPr>
            <w:tcW w:w="627" w:type="dxa"/>
            <w:tcBorders>
              <w:top w:val="single" w:sz="4" w:space="0" w:color="BFBFBF"/>
              <w:left w:val="nil"/>
              <w:bottom w:val="single" w:sz="4" w:space="0" w:color="BFBFBF"/>
              <w:right w:val="nil"/>
            </w:tcBorders>
            <w:shd w:val="clear" w:color="auto" w:fill="auto"/>
            <w:noWrap/>
            <w:vAlign w:val="center"/>
          </w:tcPr>
          <w:p w14:paraId="4BB508E6" w14:textId="3C87063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40</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B234E98" w14:textId="5F9B2DF2"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-5</w:t>
            </w:r>
          </w:p>
        </w:tc>
      </w:tr>
      <w:tr w:rsidR="006C6199" w:rsidRPr="00AD722C" w14:paraId="113F2276"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90E3D4F"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2CBD3" w14:textId="7C8962D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24C78" w14:textId="68C7CCA7"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51</w:t>
            </w:r>
          </w:p>
        </w:tc>
        <w:tc>
          <w:tcPr>
            <w:tcW w:w="592" w:type="dxa"/>
            <w:tcBorders>
              <w:top w:val="single" w:sz="4" w:space="0" w:color="BFBFBF"/>
              <w:left w:val="nil"/>
              <w:bottom w:val="single" w:sz="4" w:space="0" w:color="BFBFBF"/>
              <w:right w:val="nil"/>
            </w:tcBorders>
            <w:shd w:val="clear" w:color="auto" w:fill="auto"/>
            <w:noWrap/>
            <w:vAlign w:val="center"/>
          </w:tcPr>
          <w:p w14:paraId="6F1C8A4E" w14:textId="1338E66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55</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4F2D623" w14:textId="5E488722"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4</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0DC3AC" w14:textId="690A90F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1877DA" w14:textId="2ADC9A1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nil"/>
              <w:bottom w:val="single" w:sz="4" w:space="0" w:color="BFBFBF"/>
              <w:right w:val="nil"/>
            </w:tcBorders>
            <w:shd w:val="clear" w:color="auto" w:fill="auto"/>
            <w:noWrap/>
            <w:vAlign w:val="center"/>
          </w:tcPr>
          <w:p w14:paraId="1FBA9BEC" w14:textId="2E5E082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w:t>
            </w:r>
          </w:p>
        </w:tc>
        <w:tc>
          <w:tcPr>
            <w:tcW w:w="815"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4FC6947" w14:textId="6B09E461" w:rsidR="006C6199" w:rsidRDefault="006C6199" w:rsidP="006C6199">
            <w:pPr>
              <w:jc w:val="center"/>
              <w:rPr>
                <w:rFonts w:ascii="Calibri" w:hAnsi="Calibri" w:cs="Calibri"/>
                <w:color w:val="006100"/>
                <w:sz w:val="22"/>
                <w:szCs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5F99A3" w14:textId="7A1A3D0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6020B" w14:textId="2746905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64</w:t>
            </w:r>
          </w:p>
        </w:tc>
        <w:tc>
          <w:tcPr>
            <w:tcW w:w="627" w:type="dxa"/>
            <w:tcBorders>
              <w:top w:val="single" w:sz="4" w:space="0" w:color="BFBFBF"/>
              <w:left w:val="nil"/>
              <w:bottom w:val="single" w:sz="4" w:space="0" w:color="BFBFBF"/>
              <w:right w:val="nil"/>
            </w:tcBorders>
            <w:shd w:val="clear" w:color="auto" w:fill="auto"/>
            <w:noWrap/>
            <w:vAlign w:val="center"/>
          </w:tcPr>
          <w:p w14:paraId="0DD93558" w14:textId="35D2852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0E0202C" w14:textId="7F91138E"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2</w:t>
            </w:r>
          </w:p>
        </w:tc>
      </w:tr>
      <w:tr w:rsidR="006C6199" w:rsidRPr="00AD722C" w14:paraId="235398BE"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E19C09D"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FF2644" w14:textId="7AC2139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6BF9BC" w14:textId="36889D0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51</w:t>
            </w:r>
          </w:p>
        </w:tc>
        <w:tc>
          <w:tcPr>
            <w:tcW w:w="592" w:type="dxa"/>
            <w:tcBorders>
              <w:top w:val="single" w:sz="4" w:space="0" w:color="BFBFBF"/>
              <w:left w:val="nil"/>
              <w:bottom w:val="single" w:sz="4" w:space="0" w:color="BFBFBF"/>
              <w:right w:val="nil"/>
            </w:tcBorders>
            <w:shd w:val="clear" w:color="auto" w:fill="auto"/>
            <w:noWrap/>
            <w:vAlign w:val="center"/>
          </w:tcPr>
          <w:p w14:paraId="40588507" w14:textId="71E87EA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67</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EF42E51" w14:textId="129E52E9"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16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A1ABED" w14:textId="3D3CACD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4D560D" w14:textId="4D2B589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nil"/>
              <w:bottom w:val="single" w:sz="4" w:space="0" w:color="BFBFBF"/>
              <w:right w:val="nil"/>
            </w:tcBorders>
            <w:shd w:val="clear" w:color="auto" w:fill="auto"/>
            <w:noWrap/>
            <w:vAlign w:val="center"/>
          </w:tcPr>
          <w:p w14:paraId="6AEAF7FA" w14:textId="7EA4B49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w:t>
            </w:r>
          </w:p>
        </w:tc>
        <w:tc>
          <w:tcPr>
            <w:tcW w:w="815"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338280E" w14:textId="2677DA43" w:rsidR="006C6199" w:rsidRDefault="006C6199" w:rsidP="006C6199">
            <w:pPr>
              <w:jc w:val="center"/>
              <w:rPr>
                <w:rFonts w:ascii="Calibri" w:hAnsi="Calibri" w:cs="Calibri"/>
                <w:color w:val="9C0006"/>
                <w:sz w:val="22"/>
                <w:szCs w:val="22"/>
              </w:rPr>
            </w:pPr>
            <w:r>
              <w:rPr>
                <w:rFonts w:ascii="Calibri" w:hAnsi="Calibri" w:cs="Calibri"/>
                <w:color w:val="000000"/>
                <w:sz w:val="22"/>
                <w:szCs w:val="22"/>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659334" w14:textId="2915D04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CCFDDE" w14:textId="63578C9E"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58</w:t>
            </w:r>
          </w:p>
        </w:tc>
        <w:tc>
          <w:tcPr>
            <w:tcW w:w="627" w:type="dxa"/>
            <w:tcBorders>
              <w:top w:val="single" w:sz="4" w:space="0" w:color="BFBFBF"/>
              <w:left w:val="nil"/>
              <w:bottom w:val="single" w:sz="4" w:space="0" w:color="BFBFBF"/>
              <w:right w:val="nil"/>
            </w:tcBorders>
            <w:shd w:val="clear" w:color="auto" w:fill="auto"/>
            <w:noWrap/>
            <w:vAlign w:val="center"/>
          </w:tcPr>
          <w:p w14:paraId="06340E89" w14:textId="7A4443E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85</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161E4BEE" w14:textId="723171EE"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27</w:t>
            </w:r>
          </w:p>
        </w:tc>
      </w:tr>
      <w:tr w:rsidR="006C6199" w:rsidRPr="00AD722C" w14:paraId="6C1C4296"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59177C1A"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00CB6E" w14:textId="2B5D7CF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8940EF" w14:textId="6665227E"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94</w:t>
            </w:r>
          </w:p>
        </w:tc>
        <w:tc>
          <w:tcPr>
            <w:tcW w:w="592" w:type="dxa"/>
            <w:tcBorders>
              <w:top w:val="single" w:sz="4" w:space="0" w:color="BFBFBF"/>
              <w:left w:val="nil"/>
              <w:bottom w:val="single" w:sz="4" w:space="0" w:color="BFBFBF"/>
              <w:right w:val="nil"/>
            </w:tcBorders>
            <w:shd w:val="clear" w:color="auto" w:fill="auto"/>
            <w:noWrap/>
            <w:vAlign w:val="center"/>
          </w:tcPr>
          <w:p w14:paraId="3E8CE1F9" w14:textId="1B619D8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61</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DC5DC6F" w14:textId="7F009BDE" w:rsidR="006C6199" w:rsidRDefault="006C6199" w:rsidP="006C6199">
            <w:pPr>
              <w:jc w:val="center"/>
              <w:rPr>
                <w:rFonts w:ascii="Calibri" w:hAnsi="Calibri" w:cs="Calibri"/>
                <w:color w:val="9C0006"/>
                <w:sz w:val="22"/>
                <w:szCs w:val="22"/>
              </w:rPr>
            </w:pPr>
            <w:r>
              <w:rPr>
                <w:rFonts w:ascii="Calibri" w:hAnsi="Calibri" w:cs="Calibri"/>
                <w:color w:val="006100"/>
                <w:sz w:val="22"/>
                <w:szCs w:val="22"/>
              </w:rPr>
              <w:t>-33</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A65308" w14:textId="25CF3D09"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C4967" w14:textId="37DA116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14</w:t>
            </w:r>
          </w:p>
        </w:tc>
        <w:tc>
          <w:tcPr>
            <w:tcW w:w="587" w:type="dxa"/>
            <w:tcBorders>
              <w:top w:val="single" w:sz="4" w:space="0" w:color="BFBFBF"/>
              <w:left w:val="nil"/>
              <w:bottom w:val="single" w:sz="4" w:space="0" w:color="BFBFBF"/>
              <w:right w:val="nil"/>
            </w:tcBorders>
            <w:shd w:val="clear" w:color="auto" w:fill="auto"/>
            <w:noWrap/>
            <w:vAlign w:val="center"/>
          </w:tcPr>
          <w:p w14:paraId="7D28B2AE" w14:textId="3D0F115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D5BBB3E" w14:textId="1158495D" w:rsidR="006C6199" w:rsidRDefault="006C6199" w:rsidP="006C6199">
            <w:pPr>
              <w:jc w:val="center"/>
              <w:rPr>
                <w:rFonts w:ascii="Calibri" w:hAnsi="Calibri" w:cs="Calibri"/>
                <w:color w:val="9C0006"/>
                <w:sz w:val="22"/>
                <w:szCs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0114" w14:textId="2DA1E7B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D54804" w14:textId="0233105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116</w:t>
            </w:r>
          </w:p>
        </w:tc>
        <w:tc>
          <w:tcPr>
            <w:tcW w:w="627" w:type="dxa"/>
            <w:tcBorders>
              <w:top w:val="single" w:sz="4" w:space="0" w:color="BFBFBF"/>
              <w:left w:val="nil"/>
              <w:bottom w:val="single" w:sz="4" w:space="0" w:color="BFBFBF"/>
              <w:right w:val="nil"/>
            </w:tcBorders>
            <w:shd w:val="clear" w:color="auto" w:fill="auto"/>
            <w:noWrap/>
            <w:vAlign w:val="center"/>
          </w:tcPr>
          <w:p w14:paraId="28387C93" w14:textId="074FA7FB"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82</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1A0FD2F2" w14:textId="1BDFB483" w:rsidR="006C6199" w:rsidRDefault="006C6199" w:rsidP="006C6199">
            <w:pPr>
              <w:jc w:val="center"/>
              <w:rPr>
                <w:rFonts w:ascii="Calibri" w:hAnsi="Calibri" w:cs="Calibri"/>
                <w:color w:val="9C0006"/>
                <w:sz w:val="22"/>
                <w:szCs w:val="22"/>
              </w:rPr>
            </w:pPr>
            <w:r>
              <w:rPr>
                <w:rFonts w:ascii="Calibri" w:hAnsi="Calibri" w:cs="Calibri"/>
                <w:color w:val="006100"/>
                <w:sz w:val="22"/>
                <w:szCs w:val="22"/>
              </w:rPr>
              <w:t>-34</w:t>
            </w:r>
          </w:p>
        </w:tc>
      </w:tr>
      <w:tr w:rsidR="006C6199" w:rsidRPr="00AD722C" w14:paraId="4EE3CD96"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33368EF"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D56CA" w14:textId="1D6C9F6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07658A" w14:textId="6CF9D1A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80</w:t>
            </w:r>
          </w:p>
        </w:tc>
        <w:tc>
          <w:tcPr>
            <w:tcW w:w="592" w:type="dxa"/>
            <w:tcBorders>
              <w:top w:val="single" w:sz="4" w:space="0" w:color="BFBFBF"/>
              <w:left w:val="nil"/>
              <w:bottom w:val="single" w:sz="4" w:space="0" w:color="BFBFBF"/>
              <w:right w:val="nil"/>
            </w:tcBorders>
            <w:shd w:val="clear" w:color="auto" w:fill="auto"/>
            <w:noWrap/>
            <w:vAlign w:val="center"/>
          </w:tcPr>
          <w:p w14:paraId="46CF3706" w14:textId="696B8A5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80</w:t>
            </w:r>
          </w:p>
        </w:tc>
        <w:tc>
          <w:tcPr>
            <w:tcW w:w="791"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67EBD7F" w14:textId="52257C7E" w:rsidR="006C6199" w:rsidRDefault="006C6199" w:rsidP="006C6199">
            <w:pPr>
              <w:jc w:val="center"/>
              <w:rPr>
                <w:rFonts w:ascii="Calibri" w:hAnsi="Calibri" w:cs="Calibri"/>
                <w:color w:val="006100"/>
                <w:sz w:val="22"/>
                <w:szCs w:val="22"/>
              </w:rPr>
            </w:pPr>
            <w:r>
              <w:rPr>
                <w:rFonts w:ascii="Calibri" w:hAnsi="Calibri" w:cs="Calibri"/>
                <w:color w:val="000000"/>
                <w:sz w:val="22"/>
                <w:szCs w:val="22"/>
              </w:rPr>
              <w:t>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85C39" w14:textId="5AA70C5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36BB30" w14:textId="6F4AE315"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nil"/>
              <w:bottom w:val="single" w:sz="4" w:space="0" w:color="BFBFBF"/>
              <w:right w:val="nil"/>
            </w:tcBorders>
            <w:shd w:val="clear" w:color="auto" w:fill="auto"/>
            <w:noWrap/>
            <w:vAlign w:val="center"/>
          </w:tcPr>
          <w:p w14:paraId="16B82164" w14:textId="5B50872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E5C3F5" w14:textId="74316E9B"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48B" w14:textId="2291C746"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6D20D4" w14:textId="22F0CFE0"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101</w:t>
            </w:r>
          </w:p>
        </w:tc>
        <w:tc>
          <w:tcPr>
            <w:tcW w:w="627" w:type="dxa"/>
            <w:tcBorders>
              <w:top w:val="single" w:sz="4" w:space="0" w:color="BFBFBF"/>
              <w:left w:val="nil"/>
              <w:bottom w:val="single" w:sz="4" w:space="0" w:color="BFBFBF"/>
              <w:right w:val="nil"/>
            </w:tcBorders>
            <w:shd w:val="clear" w:color="auto" w:fill="auto"/>
            <w:noWrap/>
            <w:vAlign w:val="center"/>
          </w:tcPr>
          <w:p w14:paraId="4A915A6E" w14:textId="04B9F830"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4546F9A3" w14:textId="6D77A489"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-13</w:t>
            </w:r>
          </w:p>
        </w:tc>
      </w:tr>
      <w:tr w:rsidR="006C6199" w:rsidRPr="00AD722C" w14:paraId="784648D3"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1452D880"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485448" w14:textId="0E82E9D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62751" w14:textId="19A8808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79</w:t>
            </w:r>
          </w:p>
        </w:tc>
        <w:tc>
          <w:tcPr>
            <w:tcW w:w="592" w:type="dxa"/>
            <w:tcBorders>
              <w:top w:val="single" w:sz="4" w:space="0" w:color="BFBFBF"/>
              <w:left w:val="nil"/>
              <w:bottom w:val="single" w:sz="4" w:space="0" w:color="BFBFBF"/>
              <w:right w:val="nil"/>
            </w:tcBorders>
            <w:shd w:val="clear" w:color="auto" w:fill="auto"/>
            <w:noWrap/>
            <w:vAlign w:val="center"/>
          </w:tcPr>
          <w:p w14:paraId="10AF547A" w14:textId="011914E0"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81</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1487E26" w14:textId="270A138A"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2</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1C49A0" w14:textId="33BBFF3E"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16673" w14:textId="65C3B34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nil"/>
              <w:bottom w:val="single" w:sz="4" w:space="0" w:color="BFBFBF"/>
              <w:right w:val="nil"/>
            </w:tcBorders>
            <w:shd w:val="clear" w:color="auto" w:fill="auto"/>
            <w:noWrap/>
            <w:vAlign w:val="center"/>
          </w:tcPr>
          <w:p w14:paraId="0D043621" w14:textId="0FF32DA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13</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59D3620" w14:textId="5225F80F"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254ED" w14:textId="40A14DFB"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F0BFC5" w14:textId="4237E01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86</w:t>
            </w:r>
          </w:p>
        </w:tc>
        <w:tc>
          <w:tcPr>
            <w:tcW w:w="627" w:type="dxa"/>
            <w:tcBorders>
              <w:top w:val="single" w:sz="4" w:space="0" w:color="BFBFBF"/>
              <w:left w:val="nil"/>
              <w:bottom w:val="single" w:sz="4" w:space="0" w:color="BFBFBF"/>
              <w:right w:val="nil"/>
            </w:tcBorders>
            <w:shd w:val="clear" w:color="auto" w:fill="auto"/>
            <w:noWrap/>
            <w:vAlign w:val="center"/>
          </w:tcPr>
          <w:p w14:paraId="62F9C0D5" w14:textId="3CA5E7E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95</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2267842C" w14:textId="5DD8C0F2"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9</w:t>
            </w:r>
          </w:p>
        </w:tc>
      </w:tr>
      <w:tr w:rsidR="006C6199" w:rsidRPr="00AD722C" w14:paraId="28FB2192"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B64B360"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4232EF" w14:textId="3BE4BF49"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84</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A8B220" w14:textId="61F3842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90</w:t>
            </w:r>
          </w:p>
        </w:tc>
        <w:tc>
          <w:tcPr>
            <w:tcW w:w="592" w:type="dxa"/>
            <w:tcBorders>
              <w:top w:val="single" w:sz="4" w:space="0" w:color="BFBFBF"/>
              <w:left w:val="nil"/>
              <w:bottom w:val="single" w:sz="4" w:space="0" w:color="BFBFBF"/>
              <w:right w:val="nil"/>
            </w:tcBorders>
            <w:shd w:val="clear" w:color="auto" w:fill="auto"/>
            <w:noWrap/>
            <w:vAlign w:val="center"/>
          </w:tcPr>
          <w:p w14:paraId="79C62B0C" w14:textId="4332254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90</w:t>
            </w:r>
          </w:p>
        </w:tc>
        <w:tc>
          <w:tcPr>
            <w:tcW w:w="791"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426E58C1" w14:textId="2F841AC7" w:rsidR="006C6199" w:rsidRDefault="006C6199" w:rsidP="006C6199">
            <w:pPr>
              <w:jc w:val="center"/>
              <w:rPr>
                <w:rFonts w:ascii="Calibri" w:hAnsi="Calibri" w:cs="Calibri"/>
                <w:color w:val="006100"/>
                <w:sz w:val="22"/>
                <w:szCs w:val="22"/>
              </w:rPr>
            </w:pPr>
            <w:r>
              <w:rPr>
                <w:rFonts w:ascii="Calibri" w:hAnsi="Calibri" w:cs="Calibri"/>
                <w:color w:val="000000"/>
                <w:sz w:val="22"/>
                <w:szCs w:val="22"/>
              </w:rPr>
              <w:t>0</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4FC573" w14:textId="0BC8473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567E60" w14:textId="3E1D6FCB"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single" w:sz="4" w:space="0" w:color="BFBFBF"/>
              <w:left w:val="nil"/>
              <w:bottom w:val="single" w:sz="4" w:space="0" w:color="BFBFBF"/>
              <w:right w:val="nil"/>
            </w:tcBorders>
            <w:shd w:val="clear" w:color="auto" w:fill="auto"/>
            <w:noWrap/>
            <w:vAlign w:val="center"/>
          </w:tcPr>
          <w:p w14:paraId="123B3285" w14:textId="382B3887"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40DE5B9" w14:textId="258998C8"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328FAC" w14:textId="4782A531"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E8C6E" w14:textId="273C673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100</w:t>
            </w:r>
          </w:p>
        </w:tc>
        <w:tc>
          <w:tcPr>
            <w:tcW w:w="627" w:type="dxa"/>
            <w:tcBorders>
              <w:top w:val="single" w:sz="4" w:space="0" w:color="BFBFBF"/>
              <w:left w:val="nil"/>
              <w:bottom w:val="single" w:sz="4" w:space="0" w:color="BFBFBF"/>
              <w:right w:val="nil"/>
            </w:tcBorders>
            <w:shd w:val="clear" w:color="auto" w:fill="auto"/>
            <w:noWrap/>
            <w:vAlign w:val="center"/>
          </w:tcPr>
          <w:p w14:paraId="231E34B9" w14:textId="36044E85"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115</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8D97219" w14:textId="1A19136F"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15</w:t>
            </w:r>
          </w:p>
        </w:tc>
      </w:tr>
      <w:tr w:rsidR="006C6199" w:rsidRPr="00AD722C" w14:paraId="2BA36AF7"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45439483"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54174" w14:textId="7EAF448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CCCD23" w14:textId="22672F42"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80</w:t>
            </w:r>
          </w:p>
        </w:tc>
        <w:tc>
          <w:tcPr>
            <w:tcW w:w="592" w:type="dxa"/>
            <w:tcBorders>
              <w:top w:val="single" w:sz="4" w:space="0" w:color="BFBFBF"/>
              <w:left w:val="nil"/>
              <w:bottom w:val="single" w:sz="4" w:space="0" w:color="BFBFBF"/>
              <w:right w:val="nil"/>
            </w:tcBorders>
            <w:shd w:val="clear" w:color="auto" w:fill="auto"/>
            <w:noWrap/>
            <w:vAlign w:val="center"/>
          </w:tcPr>
          <w:p w14:paraId="1DE6BB4B" w14:textId="1059BFF6"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79</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7ABDE39" w14:textId="70170200"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-1</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791077" w14:textId="59696DD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98450" w14:textId="2719C9B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12</w:t>
            </w:r>
          </w:p>
        </w:tc>
        <w:tc>
          <w:tcPr>
            <w:tcW w:w="587" w:type="dxa"/>
            <w:tcBorders>
              <w:top w:val="single" w:sz="4" w:space="0" w:color="BFBFBF"/>
              <w:left w:val="nil"/>
              <w:bottom w:val="single" w:sz="4" w:space="0" w:color="BFBFBF"/>
              <w:right w:val="nil"/>
            </w:tcBorders>
            <w:shd w:val="clear" w:color="auto" w:fill="auto"/>
            <w:noWrap/>
            <w:vAlign w:val="center"/>
          </w:tcPr>
          <w:p w14:paraId="02D5DE2A" w14:textId="32C8EFF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13</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1B8905A" w14:textId="5AAC4D5D"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86B527" w14:textId="48ABD0B7"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E0453A" w14:textId="0D5519C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82</w:t>
            </w:r>
          </w:p>
        </w:tc>
        <w:tc>
          <w:tcPr>
            <w:tcW w:w="627" w:type="dxa"/>
            <w:tcBorders>
              <w:top w:val="single" w:sz="4" w:space="0" w:color="BFBFBF"/>
              <w:left w:val="nil"/>
              <w:bottom w:val="single" w:sz="4" w:space="0" w:color="BFBFBF"/>
              <w:right w:val="nil"/>
            </w:tcBorders>
            <w:shd w:val="clear" w:color="auto" w:fill="auto"/>
            <w:noWrap/>
            <w:vAlign w:val="center"/>
          </w:tcPr>
          <w:p w14:paraId="18CC946C" w14:textId="3F7A53E0"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79</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7B66A3B6" w14:textId="6F532A23"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-3</w:t>
            </w:r>
          </w:p>
        </w:tc>
      </w:tr>
      <w:tr w:rsidR="006C6199" w:rsidRPr="00AD722C" w14:paraId="58BEBFD7"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374B444C"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7E4C9" w14:textId="49D40EC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60D04E" w14:textId="7454F92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63</w:t>
            </w:r>
          </w:p>
        </w:tc>
        <w:tc>
          <w:tcPr>
            <w:tcW w:w="592" w:type="dxa"/>
            <w:tcBorders>
              <w:top w:val="single" w:sz="4" w:space="0" w:color="BFBFBF"/>
              <w:left w:val="nil"/>
              <w:bottom w:val="single" w:sz="4" w:space="0" w:color="BFBFBF"/>
              <w:right w:val="nil"/>
            </w:tcBorders>
            <w:shd w:val="clear" w:color="auto" w:fill="auto"/>
            <w:noWrap/>
            <w:vAlign w:val="center"/>
          </w:tcPr>
          <w:p w14:paraId="3A241FA5" w14:textId="1A7B3A0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69</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6DED895" w14:textId="297D2D18"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6</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78539" w14:textId="6E97E080"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2EC548" w14:textId="530ED85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nil"/>
              <w:bottom w:val="single" w:sz="4" w:space="0" w:color="BFBFBF"/>
              <w:right w:val="nil"/>
            </w:tcBorders>
            <w:shd w:val="clear" w:color="auto" w:fill="auto"/>
            <w:noWrap/>
            <w:vAlign w:val="center"/>
          </w:tcPr>
          <w:p w14:paraId="16533273" w14:textId="24505CCC"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12</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0C330B5" w14:textId="636DBE85"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05BCF" w14:textId="310C6D4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ED5AF" w14:textId="125C5B9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74</w:t>
            </w:r>
          </w:p>
        </w:tc>
        <w:tc>
          <w:tcPr>
            <w:tcW w:w="627" w:type="dxa"/>
            <w:tcBorders>
              <w:top w:val="single" w:sz="4" w:space="0" w:color="BFBFBF"/>
              <w:left w:val="nil"/>
              <w:bottom w:val="single" w:sz="4" w:space="0" w:color="BFBFBF"/>
              <w:right w:val="nil"/>
            </w:tcBorders>
            <w:shd w:val="clear" w:color="auto" w:fill="auto"/>
            <w:noWrap/>
            <w:vAlign w:val="center"/>
          </w:tcPr>
          <w:p w14:paraId="7A989155" w14:textId="46BD2ED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81</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A0C6656" w14:textId="5EB06498"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7</w:t>
            </w:r>
          </w:p>
        </w:tc>
      </w:tr>
      <w:tr w:rsidR="006C6199" w:rsidRPr="00AD722C" w14:paraId="3F1125E0" w14:textId="77777777" w:rsidTr="006C6199">
        <w:trPr>
          <w:trHeight w:hRule="exact" w:val="340"/>
        </w:trPr>
        <w:tc>
          <w:tcPr>
            <w:tcW w:w="1338" w:type="dxa"/>
            <w:tcBorders>
              <w:top w:val="single" w:sz="4" w:space="0" w:color="BFBFBF"/>
              <w:left w:val="single" w:sz="4" w:space="0" w:color="auto"/>
              <w:bottom w:val="single" w:sz="4" w:space="0" w:color="BFBFBF"/>
              <w:right w:val="single" w:sz="8" w:space="0" w:color="auto"/>
            </w:tcBorders>
            <w:noWrap/>
            <w:vAlign w:val="center"/>
          </w:tcPr>
          <w:p w14:paraId="28D289B4"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F975C4" w14:textId="6F6CCFC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279C99" w14:textId="28AB609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51</w:t>
            </w:r>
          </w:p>
        </w:tc>
        <w:tc>
          <w:tcPr>
            <w:tcW w:w="592" w:type="dxa"/>
            <w:tcBorders>
              <w:top w:val="single" w:sz="4" w:space="0" w:color="BFBFBF"/>
              <w:left w:val="nil"/>
              <w:bottom w:val="single" w:sz="4" w:space="0" w:color="BFBFBF"/>
              <w:right w:val="nil"/>
            </w:tcBorders>
            <w:shd w:val="clear" w:color="auto" w:fill="auto"/>
            <w:noWrap/>
            <w:vAlign w:val="center"/>
          </w:tcPr>
          <w:p w14:paraId="5AAF5C7E" w14:textId="78C1F61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53</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47C2F7C" w14:textId="7419E89E"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2</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65620" w14:textId="49D805DD"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2FEA9" w14:textId="7C945CCE"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11</w:t>
            </w:r>
          </w:p>
        </w:tc>
        <w:tc>
          <w:tcPr>
            <w:tcW w:w="587" w:type="dxa"/>
            <w:tcBorders>
              <w:top w:val="single" w:sz="4" w:space="0" w:color="BFBFBF"/>
              <w:left w:val="nil"/>
              <w:bottom w:val="single" w:sz="4" w:space="0" w:color="BFBFBF"/>
              <w:right w:val="nil"/>
            </w:tcBorders>
            <w:shd w:val="clear" w:color="auto" w:fill="auto"/>
            <w:noWrap/>
            <w:vAlign w:val="center"/>
          </w:tcPr>
          <w:p w14:paraId="18408F1C" w14:textId="7991CF9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7FBEE66E" w14:textId="59B9CDE7" w:rsidR="006C6199" w:rsidRDefault="006C6199" w:rsidP="006C6199">
            <w:pPr>
              <w:jc w:val="center"/>
              <w:rPr>
                <w:rFonts w:ascii="Calibri" w:hAnsi="Calibri" w:cs="Calibri"/>
                <w:color w:val="006100"/>
                <w:sz w:val="22"/>
                <w:szCs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B122E" w14:textId="19D42E1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5513E" w14:textId="7DBE38E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53</w:t>
            </w:r>
          </w:p>
        </w:tc>
        <w:tc>
          <w:tcPr>
            <w:tcW w:w="627" w:type="dxa"/>
            <w:tcBorders>
              <w:top w:val="single" w:sz="4" w:space="0" w:color="BFBFBF"/>
              <w:left w:val="nil"/>
              <w:bottom w:val="single" w:sz="4" w:space="0" w:color="BFBFBF"/>
              <w:right w:val="nil"/>
            </w:tcBorders>
            <w:shd w:val="clear" w:color="auto" w:fill="auto"/>
            <w:noWrap/>
            <w:vAlign w:val="center"/>
          </w:tcPr>
          <w:p w14:paraId="25DA8BE5" w14:textId="119A7928"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75</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4C3597E6" w14:textId="5F0F44CC"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22</w:t>
            </w:r>
          </w:p>
        </w:tc>
      </w:tr>
      <w:tr w:rsidR="006C6199" w:rsidRPr="00AD722C" w14:paraId="08C70F9F" w14:textId="77777777" w:rsidTr="006C6199">
        <w:trPr>
          <w:trHeight w:hRule="exact" w:val="259"/>
        </w:trPr>
        <w:tc>
          <w:tcPr>
            <w:tcW w:w="1338" w:type="dxa"/>
            <w:tcBorders>
              <w:top w:val="single" w:sz="4" w:space="0" w:color="BFBFBF"/>
              <w:left w:val="single" w:sz="4" w:space="0" w:color="auto"/>
              <w:bottom w:val="single" w:sz="8" w:space="0" w:color="auto"/>
              <w:right w:val="single" w:sz="8" w:space="0" w:color="auto"/>
            </w:tcBorders>
            <w:noWrap/>
            <w:vAlign w:val="center"/>
          </w:tcPr>
          <w:p w14:paraId="0FE6DB9E" w14:textId="77777777" w:rsidR="006C6199" w:rsidRPr="00AD722C" w:rsidRDefault="006C6199" w:rsidP="006C6199">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83FCB0" w14:textId="136D97E5"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45</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81BFEF" w14:textId="4B7E5095"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48</w:t>
            </w:r>
          </w:p>
        </w:tc>
        <w:tc>
          <w:tcPr>
            <w:tcW w:w="592" w:type="dxa"/>
            <w:tcBorders>
              <w:top w:val="single" w:sz="4" w:space="0" w:color="BFBFBF"/>
              <w:left w:val="nil"/>
              <w:bottom w:val="single" w:sz="4" w:space="0" w:color="BFBFBF"/>
              <w:right w:val="nil"/>
            </w:tcBorders>
            <w:shd w:val="clear" w:color="auto" w:fill="auto"/>
            <w:noWrap/>
            <w:vAlign w:val="center"/>
          </w:tcPr>
          <w:p w14:paraId="7CACFF0D" w14:textId="6665AA74"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53</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3C17DA7" w14:textId="40606886"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5</w:t>
            </w:r>
          </w:p>
        </w:tc>
        <w:tc>
          <w:tcPr>
            <w:tcW w:w="58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FE20C0" w14:textId="2801F3B7"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1</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3B1841" w14:textId="1A41122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4</w:t>
            </w:r>
          </w:p>
        </w:tc>
        <w:tc>
          <w:tcPr>
            <w:tcW w:w="587" w:type="dxa"/>
            <w:tcBorders>
              <w:top w:val="single" w:sz="4" w:space="0" w:color="BFBFBF"/>
              <w:left w:val="nil"/>
              <w:bottom w:val="single" w:sz="4" w:space="0" w:color="BFBFBF"/>
              <w:right w:val="nil"/>
            </w:tcBorders>
            <w:shd w:val="clear" w:color="auto" w:fill="auto"/>
            <w:noWrap/>
            <w:vAlign w:val="center"/>
          </w:tcPr>
          <w:p w14:paraId="661E396C" w14:textId="3036B1DA"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308DD856" w14:textId="06D6B63D" w:rsidR="006C6199" w:rsidRDefault="006C6199" w:rsidP="006C6199">
            <w:pPr>
              <w:jc w:val="center"/>
              <w:rPr>
                <w:rFonts w:ascii="Calibri" w:hAnsi="Calibri" w:cs="Calibri"/>
                <w:color w:val="006100"/>
                <w:sz w:val="22"/>
                <w:szCs w:val="22"/>
              </w:rPr>
            </w:pPr>
            <w:r>
              <w:rPr>
                <w:rFonts w:ascii="Calibri" w:hAnsi="Calibri" w:cs="Calibri"/>
                <w:color w:val="9C0006"/>
                <w:sz w:val="22"/>
                <w:szCs w:val="22"/>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B13335" w14:textId="5D4D3BBF"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60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065B89" w14:textId="6F7F260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50</w:t>
            </w:r>
          </w:p>
        </w:tc>
        <w:tc>
          <w:tcPr>
            <w:tcW w:w="627" w:type="dxa"/>
            <w:tcBorders>
              <w:top w:val="single" w:sz="4" w:space="0" w:color="BFBFBF"/>
              <w:left w:val="nil"/>
              <w:bottom w:val="single" w:sz="4" w:space="0" w:color="BFBFBF"/>
              <w:right w:val="nil"/>
            </w:tcBorders>
            <w:shd w:val="clear" w:color="auto" w:fill="auto"/>
            <w:noWrap/>
            <w:vAlign w:val="center"/>
          </w:tcPr>
          <w:p w14:paraId="1FF26419" w14:textId="2EF8CE23" w:rsidR="006C6199" w:rsidRDefault="006C6199" w:rsidP="006C6199">
            <w:pPr>
              <w:jc w:val="center"/>
              <w:rPr>
                <w:rFonts w:ascii="Calibri" w:hAnsi="Calibri" w:cs="Calibri"/>
                <w:color w:val="000000"/>
                <w:sz w:val="22"/>
                <w:szCs w:val="22"/>
              </w:rPr>
            </w:pPr>
            <w:r>
              <w:rPr>
                <w:rFonts w:ascii="Calibri" w:hAnsi="Calibri" w:cs="Calibri"/>
                <w:color w:val="000000"/>
                <w:sz w:val="22"/>
                <w:szCs w:val="22"/>
              </w:rPr>
              <w:t>58</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30F6D7F1" w14:textId="6102AE4B" w:rsidR="006C6199" w:rsidRDefault="006C6199" w:rsidP="006C6199">
            <w:pPr>
              <w:jc w:val="center"/>
              <w:rPr>
                <w:rFonts w:ascii="Calibri" w:hAnsi="Calibri" w:cs="Calibri"/>
                <w:color w:val="9C0006"/>
                <w:sz w:val="22"/>
                <w:szCs w:val="22"/>
              </w:rPr>
            </w:pPr>
            <w:r>
              <w:rPr>
                <w:rFonts w:ascii="Calibri" w:hAnsi="Calibri" w:cs="Calibri"/>
                <w:color w:val="9C0006"/>
                <w:sz w:val="22"/>
                <w:szCs w:val="22"/>
              </w:rPr>
              <w:t>8</w:t>
            </w:r>
          </w:p>
        </w:tc>
      </w:tr>
      <w:tr w:rsidR="006C6199" w:rsidRPr="00AD722C" w14:paraId="7DBCC0BB" w14:textId="77777777" w:rsidTr="006C6199">
        <w:trPr>
          <w:trHeight w:hRule="exact" w:val="287"/>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7AEFCC9" w14:textId="77777777" w:rsidR="006C6199" w:rsidRPr="00AD722C" w:rsidRDefault="006C6199" w:rsidP="006C6199">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24836F" w14:textId="0237A3B7"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764</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6D3200D" w14:textId="59765CEC"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762</w:t>
            </w:r>
          </w:p>
        </w:tc>
        <w:tc>
          <w:tcPr>
            <w:tcW w:w="592" w:type="dxa"/>
            <w:tcBorders>
              <w:top w:val="single" w:sz="8" w:space="0" w:color="auto"/>
              <w:left w:val="nil"/>
              <w:bottom w:val="single" w:sz="4" w:space="0" w:color="auto"/>
              <w:right w:val="nil"/>
            </w:tcBorders>
            <w:shd w:val="clear" w:color="FFFFFF" w:fill="FFFFFF"/>
            <w:noWrap/>
            <w:vAlign w:val="center"/>
          </w:tcPr>
          <w:p w14:paraId="4C816DC3" w14:textId="6809EBCE"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763</w:t>
            </w:r>
          </w:p>
        </w:tc>
        <w:tc>
          <w:tcPr>
            <w:tcW w:w="791"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1C5C9FEB" w14:textId="512D9C29" w:rsidR="006C6199" w:rsidRDefault="006C6199" w:rsidP="006C6199">
            <w:pPr>
              <w:jc w:val="center"/>
              <w:rPr>
                <w:rFonts w:ascii="Calibri" w:hAnsi="Calibri" w:cs="Calibri"/>
                <w:b/>
                <w:bCs/>
                <w:color w:val="006100"/>
                <w:sz w:val="22"/>
                <w:szCs w:val="22"/>
              </w:rPr>
            </w:pPr>
            <w:r>
              <w:rPr>
                <w:rFonts w:ascii="Calibri" w:hAnsi="Calibri" w:cs="Calibri"/>
                <w:b/>
                <w:bCs/>
                <w:color w:val="9C0006"/>
                <w:sz w:val="22"/>
                <w:szCs w:val="22"/>
              </w:rPr>
              <w:t>1</w:t>
            </w:r>
          </w:p>
        </w:tc>
        <w:tc>
          <w:tcPr>
            <w:tcW w:w="58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86FB830" w14:textId="1336F803"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77</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0F9DDA8" w14:textId="14A03FEE"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81</w:t>
            </w:r>
          </w:p>
        </w:tc>
        <w:tc>
          <w:tcPr>
            <w:tcW w:w="587" w:type="dxa"/>
            <w:tcBorders>
              <w:top w:val="single" w:sz="8" w:space="0" w:color="auto"/>
              <w:left w:val="nil"/>
              <w:bottom w:val="single" w:sz="4" w:space="0" w:color="auto"/>
              <w:right w:val="nil"/>
            </w:tcBorders>
            <w:shd w:val="clear" w:color="FFFFFF" w:fill="FFFFFF"/>
            <w:noWrap/>
            <w:vAlign w:val="center"/>
          </w:tcPr>
          <w:p w14:paraId="6CB95629" w14:textId="2C6ED725"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91</w:t>
            </w:r>
          </w:p>
        </w:tc>
        <w:tc>
          <w:tcPr>
            <w:tcW w:w="815"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1D2B64D3" w14:textId="4855EC11" w:rsidR="006C6199" w:rsidRDefault="006C6199" w:rsidP="006C6199">
            <w:pPr>
              <w:jc w:val="center"/>
              <w:rPr>
                <w:rFonts w:ascii="Calibri" w:hAnsi="Calibri" w:cs="Calibri"/>
                <w:b/>
                <w:bCs/>
                <w:color w:val="006100"/>
                <w:sz w:val="22"/>
                <w:szCs w:val="22"/>
              </w:rPr>
            </w:pPr>
            <w:r>
              <w:rPr>
                <w:rFonts w:ascii="Calibri" w:hAnsi="Calibri" w:cs="Calibri"/>
                <w:b/>
                <w:bCs/>
                <w:color w:val="9C0006"/>
                <w:sz w:val="22"/>
                <w:szCs w:val="22"/>
              </w:rPr>
              <w:t>10</w:t>
            </w:r>
          </w:p>
        </w:tc>
        <w:tc>
          <w:tcPr>
            <w:tcW w:w="62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4C7A4EE" w14:textId="07CF2161"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885</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A0F13BB" w14:textId="2A381B8F"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876</w:t>
            </w:r>
          </w:p>
        </w:tc>
        <w:tc>
          <w:tcPr>
            <w:tcW w:w="627" w:type="dxa"/>
            <w:tcBorders>
              <w:top w:val="single" w:sz="8" w:space="0" w:color="auto"/>
              <w:left w:val="nil"/>
              <w:bottom w:val="single" w:sz="4" w:space="0" w:color="auto"/>
              <w:right w:val="nil"/>
            </w:tcBorders>
            <w:shd w:val="clear" w:color="FFFFFF" w:fill="FFFFFF"/>
            <w:noWrap/>
            <w:vAlign w:val="center"/>
          </w:tcPr>
          <w:p w14:paraId="4F74BB88" w14:textId="43F9F6FF" w:rsidR="006C6199" w:rsidRDefault="006C6199" w:rsidP="006C6199">
            <w:pPr>
              <w:jc w:val="center"/>
              <w:rPr>
                <w:rFonts w:ascii="Calibri" w:hAnsi="Calibri" w:cs="Calibri"/>
                <w:b/>
                <w:bCs/>
                <w:color w:val="000000"/>
                <w:sz w:val="22"/>
                <w:szCs w:val="22"/>
              </w:rPr>
            </w:pPr>
            <w:r>
              <w:rPr>
                <w:rFonts w:ascii="Calibri" w:hAnsi="Calibri" w:cs="Calibri"/>
                <w:b/>
                <w:bCs/>
                <w:color w:val="000000"/>
                <w:sz w:val="22"/>
                <w:szCs w:val="22"/>
              </w:rPr>
              <w:t>917</w:t>
            </w:r>
          </w:p>
        </w:tc>
        <w:tc>
          <w:tcPr>
            <w:tcW w:w="713"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4C4B3F00" w14:textId="029ECA82" w:rsidR="006C6199" w:rsidRDefault="006C6199" w:rsidP="006C6199">
            <w:pPr>
              <w:jc w:val="center"/>
              <w:rPr>
                <w:rFonts w:ascii="Calibri" w:hAnsi="Calibri" w:cs="Calibri"/>
                <w:b/>
                <w:bCs/>
                <w:color w:val="006100"/>
                <w:sz w:val="22"/>
                <w:szCs w:val="22"/>
              </w:rPr>
            </w:pPr>
            <w:r>
              <w:rPr>
                <w:rFonts w:ascii="Calibri" w:hAnsi="Calibri" w:cs="Calibri"/>
                <w:b/>
                <w:bCs/>
                <w:color w:val="9C0006"/>
                <w:sz w:val="22"/>
                <w:szCs w:val="22"/>
              </w:rPr>
              <w:t>41</w:t>
            </w:r>
          </w:p>
        </w:tc>
      </w:tr>
    </w:tbl>
    <w:p w14:paraId="6C79B62E" w14:textId="77777777" w:rsidR="00DE37EF" w:rsidRDefault="00DE37EF" w:rsidP="002D1AC1">
      <w:pPr>
        <w:widowControl w:val="0"/>
        <w:spacing w:line="276" w:lineRule="auto"/>
        <w:ind w:firstLine="709"/>
        <w:jc w:val="both"/>
        <w:rPr>
          <w:color w:val="FF0000"/>
          <w:sz w:val="24"/>
        </w:rPr>
      </w:pPr>
    </w:p>
    <w:p w14:paraId="64260F25" w14:textId="77218273" w:rsidR="005815E6" w:rsidRPr="00A96D3C" w:rsidRDefault="005815E6" w:rsidP="002D1AC1">
      <w:pPr>
        <w:widowControl w:val="0"/>
        <w:spacing w:line="276" w:lineRule="auto"/>
        <w:ind w:firstLine="709"/>
        <w:jc w:val="both"/>
        <w:rPr>
          <w:color w:val="000000" w:themeColor="text1"/>
        </w:rPr>
      </w:pPr>
      <w:r w:rsidRPr="00A96D3C">
        <w:rPr>
          <w:color w:val="000000" w:themeColor="text1"/>
          <w:sz w:val="24"/>
        </w:rPr>
        <w:t xml:space="preserve">W </w:t>
      </w:r>
      <w:r w:rsidR="00DE37EF" w:rsidRPr="00A96D3C">
        <w:rPr>
          <w:color w:val="000000" w:themeColor="text1"/>
          <w:sz w:val="24"/>
        </w:rPr>
        <w:t>2025</w:t>
      </w:r>
      <w:r w:rsidRPr="00A96D3C">
        <w:rPr>
          <w:color w:val="000000" w:themeColor="text1"/>
          <w:sz w:val="24"/>
        </w:rPr>
        <w:t xml:space="preserve"> roku nastąpił </w:t>
      </w:r>
      <w:r w:rsidR="00DE37EF" w:rsidRPr="00A96D3C">
        <w:rPr>
          <w:color w:val="000000" w:themeColor="text1"/>
          <w:sz w:val="24"/>
        </w:rPr>
        <w:t>nieznaczny wzrost</w:t>
      </w:r>
      <w:r w:rsidRPr="00A96D3C">
        <w:rPr>
          <w:color w:val="000000" w:themeColor="text1"/>
          <w:sz w:val="24"/>
        </w:rPr>
        <w:t xml:space="preserve"> liczby wypadków w  porównaniu do 20</w:t>
      </w:r>
      <w:r w:rsidR="006B422B" w:rsidRPr="00A96D3C">
        <w:rPr>
          <w:color w:val="000000" w:themeColor="text1"/>
          <w:sz w:val="24"/>
        </w:rPr>
        <w:t>2</w:t>
      </w:r>
      <w:r w:rsidR="009329E6" w:rsidRPr="00A96D3C">
        <w:rPr>
          <w:color w:val="000000" w:themeColor="text1"/>
          <w:sz w:val="24"/>
        </w:rPr>
        <w:t>4 roku</w:t>
      </w:r>
      <w:r w:rsidRPr="00A96D3C">
        <w:rPr>
          <w:color w:val="000000" w:themeColor="text1"/>
          <w:sz w:val="24"/>
        </w:rPr>
        <w:t xml:space="preserve">. Najwięcej wypadków zaistniało </w:t>
      </w:r>
      <w:r w:rsidR="00363094" w:rsidRPr="00A96D3C">
        <w:rPr>
          <w:color w:val="000000" w:themeColor="text1"/>
          <w:sz w:val="24"/>
        </w:rPr>
        <w:t xml:space="preserve">w okresie </w:t>
      </w:r>
      <w:r w:rsidR="005B018F" w:rsidRPr="00A96D3C">
        <w:rPr>
          <w:color w:val="000000" w:themeColor="text1"/>
          <w:sz w:val="24"/>
        </w:rPr>
        <w:t xml:space="preserve">od </w:t>
      </w:r>
      <w:r w:rsidR="007D3B31" w:rsidRPr="00A96D3C">
        <w:rPr>
          <w:color w:val="000000" w:themeColor="text1"/>
          <w:sz w:val="24"/>
        </w:rPr>
        <w:t>kwietnia</w:t>
      </w:r>
      <w:r w:rsidR="005B018F" w:rsidRPr="00A96D3C">
        <w:rPr>
          <w:color w:val="000000" w:themeColor="text1"/>
          <w:sz w:val="24"/>
        </w:rPr>
        <w:t xml:space="preserve"> do </w:t>
      </w:r>
      <w:r w:rsidR="007D3B31" w:rsidRPr="00A96D3C">
        <w:rPr>
          <w:color w:val="000000" w:themeColor="text1"/>
          <w:sz w:val="24"/>
        </w:rPr>
        <w:t>października</w:t>
      </w:r>
      <w:r w:rsidRPr="00A96D3C">
        <w:rPr>
          <w:color w:val="000000" w:themeColor="text1"/>
          <w:sz w:val="24"/>
        </w:rPr>
        <w:t xml:space="preserve">. </w:t>
      </w:r>
      <w:r w:rsidR="00036F72" w:rsidRPr="00A96D3C">
        <w:rPr>
          <w:color w:val="000000" w:themeColor="text1"/>
          <w:sz w:val="24"/>
        </w:rPr>
        <w:t>D</w:t>
      </w:r>
      <w:r w:rsidRPr="00A96D3C">
        <w:rPr>
          <w:color w:val="000000" w:themeColor="text1"/>
          <w:sz w:val="24"/>
        </w:rPr>
        <w:t xml:space="preserve">latego też okres ten należy objąć szczególnym nadzorem pod kątem działań prowadzonych na rzecz poprawy BRD. </w:t>
      </w:r>
      <w:r w:rsidR="005B018F" w:rsidRPr="00A96D3C">
        <w:rPr>
          <w:color w:val="000000" w:themeColor="text1"/>
          <w:sz w:val="24"/>
        </w:rPr>
        <w:t>Największy</w:t>
      </w:r>
      <w:r w:rsidR="00D80395" w:rsidRPr="00A96D3C">
        <w:rPr>
          <w:color w:val="000000" w:themeColor="text1"/>
          <w:sz w:val="24"/>
        </w:rPr>
        <w:t xml:space="preserve"> </w:t>
      </w:r>
      <w:r w:rsidR="007D3B31" w:rsidRPr="00A96D3C">
        <w:rPr>
          <w:color w:val="000000" w:themeColor="text1"/>
          <w:sz w:val="24"/>
        </w:rPr>
        <w:t>wzrost</w:t>
      </w:r>
      <w:r w:rsidR="00D80395" w:rsidRPr="00A96D3C">
        <w:rPr>
          <w:color w:val="000000" w:themeColor="text1"/>
          <w:sz w:val="24"/>
        </w:rPr>
        <w:t xml:space="preserve"> liczby wypadków nastąpił natomiast w </w:t>
      </w:r>
      <w:r w:rsidR="007D3B31" w:rsidRPr="00A96D3C">
        <w:rPr>
          <w:color w:val="000000" w:themeColor="text1"/>
          <w:sz w:val="24"/>
        </w:rPr>
        <w:t>kwietniu (+16)</w:t>
      </w:r>
      <w:r w:rsidR="0051405E" w:rsidRPr="00A96D3C">
        <w:rPr>
          <w:color w:val="000000" w:themeColor="text1"/>
          <w:sz w:val="24"/>
        </w:rPr>
        <w:t>.</w:t>
      </w:r>
    </w:p>
    <w:p w14:paraId="7A831FE2" w14:textId="313F41E9" w:rsidR="00625E98" w:rsidRPr="00A96D3C" w:rsidRDefault="005815E6" w:rsidP="00625E98">
      <w:pPr>
        <w:widowControl w:val="0"/>
        <w:spacing w:line="276" w:lineRule="auto"/>
        <w:jc w:val="both"/>
        <w:rPr>
          <w:color w:val="000000" w:themeColor="text1"/>
          <w:sz w:val="24"/>
        </w:rPr>
      </w:pPr>
      <w:r w:rsidRPr="00A96D3C">
        <w:rPr>
          <w:color w:val="000000" w:themeColor="text1"/>
          <w:sz w:val="24"/>
        </w:rPr>
        <w:tab/>
      </w:r>
      <w:r w:rsidR="00625E98" w:rsidRPr="00A96D3C">
        <w:rPr>
          <w:color w:val="000000" w:themeColor="text1"/>
          <w:sz w:val="24"/>
        </w:rPr>
        <w:t>W 2025 roku największy spadek liczby wypadków w porównaniu do roku poprzedzającego odnotowano w maju (-33</w:t>
      </w:r>
      <w:r w:rsidR="006B46C4" w:rsidRPr="00A96D3C">
        <w:rPr>
          <w:color w:val="000000" w:themeColor="text1"/>
          <w:sz w:val="24"/>
        </w:rPr>
        <w:t>)</w:t>
      </w:r>
      <w:r w:rsidR="00625E98" w:rsidRPr="00A96D3C">
        <w:rPr>
          <w:color w:val="000000" w:themeColor="text1"/>
          <w:sz w:val="24"/>
        </w:rPr>
        <w:t>. W zakresie ofiar śmiertelnych największy wzrost nastąpił w październiku (+9) oraz lipcu (+8) a wśród rannych w kwietniu (+27)</w:t>
      </w:r>
      <w:r w:rsidR="006B46C4" w:rsidRPr="00A96D3C">
        <w:rPr>
          <w:color w:val="000000" w:themeColor="text1"/>
          <w:sz w:val="24"/>
        </w:rPr>
        <w:t>, listopadzie (+22)</w:t>
      </w:r>
      <w:r w:rsidR="00625E98" w:rsidRPr="00A96D3C">
        <w:rPr>
          <w:color w:val="000000" w:themeColor="text1"/>
          <w:sz w:val="24"/>
        </w:rPr>
        <w:t xml:space="preserve"> oraz </w:t>
      </w:r>
      <w:r w:rsidR="006B46C4" w:rsidRPr="00A96D3C">
        <w:rPr>
          <w:color w:val="000000" w:themeColor="text1"/>
          <w:sz w:val="24"/>
        </w:rPr>
        <w:t>w sierpniu</w:t>
      </w:r>
      <w:r w:rsidR="00625E98" w:rsidRPr="00A96D3C">
        <w:rPr>
          <w:color w:val="000000" w:themeColor="text1"/>
          <w:sz w:val="24"/>
        </w:rPr>
        <w:t xml:space="preserve"> (+1</w:t>
      </w:r>
      <w:r w:rsidR="006B46C4" w:rsidRPr="00A96D3C">
        <w:rPr>
          <w:color w:val="000000" w:themeColor="text1"/>
          <w:sz w:val="24"/>
        </w:rPr>
        <w:t>5</w:t>
      </w:r>
      <w:r w:rsidR="00625E98" w:rsidRPr="00A96D3C">
        <w:rPr>
          <w:color w:val="000000" w:themeColor="text1"/>
          <w:sz w:val="24"/>
        </w:rPr>
        <w:t>).</w:t>
      </w:r>
    </w:p>
    <w:p w14:paraId="0C44E397" w14:textId="655A0D47" w:rsidR="00E61673" w:rsidRPr="00A96D3C" w:rsidRDefault="00625E98" w:rsidP="00625E98">
      <w:pPr>
        <w:widowControl w:val="0"/>
        <w:spacing w:line="276" w:lineRule="auto"/>
        <w:jc w:val="both"/>
        <w:rPr>
          <w:color w:val="000000" w:themeColor="text1"/>
          <w:sz w:val="24"/>
        </w:rPr>
      </w:pPr>
      <w:r w:rsidRPr="00A96D3C">
        <w:rPr>
          <w:color w:val="000000" w:themeColor="text1"/>
          <w:sz w:val="24"/>
        </w:rPr>
        <w:tab/>
        <w:t xml:space="preserve">W związku z </w:t>
      </w:r>
      <w:r w:rsidR="00E134A9" w:rsidRPr="00A96D3C">
        <w:rPr>
          <w:color w:val="000000" w:themeColor="text1"/>
          <w:sz w:val="24"/>
        </w:rPr>
        <w:t>tendencją</w:t>
      </w:r>
      <w:r w:rsidRPr="00A96D3C">
        <w:rPr>
          <w:color w:val="000000" w:themeColor="text1"/>
          <w:sz w:val="24"/>
        </w:rPr>
        <w:t xml:space="preserve"> nasilenia </w:t>
      </w:r>
      <w:r w:rsidR="00E134A9" w:rsidRPr="00A96D3C">
        <w:rPr>
          <w:color w:val="000000" w:themeColor="text1"/>
          <w:sz w:val="24"/>
        </w:rPr>
        <w:t xml:space="preserve">występowania </w:t>
      </w:r>
      <w:r w:rsidRPr="00A96D3C">
        <w:rPr>
          <w:color w:val="000000" w:themeColor="text1"/>
          <w:sz w:val="24"/>
        </w:rPr>
        <w:t xml:space="preserve">zdarzeń drogowych w określonych przedziałach czasowych (zwłaszcza w okresie </w:t>
      </w:r>
      <w:r w:rsidR="006B46C4" w:rsidRPr="00A96D3C">
        <w:rPr>
          <w:color w:val="000000" w:themeColor="text1"/>
          <w:sz w:val="24"/>
        </w:rPr>
        <w:t xml:space="preserve">wiosenno - </w:t>
      </w:r>
      <w:r w:rsidRPr="00A96D3C">
        <w:rPr>
          <w:color w:val="000000" w:themeColor="text1"/>
          <w:sz w:val="24"/>
        </w:rPr>
        <w:t>letnim oraz jesiennym), należy w dalszym ciągu podejmować działania zmierzające do ich ograniczenia, co może w</w:t>
      </w:r>
      <w:r w:rsidR="00E134A9" w:rsidRPr="00A96D3C">
        <w:rPr>
          <w:color w:val="000000" w:themeColor="text1"/>
          <w:sz w:val="24"/>
        </w:rPr>
        <w:t> </w:t>
      </w:r>
      <w:r w:rsidRPr="00A96D3C">
        <w:rPr>
          <w:color w:val="000000" w:themeColor="text1"/>
          <w:sz w:val="24"/>
        </w:rPr>
        <w:t>pewnym stopniu wpłynąć na poprawę stanu bezpieczeństwa w ruchu drogowym na terenie województwa.</w:t>
      </w:r>
    </w:p>
    <w:p w14:paraId="412A960D" w14:textId="77777777" w:rsidR="002D1AC1" w:rsidRDefault="002D1AC1">
      <w:pPr>
        <w:widowControl w:val="0"/>
        <w:jc w:val="both"/>
        <w:rPr>
          <w:b/>
          <w:sz w:val="24"/>
        </w:rPr>
      </w:pPr>
    </w:p>
    <w:p w14:paraId="49DBE003" w14:textId="20BD133E" w:rsidR="005815E6" w:rsidRDefault="005815E6">
      <w:pPr>
        <w:widowControl w:val="0"/>
        <w:jc w:val="both"/>
        <w:rPr>
          <w:b/>
          <w:sz w:val="24"/>
        </w:rPr>
      </w:pPr>
      <w:r>
        <w:rPr>
          <w:b/>
          <w:sz w:val="24"/>
        </w:rPr>
        <w:t>Wypadki drogowe i ich skutki według dni tygodnia w latach 20</w:t>
      </w:r>
      <w:r w:rsidR="0032245C">
        <w:rPr>
          <w:b/>
          <w:sz w:val="24"/>
        </w:rPr>
        <w:t>2</w:t>
      </w:r>
      <w:r w:rsidR="00420234">
        <w:rPr>
          <w:b/>
          <w:sz w:val="24"/>
        </w:rPr>
        <w:t>3</w:t>
      </w:r>
      <w:r>
        <w:rPr>
          <w:b/>
          <w:sz w:val="24"/>
        </w:rPr>
        <w:t xml:space="preserve"> - 20</w:t>
      </w:r>
      <w:r w:rsidR="00876693">
        <w:rPr>
          <w:b/>
          <w:sz w:val="24"/>
        </w:rPr>
        <w:t>2</w:t>
      </w:r>
      <w:r w:rsidR="00420234">
        <w:rPr>
          <w:b/>
          <w:sz w:val="24"/>
        </w:rPr>
        <w:t>5</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14:paraId="7E2FC0DF" w14:textId="77777777" w:rsidTr="00EF005D">
        <w:trPr>
          <w:trHeight w:val="340"/>
        </w:trPr>
        <w:tc>
          <w:tcPr>
            <w:tcW w:w="1380" w:type="dxa"/>
            <w:tcBorders>
              <w:top w:val="single" w:sz="4" w:space="0" w:color="auto"/>
              <w:left w:val="single" w:sz="4" w:space="0" w:color="auto"/>
            </w:tcBorders>
            <w:noWrap/>
            <w:vAlign w:val="center"/>
          </w:tcPr>
          <w:p w14:paraId="132DA9DC" w14:textId="77777777"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14:paraId="59DA1D6F"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14:paraId="1FA8143A"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14:paraId="0E1CB3F0" w14:textId="77777777"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420234" w:rsidRPr="00AD722C" w14:paraId="28F9043B" w14:textId="77777777" w:rsidTr="00420234">
        <w:trPr>
          <w:trHeight w:val="340"/>
        </w:trPr>
        <w:tc>
          <w:tcPr>
            <w:tcW w:w="1380" w:type="dxa"/>
            <w:tcBorders>
              <w:left w:val="single" w:sz="4" w:space="0" w:color="auto"/>
              <w:bottom w:val="single" w:sz="8" w:space="0" w:color="auto"/>
            </w:tcBorders>
            <w:noWrap/>
            <w:vAlign w:val="center"/>
          </w:tcPr>
          <w:p w14:paraId="09071E2E" w14:textId="77777777" w:rsidR="00420234" w:rsidRPr="00AD722C" w:rsidRDefault="00420234" w:rsidP="00420234">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top w:val="single" w:sz="4" w:space="0" w:color="auto"/>
              <w:left w:val="single" w:sz="8" w:space="0" w:color="auto"/>
              <w:bottom w:val="single" w:sz="8" w:space="0" w:color="auto"/>
              <w:right w:val="nil"/>
            </w:tcBorders>
            <w:vAlign w:val="center"/>
          </w:tcPr>
          <w:p w14:paraId="711D853A" w14:textId="2DF6E5A6" w:rsidR="00420234" w:rsidRPr="00755D7D" w:rsidRDefault="00420234" w:rsidP="00420234">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25" w:type="dxa"/>
            <w:tcBorders>
              <w:top w:val="single" w:sz="4" w:space="0" w:color="auto"/>
              <w:left w:val="single" w:sz="4" w:space="0" w:color="BFBFBF"/>
              <w:bottom w:val="single" w:sz="8" w:space="0" w:color="auto"/>
              <w:right w:val="single" w:sz="4" w:space="0" w:color="BFBFBF"/>
            </w:tcBorders>
            <w:vAlign w:val="center"/>
          </w:tcPr>
          <w:p w14:paraId="148CFCF5" w14:textId="47317FF0"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626" w:type="dxa"/>
            <w:tcBorders>
              <w:top w:val="single" w:sz="4" w:space="0" w:color="auto"/>
              <w:left w:val="single" w:sz="4" w:space="0" w:color="BFBFBF"/>
              <w:bottom w:val="single" w:sz="8" w:space="0" w:color="auto"/>
              <w:right w:val="single" w:sz="4" w:space="0" w:color="auto"/>
            </w:tcBorders>
            <w:vAlign w:val="center"/>
          </w:tcPr>
          <w:p w14:paraId="7FD0F248" w14:textId="6AF9D306"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728" w:type="dxa"/>
            <w:tcBorders>
              <w:left w:val="single" w:sz="4" w:space="0" w:color="auto"/>
              <w:bottom w:val="single" w:sz="8" w:space="0" w:color="auto"/>
              <w:right w:val="single" w:sz="8" w:space="0" w:color="auto"/>
            </w:tcBorders>
            <w:vAlign w:val="center"/>
          </w:tcPr>
          <w:p w14:paraId="0DEBA59A" w14:textId="77777777" w:rsidR="00420234"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43CB8B9" w14:textId="77777777" w:rsidR="00420234" w:rsidRPr="00AD722C"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top w:val="single" w:sz="4" w:space="0" w:color="auto"/>
              <w:left w:val="single" w:sz="8" w:space="0" w:color="auto"/>
              <w:bottom w:val="single" w:sz="8" w:space="0" w:color="auto"/>
              <w:right w:val="nil"/>
            </w:tcBorders>
            <w:vAlign w:val="center"/>
          </w:tcPr>
          <w:p w14:paraId="48875864" w14:textId="6777564B" w:rsidR="00420234" w:rsidRPr="00755D7D" w:rsidRDefault="00420234" w:rsidP="00420234">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560" w:type="dxa"/>
            <w:tcBorders>
              <w:top w:val="single" w:sz="4" w:space="0" w:color="auto"/>
              <w:left w:val="single" w:sz="4" w:space="0" w:color="BFBFBF"/>
              <w:bottom w:val="single" w:sz="8" w:space="0" w:color="auto"/>
              <w:right w:val="single" w:sz="4" w:space="0" w:color="BFBFBF"/>
            </w:tcBorders>
            <w:vAlign w:val="center"/>
          </w:tcPr>
          <w:p w14:paraId="0B56BD3D" w14:textId="0B591167"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561" w:type="dxa"/>
            <w:tcBorders>
              <w:top w:val="single" w:sz="4" w:space="0" w:color="auto"/>
              <w:left w:val="single" w:sz="4" w:space="0" w:color="BFBFBF"/>
              <w:bottom w:val="single" w:sz="8" w:space="0" w:color="auto"/>
              <w:right w:val="single" w:sz="4" w:space="0" w:color="auto"/>
            </w:tcBorders>
            <w:vAlign w:val="center"/>
          </w:tcPr>
          <w:p w14:paraId="19A67686" w14:textId="7D2DBBFF"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803" w:type="dxa"/>
            <w:tcBorders>
              <w:left w:val="single" w:sz="4" w:space="0" w:color="auto"/>
              <w:bottom w:val="single" w:sz="8" w:space="0" w:color="auto"/>
              <w:right w:val="single" w:sz="8" w:space="0" w:color="auto"/>
            </w:tcBorders>
            <w:vAlign w:val="center"/>
          </w:tcPr>
          <w:p w14:paraId="221DB059" w14:textId="77777777" w:rsidR="00420234"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68030C9D" w14:textId="77777777" w:rsidR="00420234" w:rsidRPr="00AD722C"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top w:val="single" w:sz="4" w:space="0" w:color="auto"/>
              <w:left w:val="single" w:sz="8" w:space="0" w:color="auto"/>
              <w:bottom w:val="single" w:sz="8" w:space="0" w:color="auto"/>
              <w:right w:val="nil"/>
            </w:tcBorders>
            <w:vAlign w:val="center"/>
          </w:tcPr>
          <w:p w14:paraId="5807CB69" w14:textId="4F8BDBFE" w:rsidR="00420234" w:rsidRPr="00755D7D" w:rsidRDefault="00420234" w:rsidP="00420234">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w:t>
            </w:r>
            <w:r>
              <w:rPr>
                <w:rFonts w:ascii="Calibri" w:hAnsi="Calibri" w:cs="Calibri"/>
                <w:b/>
                <w:bCs/>
                <w:color w:val="000000"/>
                <w:sz w:val="18"/>
                <w:szCs w:val="22"/>
              </w:rPr>
              <w:t>23</w:t>
            </w:r>
          </w:p>
        </w:tc>
        <w:tc>
          <w:tcPr>
            <w:tcW w:w="630" w:type="dxa"/>
            <w:tcBorders>
              <w:top w:val="single" w:sz="4" w:space="0" w:color="auto"/>
              <w:left w:val="single" w:sz="4" w:space="0" w:color="BFBFBF"/>
              <w:bottom w:val="single" w:sz="8" w:space="0" w:color="auto"/>
              <w:right w:val="single" w:sz="4" w:space="0" w:color="BFBFBF"/>
            </w:tcBorders>
            <w:vAlign w:val="center"/>
          </w:tcPr>
          <w:p w14:paraId="3E1355F5" w14:textId="27C40873"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24</w:t>
            </w:r>
          </w:p>
        </w:tc>
        <w:tc>
          <w:tcPr>
            <w:tcW w:w="631" w:type="dxa"/>
            <w:tcBorders>
              <w:top w:val="single" w:sz="4" w:space="0" w:color="auto"/>
              <w:left w:val="single" w:sz="4" w:space="0" w:color="BFBFBF"/>
              <w:bottom w:val="single" w:sz="8" w:space="0" w:color="auto"/>
              <w:right w:val="single" w:sz="4" w:space="0" w:color="auto"/>
            </w:tcBorders>
            <w:vAlign w:val="center"/>
          </w:tcPr>
          <w:p w14:paraId="06D5778B" w14:textId="51BB64DA" w:rsidR="00420234" w:rsidRPr="00755D7D" w:rsidRDefault="00420234" w:rsidP="00420234">
            <w:pPr>
              <w:jc w:val="center"/>
              <w:rPr>
                <w:rFonts w:ascii="Calibri" w:hAnsi="Calibri" w:cs="Calibri"/>
                <w:b/>
                <w:bCs/>
                <w:color w:val="000000"/>
                <w:sz w:val="18"/>
              </w:rPr>
            </w:pPr>
            <w:r w:rsidRPr="00755D7D">
              <w:rPr>
                <w:rFonts w:ascii="Calibri" w:hAnsi="Calibri" w:cs="Calibri"/>
                <w:b/>
                <w:bCs/>
                <w:color w:val="000000"/>
                <w:sz w:val="18"/>
                <w:szCs w:val="22"/>
              </w:rPr>
              <w:t>20</w:t>
            </w:r>
            <w:r>
              <w:rPr>
                <w:rFonts w:ascii="Calibri" w:hAnsi="Calibri" w:cs="Calibri"/>
                <w:b/>
                <w:bCs/>
                <w:color w:val="000000"/>
                <w:sz w:val="18"/>
                <w:szCs w:val="22"/>
              </w:rPr>
              <w:t>25</w:t>
            </w:r>
          </w:p>
        </w:tc>
        <w:tc>
          <w:tcPr>
            <w:tcW w:w="713" w:type="dxa"/>
            <w:tcBorders>
              <w:left w:val="single" w:sz="4" w:space="0" w:color="auto"/>
              <w:bottom w:val="single" w:sz="8" w:space="0" w:color="auto"/>
              <w:right w:val="single" w:sz="4" w:space="0" w:color="auto"/>
            </w:tcBorders>
            <w:vAlign w:val="center"/>
          </w:tcPr>
          <w:p w14:paraId="4657B350" w14:textId="77777777" w:rsidR="00420234"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14:paraId="2D86D729" w14:textId="77777777" w:rsidR="00420234" w:rsidRPr="00AD722C" w:rsidRDefault="00420234" w:rsidP="00420234">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420234" w:rsidRPr="00AD722C" w14:paraId="551FF12E" w14:textId="77777777" w:rsidTr="00420234">
        <w:trPr>
          <w:trHeight w:hRule="exact" w:val="340"/>
        </w:trPr>
        <w:tc>
          <w:tcPr>
            <w:tcW w:w="1380" w:type="dxa"/>
            <w:tcBorders>
              <w:top w:val="single" w:sz="8" w:space="0" w:color="auto"/>
              <w:left w:val="single" w:sz="4" w:space="0" w:color="auto"/>
              <w:bottom w:val="single" w:sz="4" w:space="0" w:color="BFBFBF"/>
              <w:right w:val="nil"/>
            </w:tcBorders>
            <w:shd w:val="clear" w:color="auto" w:fill="auto"/>
            <w:noWrap/>
            <w:vAlign w:val="center"/>
          </w:tcPr>
          <w:p w14:paraId="74241815" w14:textId="2431F91C"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Poniedziałek</w:t>
            </w:r>
          </w:p>
        </w:tc>
        <w:tc>
          <w:tcPr>
            <w:tcW w:w="62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BCD6DD" w14:textId="3E0FF327" w:rsidR="00420234" w:rsidRDefault="00420234" w:rsidP="00420234">
            <w:pPr>
              <w:suppressAutoHyphens w:val="0"/>
              <w:jc w:val="center"/>
              <w:rPr>
                <w:rFonts w:ascii="Calibri" w:hAnsi="Calibri" w:cs="Calibri"/>
                <w:color w:val="000000"/>
                <w:sz w:val="22"/>
                <w:szCs w:val="22"/>
                <w:lang w:eastAsia="pl-PL"/>
              </w:rPr>
            </w:pPr>
            <w:r>
              <w:rPr>
                <w:rFonts w:ascii="Calibri" w:hAnsi="Calibri" w:cs="Calibri"/>
                <w:color w:val="000000"/>
                <w:sz w:val="22"/>
                <w:szCs w:val="22"/>
              </w:rPr>
              <w:t>115</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BB23B" w14:textId="0686A40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122</w:t>
            </w:r>
          </w:p>
        </w:tc>
        <w:tc>
          <w:tcPr>
            <w:tcW w:w="626" w:type="dxa"/>
            <w:tcBorders>
              <w:top w:val="single" w:sz="8" w:space="0" w:color="auto"/>
              <w:left w:val="nil"/>
              <w:bottom w:val="single" w:sz="4" w:space="0" w:color="BFBFBF"/>
              <w:right w:val="nil"/>
            </w:tcBorders>
            <w:shd w:val="clear" w:color="auto" w:fill="auto"/>
            <w:noWrap/>
            <w:vAlign w:val="center"/>
          </w:tcPr>
          <w:p w14:paraId="14414206" w14:textId="4685F0C5"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89</w:t>
            </w:r>
          </w:p>
        </w:tc>
        <w:tc>
          <w:tcPr>
            <w:tcW w:w="728"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268EA9B0" w14:textId="134AED99" w:rsidR="00420234" w:rsidRDefault="00420234" w:rsidP="00420234">
            <w:pPr>
              <w:jc w:val="center"/>
              <w:rPr>
                <w:rFonts w:ascii="Calibri" w:hAnsi="Calibri" w:cs="Calibri"/>
                <w:color w:val="9C0006"/>
                <w:sz w:val="22"/>
                <w:szCs w:val="22"/>
              </w:rPr>
            </w:pPr>
            <w:r>
              <w:rPr>
                <w:rFonts w:ascii="Calibri" w:hAnsi="Calibri" w:cs="Calibri"/>
                <w:color w:val="006100"/>
                <w:sz w:val="22"/>
                <w:szCs w:val="22"/>
              </w:rPr>
              <w:t>-33</w:t>
            </w:r>
          </w:p>
        </w:tc>
        <w:tc>
          <w:tcPr>
            <w:tcW w:w="56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107FAE" w14:textId="0A0CEAA0"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15</w:t>
            </w:r>
          </w:p>
        </w:tc>
        <w:tc>
          <w:tcPr>
            <w:tcW w:w="56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5FF1FA2" w14:textId="6D4C6A2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w:t>
            </w:r>
          </w:p>
        </w:tc>
        <w:tc>
          <w:tcPr>
            <w:tcW w:w="561" w:type="dxa"/>
            <w:tcBorders>
              <w:top w:val="single" w:sz="8" w:space="0" w:color="auto"/>
              <w:left w:val="nil"/>
              <w:bottom w:val="single" w:sz="4" w:space="0" w:color="BFBFBF"/>
              <w:right w:val="nil"/>
            </w:tcBorders>
            <w:shd w:val="clear" w:color="auto" w:fill="auto"/>
            <w:noWrap/>
            <w:vAlign w:val="center"/>
          </w:tcPr>
          <w:p w14:paraId="576D797E" w14:textId="6B871064"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17</w:t>
            </w:r>
          </w:p>
        </w:tc>
        <w:tc>
          <w:tcPr>
            <w:tcW w:w="803" w:type="dxa"/>
            <w:tcBorders>
              <w:top w:val="single" w:sz="8" w:space="0" w:color="auto"/>
              <w:left w:val="single" w:sz="4" w:space="0" w:color="auto"/>
              <w:bottom w:val="single" w:sz="4" w:space="0" w:color="BFBFBF"/>
              <w:right w:val="single" w:sz="8" w:space="0" w:color="auto"/>
            </w:tcBorders>
            <w:shd w:val="clear" w:color="000000" w:fill="FFC7CE"/>
            <w:noWrap/>
            <w:vAlign w:val="center"/>
          </w:tcPr>
          <w:p w14:paraId="1DDAC97E" w14:textId="2CE04DFD" w:rsidR="00420234" w:rsidRDefault="00420234" w:rsidP="00420234">
            <w:pPr>
              <w:jc w:val="center"/>
              <w:rPr>
                <w:rFonts w:ascii="Calibri" w:hAnsi="Calibri" w:cs="Calibri"/>
                <w:color w:val="9C0006"/>
                <w:sz w:val="22"/>
                <w:szCs w:val="22"/>
              </w:rPr>
            </w:pPr>
            <w:r>
              <w:rPr>
                <w:rFonts w:ascii="Calibri" w:hAnsi="Calibri" w:cs="Calibri"/>
                <w:color w:val="9C0006"/>
                <w:sz w:val="22"/>
                <w:szCs w:val="22"/>
              </w:rPr>
              <w:t>8</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D709DC5" w14:textId="4B9099CB"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124</w:t>
            </w:r>
          </w:p>
        </w:tc>
        <w:tc>
          <w:tcPr>
            <w:tcW w:w="63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46174D9" w14:textId="25E0B846"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176</w:t>
            </w:r>
          </w:p>
        </w:tc>
        <w:tc>
          <w:tcPr>
            <w:tcW w:w="631" w:type="dxa"/>
            <w:tcBorders>
              <w:top w:val="single" w:sz="8" w:space="0" w:color="auto"/>
              <w:left w:val="nil"/>
              <w:bottom w:val="single" w:sz="4" w:space="0" w:color="BFBFBF"/>
              <w:right w:val="nil"/>
            </w:tcBorders>
            <w:shd w:val="clear" w:color="auto" w:fill="auto"/>
            <w:noWrap/>
            <w:vAlign w:val="center"/>
          </w:tcPr>
          <w:p w14:paraId="79CC5A0F" w14:textId="53F87BF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95</w:t>
            </w:r>
          </w:p>
        </w:tc>
        <w:tc>
          <w:tcPr>
            <w:tcW w:w="713" w:type="dxa"/>
            <w:tcBorders>
              <w:top w:val="single" w:sz="8" w:space="0" w:color="auto"/>
              <w:left w:val="single" w:sz="4" w:space="0" w:color="auto"/>
              <w:bottom w:val="single" w:sz="4" w:space="0" w:color="BFBFBF"/>
              <w:right w:val="single" w:sz="4" w:space="0" w:color="auto"/>
            </w:tcBorders>
            <w:shd w:val="clear" w:color="000000" w:fill="C6EFCE"/>
            <w:noWrap/>
            <w:vAlign w:val="center"/>
          </w:tcPr>
          <w:p w14:paraId="2FA7D841" w14:textId="64F30D75" w:rsidR="00420234" w:rsidRDefault="00420234" w:rsidP="00420234">
            <w:pPr>
              <w:jc w:val="center"/>
              <w:rPr>
                <w:rFonts w:ascii="Calibri" w:hAnsi="Calibri" w:cs="Calibri"/>
                <w:color w:val="9C0006"/>
                <w:sz w:val="22"/>
                <w:szCs w:val="22"/>
              </w:rPr>
            </w:pPr>
            <w:r>
              <w:rPr>
                <w:rFonts w:ascii="Calibri" w:hAnsi="Calibri" w:cs="Calibri"/>
                <w:color w:val="006100"/>
                <w:sz w:val="22"/>
                <w:szCs w:val="22"/>
              </w:rPr>
              <w:t>-81</w:t>
            </w:r>
          </w:p>
        </w:tc>
      </w:tr>
      <w:tr w:rsidR="00420234" w:rsidRPr="00AD722C" w14:paraId="5764AA54" w14:textId="77777777" w:rsidTr="00420234">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5745B0F" w14:textId="4C2EFD9E"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Wtorek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D63720" w14:textId="60F2300C"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0D96F4" w14:textId="5CE9776A"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117</w:t>
            </w:r>
          </w:p>
        </w:tc>
        <w:tc>
          <w:tcPr>
            <w:tcW w:w="626" w:type="dxa"/>
            <w:tcBorders>
              <w:top w:val="single" w:sz="4" w:space="0" w:color="BFBFBF"/>
              <w:left w:val="nil"/>
              <w:bottom w:val="single" w:sz="4" w:space="0" w:color="BFBFBF"/>
              <w:right w:val="nil"/>
            </w:tcBorders>
            <w:shd w:val="clear" w:color="auto" w:fill="auto"/>
            <w:noWrap/>
            <w:vAlign w:val="center"/>
          </w:tcPr>
          <w:p w14:paraId="1864B754" w14:textId="547BC1E5"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111</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AD9DD31" w14:textId="3008CC3F" w:rsidR="00420234" w:rsidRDefault="00420234" w:rsidP="00420234">
            <w:pPr>
              <w:jc w:val="center"/>
              <w:rPr>
                <w:rFonts w:ascii="Calibri" w:hAnsi="Calibri" w:cs="Calibri"/>
                <w:color w:val="006100"/>
                <w:sz w:val="22"/>
                <w:szCs w:val="22"/>
              </w:rPr>
            </w:pPr>
            <w:r>
              <w:rPr>
                <w:rFonts w:ascii="Calibri" w:hAnsi="Calibri" w:cs="Calibri"/>
                <w:color w:val="006100"/>
                <w:sz w:val="22"/>
                <w:szCs w:val="22"/>
              </w:rPr>
              <w:t>-6</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78C2C" w14:textId="2B85367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995911" w14:textId="38D3DB06"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w:t>
            </w:r>
          </w:p>
        </w:tc>
        <w:tc>
          <w:tcPr>
            <w:tcW w:w="561" w:type="dxa"/>
            <w:tcBorders>
              <w:top w:val="single" w:sz="4" w:space="0" w:color="BFBFBF"/>
              <w:left w:val="nil"/>
              <w:bottom w:val="single" w:sz="4" w:space="0" w:color="BFBFBF"/>
              <w:right w:val="nil"/>
            </w:tcBorders>
            <w:shd w:val="clear" w:color="auto" w:fill="auto"/>
            <w:noWrap/>
            <w:vAlign w:val="center"/>
          </w:tcPr>
          <w:p w14:paraId="7CFA95EC" w14:textId="62116CD6"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w:t>
            </w:r>
          </w:p>
        </w:tc>
        <w:tc>
          <w:tcPr>
            <w:tcW w:w="80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4567A24" w14:textId="18A5EF70"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0</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989735" w14:textId="037F3DD4"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116</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EDCE2F" w14:textId="45BC73CF"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127</w:t>
            </w:r>
          </w:p>
        </w:tc>
        <w:tc>
          <w:tcPr>
            <w:tcW w:w="631" w:type="dxa"/>
            <w:tcBorders>
              <w:top w:val="single" w:sz="4" w:space="0" w:color="BFBFBF"/>
              <w:left w:val="nil"/>
              <w:bottom w:val="single" w:sz="4" w:space="0" w:color="BFBFBF"/>
              <w:right w:val="nil"/>
            </w:tcBorders>
            <w:shd w:val="clear" w:color="auto" w:fill="auto"/>
            <w:noWrap/>
            <w:vAlign w:val="center"/>
          </w:tcPr>
          <w:p w14:paraId="6A0B9359" w14:textId="2AB3ADCA"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150</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5920B8F6" w14:textId="21423316"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23</w:t>
            </w:r>
          </w:p>
        </w:tc>
      </w:tr>
      <w:tr w:rsidR="00420234" w:rsidRPr="00AD722C" w14:paraId="37DD079D" w14:textId="77777777" w:rsidTr="00420234">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4BE7471C" w14:textId="5337B274"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Środa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9FDAE9" w14:textId="5EAABEBD"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9DD909" w14:textId="3E0E3AD7"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98</w:t>
            </w:r>
          </w:p>
        </w:tc>
        <w:tc>
          <w:tcPr>
            <w:tcW w:w="626" w:type="dxa"/>
            <w:tcBorders>
              <w:top w:val="single" w:sz="4" w:space="0" w:color="BFBFBF"/>
              <w:left w:val="nil"/>
              <w:bottom w:val="single" w:sz="4" w:space="0" w:color="BFBFBF"/>
              <w:right w:val="nil"/>
            </w:tcBorders>
            <w:shd w:val="clear" w:color="auto" w:fill="auto"/>
            <w:noWrap/>
            <w:vAlign w:val="center"/>
          </w:tcPr>
          <w:p w14:paraId="479C178C" w14:textId="2930E250"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109</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A402835" w14:textId="2F685D43"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11</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5344A2" w14:textId="01270BC4"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7CCA5B" w14:textId="27C5532E"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w:t>
            </w:r>
          </w:p>
        </w:tc>
        <w:tc>
          <w:tcPr>
            <w:tcW w:w="561" w:type="dxa"/>
            <w:tcBorders>
              <w:top w:val="single" w:sz="4" w:space="0" w:color="BFBFBF"/>
              <w:left w:val="nil"/>
              <w:bottom w:val="single" w:sz="4" w:space="0" w:color="BFBFBF"/>
              <w:right w:val="nil"/>
            </w:tcBorders>
            <w:shd w:val="clear" w:color="auto" w:fill="auto"/>
            <w:noWrap/>
            <w:vAlign w:val="center"/>
          </w:tcPr>
          <w:p w14:paraId="596BADD2" w14:textId="310B2E2F"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12F823F0" w14:textId="7AA86D0C" w:rsidR="00420234" w:rsidRDefault="00420234" w:rsidP="00420234">
            <w:pPr>
              <w:jc w:val="center"/>
              <w:rPr>
                <w:rFonts w:ascii="Calibri" w:hAnsi="Calibri" w:cs="Calibri"/>
                <w:color w:val="9C0006"/>
                <w:sz w:val="22"/>
                <w:szCs w:val="22"/>
              </w:rPr>
            </w:pPr>
            <w:r>
              <w:rPr>
                <w:rFonts w:ascii="Calibri" w:hAnsi="Calibri" w:cs="Calibri"/>
                <w:color w:val="006100"/>
                <w:sz w:val="22"/>
                <w:szCs w:val="22"/>
              </w:rPr>
              <w:t>-4</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876F13" w14:textId="197E8E2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122</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BD1147" w14:textId="00F7A31F"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100</w:t>
            </w:r>
          </w:p>
        </w:tc>
        <w:tc>
          <w:tcPr>
            <w:tcW w:w="631" w:type="dxa"/>
            <w:tcBorders>
              <w:top w:val="single" w:sz="4" w:space="0" w:color="BFBFBF"/>
              <w:left w:val="nil"/>
              <w:bottom w:val="single" w:sz="4" w:space="0" w:color="BFBFBF"/>
              <w:right w:val="nil"/>
            </w:tcBorders>
            <w:shd w:val="clear" w:color="auto" w:fill="auto"/>
            <w:noWrap/>
            <w:vAlign w:val="center"/>
          </w:tcPr>
          <w:p w14:paraId="724CC7C7" w14:textId="36AAF31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129</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6990838" w14:textId="25EDD533"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29</w:t>
            </w:r>
          </w:p>
        </w:tc>
      </w:tr>
      <w:tr w:rsidR="00420234" w:rsidRPr="00AD722C" w14:paraId="336CF429" w14:textId="77777777" w:rsidTr="00420234">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3579DF83" w14:textId="2B17570C"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Czwartek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807763" w14:textId="407561EA"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117</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0DFCB" w14:textId="3AA7920F"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105</w:t>
            </w:r>
          </w:p>
        </w:tc>
        <w:tc>
          <w:tcPr>
            <w:tcW w:w="626" w:type="dxa"/>
            <w:tcBorders>
              <w:top w:val="single" w:sz="4" w:space="0" w:color="BFBFBF"/>
              <w:left w:val="nil"/>
              <w:bottom w:val="single" w:sz="4" w:space="0" w:color="BFBFBF"/>
              <w:right w:val="nil"/>
            </w:tcBorders>
            <w:shd w:val="clear" w:color="auto" w:fill="auto"/>
            <w:noWrap/>
            <w:vAlign w:val="center"/>
          </w:tcPr>
          <w:p w14:paraId="6B462584" w14:textId="5E2A30A0"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109</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D1A30AF" w14:textId="546B6148" w:rsidR="00420234" w:rsidRDefault="00420234" w:rsidP="00420234">
            <w:pPr>
              <w:jc w:val="center"/>
              <w:rPr>
                <w:rFonts w:ascii="Calibri" w:hAnsi="Calibri" w:cs="Calibri"/>
                <w:color w:val="9C0006"/>
                <w:sz w:val="22"/>
                <w:szCs w:val="22"/>
              </w:rPr>
            </w:pPr>
            <w:r>
              <w:rPr>
                <w:rFonts w:ascii="Calibri" w:hAnsi="Calibri" w:cs="Calibri"/>
                <w:color w:val="9C0006"/>
                <w:sz w:val="22"/>
                <w:szCs w:val="22"/>
              </w:rPr>
              <w:t>4</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AB3F7" w14:textId="617778DC"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14</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66F774" w14:textId="0E78BEA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w:t>
            </w:r>
          </w:p>
        </w:tc>
        <w:tc>
          <w:tcPr>
            <w:tcW w:w="561" w:type="dxa"/>
            <w:tcBorders>
              <w:top w:val="single" w:sz="4" w:space="0" w:color="BFBFBF"/>
              <w:left w:val="nil"/>
              <w:bottom w:val="single" w:sz="4" w:space="0" w:color="BFBFBF"/>
              <w:right w:val="nil"/>
            </w:tcBorders>
            <w:shd w:val="clear" w:color="auto" w:fill="auto"/>
            <w:noWrap/>
            <w:vAlign w:val="center"/>
          </w:tcPr>
          <w:p w14:paraId="282FE633" w14:textId="342B110E"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8</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09EE9D3" w14:textId="1785DD2B" w:rsidR="00420234" w:rsidRDefault="00420234" w:rsidP="00420234">
            <w:pPr>
              <w:jc w:val="center"/>
              <w:rPr>
                <w:rFonts w:ascii="Calibri" w:hAnsi="Calibri" w:cs="Calibri"/>
                <w:color w:val="006100"/>
                <w:sz w:val="22"/>
                <w:szCs w:val="22"/>
              </w:rPr>
            </w:pPr>
            <w:r>
              <w:rPr>
                <w:rFonts w:ascii="Calibri" w:hAnsi="Calibri" w:cs="Calibri"/>
                <w:color w:val="006100"/>
                <w:sz w:val="22"/>
                <w:szCs w:val="22"/>
              </w:rPr>
              <w:t>-1</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D1F70" w14:textId="7B755C55"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138</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2BF916" w14:textId="7C1EACAB"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114</w:t>
            </w:r>
          </w:p>
        </w:tc>
        <w:tc>
          <w:tcPr>
            <w:tcW w:w="631" w:type="dxa"/>
            <w:tcBorders>
              <w:top w:val="single" w:sz="4" w:space="0" w:color="BFBFBF"/>
              <w:left w:val="nil"/>
              <w:bottom w:val="single" w:sz="4" w:space="0" w:color="BFBFBF"/>
              <w:right w:val="nil"/>
            </w:tcBorders>
            <w:shd w:val="clear" w:color="auto" w:fill="auto"/>
            <w:noWrap/>
            <w:vAlign w:val="center"/>
          </w:tcPr>
          <w:p w14:paraId="53FF7BF6" w14:textId="1F40615B"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0B436456" w14:textId="4DD3529A" w:rsidR="00420234" w:rsidRDefault="00420234" w:rsidP="00420234">
            <w:pPr>
              <w:jc w:val="center"/>
              <w:rPr>
                <w:rFonts w:ascii="Calibri" w:hAnsi="Calibri" w:cs="Calibri"/>
                <w:color w:val="9C0006"/>
                <w:sz w:val="22"/>
                <w:szCs w:val="22"/>
              </w:rPr>
            </w:pPr>
            <w:r>
              <w:rPr>
                <w:rFonts w:ascii="Calibri" w:hAnsi="Calibri" w:cs="Calibri"/>
                <w:color w:val="9C0006"/>
                <w:sz w:val="22"/>
                <w:szCs w:val="22"/>
              </w:rPr>
              <w:t>12</w:t>
            </w:r>
          </w:p>
        </w:tc>
      </w:tr>
      <w:tr w:rsidR="00420234" w:rsidRPr="00AD722C" w14:paraId="5E2A69D2" w14:textId="77777777" w:rsidTr="00420234">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75DF9638" w14:textId="6682B9B2"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Piątek</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92CD92" w14:textId="1BB2AAF9"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123</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E50AD2" w14:textId="6A401DD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110</w:t>
            </w:r>
          </w:p>
        </w:tc>
        <w:tc>
          <w:tcPr>
            <w:tcW w:w="626" w:type="dxa"/>
            <w:tcBorders>
              <w:top w:val="single" w:sz="4" w:space="0" w:color="BFBFBF"/>
              <w:left w:val="nil"/>
              <w:bottom w:val="single" w:sz="4" w:space="0" w:color="BFBFBF"/>
              <w:right w:val="nil"/>
            </w:tcBorders>
            <w:shd w:val="clear" w:color="auto" w:fill="auto"/>
            <w:noWrap/>
            <w:vAlign w:val="center"/>
          </w:tcPr>
          <w:p w14:paraId="24DCD748" w14:textId="7B2FD56A"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128</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73BB973" w14:textId="2F582D97"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18</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4657E1" w14:textId="128731C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5</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A62A2D" w14:textId="12E95A9D"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15</w:t>
            </w:r>
          </w:p>
        </w:tc>
        <w:tc>
          <w:tcPr>
            <w:tcW w:w="561" w:type="dxa"/>
            <w:tcBorders>
              <w:top w:val="single" w:sz="4" w:space="0" w:color="BFBFBF"/>
              <w:left w:val="nil"/>
              <w:bottom w:val="single" w:sz="4" w:space="0" w:color="BFBFBF"/>
              <w:right w:val="nil"/>
            </w:tcBorders>
            <w:shd w:val="clear" w:color="auto" w:fill="auto"/>
            <w:noWrap/>
            <w:vAlign w:val="center"/>
          </w:tcPr>
          <w:p w14:paraId="53ACFF93" w14:textId="211E91C7"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w:t>
            </w:r>
          </w:p>
        </w:tc>
        <w:tc>
          <w:tcPr>
            <w:tcW w:w="803"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ED594BA" w14:textId="0D41A065" w:rsidR="00420234" w:rsidRDefault="00420234" w:rsidP="00420234">
            <w:pPr>
              <w:jc w:val="center"/>
              <w:rPr>
                <w:rFonts w:ascii="Calibri" w:hAnsi="Calibri" w:cs="Calibri"/>
                <w:color w:val="006100"/>
                <w:sz w:val="22"/>
                <w:szCs w:val="22"/>
              </w:rPr>
            </w:pPr>
            <w:r>
              <w:rPr>
                <w:rFonts w:ascii="Calibri" w:hAnsi="Calibri" w:cs="Calibri"/>
                <w:color w:val="006100"/>
                <w:sz w:val="22"/>
                <w:szCs w:val="22"/>
              </w:rPr>
              <w:t>-3</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B773BE" w14:textId="4FE5B4F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141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0277F" w14:textId="6B1F039E"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112</w:t>
            </w:r>
          </w:p>
        </w:tc>
        <w:tc>
          <w:tcPr>
            <w:tcW w:w="631" w:type="dxa"/>
            <w:tcBorders>
              <w:top w:val="single" w:sz="4" w:space="0" w:color="BFBFBF"/>
              <w:left w:val="nil"/>
              <w:bottom w:val="single" w:sz="4" w:space="0" w:color="BFBFBF"/>
              <w:right w:val="nil"/>
            </w:tcBorders>
            <w:shd w:val="clear" w:color="auto" w:fill="auto"/>
            <w:noWrap/>
            <w:vAlign w:val="center"/>
          </w:tcPr>
          <w:p w14:paraId="4C582D6B" w14:textId="2453B51C"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146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6DD34C7E" w14:textId="550D6183"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34</w:t>
            </w:r>
          </w:p>
        </w:tc>
      </w:tr>
      <w:tr w:rsidR="00420234" w:rsidRPr="00AD722C" w14:paraId="267B1626" w14:textId="77777777" w:rsidTr="00420234">
        <w:trPr>
          <w:trHeight w:hRule="exact" w:val="340"/>
        </w:trPr>
        <w:tc>
          <w:tcPr>
            <w:tcW w:w="1380" w:type="dxa"/>
            <w:tcBorders>
              <w:top w:val="single" w:sz="4" w:space="0" w:color="BFBFBF"/>
              <w:left w:val="single" w:sz="4" w:space="0" w:color="auto"/>
              <w:bottom w:val="single" w:sz="4" w:space="0" w:color="BFBFBF"/>
              <w:right w:val="nil"/>
            </w:tcBorders>
            <w:shd w:val="clear" w:color="auto" w:fill="auto"/>
            <w:noWrap/>
            <w:vAlign w:val="center"/>
          </w:tcPr>
          <w:p w14:paraId="1C2A746F" w14:textId="07D5EF31"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Sobota</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C18351" w14:textId="4FE27EC7"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106</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1D78EB8" w14:textId="42AA405E"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111</w:t>
            </w:r>
          </w:p>
        </w:tc>
        <w:tc>
          <w:tcPr>
            <w:tcW w:w="626" w:type="dxa"/>
            <w:tcBorders>
              <w:top w:val="single" w:sz="4" w:space="0" w:color="BFBFBF"/>
              <w:left w:val="nil"/>
              <w:bottom w:val="single" w:sz="4" w:space="0" w:color="BFBFBF"/>
              <w:right w:val="nil"/>
            </w:tcBorders>
            <w:shd w:val="clear" w:color="auto" w:fill="auto"/>
            <w:noWrap/>
            <w:vAlign w:val="center"/>
          </w:tcPr>
          <w:p w14:paraId="558B0FF2" w14:textId="3A6DA516"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106</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52EF8E5B" w14:textId="41985043" w:rsidR="00420234" w:rsidRDefault="00420234" w:rsidP="00420234">
            <w:pPr>
              <w:jc w:val="center"/>
              <w:rPr>
                <w:rFonts w:ascii="Calibri" w:hAnsi="Calibri" w:cs="Calibri"/>
                <w:color w:val="006100"/>
                <w:sz w:val="22"/>
                <w:szCs w:val="22"/>
              </w:rPr>
            </w:pPr>
            <w:r>
              <w:rPr>
                <w:rFonts w:ascii="Calibri" w:hAnsi="Calibri" w:cs="Calibri"/>
                <w:color w:val="006100"/>
                <w:sz w:val="22"/>
                <w:szCs w:val="22"/>
              </w:rPr>
              <w:t>-5</w:t>
            </w:r>
          </w:p>
        </w:tc>
        <w:tc>
          <w:tcPr>
            <w:tcW w:w="56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3511EC" w14:textId="799EB481"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FD74E8" w14:textId="351FA79E"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w:t>
            </w:r>
          </w:p>
        </w:tc>
        <w:tc>
          <w:tcPr>
            <w:tcW w:w="561" w:type="dxa"/>
            <w:tcBorders>
              <w:top w:val="single" w:sz="4" w:space="0" w:color="BFBFBF"/>
              <w:left w:val="nil"/>
              <w:bottom w:val="single" w:sz="4" w:space="0" w:color="BFBFBF"/>
              <w:right w:val="nil"/>
            </w:tcBorders>
            <w:shd w:val="clear" w:color="auto" w:fill="auto"/>
            <w:noWrap/>
            <w:vAlign w:val="center"/>
          </w:tcPr>
          <w:p w14:paraId="0F7AD0E2" w14:textId="0CD86A62"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22</w:t>
            </w:r>
          </w:p>
        </w:tc>
        <w:tc>
          <w:tcPr>
            <w:tcW w:w="803"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5AC3774" w14:textId="78C7CC14" w:rsidR="00420234" w:rsidRDefault="00420234" w:rsidP="00420234">
            <w:pPr>
              <w:jc w:val="center"/>
              <w:rPr>
                <w:rFonts w:ascii="Calibri" w:hAnsi="Calibri" w:cs="Calibri"/>
                <w:color w:val="9C0006"/>
                <w:sz w:val="22"/>
                <w:szCs w:val="22"/>
              </w:rPr>
            </w:pPr>
            <w:r>
              <w:rPr>
                <w:rFonts w:ascii="Calibri" w:hAnsi="Calibri" w:cs="Calibri"/>
                <w:color w:val="9C0006"/>
                <w:sz w:val="22"/>
                <w:szCs w:val="22"/>
              </w:rPr>
              <w:t>10</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D856AC" w14:textId="594F4768"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131</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1F64E" w14:textId="4F62B77D"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131</w:t>
            </w:r>
          </w:p>
        </w:tc>
        <w:tc>
          <w:tcPr>
            <w:tcW w:w="631" w:type="dxa"/>
            <w:tcBorders>
              <w:top w:val="single" w:sz="4" w:space="0" w:color="BFBFBF"/>
              <w:left w:val="nil"/>
              <w:bottom w:val="single" w:sz="4" w:space="0" w:color="BFBFBF"/>
              <w:right w:val="nil"/>
            </w:tcBorders>
            <w:shd w:val="clear" w:color="auto" w:fill="auto"/>
            <w:noWrap/>
            <w:vAlign w:val="center"/>
          </w:tcPr>
          <w:p w14:paraId="7CD2BE83" w14:textId="66E7FAC9"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122</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14:paraId="3BE39FED" w14:textId="75D28C17" w:rsidR="00420234" w:rsidRDefault="00420234" w:rsidP="00420234">
            <w:pPr>
              <w:jc w:val="center"/>
              <w:rPr>
                <w:rFonts w:ascii="Calibri" w:hAnsi="Calibri" w:cs="Calibri"/>
                <w:color w:val="006100"/>
                <w:sz w:val="22"/>
                <w:szCs w:val="22"/>
              </w:rPr>
            </w:pPr>
            <w:r>
              <w:rPr>
                <w:rFonts w:ascii="Calibri" w:hAnsi="Calibri" w:cs="Calibri"/>
                <w:color w:val="006100"/>
                <w:sz w:val="22"/>
                <w:szCs w:val="22"/>
              </w:rPr>
              <w:t>-9</w:t>
            </w:r>
          </w:p>
        </w:tc>
      </w:tr>
      <w:tr w:rsidR="00420234" w:rsidRPr="00AD722C" w14:paraId="2FFAC82A" w14:textId="77777777" w:rsidTr="00420234">
        <w:trPr>
          <w:trHeight w:hRule="exact" w:val="340"/>
        </w:trPr>
        <w:tc>
          <w:tcPr>
            <w:tcW w:w="1380" w:type="dxa"/>
            <w:tcBorders>
              <w:top w:val="single" w:sz="4" w:space="0" w:color="BFBFBF"/>
              <w:left w:val="single" w:sz="4" w:space="0" w:color="auto"/>
              <w:bottom w:val="single" w:sz="4" w:space="0" w:color="D9D9D9"/>
              <w:right w:val="nil"/>
            </w:tcBorders>
            <w:shd w:val="clear" w:color="auto" w:fill="auto"/>
            <w:noWrap/>
            <w:vAlign w:val="center"/>
          </w:tcPr>
          <w:p w14:paraId="5B0D7B7B" w14:textId="2591F0C9" w:rsidR="00420234" w:rsidRPr="00AD722C" w:rsidRDefault="00420234" w:rsidP="00420234">
            <w:pPr>
              <w:suppressAutoHyphens w:val="0"/>
              <w:rPr>
                <w:rFonts w:ascii="Calibri" w:hAnsi="Calibri" w:cs="Calibri"/>
                <w:color w:val="000000"/>
                <w:sz w:val="22"/>
                <w:lang w:eastAsia="pl-PL"/>
              </w:rPr>
            </w:pPr>
            <w:r>
              <w:rPr>
                <w:rFonts w:ascii="Calibri" w:hAnsi="Calibri" w:cs="Calibri"/>
                <w:color w:val="000000"/>
                <w:sz w:val="22"/>
                <w:szCs w:val="22"/>
              </w:rPr>
              <w:t>Niedziela</w:t>
            </w:r>
          </w:p>
        </w:tc>
        <w:tc>
          <w:tcPr>
            <w:tcW w:w="62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F47090F" w14:textId="4A1DC567"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91</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3334317" w14:textId="4BEA5FD5"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99</w:t>
            </w:r>
          </w:p>
        </w:tc>
        <w:tc>
          <w:tcPr>
            <w:tcW w:w="626" w:type="dxa"/>
            <w:tcBorders>
              <w:top w:val="single" w:sz="4" w:space="0" w:color="BFBFBF"/>
              <w:left w:val="nil"/>
              <w:bottom w:val="single" w:sz="8" w:space="0" w:color="auto"/>
              <w:right w:val="nil"/>
            </w:tcBorders>
            <w:shd w:val="clear" w:color="auto" w:fill="auto"/>
            <w:noWrap/>
            <w:vAlign w:val="center"/>
          </w:tcPr>
          <w:p w14:paraId="70A19D7F" w14:textId="243158D8"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111</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032410AB" w14:textId="2FCBAC8C"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12</w:t>
            </w:r>
          </w:p>
        </w:tc>
        <w:tc>
          <w:tcPr>
            <w:tcW w:w="56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9A02998" w14:textId="335A058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10</w:t>
            </w:r>
          </w:p>
        </w:tc>
        <w:tc>
          <w:tcPr>
            <w:tcW w:w="56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0686BE9" w14:textId="4A45ECBC"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w:t>
            </w:r>
          </w:p>
        </w:tc>
        <w:tc>
          <w:tcPr>
            <w:tcW w:w="561" w:type="dxa"/>
            <w:tcBorders>
              <w:top w:val="single" w:sz="4" w:space="0" w:color="BFBFBF"/>
              <w:left w:val="nil"/>
              <w:bottom w:val="single" w:sz="8" w:space="0" w:color="auto"/>
              <w:right w:val="nil"/>
            </w:tcBorders>
            <w:shd w:val="clear" w:color="auto" w:fill="auto"/>
            <w:noWrap/>
            <w:vAlign w:val="center"/>
          </w:tcPr>
          <w:p w14:paraId="3100A343" w14:textId="174124E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13</w:t>
            </w:r>
          </w:p>
        </w:tc>
        <w:tc>
          <w:tcPr>
            <w:tcW w:w="80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0083FE1C" w14:textId="1F1B3917" w:rsidR="00420234" w:rsidRDefault="00420234" w:rsidP="00420234">
            <w:pPr>
              <w:jc w:val="center"/>
              <w:rPr>
                <w:rFonts w:ascii="Calibri" w:hAnsi="Calibri" w:cs="Calibri"/>
                <w:color w:val="006100"/>
                <w:sz w:val="22"/>
                <w:szCs w:val="22"/>
              </w:rPr>
            </w:pPr>
            <w:r>
              <w:rPr>
                <w:rFonts w:ascii="Calibri" w:hAnsi="Calibri" w:cs="Calibri"/>
                <w:color w:val="000000"/>
                <w:sz w:val="22"/>
                <w:szCs w:val="22"/>
              </w:rPr>
              <w:t>0</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2B8378F" w14:textId="620E2E46"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113</w:t>
            </w:r>
          </w:p>
        </w:tc>
        <w:tc>
          <w:tcPr>
            <w:tcW w:w="63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0385C6A" w14:textId="328DCAFA"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116</w:t>
            </w:r>
          </w:p>
        </w:tc>
        <w:tc>
          <w:tcPr>
            <w:tcW w:w="631" w:type="dxa"/>
            <w:tcBorders>
              <w:top w:val="single" w:sz="4" w:space="0" w:color="BFBFBF"/>
              <w:left w:val="nil"/>
              <w:bottom w:val="single" w:sz="8" w:space="0" w:color="auto"/>
              <w:right w:val="nil"/>
            </w:tcBorders>
            <w:shd w:val="clear" w:color="auto" w:fill="auto"/>
            <w:noWrap/>
            <w:vAlign w:val="center"/>
          </w:tcPr>
          <w:p w14:paraId="1D3E304B" w14:textId="0A3B89A3" w:rsidR="00420234" w:rsidRDefault="00420234" w:rsidP="00420234">
            <w:pPr>
              <w:jc w:val="center"/>
              <w:rPr>
                <w:rFonts w:ascii="Calibri" w:hAnsi="Calibri" w:cs="Calibri"/>
                <w:color w:val="000000"/>
                <w:sz w:val="22"/>
                <w:szCs w:val="22"/>
              </w:rPr>
            </w:pPr>
            <w:r>
              <w:rPr>
                <w:rFonts w:ascii="Calibri" w:hAnsi="Calibri" w:cs="Calibri"/>
                <w:color w:val="000000"/>
                <w:sz w:val="22"/>
                <w:szCs w:val="22"/>
              </w:rPr>
              <w:t>149</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14:paraId="75CF624B" w14:textId="3104E96B" w:rsidR="00420234" w:rsidRDefault="00420234" w:rsidP="00420234">
            <w:pPr>
              <w:jc w:val="center"/>
              <w:rPr>
                <w:rFonts w:ascii="Calibri" w:hAnsi="Calibri" w:cs="Calibri"/>
                <w:color w:val="006100"/>
                <w:sz w:val="22"/>
                <w:szCs w:val="22"/>
              </w:rPr>
            </w:pPr>
            <w:r>
              <w:rPr>
                <w:rFonts w:ascii="Calibri" w:hAnsi="Calibri" w:cs="Calibri"/>
                <w:color w:val="9C0006"/>
                <w:sz w:val="22"/>
                <w:szCs w:val="22"/>
              </w:rPr>
              <w:t>33</w:t>
            </w:r>
          </w:p>
        </w:tc>
      </w:tr>
      <w:tr w:rsidR="00420234" w:rsidRPr="00AD722C" w14:paraId="02714FBE" w14:textId="77777777" w:rsidTr="00420234">
        <w:trPr>
          <w:trHeight w:hRule="exact" w:val="340"/>
        </w:trPr>
        <w:tc>
          <w:tcPr>
            <w:tcW w:w="1380" w:type="dxa"/>
            <w:tcBorders>
              <w:top w:val="single" w:sz="8" w:space="0" w:color="auto"/>
              <w:left w:val="single" w:sz="4" w:space="0" w:color="auto"/>
              <w:bottom w:val="single" w:sz="4" w:space="0" w:color="auto"/>
              <w:right w:val="nil"/>
            </w:tcBorders>
            <w:shd w:val="clear" w:color="FFFFFF" w:fill="FFFFFF"/>
            <w:noWrap/>
            <w:vAlign w:val="center"/>
          </w:tcPr>
          <w:p w14:paraId="42DDC2E8" w14:textId="54662612" w:rsidR="00420234" w:rsidRPr="00AD722C" w:rsidRDefault="00420234" w:rsidP="00420234">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8B1B57" w14:textId="30CA7189"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764</w:t>
            </w:r>
          </w:p>
        </w:tc>
        <w:tc>
          <w:tcPr>
            <w:tcW w:w="6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3A4C960" w14:textId="79A35B09"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762</w:t>
            </w:r>
          </w:p>
        </w:tc>
        <w:tc>
          <w:tcPr>
            <w:tcW w:w="626" w:type="dxa"/>
            <w:tcBorders>
              <w:top w:val="single" w:sz="8" w:space="0" w:color="auto"/>
              <w:left w:val="nil"/>
              <w:bottom w:val="single" w:sz="4" w:space="0" w:color="auto"/>
              <w:right w:val="nil"/>
            </w:tcBorders>
            <w:shd w:val="clear" w:color="FFFFFF" w:fill="FFFFFF"/>
            <w:noWrap/>
            <w:vAlign w:val="center"/>
          </w:tcPr>
          <w:p w14:paraId="63CE2983" w14:textId="118C753E"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763</w:t>
            </w:r>
          </w:p>
        </w:tc>
        <w:tc>
          <w:tcPr>
            <w:tcW w:w="728"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771B64EC" w14:textId="793EE1FD" w:rsidR="00420234" w:rsidRDefault="00420234" w:rsidP="00420234">
            <w:pPr>
              <w:jc w:val="center"/>
              <w:rPr>
                <w:rFonts w:ascii="Calibri" w:hAnsi="Calibri" w:cs="Calibri"/>
                <w:b/>
                <w:bCs/>
                <w:color w:val="006100"/>
                <w:sz w:val="22"/>
                <w:szCs w:val="22"/>
              </w:rPr>
            </w:pPr>
            <w:r>
              <w:rPr>
                <w:rFonts w:ascii="Calibri" w:hAnsi="Calibri" w:cs="Calibri"/>
                <w:b/>
                <w:bCs/>
                <w:color w:val="9C0006"/>
                <w:sz w:val="22"/>
                <w:szCs w:val="22"/>
              </w:rPr>
              <w:t>1</w:t>
            </w:r>
          </w:p>
        </w:tc>
        <w:tc>
          <w:tcPr>
            <w:tcW w:w="56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0FBA5DF" w14:textId="091571DE"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77</w:t>
            </w:r>
          </w:p>
        </w:tc>
        <w:tc>
          <w:tcPr>
            <w:tcW w:w="56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01174AD6" w14:textId="1572504C"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81</w:t>
            </w:r>
          </w:p>
        </w:tc>
        <w:tc>
          <w:tcPr>
            <w:tcW w:w="561" w:type="dxa"/>
            <w:tcBorders>
              <w:top w:val="single" w:sz="8" w:space="0" w:color="auto"/>
              <w:left w:val="nil"/>
              <w:bottom w:val="single" w:sz="4" w:space="0" w:color="auto"/>
              <w:right w:val="nil"/>
            </w:tcBorders>
            <w:shd w:val="clear" w:color="FFFFFF" w:fill="FFFFFF"/>
            <w:noWrap/>
            <w:vAlign w:val="center"/>
          </w:tcPr>
          <w:p w14:paraId="759E99BA" w14:textId="726D0444"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91</w:t>
            </w:r>
          </w:p>
        </w:tc>
        <w:tc>
          <w:tcPr>
            <w:tcW w:w="803"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607C784B" w14:textId="2F76D600" w:rsidR="00420234" w:rsidRDefault="00420234" w:rsidP="00420234">
            <w:pPr>
              <w:jc w:val="center"/>
              <w:rPr>
                <w:rFonts w:ascii="Calibri" w:hAnsi="Calibri" w:cs="Calibri"/>
                <w:b/>
                <w:bCs/>
                <w:color w:val="006100"/>
                <w:sz w:val="22"/>
                <w:szCs w:val="22"/>
              </w:rPr>
            </w:pPr>
            <w:r>
              <w:rPr>
                <w:rFonts w:ascii="Calibri" w:hAnsi="Calibri" w:cs="Calibri"/>
                <w:b/>
                <w:bCs/>
                <w:color w:val="9C0006"/>
                <w:sz w:val="22"/>
                <w:szCs w:val="22"/>
              </w:rPr>
              <w:t>10</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21FC710" w14:textId="7F969914"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885</w:t>
            </w:r>
          </w:p>
        </w:tc>
        <w:tc>
          <w:tcPr>
            <w:tcW w:w="63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8248748" w14:textId="5226DAE9"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876</w:t>
            </w:r>
          </w:p>
        </w:tc>
        <w:tc>
          <w:tcPr>
            <w:tcW w:w="631" w:type="dxa"/>
            <w:tcBorders>
              <w:top w:val="single" w:sz="8" w:space="0" w:color="auto"/>
              <w:left w:val="nil"/>
              <w:bottom w:val="single" w:sz="4" w:space="0" w:color="auto"/>
              <w:right w:val="nil"/>
            </w:tcBorders>
            <w:shd w:val="clear" w:color="FFFFFF" w:fill="FFFFFF"/>
            <w:noWrap/>
            <w:vAlign w:val="center"/>
          </w:tcPr>
          <w:p w14:paraId="6C66A028" w14:textId="68B41CD4" w:rsidR="00420234" w:rsidRDefault="00420234" w:rsidP="00420234">
            <w:pPr>
              <w:jc w:val="center"/>
              <w:rPr>
                <w:rFonts w:ascii="Calibri" w:hAnsi="Calibri" w:cs="Calibri"/>
                <w:b/>
                <w:bCs/>
                <w:color w:val="000000"/>
                <w:sz w:val="22"/>
                <w:szCs w:val="22"/>
              </w:rPr>
            </w:pPr>
            <w:r>
              <w:rPr>
                <w:rFonts w:ascii="Calibri" w:hAnsi="Calibri" w:cs="Calibri"/>
                <w:b/>
                <w:bCs/>
                <w:color w:val="000000"/>
                <w:sz w:val="22"/>
                <w:szCs w:val="22"/>
              </w:rPr>
              <w:t>917</w:t>
            </w:r>
          </w:p>
        </w:tc>
        <w:tc>
          <w:tcPr>
            <w:tcW w:w="713" w:type="dxa"/>
            <w:tcBorders>
              <w:top w:val="single" w:sz="8" w:space="0" w:color="auto"/>
              <w:left w:val="single" w:sz="4" w:space="0" w:color="auto"/>
              <w:bottom w:val="single" w:sz="4" w:space="0" w:color="auto"/>
              <w:right w:val="single" w:sz="4" w:space="0" w:color="auto"/>
            </w:tcBorders>
            <w:shd w:val="clear" w:color="FFFFFF" w:fill="FFC7CE"/>
            <w:noWrap/>
            <w:vAlign w:val="center"/>
          </w:tcPr>
          <w:p w14:paraId="381B17EA" w14:textId="2E6E0864" w:rsidR="00420234" w:rsidRDefault="00420234" w:rsidP="00420234">
            <w:pPr>
              <w:jc w:val="center"/>
              <w:rPr>
                <w:rFonts w:ascii="Calibri" w:hAnsi="Calibri" w:cs="Calibri"/>
                <w:b/>
                <w:bCs/>
                <w:color w:val="006100"/>
                <w:sz w:val="22"/>
                <w:szCs w:val="22"/>
              </w:rPr>
            </w:pPr>
            <w:r>
              <w:rPr>
                <w:rFonts w:ascii="Calibri" w:hAnsi="Calibri" w:cs="Calibri"/>
                <w:b/>
                <w:bCs/>
                <w:color w:val="9C0006"/>
                <w:sz w:val="22"/>
                <w:szCs w:val="22"/>
              </w:rPr>
              <w:t>41</w:t>
            </w:r>
          </w:p>
        </w:tc>
      </w:tr>
    </w:tbl>
    <w:p w14:paraId="500CD66F" w14:textId="77777777" w:rsidR="005B018F" w:rsidRDefault="005B018F" w:rsidP="005F7955">
      <w:pPr>
        <w:ind w:left="709" w:firstLine="960"/>
        <w:jc w:val="both"/>
        <w:rPr>
          <w:b/>
          <w:sz w:val="24"/>
        </w:rPr>
      </w:pPr>
    </w:p>
    <w:p w14:paraId="17A4A3CB" w14:textId="77777777" w:rsidR="009C22FB" w:rsidRDefault="009C22FB" w:rsidP="005F7955">
      <w:pPr>
        <w:ind w:left="709" w:firstLine="960"/>
        <w:jc w:val="both"/>
        <w:rPr>
          <w:b/>
          <w:sz w:val="24"/>
        </w:rPr>
      </w:pPr>
    </w:p>
    <w:p w14:paraId="178B32D3" w14:textId="3A8BD851" w:rsidR="005815E6" w:rsidRDefault="005815E6" w:rsidP="005F7955">
      <w:pPr>
        <w:ind w:left="709" w:firstLine="960"/>
        <w:jc w:val="both"/>
        <w:rPr>
          <w:b/>
          <w:sz w:val="24"/>
        </w:rPr>
      </w:pPr>
      <w:r>
        <w:rPr>
          <w:b/>
          <w:sz w:val="24"/>
        </w:rPr>
        <w:lastRenderedPageBreak/>
        <w:t>Wypadki w latach 20</w:t>
      </w:r>
      <w:r w:rsidR="0032245C">
        <w:rPr>
          <w:b/>
          <w:sz w:val="24"/>
        </w:rPr>
        <w:t>2</w:t>
      </w:r>
      <w:r w:rsidR="00BD4564">
        <w:rPr>
          <w:b/>
          <w:sz w:val="24"/>
        </w:rPr>
        <w:t>3</w:t>
      </w:r>
      <w:r>
        <w:rPr>
          <w:b/>
          <w:sz w:val="24"/>
        </w:rPr>
        <w:t xml:space="preserve"> - 20</w:t>
      </w:r>
      <w:r w:rsidR="00210398">
        <w:rPr>
          <w:b/>
          <w:sz w:val="24"/>
        </w:rPr>
        <w:t>2</w:t>
      </w:r>
      <w:r w:rsidR="00BD4564">
        <w:rPr>
          <w:b/>
          <w:sz w:val="24"/>
        </w:rPr>
        <w:t>5</w:t>
      </w:r>
      <w:r w:rsidRPr="00C33787">
        <w:rPr>
          <w:b/>
          <w:sz w:val="24"/>
        </w:rPr>
        <w:t xml:space="preserve"> według dni tygodnia</w:t>
      </w:r>
    </w:p>
    <w:p w14:paraId="5229929B" w14:textId="77777777" w:rsidR="005815E6" w:rsidRPr="007B7838" w:rsidRDefault="009E77AC" w:rsidP="007B7838">
      <w:pPr>
        <w:jc w:val="both"/>
      </w:pPr>
      <w:r>
        <w:rPr>
          <w:noProof/>
          <w:lang w:eastAsia="pl-PL"/>
        </w:rPr>
        <w:drawing>
          <wp:inline distT="0" distB="0" distL="0" distR="0" wp14:anchorId="56261FA3" wp14:editId="10FF1E5A">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EA28DD" w14:textId="77777777" w:rsidR="005815E6" w:rsidRDefault="005815E6" w:rsidP="00BA5148">
      <w:pPr>
        <w:ind w:firstLine="709"/>
        <w:jc w:val="both"/>
        <w:rPr>
          <w:sz w:val="24"/>
        </w:rPr>
      </w:pPr>
    </w:p>
    <w:p w14:paraId="4F4841E2" w14:textId="7DD0BB90" w:rsidR="00A96D3C" w:rsidRPr="00592E8E" w:rsidRDefault="00A96D3C" w:rsidP="00A96D3C">
      <w:pPr>
        <w:ind w:firstLine="709"/>
        <w:jc w:val="both"/>
        <w:rPr>
          <w:color w:val="000000" w:themeColor="text1"/>
          <w:sz w:val="24"/>
        </w:rPr>
      </w:pPr>
      <w:r w:rsidRPr="00592E8E">
        <w:rPr>
          <w:color w:val="000000" w:themeColor="text1"/>
          <w:sz w:val="24"/>
        </w:rPr>
        <w:t>Dokonując oceny zaistnienia wypadkó</w:t>
      </w:r>
      <w:r w:rsidRPr="00592E8E">
        <w:rPr>
          <w:color w:val="000000" w:themeColor="text1"/>
          <w:sz w:val="24"/>
        </w:rPr>
        <w:fldChar w:fldCharType="begin"/>
      </w:r>
      <w:r w:rsidRPr="00592E8E">
        <w:rPr>
          <w:color w:val="000000" w:themeColor="text1"/>
          <w:sz w:val="24"/>
        </w:rPr>
        <w:instrText xml:space="preserve"> LISTNUM </w:instrText>
      </w:r>
      <w:r w:rsidRPr="00592E8E">
        <w:rPr>
          <w:color w:val="000000" w:themeColor="text1"/>
          <w:sz w:val="24"/>
        </w:rPr>
        <w:fldChar w:fldCharType="end"/>
      </w:r>
      <w:r w:rsidRPr="00592E8E">
        <w:rPr>
          <w:color w:val="000000" w:themeColor="text1"/>
          <w:sz w:val="24"/>
        </w:rPr>
        <w:t>w drogowych na terenie woj. warmińsko - mazurskiego w 202</w:t>
      </w:r>
      <w:r w:rsidR="009554E3" w:rsidRPr="00592E8E">
        <w:rPr>
          <w:color w:val="000000" w:themeColor="text1"/>
          <w:sz w:val="24"/>
        </w:rPr>
        <w:t>5</w:t>
      </w:r>
      <w:r w:rsidRPr="00592E8E">
        <w:rPr>
          <w:color w:val="000000" w:themeColor="text1"/>
          <w:sz w:val="24"/>
        </w:rPr>
        <w:t xml:space="preserve"> roku pod kątem dni tygodnia, można zauważyć, że w porównaniu do okresu analogicznego 202</w:t>
      </w:r>
      <w:r w:rsidR="009554E3" w:rsidRPr="00592E8E">
        <w:rPr>
          <w:color w:val="000000" w:themeColor="text1"/>
          <w:sz w:val="24"/>
        </w:rPr>
        <w:t>4</w:t>
      </w:r>
      <w:r w:rsidRPr="00592E8E">
        <w:rPr>
          <w:color w:val="000000" w:themeColor="text1"/>
          <w:sz w:val="24"/>
        </w:rPr>
        <w:t xml:space="preserve"> roku wzrosty nastąpiły </w:t>
      </w:r>
      <w:r w:rsidR="009554E3" w:rsidRPr="00592E8E">
        <w:rPr>
          <w:color w:val="000000" w:themeColor="text1"/>
          <w:sz w:val="24"/>
        </w:rPr>
        <w:t>w piątek (+18 wypadków)</w:t>
      </w:r>
      <w:r w:rsidRPr="00592E8E">
        <w:rPr>
          <w:color w:val="000000" w:themeColor="text1"/>
          <w:sz w:val="24"/>
        </w:rPr>
        <w:t xml:space="preserve">, </w:t>
      </w:r>
      <w:r w:rsidR="009554E3" w:rsidRPr="00592E8E">
        <w:rPr>
          <w:color w:val="000000" w:themeColor="text1"/>
          <w:sz w:val="24"/>
        </w:rPr>
        <w:t>niedzielę (+12</w:t>
      </w:r>
      <w:r w:rsidRPr="00592E8E">
        <w:rPr>
          <w:color w:val="000000" w:themeColor="text1"/>
          <w:sz w:val="24"/>
        </w:rPr>
        <w:t xml:space="preserve">), </w:t>
      </w:r>
      <w:r w:rsidR="009554E3" w:rsidRPr="00592E8E">
        <w:rPr>
          <w:color w:val="000000" w:themeColor="text1"/>
          <w:sz w:val="24"/>
        </w:rPr>
        <w:t>środę (+11</w:t>
      </w:r>
      <w:r w:rsidRPr="00592E8E">
        <w:rPr>
          <w:color w:val="000000" w:themeColor="text1"/>
          <w:sz w:val="24"/>
        </w:rPr>
        <w:t xml:space="preserve">) oraz </w:t>
      </w:r>
      <w:r w:rsidR="00B67875" w:rsidRPr="00592E8E">
        <w:rPr>
          <w:color w:val="000000" w:themeColor="text1"/>
          <w:sz w:val="24"/>
        </w:rPr>
        <w:t>czwartek</w:t>
      </w:r>
      <w:r w:rsidRPr="00592E8E">
        <w:rPr>
          <w:color w:val="000000" w:themeColor="text1"/>
          <w:sz w:val="24"/>
        </w:rPr>
        <w:t xml:space="preserve"> (</w:t>
      </w:r>
      <w:r w:rsidR="00B67875" w:rsidRPr="00592E8E">
        <w:rPr>
          <w:color w:val="000000" w:themeColor="text1"/>
          <w:sz w:val="24"/>
        </w:rPr>
        <w:t>+4</w:t>
      </w:r>
      <w:r w:rsidRPr="00592E8E">
        <w:rPr>
          <w:color w:val="000000" w:themeColor="text1"/>
          <w:sz w:val="24"/>
        </w:rPr>
        <w:t xml:space="preserve">). </w:t>
      </w:r>
    </w:p>
    <w:p w14:paraId="22145D43" w14:textId="5CBF14DE" w:rsidR="00A96D3C" w:rsidRPr="00592E8E" w:rsidRDefault="00A96D3C" w:rsidP="00A96D3C">
      <w:pPr>
        <w:ind w:firstLine="709"/>
        <w:jc w:val="both"/>
        <w:rPr>
          <w:color w:val="000000" w:themeColor="text1"/>
          <w:sz w:val="24"/>
        </w:rPr>
      </w:pPr>
      <w:r w:rsidRPr="00592E8E">
        <w:rPr>
          <w:color w:val="000000" w:themeColor="text1"/>
          <w:sz w:val="24"/>
        </w:rPr>
        <w:t xml:space="preserve">W zakresie zabitych w analizowanym roku wartości liczbowe uległy wzrostowi w porównaniu do roku poprzedzającego w </w:t>
      </w:r>
      <w:r w:rsidR="00B67875" w:rsidRPr="00592E8E">
        <w:rPr>
          <w:color w:val="000000" w:themeColor="text1"/>
          <w:sz w:val="24"/>
        </w:rPr>
        <w:t>sobotę</w:t>
      </w:r>
      <w:r w:rsidRPr="00592E8E">
        <w:rPr>
          <w:color w:val="000000" w:themeColor="text1"/>
          <w:sz w:val="24"/>
        </w:rPr>
        <w:t xml:space="preserve"> (+10</w:t>
      </w:r>
      <w:r w:rsidR="00B67875" w:rsidRPr="00592E8E">
        <w:rPr>
          <w:color w:val="000000" w:themeColor="text1"/>
          <w:sz w:val="24"/>
        </w:rPr>
        <w:t>) oraz poniedziałek</w:t>
      </w:r>
      <w:r w:rsidRPr="00592E8E">
        <w:rPr>
          <w:color w:val="000000" w:themeColor="text1"/>
          <w:sz w:val="24"/>
        </w:rPr>
        <w:t xml:space="preserve"> (+</w:t>
      </w:r>
      <w:r w:rsidR="00B67875" w:rsidRPr="00592E8E">
        <w:rPr>
          <w:color w:val="000000" w:themeColor="text1"/>
          <w:sz w:val="24"/>
        </w:rPr>
        <w:t>8</w:t>
      </w:r>
      <w:r w:rsidRPr="00592E8E">
        <w:rPr>
          <w:color w:val="000000" w:themeColor="text1"/>
          <w:sz w:val="24"/>
        </w:rPr>
        <w:t xml:space="preserve">) a spadek nastąpił w </w:t>
      </w:r>
      <w:r w:rsidR="005703A5" w:rsidRPr="00592E8E">
        <w:rPr>
          <w:color w:val="000000" w:themeColor="text1"/>
          <w:sz w:val="24"/>
        </w:rPr>
        <w:t>środę (-4</w:t>
      </w:r>
      <w:r w:rsidRPr="00592E8E">
        <w:rPr>
          <w:color w:val="000000" w:themeColor="text1"/>
          <w:sz w:val="24"/>
        </w:rPr>
        <w:t xml:space="preserve">), </w:t>
      </w:r>
      <w:r w:rsidR="005703A5" w:rsidRPr="00592E8E">
        <w:rPr>
          <w:color w:val="000000" w:themeColor="text1"/>
          <w:sz w:val="24"/>
        </w:rPr>
        <w:t>piątek</w:t>
      </w:r>
      <w:r w:rsidRPr="00592E8E">
        <w:rPr>
          <w:color w:val="000000" w:themeColor="text1"/>
          <w:sz w:val="24"/>
        </w:rPr>
        <w:t xml:space="preserve"> (-</w:t>
      </w:r>
      <w:r w:rsidR="005703A5" w:rsidRPr="00592E8E">
        <w:rPr>
          <w:color w:val="000000" w:themeColor="text1"/>
          <w:sz w:val="24"/>
        </w:rPr>
        <w:t>3</w:t>
      </w:r>
      <w:r w:rsidRPr="00592E8E">
        <w:rPr>
          <w:color w:val="000000" w:themeColor="text1"/>
          <w:sz w:val="24"/>
        </w:rPr>
        <w:t xml:space="preserve">) oraz </w:t>
      </w:r>
      <w:r w:rsidR="005703A5" w:rsidRPr="00592E8E">
        <w:rPr>
          <w:color w:val="000000" w:themeColor="text1"/>
          <w:sz w:val="24"/>
        </w:rPr>
        <w:t>w czwartek</w:t>
      </w:r>
      <w:r w:rsidRPr="00592E8E">
        <w:rPr>
          <w:color w:val="000000" w:themeColor="text1"/>
          <w:sz w:val="24"/>
        </w:rPr>
        <w:t xml:space="preserve"> (-</w:t>
      </w:r>
      <w:r w:rsidR="005703A5" w:rsidRPr="00592E8E">
        <w:rPr>
          <w:color w:val="000000" w:themeColor="text1"/>
          <w:sz w:val="24"/>
        </w:rPr>
        <w:t>1</w:t>
      </w:r>
      <w:r w:rsidRPr="00592E8E">
        <w:rPr>
          <w:color w:val="000000" w:themeColor="text1"/>
          <w:sz w:val="24"/>
        </w:rPr>
        <w:t xml:space="preserve">). Natomiast liczba rannych wzrosła w </w:t>
      </w:r>
      <w:r w:rsidR="005703A5" w:rsidRPr="00592E8E">
        <w:rPr>
          <w:color w:val="000000" w:themeColor="text1"/>
          <w:sz w:val="24"/>
        </w:rPr>
        <w:t>piątek</w:t>
      </w:r>
      <w:r w:rsidRPr="00592E8E">
        <w:rPr>
          <w:color w:val="000000" w:themeColor="text1"/>
          <w:sz w:val="24"/>
        </w:rPr>
        <w:t xml:space="preserve"> (+</w:t>
      </w:r>
      <w:r w:rsidR="005703A5" w:rsidRPr="00592E8E">
        <w:rPr>
          <w:color w:val="000000" w:themeColor="text1"/>
          <w:sz w:val="24"/>
        </w:rPr>
        <w:t>34</w:t>
      </w:r>
      <w:r w:rsidRPr="00592E8E">
        <w:rPr>
          <w:color w:val="000000" w:themeColor="text1"/>
          <w:sz w:val="24"/>
        </w:rPr>
        <w:t xml:space="preserve">), </w:t>
      </w:r>
      <w:r w:rsidR="005703A5" w:rsidRPr="00592E8E">
        <w:rPr>
          <w:color w:val="000000" w:themeColor="text1"/>
          <w:sz w:val="24"/>
        </w:rPr>
        <w:t>niedzielę (+33</w:t>
      </w:r>
      <w:r w:rsidRPr="00592E8E">
        <w:rPr>
          <w:color w:val="000000" w:themeColor="text1"/>
          <w:sz w:val="24"/>
        </w:rPr>
        <w:t>)</w:t>
      </w:r>
      <w:r w:rsidR="005703A5" w:rsidRPr="00592E8E">
        <w:rPr>
          <w:color w:val="000000" w:themeColor="text1"/>
          <w:sz w:val="24"/>
        </w:rPr>
        <w:t>, środę (</w:t>
      </w:r>
      <w:r w:rsidR="00592E8E" w:rsidRPr="00592E8E">
        <w:rPr>
          <w:color w:val="000000" w:themeColor="text1"/>
          <w:sz w:val="24"/>
        </w:rPr>
        <w:t>+29), wtorek (+23)</w:t>
      </w:r>
      <w:r w:rsidRPr="00592E8E">
        <w:rPr>
          <w:color w:val="000000" w:themeColor="text1"/>
          <w:sz w:val="24"/>
        </w:rPr>
        <w:t xml:space="preserve"> oraz </w:t>
      </w:r>
      <w:r w:rsidR="00592E8E" w:rsidRPr="00592E8E">
        <w:rPr>
          <w:color w:val="000000" w:themeColor="text1"/>
          <w:sz w:val="24"/>
        </w:rPr>
        <w:t>czwartek</w:t>
      </w:r>
      <w:r w:rsidRPr="00592E8E">
        <w:rPr>
          <w:color w:val="000000" w:themeColor="text1"/>
          <w:sz w:val="24"/>
        </w:rPr>
        <w:t xml:space="preserve"> </w:t>
      </w:r>
      <w:r w:rsidR="00592E8E" w:rsidRPr="00592E8E">
        <w:rPr>
          <w:color w:val="000000" w:themeColor="text1"/>
          <w:sz w:val="24"/>
        </w:rPr>
        <w:t>(+12</w:t>
      </w:r>
      <w:r w:rsidRPr="00592E8E">
        <w:rPr>
          <w:color w:val="000000" w:themeColor="text1"/>
          <w:sz w:val="24"/>
        </w:rPr>
        <w:t>).</w:t>
      </w:r>
      <w:r w:rsidR="00890B63">
        <w:rPr>
          <w:color w:val="000000" w:themeColor="text1"/>
          <w:sz w:val="24"/>
        </w:rPr>
        <w:t xml:space="preserve"> Spadki odnotowano natomiast  w </w:t>
      </w:r>
      <w:r w:rsidR="00592E8E" w:rsidRPr="00592E8E">
        <w:rPr>
          <w:color w:val="000000" w:themeColor="text1"/>
          <w:sz w:val="24"/>
        </w:rPr>
        <w:t>poniedziałek</w:t>
      </w:r>
      <w:r w:rsidRPr="00592E8E">
        <w:rPr>
          <w:color w:val="000000" w:themeColor="text1"/>
          <w:sz w:val="24"/>
        </w:rPr>
        <w:t xml:space="preserve"> </w:t>
      </w:r>
      <w:r w:rsidR="00592E8E" w:rsidRPr="00592E8E">
        <w:rPr>
          <w:color w:val="000000" w:themeColor="text1"/>
          <w:sz w:val="24"/>
        </w:rPr>
        <w:t>(-81</w:t>
      </w:r>
      <w:r w:rsidRPr="00592E8E">
        <w:rPr>
          <w:color w:val="000000" w:themeColor="text1"/>
          <w:sz w:val="24"/>
        </w:rPr>
        <w:t>)</w:t>
      </w:r>
      <w:r w:rsidR="00592E8E" w:rsidRPr="00592E8E">
        <w:rPr>
          <w:color w:val="000000" w:themeColor="text1"/>
          <w:sz w:val="24"/>
        </w:rPr>
        <w:t xml:space="preserve"> </w:t>
      </w:r>
      <w:r w:rsidRPr="00592E8E">
        <w:rPr>
          <w:color w:val="000000" w:themeColor="text1"/>
          <w:sz w:val="24"/>
        </w:rPr>
        <w:t xml:space="preserve">oraz </w:t>
      </w:r>
      <w:r w:rsidR="00592E8E" w:rsidRPr="00592E8E">
        <w:rPr>
          <w:color w:val="000000" w:themeColor="text1"/>
          <w:sz w:val="24"/>
        </w:rPr>
        <w:t>sobotę</w:t>
      </w:r>
      <w:r w:rsidRPr="00592E8E">
        <w:rPr>
          <w:color w:val="000000" w:themeColor="text1"/>
          <w:sz w:val="24"/>
        </w:rPr>
        <w:t xml:space="preserve"> (-</w:t>
      </w:r>
      <w:r w:rsidR="00592E8E" w:rsidRPr="00592E8E">
        <w:rPr>
          <w:color w:val="000000" w:themeColor="text1"/>
          <w:sz w:val="24"/>
        </w:rPr>
        <w:t>9</w:t>
      </w:r>
      <w:r w:rsidRPr="00592E8E">
        <w:rPr>
          <w:color w:val="000000" w:themeColor="text1"/>
          <w:sz w:val="24"/>
        </w:rPr>
        <w:t xml:space="preserve">). </w:t>
      </w:r>
    </w:p>
    <w:p w14:paraId="024A9342" w14:textId="533D7AEF" w:rsidR="00A96D3C" w:rsidRPr="002922FF" w:rsidRDefault="00A96D3C" w:rsidP="00A96D3C">
      <w:pPr>
        <w:ind w:firstLine="709"/>
        <w:jc w:val="both"/>
        <w:rPr>
          <w:color w:val="000000" w:themeColor="text1"/>
          <w:sz w:val="24"/>
        </w:rPr>
      </w:pPr>
      <w:r w:rsidRPr="002922FF">
        <w:rPr>
          <w:color w:val="000000" w:themeColor="text1"/>
          <w:sz w:val="24"/>
        </w:rPr>
        <w:t>W zakresie  wskaźników procentowych ułożonych w  rozkładzie tygodniowym można stwierdzić, że wartości te oscylują na zbliżonym poziomie, jednakże jako najbardziej niebezpieczne dni tygodnia w 202</w:t>
      </w:r>
      <w:r w:rsidR="00592E8E" w:rsidRPr="002922FF">
        <w:rPr>
          <w:color w:val="000000" w:themeColor="text1"/>
          <w:sz w:val="24"/>
        </w:rPr>
        <w:t>5</w:t>
      </w:r>
      <w:r w:rsidRPr="002922FF">
        <w:rPr>
          <w:color w:val="000000" w:themeColor="text1"/>
          <w:sz w:val="24"/>
        </w:rPr>
        <w:t xml:space="preserve"> roku pod względem liczby wypadków można uznać: </w:t>
      </w:r>
      <w:r w:rsidR="00592E8E" w:rsidRPr="002922FF">
        <w:rPr>
          <w:color w:val="000000" w:themeColor="text1"/>
          <w:sz w:val="24"/>
        </w:rPr>
        <w:t>piątki</w:t>
      </w:r>
      <w:r w:rsidRPr="002922FF">
        <w:rPr>
          <w:color w:val="000000" w:themeColor="text1"/>
          <w:sz w:val="24"/>
        </w:rPr>
        <w:t xml:space="preserve"> (16,</w:t>
      </w:r>
      <w:r w:rsidR="00044FAB" w:rsidRPr="002922FF">
        <w:rPr>
          <w:color w:val="000000" w:themeColor="text1"/>
          <w:sz w:val="24"/>
        </w:rPr>
        <w:t>8</w:t>
      </w:r>
      <w:r w:rsidRPr="002922FF">
        <w:rPr>
          <w:color w:val="000000" w:themeColor="text1"/>
          <w:sz w:val="24"/>
        </w:rPr>
        <w:t xml:space="preserve">%) a pod względem liczby zabitych </w:t>
      </w:r>
      <w:r w:rsidR="00044FAB" w:rsidRPr="002922FF">
        <w:rPr>
          <w:color w:val="000000" w:themeColor="text1"/>
          <w:sz w:val="24"/>
        </w:rPr>
        <w:t>soboty</w:t>
      </w:r>
      <w:r w:rsidRPr="002922FF">
        <w:rPr>
          <w:color w:val="000000" w:themeColor="text1"/>
          <w:sz w:val="24"/>
        </w:rPr>
        <w:t xml:space="preserve"> (</w:t>
      </w:r>
      <w:r w:rsidR="00044FAB" w:rsidRPr="002922FF">
        <w:rPr>
          <w:color w:val="000000" w:themeColor="text1"/>
          <w:sz w:val="24"/>
        </w:rPr>
        <w:t>24</w:t>
      </w:r>
      <w:r w:rsidRPr="002922FF">
        <w:rPr>
          <w:color w:val="000000" w:themeColor="text1"/>
          <w:sz w:val="24"/>
        </w:rPr>
        <w:t>,</w:t>
      </w:r>
      <w:r w:rsidR="00044FAB" w:rsidRPr="002922FF">
        <w:rPr>
          <w:color w:val="000000" w:themeColor="text1"/>
          <w:sz w:val="24"/>
        </w:rPr>
        <w:t>2</w:t>
      </w:r>
      <w:r w:rsidRPr="002922FF">
        <w:rPr>
          <w:color w:val="000000" w:themeColor="text1"/>
          <w:sz w:val="24"/>
        </w:rPr>
        <w:t>%)</w:t>
      </w:r>
      <w:r w:rsidR="00044FAB" w:rsidRPr="002922FF">
        <w:rPr>
          <w:color w:val="000000" w:themeColor="text1"/>
          <w:sz w:val="24"/>
        </w:rPr>
        <w:t xml:space="preserve"> </w:t>
      </w:r>
      <w:r w:rsidRPr="002922FF">
        <w:rPr>
          <w:color w:val="000000" w:themeColor="text1"/>
          <w:sz w:val="24"/>
        </w:rPr>
        <w:t xml:space="preserve">oraz </w:t>
      </w:r>
      <w:r w:rsidR="00044FAB" w:rsidRPr="002922FF">
        <w:rPr>
          <w:color w:val="000000" w:themeColor="text1"/>
          <w:sz w:val="24"/>
        </w:rPr>
        <w:t xml:space="preserve">poniedziałki </w:t>
      </w:r>
      <w:r w:rsidRPr="002922FF">
        <w:rPr>
          <w:color w:val="000000" w:themeColor="text1"/>
          <w:sz w:val="24"/>
        </w:rPr>
        <w:t>(1</w:t>
      </w:r>
      <w:r w:rsidR="00044FAB" w:rsidRPr="002922FF">
        <w:rPr>
          <w:color w:val="000000" w:themeColor="text1"/>
          <w:sz w:val="24"/>
        </w:rPr>
        <w:t>8</w:t>
      </w:r>
      <w:r w:rsidRPr="002922FF">
        <w:rPr>
          <w:color w:val="000000" w:themeColor="text1"/>
          <w:sz w:val="24"/>
        </w:rPr>
        <w:t>,</w:t>
      </w:r>
      <w:r w:rsidR="00044FAB" w:rsidRPr="002922FF">
        <w:rPr>
          <w:color w:val="000000" w:themeColor="text1"/>
          <w:sz w:val="24"/>
        </w:rPr>
        <w:t>7</w:t>
      </w:r>
      <w:r w:rsidRPr="002922FF">
        <w:rPr>
          <w:color w:val="000000" w:themeColor="text1"/>
          <w:sz w:val="24"/>
        </w:rPr>
        <w:t>%). Najwięcej osób rannych odnotowano natomiast w</w:t>
      </w:r>
      <w:r w:rsidR="00044FAB" w:rsidRPr="002922FF">
        <w:rPr>
          <w:color w:val="000000" w:themeColor="text1"/>
          <w:sz w:val="24"/>
        </w:rPr>
        <w:t>e wtorki (16</w:t>
      </w:r>
      <w:r w:rsidRPr="002922FF">
        <w:rPr>
          <w:color w:val="000000" w:themeColor="text1"/>
          <w:sz w:val="24"/>
        </w:rPr>
        <w:t>,</w:t>
      </w:r>
      <w:r w:rsidR="00044FAB" w:rsidRPr="002922FF">
        <w:rPr>
          <w:color w:val="000000" w:themeColor="text1"/>
          <w:sz w:val="24"/>
        </w:rPr>
        <w:t>4</w:t>
      </w:r>
      <w:r w:rsidRPr="002922FF">
        <w:rPr>
          <w:color w:val="000000" w:themeColor="text1"/>
          <w:sz w:val="24"/>
        </w:rPr>
        <w:t>%)</w:t>
      </w:r>
      <w:r w:rsidR="00044FAB" w:rsidRPr="002922FF">
        <w:rPr>
          <w:color w:val="000000" w:themeColor="text1"/>
          <w:sz w:val="24"/>
        </w:rPr>
        <w:t>, niedziele (16,2%)</w:t>
      </w:r>
      <w:r w:rsidRPr="002922FF">
        <w:rPr>
          <w:color w:val="000000" w:themeColor="text1"/>
          <w:sz w:val="24"/>
        </w:rPr>
        <w:t xml:space="preserve"> i </w:t>
      </w:r>
      <w:r w:rsidR="00044FAB" w:rsidRPr="002922FF">
        <w:rPr>
          <w:color w:val="000000" w:themeColor="text1"/>
          <w:sz w:val="24"/>
        </w:rPr>
        <w:t>piątki</w:t>
      </w:r>
      <w:r w:rsidRPr="002922FF">
        <w:rPr>
          <w:color w:val="000000" w:themeColor="text1"/>
          <w:sz w:val="24"/>
        </w:rPr>
        <w:t xml:space="preserve"> (15,</w:t>
      </w:r>
      <w:r w:rsidR="002922FF" w:rsidRPr="002922FF">
        <w:rPr>
          <w:color w:val="000000" w:themeColor="text1"/>
          <w:sz w:val="24"/>
        </w:rPr>
        <w:t>9</w:t>
      </w:r>
      <w:r w:rsidRPr="002922FF">
        <w:rPr>
          <w:color w:val="000000" w:themeColor="text1"/>
          <w:sz w:val="24"/>
        </w:rPr>
        <w:t>%).</w:t>
      </w:r>
    </w:p>
    <w:p w14:paraId="7C30837C" w14:textId="7B9C9944" w:rsidR="005815E6" w:rsidRPr="002922FF" w:rsidRDefault="00A96D3C" w:rsidP="00A96D3C">
      <w:pPr>
        <w:ind w:firstLine="709"/>
        <w:jc w:val="both"/>
        <w:rPr>
          <w:color w:val="000000" w:themeColor="text1"/>
          <w:sz w:val="24"/>
        </w:rPr>
      </w:pPr>
      <w:r w:rsidRPr="002922FF">
        <w:rPr>
          <w:color w:val="000000" w:themeColor="text1"/>
          <w:sz w:val="24"/>
        </w:rPr>
        <w:t xml:space="preserve">Na podstawie powyższego można zauważyć, że najbardziej zagrożonymi dniami tygodnia, wykazującym najwyższy wskaźnik wypadków, zabitych lub osób rannych, są </w:t>
      </w:r>
      <w:r w:rsidR="002922FF" w:rsidRPr="002922FF">
        <w:rPr>
          <w:color w:val="000000" w:themeColor="text1"/>
          <w:sz w:val="24"/>
        </w:rPr>
        <w:t>piątki</w:t>
      </w:r>
      <w:r w:rsidRPr="002922FF">
        <w:rPr>
          <w:color w:val="000000" w:themeColor="text1"/>
          <w:sz w:val="24"/>
        </w:rPr>
        <w:t xml:space="preserve"> oraz </w:t>
      </w:r>
      <w:r w:rsidR="002922FF" w:rsidRPr="002922FF">
        <w:rPr>
          <w:color w:val="000000" w:themeColor="text1"/>
          <w:sz w:val="24"/>
        </w:rPr>
        <w:t>soboty</w:t>
      </w:r>
      <w:r w:rsidR="00C0249D" w:rsidRPr="002922FF">
        <w:rPr>
          <w:color w:val="000000" w:themeColor="text1"/>
          <w:sz w:val="24"/>
        </w:rPr>
        <w:t xml:space="preserve">. </w:t>
      </w:r>
      <w:r w:rsidR="005815E6" w:rsidRPr="002922FF">
        <w:rPr>
          <w:color w:val="000000" w:themeColor="text1"/>
          <w:sz w:val="24"/>
        </w:rPr>
        <w:t xml:space="preserve"> </w:t>
      </w:r>
    </w:p>
    <w:p w14:paraId="6C3125CE" w14:textId="77777777" w:rsidR="005815E6" w:rsidRDefault="005815E6" w:rsidP="00D2174C">
      <w:pPr>
        <w:ind w:left="720" w:right="790"/>
        <w:rPr>
          <w:b/>
          <w:sz w:val="24"/>
        </w:rPr>
      </w:pPr>
    </w:p>
    <w:p w14:paraId="3484301F" w14:textId="6A08E935"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w:t>
      </w:r>
      <w:r w:rsidR="00B16CF6">
        <w:rPr>
          <w:rFonts w:ascii="Times New Roman" w:hAnsi="Times New Roman"/>
          <w:b/>
          <w:sz w:val="24"/>
          <w:szCs w:val="24"/>
        </w:rPr>
        <w:t>2</w:t>
      </w:r>
      <w:r w:rsidR="00BD4564">
        <w:rPr>
          <w:rFonts w:ascii="Times New Roman" w:hAnsi="Times New Roman"/>
          <w:b/>
          <w:sz w:val="24"/>
          <w:szCs w:val="24"/>
        </w:rPr>
        <w:t>5</w:t>
      </w:r>
      <w:r w:rsidRPr="0021587A">
        <w:rPr>
          <w:rFonts w:ascii="Times New Roman" w:hAnsi="Times New Roman"/>
          <w:b/>
          <w:sz w:val="24"/>
          <w:szCs w:val="24"/>
        </w:rPr>
        <w:t xml:space="preserve"> roku</w:t>
      </w:r>
    </w:p>
    <w:tbl>
      <w:tblPr>
        <w:tblW w:w="9460" w:type="dxa"/>
        <w:tblInd w:w="75" w:type="dxa"/>
        <w:tblLayout w:type="fixed"/>
        <w:tblCellMar>
          <w:left w:w="70" w:type="dxa"/>
          <w:right w:w="70" w:type="dxa"/>
        </w:tblCellMar>
        <w:tblLook w:val="00A0" w:firstRow="1" w:lastRow="0" w:firstColumn="1" w:lastColumn="0" w:noHBand="0" w:noVBand="0"/>
      </w:tblPr>
      <w:tblGrid>
        <w:gridCol w:w="2122"/>
        <w:gridCol w:w="1223"/>
        <w:gridCol w:w="1223"/>
        <w:gridCol w:w="1223"/>
        <w:gridCol w:w="1223"/>
        <w:gridCol w:w="1223"/>
        <w:gridCol w:w="1223"/>
      </w:tblGrid>
      <w:tr w:rsidR="005815E6" w:rsidRPr="00425183" w14:paraId="23E2E77D" w14:textId="77777777" w:rsidTr="00FE12F0">
        <w:trPr>
          <w:trHeight w:val="450"/>
        </w:trPr>
        <w:tc>
          <w:tcPr>
            <w:tcW w:w="2122" w:type="dxa"/>
            <w:tcBorders>
              <w:top w:val="single" w:sz="4" w:space="0" w:color="auto"/>
              <w:left w:val="single" w:sz="4" w:space="0" w:color="auto"/>
              <w:bottom w:val="single" w:sz="4" w:space="0" w:color="808080"/>
              <w:right w:val="nil"/>
            </w:tcBorders>
            <w:noWrap/>
            <w:vAlign w:val="center"/>
          </w:tcPr>
          <w:p w14:paraId="4E36D879" w14:textId="77777777" w:rsidR="005815E6" w:rsidRPr="00425183" w:rsidRDefault="004454CD" w:rsidP="00FE12F0">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005815E6" w:rsidRPr="00425183">
              <w:rPr>
                <w:rFonts w:ascii="Calibri" w:hAnsi="Calibri" w:cs="Calibri"/>
                <w:b/>
                <w:bCs/>
                <w:color w:val="000000"/>
                <w:sz w:val="22"/>
                <w:szCs w:val="22"/>
                <w:lang w:eastAsia="pl-PL"/>
              </w:rPr>
              <w:t> </w:t>
            </w:r>
          </w:p>
        </w:tc>
        <w:tc>
          <w:tcPr>
            <w:tcW w:w="2446" w:type="dxa"/>
            <w:gridSpan w:val="2"/>
            <w:tcBorders>
              <w:top w:val="single" w:sz="4" w:space="0" w:color="auto"/>
              <w:left w:val="single" w:sz="8" w:space="0" w:color="auto"/>
              <w:bottom w:val="single" w:sz="4" w:space="0" w:color="808080"/>
              <w:right w:val="single" w:sz="8" w:space="0" w:color="000000"/>
            </w:tcBorders>
            <w:vAlign w:val="center"/>
          </w:tcPr>
          <w:p w14:paraId="291B712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2446" w:type="dxa"/>
            <w:gridSpan w:val="2"/>
            <w:tcBorders>
              <w:top w:val="single" w:sz="4" w:space="0" w:color="auto"/>
              <w:left w:val="nil"/>
              <w:bottom w:val="single" w:sz="4" w:space="0" w:color="808080"/>
              <w:right w:val="single" w:sz="8" w:space="0" w:color="000000"/>
            </w:tcBorders>
            <w:vAlign w:val="center"/>
          </w:tcPr>
          <w:p w14:paraId="1CD18F4F"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46" w:type="dxa"/>
            <w:gridSpan w:val="2"/>
            <w:tcBorders>
              <w:top w:val="single" w:sz="4" w:space="0" w:color="auto"/>
              <w:left w:val="nil"/>
              <w:bottom w:val="single" w:sz="4" w:space="0" w:color="808080"/>
              <w:right w:val="single" w:sz="4" w:space="0" w:color="000000"/>
            </w:tcBorders>
            <w:vAlign w:val="center"/>
          </w:tcPr>
          <w:p w14:paraId="2E7399E0"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14:paraId="5E1451D7" w14:textId="77777777" w:rsidTr="00FE12F0">
        <w:trPr>
          <w:trHeight w:val="315"/>
        </w:trPr>
        <w:tc>
          <w:tcPr>
            <w:tcW w:w="2122" w:type="dxa"/>
            <w:tcBorders>
              <w:top w:val="nil"/>
              <w:left w:val="single" w:sz="4" w:space="0" w:color="auto"/>
              <w:bottom w:val="nil"/>
              <w:right w:val="nil"/>
            </w:tcBorders>
            <w:noWrap/>
            <w:vAlign w:val="center"/>
          </w:tcPr>
          <w:p w14:paraId="52D77A54" w14:textId="77777777" w:rsidR="005815E6" w:rsidRPr="00425183" w:rsidRDefault="005815E6" w:rsidP="00FE12F0">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223" w:type="dxa"/>
            <w:tcBorders>
              <w:top w:val="nil"/>
              <w:left w:val="single" w:sz="8" w:space="0" w:color="auto"/>
              <w:bottom w:val="nil"/>
              <w:right w:val="nil"/>
            </w:tcBorders>
            <w:vAlign w:val="center"/>
          </w:tcPr>
          <w:p w14:paraId="2F7CD324"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62BCD1C2"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00C7FCD6"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8" w:space="0" w:color="auto"/>
            </w:tcBorders>
            <w:vAlign w:val="center"/>
          </w:tcPr>
          <w:p w14:paraId="133B4C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23" w:type="dxa"/>
            <w:tcBorders>
              <w:top w:val="nil"/>
              <w:left w:val="nil"/>
              <w:bottom w:val="nil"/>
              <w:right w:val="nil"/>
            </w:tcBorders>
            <w:vAlign w:val="center"/>
          </w:tcPr>
          <w:p w14:paraId="64FE0AA5"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23" w:type="dxa"/>
            <w:tcBorders>
              <w:top w:val="nil"/>
              <w:left w:val="single" w:sz="4" w:space="0" w:color="auto"/>
              <w:bottom w:val="nil"/>
              <w:right w:val="single" w:sz="4" w:space="0" w:color="auto"/>
            </w:tcBorders>
            <w:vAlign w:val="center"/>
          </w:tcPr>
          <w:p w14:paraId="00EB4DCD" w14:textId="77777777"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BD4564" w:rsidRPr="00425183" w14:paraId="2EF23960" w14:textId="77777777" w:rsidTr="00B23253">
        <w:trPr>
          <w:trHeight w:val="300"/>
        </w:trPr>
        <w:tc>
          <w:tcPr>
            <w:tcW w:w="2122" w:type="dxa"/>
            <w:tcBorders>
              <w:top w:val="single" w:sz="8" w:space="0" w:color="auto"/>
              <w:left w:val="single" w:sz="4" w:space="0" w:color="auto"/>
              <w:bottom w:val="single" w:sz="4" w:space="0" w:color="BFBFBF"/>
              <w:right w:val="nil"/>
            </w:tcBorders>
            <w:noWrap/>
            <w:vAlign w:val="center"/>
          </w:tcPr>
          <w:p w14:paraId="4C9490EE"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1223" w:type="dxa"/>
            <w:tcBorders>
              <w:top w:val="single" w:sz="8" w:space="0" w:color="auto"/>
              <w:left w:val="single" w:sz="8" w:space="0" w:color="auto"/>
              <w:bottom w:val="single" w:sz="4" w:space="0" w:color="BFBFBF"/>
              <w:right w:val="nil"/>
            </w:tcBorders>
            <w:shd w:val="clear" w:color="auto" w:fill="auto"/>
            <w:noWrap/>
            <w:vAlign w:val="center"/>
          </w:tcPr>
          <w:p w14:paraId="7A88C802" w14:textId="3A1D56DA" w:rsidR="00BD4564" w:rsidRDefault="00BD4564" w:rsidP="00BD4564">
            <w:pPr>
              <w:suppressAutoHyphens w:val="0"/>
              <w:jc w:val="center"/>
              <w:rPr>
                <w:rFonts w:ascii="Calibri" w:hAnsi="Calibri" w:cs="Calibri"/>
                <w:color w:val="000000"/>
                <w:sz w:val="22"/>
                <w:szCs w:val="22"/>
                <w:lang w:eastAsia="pl-PL"/>
              </w:rPr>
            </w:pPr>
            <w:r>
              <w:rPr>
                <w:rFonts w:ascii="Calibri" w:hAnsi="Calibri" w:cs="Calibri"/>
                <w:color w:val="000000"/>
                <w:sz w:val="22"/>
                <w:szCs w:val="22"/>
              </w:rPr>
              <w:t>89</w:t>
            </w:r>
          </w:p>
        </w:tc>
        <w:tc>
          <w:tcPr>
            <w:tcW w:w="1223" w:type="dxa"/>
            <w:tcBorders>
              <w:top w:val="single" w:sz="8" w:space="0" w:color="auto"/>
              <w:left w:val="single" w:sz="4" w:space="0" w:color="auto"/>
              <w:bottom w:val="single" w:sz="4" w:space="0" w:color="BFBFBF"/>
              <w:right w:val="single" w:sz="8" w:space="0" w:color="auto"/>
            </w:tcBorders>
            <w:shd w:val="clear" w:color="000000" w:fill="63BE7B"/>
            <w:noWrap/>
            <w:vAlign w:val="center"/>
          </w:tcPr>
          <w:p w14:paraId="6C6DF4DA" w14:textId="3099B968"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11,7%</w:t>
            </w:r>
          </w:p>
        </w:tc>
        <w:tc>
          <w:tcPr>
            <w:tcW w:w="1223" w:type="dxa"/>
            <w:tcBorders>
              <w:top w:val="single" w:sz="8" w:space="0" w:color="auto"/>
              <w:left w:val="nil"/>
              <w:bottom w:val="single" w:sz="4" w:space="0" w:color="BFBFBF"/>
              <w:right w:val="nil"/>
            </w:tcBorders>
            <w:shd w:val="clear" w:color="auto" w:fill="auto"/>
            <w:noWrap/>
            <w:vAlign w:val="center"/>
          </w:tcPr>
          <w:p w14:paraId="51574069" w14:textId="59A4C028"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17</w:t>
            </w:r>
          </w:p>
        </w:tc>
        <w:tc>
          <w:tcPr>
            <w:tcW w:w="1223" w:type="dxa"/>
            <w:tcBorders>
              <w:top w:val="single" w:sz="8" w:space="0" w:color="auto"/>
              <w:left w:val="single" w:sz="4" w:space="0" w:color="auto"/>
              <w:bottom w:val="single" w:sz="4" w:space="0" w:color="BFBFBF"/>
              <w:right w:val="single" w:sz="8" w:space="0" w:color="auto"/>
            </w:tcBorders>
            <w:shd w:val="clear" w:color="000000" w:fill="FCAA78"/>
            <w:noWrap/>
            <w:vAlign w:val="center"/>
          </w:tcPr>
          <w:p w14:paraId="1B4EE7AB" w14:textId="046B602A"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18,7%</w:t>
            </w:r>
          </w:p>
        </w:tc>
        <w:tc>
          <w:tcPr>
            <w:tcW w:w="1223" w:type="dxa"/>
            <w:tcBorders>
              <w:top w:val="single" w:sz="8" w:space="0" w:color="auto"/>
              <w:left w:val="nil"/>
              <w:bottom w:val="single" w:sz="4" w:space="0" w:color="BFBFBF"/>
              <w:right w:val="nil"/>
            </w:tcBorders>
            <w:shd w:val="clear" w:color="auto" w:fill="auto"/>
            <w:noWrap/>
            <w:vAlign w:val="center"/>
          </w:tcPr>
          <w:p w14:paraId="3D1A57B3" w14:textId="2347891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95</w:t>
            </w:r>
          </w:p>
        </w:tc>
        <w:tc>
          <w:tcPr>
            <w:tcW w:w="1223" w:type="dxa"/>
            <w:tcBorders>
              <w:top w:val="single" w:sz="8" w:space="0" w:color="auto"/>
              <w:left w:val="single" w:sz="4" w:space="0" w:color="auto"/>
              <w:bottom w:val="single" w:sz="4" w:space="0" w:color="BFBFBF"/>
              <w:right w:val="single" w:sz="4" w:space="0" w:color="auto"/>
            </w:tcBorders>
            <w:shd w:val="clear" w:color="000000" w:fill="63BE7B"/>
            <w:noWrap/>
            <w:vAlign w:val="center"/>
          </w:tcPr>
          <w:p w14:paraId="36A339EE" w14:textId="76CD9F7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10,4%</w:t>
            </w:r>
          </w:p>
        </w:tc>
      </w:tr>
      <w:tr w:rsidR="00BD4564" w:rsidRPr="00425183" w14:paraId="1A24F569" w14:textId="77777777" w:rsidTr="00B23253">
        <w:trPr>
          <w:trHeight w:val="300"/>
        </w:trPr>
        <w:tc>
          <w:tcPr>
            <w:tcW w:w="2122" w:type="dxa"/>
            <w:tcBorders>
              <w:top w:val="nil"/>
              <w:left w:val="single" w:sz="4" w:space="0" w:color="auto"/>
              <w:bottom w:val="single" w:sz="4" w:space="0" w:color="BFBFBF"/>
              <w:right w:val="nil"/>
            </w:tcBorders>
            <w:noWrap/>
            <w:vAlign w:val="center"/>
          </w:tcPr>
          <w:p w14:paraId="1D8FF085"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1223" w:type="dxa"/>
            <w:tcBorders>
              <w:top w:val="nil"/>
              <w:left w:val="single" w:sz="8" w:space="0" w:color="auto"/>
              <w:bottom w:val="single" w:sz="4" w:space="0" w:color="BFBFBF"/>
              <w:right w:val="nil"/>
            </w:tcBorders>
            <w:shd w:val="clear" w:color="auto" w:fill="auto"/>
            <w:noWrap/>
            <w:vAlign w:val="center"/>
          </w:tcPr>
          <w:p w14:paraId="360ACD39" w14:textId="205E95AB"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single" w:sz="4" w:space="0" w:color="BFBFBF"/>
              <w:left w:val="single" w:sz="4" w:space="0" w:color="auto"/>
              <w:bottom w:val="single" w:sz="4" w:space="0" w:color="BFBFBF"/>
              <w:right w:val="single" w:sz="8" w:space="0" w:color="auto"/>
            </w:tcBorders>
            <w:shd w:val="clear" w:color="000000" w:fill="FFDE82"/>
            <w:noWrap/>
            <w:vAlign w:val="center"/>
          </w:tcPr>
          <w:p w14:paraId="576FD24E" w14:textId="14A560BA"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14,5%</w:t>
            </w:r>
          </w:p>
        </w:tc>
        <w:tc>
          <w:tcPr>
            <w:tcW w:w="1223" w:type="dxa"/>
            <w:tcBorders>
              <w:top w:val="nil"/>
              <w:left w:val="nil"/>
              <w:bottom w:val="single" w:sz="4" w:space="0" w:color="BFBFBF"/>
              <w:right w:val="nil"/>
            </w:tcBorders>
            <w:shd w:val="clear" w:color="auto" w:fill="auto"/>
            <w:noWrap/>
            <w:vAlign w:val="center"/>
          </w:tcPr>
          <w:p w14:paraId="77E3E8ED" w14:textId="6E19B0B9"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10</w:t>
            </w:r>
          </w:p>
        </w:tc>
        <w:tc>
          <w:tcPr>
            <w:tcW w:w="1223" w:type="dxa"/>
            <w:tcBorders>
              <w:top w:val="single" w:sz="4" w:space="0" w:color="BFBFBF"/>
              <w:left w:val="single" w:sz="4" w:space="0" w:color="auto"/>
              <w:bottom w:val="single" w:sz="4" w:space="0" w:color="BFBFBF"/>
              <w:right w:val="single" w:sz="8" w:space="0" w:color="auto"/>
            </w:tcBorders>
            <w:shd w:val="clear" w:color="000000" w:fill="B0D47F"/>
            <w:noWrap/>
            <w:vAlign w:val="center"/>
          </w:tcPr>
          <w:p w14:paraId="7D6BD031" w14:textId="3E2E0AD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11,0%</w:t>
            </w:r>
          </w:p>
        </w:tc>
        <w:tc>
          <w:tcPr>
            <w:tcW w:w="1223" w:type="dxa"/>
            <w:tcBorders>
              <w:top w:val="nil"/>
              <w:left w:val="nil"/>
              <w:bottom w:val="single" w:sz="4" w:space="0" w:color="BFBFBF"/>
              <w:right w:val="nil"/>
            </w:tcBorders>
            <w:shd w:val="clear" w:color="auto" w:fill="auto"/>
            <w:noWrap/>
            <w:vAlign w:val="center"/>
          </w:tcPr>
          <w:p w14:paraId="2C1EF0FF" w14:textId="517B2335"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150</w:t>
            </w:r>
          </w:p>
        </w:tc>
        <w:tc>
          <w:tcPr>
            <w:tcW w:w="1223" w:type="dxa"/>
            <w:tcBorders>
              <w:top w:val="single" w:sz="4" w:space="0" w:color="BFBFBF"/>
              <w:left w:val="single" w:sz="4" w:space="0" w:color="auto"/>
              <w:bottom w:val="single" w:sz="4" w:space="0" w:color="BFBFBF"/>
              <w:right w:val="single" w:sz="4" w:space="0" w:color="auto"/>
            </w:tcBorders>
            <w:shd w:val="clear" w:color="000000" w:fill="F8696B"/>
            <w:noWrap/>
            <w:vAlign w:val="center"/>
          </w:tcPr>
          <w:p w14:paraId="3A103097" w14:textId="06850D0F"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16,4%</w:t>
            </w:r>
          </w:p>
        </w:tc>
      </w:tr>
      <w:tr w:rsidR="00BD4564" w:rsidRPr="00425183" w14:paraId="470EEB76" w14:textId="77777777" w:rsidTr="00B23253">
        <w:trPr>
          <w:trHeight w:val="300"/>
        </w:trPr>
        <w:tc>
          <w:tcPr>
            <w:tcW w:w="2122" w:type="dxa"/>
            <w:tcBorders>
              <w:top w:val="nil"/>
              <w:left w:val="single" w:sz="4" w:space="0" w:color="auto"/>
              <w:bottom w:val="single" w:sz="4" w:space="0" w:color="BFBFBF"/>
              <w:right w:val="nil"/>
            </w:tcBorders>
            <w:noWrap/>
            <w:vAlign w:val="center"/>
          </w:tcPr>
          <w:p w14:paraId="16E78DD8"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1223" w:type="dxa"/>
            <w:tcBorders>
              <w:top w:val="nil"/>
              <w:left w:val="single" w:sz="8" w:space="0" w:color="auto"/>
              <w:bottom w:val="single" w:sz="4" w:space="0" w:color="BFBFBF"/>
              <w:right w:val="nil"/>
            </w:tcBorders>
            <w:shd w:val="clear" w:color="auto" w:fill="auto"/>
            <w:noWrap/>
            <w:vAlign w:val="center"/>
          </w:tcPr>
          <w:p w14:paraId="4C3962FF" w14:textId="34AE685B"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109</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5097AE12" w14:textId="1810D2B3"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14,3%</w:t>
            </w:r>
          </w:p>
        </w:tc>
        <w:tc>
          <w:tcPr>
            <w:tcW w:w="1223" w:type="dxa"/>
            <w:tcBorders>
              <w:top w:val="nil"/>
              <w:left w:val="nil"/>
              <w:bottom w:val="single" w:sz="4" w:space="0" w:color="BFBFBF"/>
              <w:right w:val="nil"/>
            </w:tcBorders>
            <w:shd w:val="clear" w:color="auto" w:fill="auto"/>
            <w:noWrap/>
            <w:vAlign w:val="center"/>
          </w:tcPr>
          <w:p w14:paraId="65FDD5C8" w14:textId="5396426F"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9</w:t>
            </w:r>
          </w:p>
        </w:tc>
        <w:tc>
          <w:tcPr>
            <w:tcW w:w="1223" w:type="dxa"/>
            <w:tcBorders>
              <w:top w:val="single" w:sz="4" w:space="0" w:color="BFBFBF"/>
              <w:left w:val="single" w:sz="4" w:space="0" w:color="auto"/>
              <w:bottom w:val="single" w:sz="4" w:space="0" w:color="BFBFBF"/>
              <w:right w:val="single" w:sz="8" w:space="0" w:color="auto"/>
            </w:tcBorders>
            <w:shd w:val="clear" w:color="000000" w:fill="89C97D"/>
            <w:noWrap/>
            <w:vAlign w:val="center"/>
          </w:tcPr>
          <w:p w14:paraId="55FF536A" w14:textId="22274378"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9,9%</w:t>
            </w:r>
          </w:p>
        </w:tc>
        <w:tc>
          <w:tcPr>
            <w:tcW w:w="1223" w:type="dxa"/>
            <w:tcBorders>
              <w:top w:val="nil"/>
              <w:left w:val="nil"/>
              <w:bottom w:val="single" w:sz="4" w:space="0" w:color="BFBFBF"/>
              <w:right w:val="nil"/>
            </w:tcBorders>
            <w:shd w:val="clear" w:color="auto" w:fill="auto"/>
            <w:noWrap/>
            <w:vAlign w:val="center"/>
          </w:tcPr>
          <w:p w14:paraId="3F2FE9B7" w14:textId="4DECAD0A"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129</w:t>
            </w:r>
          </w:p>
        </w:tc>
        <w:tc>
          <w:tcPr>
            <w:tcW w:w="1223" w:type="dxa"/>
            <w:tcBorders>
              <w:top w:val="single" w:sz="4" w:space="0" w:color="BFBFBF"/>
              <w:left w:val="single" w:sz="4" w:space="0" w:color="auto"/>
              <w:bottom w:val="single" w:sz="4" w:space="0" w:color="BFBFBF"/>
              <w:right w:val="single" w:sz="4" w:space="0" w:color="auto"/>
            </w:tcBorders>
            <w:shd w:val="clear" w:color="000000" w:fill="FFEB84"/>
            <w:noWrap/>
            <w:vAlign w:val="center"/>
          </w:tcPr>
          <w:p w14:paraId="2C25F403" w14:textId="0C51F211"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14,1%</w:t>
            </w:r>
          </w:p>
        </w:tc>
      </w:tr>
      <w:tr w:rsidR="00BD4564" w:rsidRPr="00425183" w14:paraId="5BF992F0" w14:textId="77777777" w:rsidTr="00B23253">
        <w:trPr>
          <w:trHeight w:val="300"/>
        </w:trPr>
        <w:tc>
          <w:tcPr>
            <w:tcW w:w="2122" w:type="dxa"/>
            <w:tcBorders>
              <w:top w:val="nil"/>
              <w:left w:val="single" w:sz="4" w:space="0" w:color="auto"/>
              <w:bottom w:val="single" w:sz="4" w:space="0" w:color="BFBFBF"/>
              <w:right w:val="nil"/>
            </w:tcBorders>
            <w:noWrap/>
            <w:vAlign w:val="center"/>
          </w:tcPr>
          <w:p w14:paraId="226BD593"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1223" w:type="dxa"/>
            <w:tcBorders>
              <w:top w:val="nil"/>
              <w:left w:val="single" w:sz="8" w:space="0" w:color="auto"/>
              <w:bottom w:val="single" w:sz="4" w:space="0" w:color="BFBFBF"/>
              <w:right w:val="nil"/>
            </w:tcBorders>
            <w:shd w:val="clear" w:color="auto" w:fill="auto"/>
            <w:noWrap/>
            <w:vAlign w:val="center"/>
          </w:tcPr>
          <w:p w14:paraId="1DED3BBA" w14:textId="6CD13FED"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109</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31190173" w14:textId="17273FE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14,3%</w:t>
            </w:r>
          </w:p>
        </w:tc>
        <w:tc>
          <w:tcPr>
            <w:tcW w:w="1223" w:type="dxa"/>
            <w:tcBorders>
              <w:top w:val="nil"/>
              <w:left w:val="nil"/>
              <w:bottom w:val="single" w:sz="4" w:space="0" w:color="BFBFBF"/>
              <w:right w:val="nil"/>
            </w:tcBorders>
            <w:shd w:val="clear" w:color="auto" w:fill="auto"/>
            <w:noWrap/>
            <w:vAlign w:val="center"/>
          </w:tcPr>
          <w:p w14:paraId="27595911" w14:textId="10A45860"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8</w:t>
            </w:r>
          </w:p>
        </w:tc>
        <w:tc>
          <w:tcPr>
            <w:tcW w:w="1223" w:type="dxa"/>
            <w:tcBorders>
              <w:top w:val="single" w:sz="4" w:space="0" w:color="BFBFBF"/>
              <w:left w:val="single" w:sz="4" w:space="0" w:color="auto"/>
              <w:bottom w:val="single" w:sz="4" w:space="0" w:color="BFBFBF"/>
              <w:right w:val="single" w:sz="8" w:space="0" w:color="auto"/>
            </w:tcBorders>
            <w:shd w:val="clear" w:color="000000" w:fill="63BE7B"/>
            <w:noWrap/>
            <w:vAlign w:val="center"/>
          </w:tcPr>
          <w:p w14:paraId="29BAB52C" w14:textId="08757604"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8,8%</w:t>
            </w:r>
          </w:p>
        </w:tc>
        <w:tc>
          <w:tcPr>
            <w:tcW w:w="1223" w:type="dxa"/>
            <w:tcBorders>
              <w:top w:val="nil"/>
              <w:left w:val="nil"/>
              <w:bottom w:val="single" w:sz="4" w:space="0" w:color="BFBFBF"/>
              <w:right w:val="nil"/>
            </w:tcBorders>
            <w:shd w:val="clear" w:color="auto" w:fill="auto"/>
            <w:noWrap/>
            <w:vAlign w:val="center"/>
          </w:tcPr>
          <w:p w14:paraId="7AC52436" w14:textId="4F0399DD"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126</w:t>
            </w:r>
          </w:p>
        </w:tc>
        <w:tc>
          <w:tcPr>
            <w:tcW w:w="1223" w:type="dxa"/>
            <w:tcBorders>
              <w:top w:val="single" w:sz="4" w:space="0" w:color="BFBFBF"/>
              <w:left w:val="single" w:sz="4" w:space="0" w:color="auto"/>
              <w:bottom w:val="single" w:sz="4" w:space="0" w:color="BFBFBF"/>
              <w:right w:val="single" w:sz="4" w:space="0" w:color="auto"/>
            </w:tcBorders>
            <w:shd w:val="clear" w:color="000000" w:fill="F1E783"/>
            <w:noWrap/>
            <w:vAlign w:val="center"/>
          </w:tcPr>
          <w:p w14:paraId="780B138A" w14:textId="28E958F1"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13,7%</w:t>
            </w:r>
          </w:p>
        </w:tc>
      </w:tr>
      <w:tr w:rsidR="00BD4564" w:rsidRPr="00425183" w14:paraId="705B32FA" w14:textId="77777777" w:rsidTr="00B23253">
        <w:trPr>
          <w:trHeight w:val="300"/>
        </w:trPr>
        <w:tc>
          <w:tcPr>
            <w:tcW w:w="2122" w:type="dxa"/>
            <w:tcBorders>
              <w:top w:val="nil"/>
              <w:left w:val="single" w:sz="4" w:space="0" w:color="auto"/>
              <w:bottom w:val="single" w:sz="4" w:space="0" w:color="BFBFBF"/>
              <w:right w:val="nil"/>
            </w:tcBorders>
            <w:noWrap/>
            <w:vAlign w:val="center"/>
          </w:tcPr>
          <w:p w14:paraId="1086DA21"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1223" w:type="dxa"/>
            <w:tcBorders>
              <w:top w:val="nil"/>
              <w:left w:val="single" w:sz="8" w:space="0" w:color="auto"/>
              <w:bottom w:val="single" w:sz="4" w:space="0" w:color="BFBFBF"/>
              <w:right w:val="nil"/>
            </w:tcBorders>
            <w:shd w:val="clear" w:color="auto" w:fill="auto"/>
            <w:noWrap/>
            <w:vAlign w:val="center"/>
          </w:tcPr>
          <w:p w14:paraId="206AEEC5" w14:textId="4B761B41"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128</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4156B9AF" w14:textId="62396F64"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16,8%</w:t>
            </w:r>
          </w:p>
        </w:tc>
        <w:tc>
          <w:tcPr>
            <w:tcW w:w="1223" w:type="dxa"/>
            <w:tcBorders>
              <w:top w:val="nil"/>
              <w:left w:val="nil"/>
              <w:bottom w:val="single" w:sz="4" w:space="0" w:color="BFBFBF"/>
              <w:right w:val="nil"/>
            </w:tcBorders>
            <w:shd w:val="clear" w:color="auto" w:fill="auto"/>
            <w:noWrap/>
            <w:vAlign w:val="center"/>
          </w:tcPr>
          <w:p w14:paraId="371E384E" w14:textId="6E88F693"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12</w:t>
            </w:r>
          </w:p>
        </w:tc>
        <w:tc>
          <w:tcPr>
            <w:tcW w:w="1223" w:type="dxa"/>
            <w:tcBorders>
              <w:top w:val="single" w:sz="4" w:space="0" w:color="BFBFBF"/>
              <w:left w:val="single" w:sz="4" w:space="0" w:color="auto"/>
              <w:bottom w:val="single" w:sz="4" w:space="0" w:color="BFBFBF"/>
              <w:right w:val="single" w:sz="8" w:space="0" w:color="auto"/>
            </w:tcBorders>
            <w:shd w:val="clear" w:color="000000" w:fill="FFEB84"/>
            <w:noWrap/>
            <w:vAlign w:val="center"/>
          </w:tcPr>
          <w:p w14:paraId="1D62D7FD" w14:textId="16DE8D5F"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13,2%</w:t>
            </w:r>
          </w:p>
        </w:tc>
        <w:tc>
          <w:tcPr>
            <w:tcW w:w="1223" w:type="dxa"/>
            <w:tcBorders>
              <w:top w:val="nil"/>
              <w:left w:val="nil"/>
              <w:bottom w:val="single" w:sz="4" w:space="0" w:color="BFBFBF"/>
              <w:right w:val="nil"/>
            </w:tcBorders>
            <w:shd w:val="clear" w:color="auto" w:fill="auto"/>
            <w:noWrap/>
            <w:vAlign w:val="center"/>
          </w:tcPr>
          <w:p w14:paraId="7404BB9B" w14:textId="6BB547C6"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146</w:t>
            </w:r>
          </w:p>
        </w:tc>
        <w:tc>
          <w:tcPr>
            <w:tcW w:w="1223" w:type="dxa"/>
            <w:tcBorders>
              <w:top w:val="single" w:sz="4" w:space="0" w:color="BFBFBF"/>
              <w:left w:val="single" w:sz="4" w:space="0" w:color="auto"/>
              <w:bottom w:val="single" w:sz="4" w:space="0" w:color="BFBFBF"/>
              <w:right w:val="single" w:sz="4" w:space="0" w:color="auto"/>
            </w:tcBorders>
            <w:shd w:val="clear" w:color="000000" w:fill="FA8270"/>
            <w:noWrap/>
            <w:vAlign w:val="center"/>
          </w:tcPr>
          <w:p w14:paraId="749E1A13" w14:textId="2E3EEC15"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15,9%</w:t>
            </w:r>
          </w:p>
        </w:tc>
      </w:tr>
      <w:tr w:rsidR="00BD4564" w:rsidRPr="00425183" w14:paraId="69E86D7C" w14:textId="77777777" w:rsidTr="00B23253">
        <w:trPr>
          <w:trHeight w:val="300"/>
        </w:trPr>
        <w:tc>
          <w:tcPr>
            <w:tcW w:w="2122" w:type="dxa"/>
            <w:tcBorders>
              <w:top w:val="nil"/>
              <w:left w:val="single" w:sz="4" w:space="0" w:color="auto"/>
              <w:bottom w:val="single" w:sz="4" w:space="0" w:color="BFBFBF"/>
              <w:right w:val="nil"/>
            </w:tcBorders>
            <w:noWrap/>
            <w:vAlign w:val="center"/>
          </w:tcPr>
          <w:p w14:paraId="75BF8632"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1223" w:type="dxa"/>
            <w:tcBorders>
              <w:top w:val="nil"/>
              <w:left w:val="single" w:sz="8" w:space="0" w:color="auto"/>
              <w:bottom w:val="single" w:sz="4" w:space="0" w:color="BFBFBF"/>
              <w:right w:val="nil"/>
            </w:tcBorders>
            <w:shd w:val="clear" w:color="auto" w:fill="auto"/>
            <w:noWrap/>
            <w:vAlign w:val="center"/>
          </w:tcPr>
          <w:p w14:paraId="4F8C2339" w14:textId="27409E35"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106</w:t>
            </w:r>
          </w:p>
        </w:tc>
        <w:tc>
          <w:tcPr>
            <w:tcW w:w="1223" w:type="dxa"/>
            <w:tcBorders>
              <w:top w:val="single" w:sz="4" w:space="0" w:color="BFBFBF"/>
              <w:left w:val="single" w:sz="4" w:space="0" w:color="auto"/>
              <w:bottom w:val="single" w:sz="4" w:space="0" w:color="BFBFBF"/>
              <w:right w:val="single" w:sz="8" w:space="0" w:color="auto"/>
            </w:tcBorders>
            <w:shd w:val="clear" w:color="000000" w:fill="E7E482"/>
            <w:noWrap/>
            <w:vAlign w:val="center"/>
          </w:tcPr>
          <w:p w14:paraId="4E3033AC" w14:textId="6DD4F1E6"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13,9%</w:t>
            </w:r>
          </w:p>
        </w:tc>
        <w:tc>
          <w:tcPr>
            <w:tcW w:w="1223" w:type="dxa"/>
            <w:tcBorders>
              <w:top w:val="nil"/>
              <w:left w:val="nil"/>
              <w:bottom w:val="single" w:sz="4" w:space="0" w:color="BFBFBF"/>
              <w:right w:val="nil"/>
            </w:tcBorders>
            <w:shd w:val="clear" w:color="auto" w:fill="auto"/>
            <w:noWrap/>
            <w:vAlign w:val="center"/>
          </w:tcPr>
          <w:p w14:paraId="2A3B31E4" w14:textId="4841977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22</w:t>
            </w:r>
          </w:p>
        </w:tc>
        <w:tc>
          <w:tcPr>
            <w:tcW w:w="1223" w:type="dxa"/>
            <w:tcBorders>
              <w:top w:val="single" w:sz="4" w:space="0" w:color="BFBFBF"/>
              <w:left w:val="single" w:sz="4" w:space="0" w:color="auto"/>
              <w:bottom w:val="single" w:sz="4" w:space="0" w:color="BFBFBF"/>
              <w:right w:val="single" w:sz="8" w:space="0" w:color="auto"/>
            </w:tcBorders>
            <w:shd w:val="clear" w:color="000000" w:fill="F8696B"/>
            <w:noWrap/>
            <w:vAlign w:val="center"/>
          </w:tcPr>
          <w:p w14:paraId="3BF5BA97" w14:textId="3A702E7F"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24,2%</w:t>
            </w:r>
          </w:p>
        </w:tc>
        <w:tc>
          <w:tcPr>
            <w:tcW w:w="1223" w:type="dxa"/>
            <w:tcBorders>
              <w:top w:val="nil"/>
              <w:left w:val="nil"/>
              <w:bottom w:val="single" w:sz="4" w:space="0" w:color="BFBFBF"/>
              <w:right w:val="nil"/>
            </w:tcBorders>
            <w:shd w:val="clear" w:color="auto" w:fill="auto"/>
            <w:noWrap/>
            <w:vAlign w:val="center"/>
          </w:tcPr>
          <w:p w14:paraId="5D0406A0" w14:textId="37BE3D6A"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122</w:t>
            </w:r>
          </w:p>
        </w:tc>
        <w:tc>
          <w:tcPr>
            <w:tcW w:w="1223" w:type="dxa"/>
            <w:tcBorders>
              <w:top w:val="single" w:sz="4" w:space="0" w:color="BFBFBF"/>
              <w:left w:val="single" w:sz="4" w:space="0" w:color="auto"/>
              <w:bottom w:val="single" w:sz="4" w:space="0" w:color="BFBFBF"/>
              <w:right w:val="single" w:sz="4" w:space="0" w:color="auto"/>
            </w:tcBorders>
            <w:shd w:val="clear" w:color="000000" w:fill="DEE182"/>
            <w:noWrap/>
            <w:vAlign w:val="center"/>
          </w:tcPr>
          <w:p w14:paraId="7E7F04CF" w14:textId="72831CE2"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13,3%</w:t>
            </w:r>
          </w:p>
        </w:tc>
      </w:tr>
      <w:tr w:rsidR="00BD4564" w:rsidRPr="00425183" w14:paraId="3BCA4C59" w14:textId="77777777" w:rsidTr="00B23253">
        <w:trPr>
          <w:trHeight w:val="315"/>
        </w:trPr>
        <w:tc>
          <w:tcPr>
            <w:tcW w:w="2122" w:type="dxa"/>
            <w:tcBorders>
              <w:top w:val="nil"/>
              <w:left w:val="single" w:sz="4" w:space="0" w:color="auto"/>
              <w:bottom w:val="single" w:sz="4" w:space="0" w:color="D9D9D9"/>
              <w:right w:val="nil"/>
            </w:tcBorders>
            <w:noWrap/>
            <w:vAlign w:val="center"/>
          </w:tcPr>
          <w:p w14:paraId="14BD2AA8" w14:textId="77777777" w:rsidR="00BD4564" w:rsidRPr="00425183" w:rsidRDefault="00BD4564" w:rsidP="00BD4564">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1223" w:type="dxa"/>
            <w:tcBorders>
              <w:top w:val="nil"/>
              <w:left w:val="single" w:sz="8" w:space="0" w:color="auto"/>
              <w:bottom w:val="single" w:sz="4" w:space="0" w:color="BFBFBF"/>
              <w:right w:val="nil"/>
            </w:tcBorders>
            <w:shd w:val="clear" w:color="auto" w:fill="auto"/>
            <w:noWrap/>
            <w:vAlign w:val="center"/>
          </w:tcPr>
          <w:p w14:paraId="381A2521" w14:textId="0426D856"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111</w:t>
            </w:r>
          </w:p>
        </w:tc>
        <w:tc>
          <w:tcPr>
            <w:tcW w:w="1223" w:type="dxa"/>
            <w:tcBorders>
              <w:top w:val="single" w:sz="4" w:space="0" w:color="BFBFBF"/>
              <w:left w:val="single" w:sz="4" w:space="0" w:color="auto"/>
              <w:bottom w:val="single" w:sz="4" w:space="0" w:color="BFBFBF"/>
              <w:right w:val="single" w:sz="8" w:space="0" w:color="auto"/>
            </w:tcBorders>
            <w:shd w:val="clear" w:color="000000" w:fill="FFDE82"/>
            <w:noWrap/>
            <w:vAlign w:val="center"/>
          </w:tcPr>
          <w:p w14:paraId="5E0F425F" w14:textId="55343718"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14,5%</w:t>
            </w:r>
          </w:p>
        </w:tc>
        <w:tc>
          <w:tcPr>
            <w:tcW w:w="1223" w:type="dxa"/>
            <w:tcBorders>
              <w:top w:val="nil"/>
              <w:left w:val="nil"/>
              <w:bottom w:val="single" w:sz="4" w:space="0" w:color="BFBFBF"/>
              <w:right w:val="nil"/>
            </w:tcBorders>
            <w:shd w:val="clear" w:color="auto" w:fill="auto"/>
            <w:noWrap/>
            <w:vAlign w:val="center"/>
          </w:tcPr>
          <w:p w14:paraId="0A72191F" w14:textId="60D20861"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13</w:t>
            </w:r>
          </w:p>
        </w:tc>
        <w:tc>
          <w:tcPr>
            <w:tcW w:w="1223" w:type="dxa"/>
            <w:tcBorders>
              <w:top w:val="single" w:sz="4" w:space="0" w:color="BFBFBF"/>
              <w:left w:val="single" w:sz="4" w:space="0" w:color="auto"/>
              <w:bottom w:val="single" w:sz="4" w:space="0" w:color="BFBFBF"/>
              <w:right w:val="single" w:sz="8" w:space="0" w:color="auto"/>
            </w:tcBorders>
            <w:shd w:val="clear" w:color="000000" w:fill="FFDF82"/>
            <w:noWrap/>
            <w:vAlign w:val="center"/>
          </w:tcPr>
          <w:p w14:paraId="563A6F3C" w14:textId="16CEF307"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14,3%</w:t>
            </w:r>
          </w:p>
        </w:tc>
        <w:tc>
          <w:tcPr>
            <w:tcW w:w="1223" w:type="dxa"/>
            <w:tcBorders>
              <w:top w:val="nil"/>
              <w:left w:val="nil"/>
              <w:bottom w:val="nil"/>
              <w:right w:val="nil"/>
            </w:tcBorders>
            <w:shd w:val="clear" w:color="auto" w:fill="auto"/>
            <w:noWrap/>
            <w:vAlign w:val="center"/>
          </w:tcPr>
          <w:p w14:paraId="1ACA3AC0" w14:textId="7AB4C25C"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149</w:t>
            </w:r>
          </w:p>
        </w:tc>
        <w:tc>
          <w:tcPr>
            <w:tcW w:w="1223" w:type="dxa"/>
            <w:tcBorders>
              <w:top w:val="single" w:sz="4" w:space="0" w:color="BFBFBF"/>
              <w:left w:val="single" w:sz="4" w:space="0" w:color="auto"/>
              <w:bottom w:val="single" w:sz="4" w:space="0" w:color="BFBFBF"/>
              <w:right w:val="single" w:sz="4" w:space="0" w:color="auto"/>
            </w:tcBorders>
            <w:shd w:val="clear" w:color="000000" w:fill="F9706D"/>
            <w:noWrap/>
            <w:vAlign w:val="center"/>
          </w:tcPr>
          <w:p w14:paraId="5B3C8515" w14:textId="78858FBA" w:rsidR="00BD4564" w:rsidRDefault="00BD4564" w:rsidP="00BD4564">
            <w:pPr>
              <w:jc w:val="center"/>
              <w:rPr>
                <w:rFonts w:ascii="Calibri" w:hAnsi="Calibri" w:cs="Calibri"/>
                <w:color w:val="000000"/>
                <w:sz w:val="22"/>
                <w:szCs w:val="22"/>
              </w:rPr>
            </w:pPr>
            <w:r>
              <w:rPr>
                <w:rFonts w:ascii="Calibri" w:hAnsi="Calibri" w:cs="Calibri"/>
                <w:color w:val="000000"/>
                <w:sz w:val="22"/>
                <w:szCs w:val="22"/>
              </w:rPr>
              <w:t>16,2%</w:t>
            </w:r>
          </w:p>
        </w:tc>
      </w:tr>
      <w:tr w:rsidR="00BD4564" w:rsidRPr="00425183" w14:paraId="7035AAE7" w14:textId="77777777" w:rsidTr="00FE12F0">
        <w:trPr>
          <w:trHeight w:val="300"/>
        </w:trPr>
        <w:tc>
          <w:tcPr>
            <w:tcW w:w="2122" w:type="dxa"/>
            <w:tcBorders>
              <w:top w:val="single" w:sz="8" w:space="0" w:color="auto"/>
              <w:left w:val="single" w:sz="4" w:space="0" w:color="auto"/>
              <w:bottom w:val="single" w:sz="4" w:space="0" w:color="auto"/>
              <w:right w:val="nil"/>
            </w:tcBorders>
            <w:shd w:val="clear" w:color="FFFFFF" w:fill="FFFFFF"/>
            <w:noWrap/>
            <w:vAlign w:val="center"/>
          </w:tcPr>
          <w:p w14:paraId="5ADFC461" w14:textId="77777777" w:rsidR="00BD4564" w:rsidRPr="00425183" w:rsidRDefault="00BD4564" w:rsidP="00BD4564">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1223" w:type="dxa"/>
            <w:tcBorders>
              <w:top w:val="single" w:sz="8" w:space="0" w:color="auto"/>
              <w:left w:val="single" w:sz="8" w:space="0" w:color="auto"/>
              <w:bottom w:val="single" w:sz="4" w:space="0" w:color="auto"/>
              <w:right w:val="nil"/>
            </w:tcBorders>
            <w:shd w:val="clear" w:color="FFFFFF" w:fill="FFFFFF"/>
            <w:noWrap/>
            <w:vAlign w:val="center"/>
          </w:tcPr>
          <w:p w14:paraId="557D931B" w14:textId="781D55C6"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763</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D8152CB" w14:textId="2D8D6996"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7552035E" w14:textId="32AC54D3"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91</w:t>
            </w:r>
          </w:p>
        </w:tc>
        <w:tc>
          <w:tcPr>
            <w:tcW w:w="122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658343E" w14:textId="42EDA502"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23" w:type="dxa"/>
            <w:tcBorders>
              <w:top w:val="single" w:sz="8" w:space="0" w:color="auto"/>
              <w:left w:val="nil"/>
              <w:bottom w:val="single" w:sz="4" w:space="0" w:color="auto"/>
              <w:right w:val="nil"/>
            </w:tcBorders>
            <w:shd w:val="clear" w:color="FFFFFF" w:fill="FFFFFF"/>
            <w:noWrap/>
            <w:vAlign w:val="center"/>
          </w:tcPr>
          <w:p w14:paraId="60D91B8B" w14:textId="7AB32157"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917</w:t>
            </w:r>
          </w:p>
        </w:tc>
        <w:tc>
          <w:tcPr>
            <w:tcW w:w="12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402885B" w14:textId="038F00AE" w:rsidR="00BD4564" w:rsidRDefault="00BD4564" w:rsidP="00BD4564">
            <w:pPr>
              <w:jc w:val="center"/>
              <w:rPr>
                <w:rFonts w:ascii="Calibri" w:hAnsi="Calibri" w:cs="Calibri"/>
                <w:b/>
                <w:bCs/>
                <w:color w:val="000000"/>
                <w:sz w:val="22"/>
                <w:szCs w:val="22"/>
              </w:rPr>
            </w:pPr>
            <w:r>
              <w:rPr>
                <w:rFonts w:ascii="Calibri" w:hAnsi="Calibri" w:cs="Calibri"/>
                <w:b/>
                <w:bCs/>
                <w:color w:val="000000"/>
                <w:sz w:val="22"/>
                <w:szCs w:val="22"/>
              </w:rPr>
              <w:t>100,0%</w:t>
            </w:r>
          </w:p>
        </w:tc>
      </w:tr>
    </w:tbl>
    <w:p w14:paraId="55EA4153" w14:textId="77777777" w:rsidR="005815E6" w:rsidRPr="0021587A" w:rsidRDefault="005815E6" w:rsidP="0021587A">
      <w:pPr>
        <w:pStyle w:val="Bezodstpw"/>
        <w:rPr>
          <w:rFonts w:ascii="Times New Roman" w:hAnsi="Times New Roman"/>
          <w:b/>
          <w:sz w:val="24"/>
          <w:szCs w:val="24"/>
        </w:rPr>
      </w:pPr>
    </w:p>
    <w:p w14:paraId="16D8EC17" w14:textId="7525D850" w:rsidR="005815E6" w:rsidRDefault="009D747B">
      <w:pPr>
        <w:jc w:val="both"/>
      </w:pPr>
      <w:r>
        <w:rPr>
          <w:noProof/>
          <w:lang w:eastAsia="pl-PL"/>
        </w:rPr>
        <w:lastRenderedPageBreak/>
        <w:drawing>
          <wp:inline distT="0" distB="0" distL="0" distR="0" wp14:anchorId="47E86F0C" wp14:editId="2CFF7B85">
            <wp:extent cx="5939155" cy="8169185"/>
            <wp:effectExtent l="0" t="0" r="4445" b="3810"/>
            <wp:docPr id="39"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E5E727" w14:textId="77777777" w:rsidR="005815E6" w:rsidRDefault="005815E6">
      <w:pPr>
        <w:pStyle w:val="Zawartoramki"/>
      </w:pPr>
    </w:p>
    <w:p w14:paraId="00E190DF" w14:textId="77777777" w:rsidR="005815E6" w:rsidRDefault="005815E6">
      <w:pPr>
        <w:pStyle w:val="Zawartoramki"/>
        <w:rPr>
          <w:b/>
          <w:color w:val="FF0000"/>
        </w:rPr>
      </w:pPr>
    </w:p>
    <w:p w14:paraId="687F7C59" w14:textId="77777777" w:rsidR="008909BC" w:rsidRDefault="008909BC">
      <w:pPr>
        <w:pStyle w:val="Zawartoramki"/>
        <w:rPr>
          <w:b/>
          <w:color w:val="FF0000"/>
        </w:rPr>
      </w:pPr>
    </w:p>
    <w:p w14:paraId="389FE872" w14:textId="77777777" w:rsidR="009D747B" w:rsidRDefault="009D747B">
      <w:pPr>
        <w:pStyle w:val="Zawartoramki"/>
        <w:rPr>
          <w:b/>
          <w:color w:val="FF0000"/>
        </w:rPr>
      </w:pPr>
    </w:p>
    <w:p w14:paraId="25D91BB2" w14:textId="77777777" w:rsidR="009D747B" w:rsidRDefault="009D747B">
      <w:pPr>
        <w:pStyle w:val="Zawartoramki"/>
        <w:rPr>
          <w:b/>
          <w:color w:val="FF0000"/>
        </w:rPr>
      </w:pPr>
    </w:p>
    <w:p w14:paraId="7DD24B28" w14:textId="77777777" w:rsidR="005815E6" w:rsidRDefault="005815E6">
      <w:pPr>
        <w:pStyle w:val="Zawartoramki"/>
      </w:pPr>
    </w:p>
    <w:p w14:paraId="079A2742" w14:textId="25E1DA5B" w:rsidR="005815E6" w:rsidRDefault="005815E6" w:rsidP="0021587A">
      <w:pPr>
        <w:ind w:left="357" w:right="357"/>
        <w:rPr>
          <w:b/>
          <w:sz w:val="24"/>
        </w:rPr>
      </w:pPr>
      <w:r>
        <w:rPr>
          <w:b/>
          <w:sz w:val="24"/>
        </w:rPr>
        <w:lastRenderedPageBreak/>
        <w:t>Wypadki drogowe i ich skutki według dobowego czasu za lata 20</w:t>
      </w:r>
      <w:r w:rsidR="003D4FFE">
        <w:rPr>
          <w:b/>
          <w:sz w:val="24"/>
        </w:rPr>
        <w:t>2</w:t>
      </w:r>
      <w:r w:rsidR="00861C78">
        <w:rPr>
          <w:b/>
          <w:sz w:val="24"/>
        </w:rPr>
        <w:t>3</w:t>
      </w:r>
      <w:r>
        <w:rPr>
          <w:b/>
          <w:sz w:val="24"/>
        </w:rPr>
        <w:t xml:space="preserve"> - 20</w:t>
      </w:r>
      <w:r w:rsidR="009C2E85">
        <w:rPr>
          <w:b/>
          <w:sz w:val="24"/>
        </w:rPr>
        <w:t>2</w:t>
      </w:r>
      <w:r w:rsidR="00861C78">
        <w:rPr>
          <w:b/>
          <w:sz w:val="24"/>
        </w:rPr>
        <w:t>5</w:t>
      </w:r>
    </w:p>
    <w:tbl>
      <w:tblPr>
        <w:tblW w:w="9072" w:type="dxa"/>
        <w:tblInd w:w="75" w:type="dxa"/>
        <w:tblCellMar>
          <w:left w:w="70" w:type="dxa"/>
          <w:right w:w="70" w:type="dxa"/>
        </w:tblCellMar>
        <w:tblLook w:val="04A0" w:firstRow="1" w:lastRow="0" w:firstColumn="1" w:lastColumn="0" w:noHBand="0" w:noVBand="1"/>
      </w:tblPr>
      <w:tblGrid>
        <w:gridCol w:w="1495"/>
        <w:gridCol w:w="841"/>
        <w:gridCol w:w="842"/>
        <w:gridCol w:w="842"/>
        <w:gridCol w:w="842"/>
        <w:gridCol w:w="842"/>
        <w:gridCol w:w="842"/>
        <w:gridCol w:w="842"/>
        <w:gridCol w:w="842"/>
        <w:gridCol w:w="842"/>
      </w:tblGrid>
      <w:tr w:rsidR="00F840ED" w:rsidRPr="00F840ED" w14:paraId="4136D901" w14:textId="77777777" w:rsidTr="00D030D8">
        <w:trPr>
          <w:trHeight w:val="300"/>
        </w:trPr>
        <w:tc>
          <w:tcPr>
            <w:tcW w:w="1495" w:type="dxa"/>
            <w:tcBorders>
              <w:top w:val="single" w:sz="4" w:space="0" w:color="auto"/>
              <w:left w:val="single" w:sz="4" w:space="0" w:color="auto"/>
              <w:bottom w:val="single" w:sz="4" w:space="0" w:color="auto"/>
              <w:right w:val="nil"/>
            </w:tcBorders>
            <w:shd w:val="clear" w:color="auto" w:fill="auto"/>
            <w:noWrap/>
            <w:vAlign w:val="center"/>
            <w:hideMark/>
          </w:tcPr>
          <w:p w14:paraId="22DAB1F6" w14:textId="77777777" w:rsidR="00F840ED" w:rsidRPr="00F840ED" w:rsidRDefault="00F840ED" w:rsidP="00F840ED">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Godziny</w:t>
            </w:r>
          </w:p>
        </w:tc>
        <w:tc>
          <w:tcPr>
            <w:tcW w:w="252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AE9F885"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wypadków</w:t>
            </w:r>
          </w:p>
        </w:tc>
        <w:tc>
          <w:tcPr>
            <w:tcW w:w="2526" w:type="dxa"/>
            <w:gridSpan w:val="3"/>
            <w:tcBorders>
              <w:top w:val="single" w:sz="4" w:space="0" w:color="auto"/>
              <w:left w:val="nil"/>
              <w:bottom w:val="single" w:sz="4" w:space="0" w:color="auto"/>
              <w:right w:val="nil"/>
            </w:tcBorders>
            <w:shd w:val="clear" w:color="auto" w:fill="auto"/>
            <w:vAlign w:val="center"/>
            <w:hideMark/>
          </w:tcPr>
          <w:p w14:paraId="3CEFCB1A"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zabitych</w:t>
            </w:r>
          </w:p>
        </w:tc>
        <w:tc>
          <w:tcPr>
            <w:tcW w:w="2526"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64F748B" w14:textId="77777777" w:rsidR="00F840ED" w:rsidRPr="00F840ED" w:rsidRDefault="00F840ED" w:rsidP="00F840ED">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 xml:space="preserve"> Liczba rannych</w:t>
            </w:r>
          </w:p>
        </w:tc>
      </w:tr>
      <w:tr w:rsidR="00D030D8" w:rsidRPr="00F840ED" w14:paraId="548FF9B1" w14:textId="77777777" w:rsidTr="004E6BE2">
        <w:trPr>
          <w:trHeight w:val="315"/>
        </w:trPr>
        <w:tc>
          <w:tcPr>
            <w:tcW w:w="1495" w:type="dxa"/>
            <w:tcBorders>
              <w:top w:val="nil"/>
              <w:left w:val="single" w:sz="4" w:space="0" w:color="auto"/>
              <w:bottom w:val="single" w:sz="8" w:space="0" w:color="auto"/>
              <w:right w:val="single" w:sz="8" w:space="0" w:color="auto"/>
            </w:tcBorders>
            <w:shd w:val="clear" w:color="auto" w:fill="auto"/>
            <w:noWrap/>
            <w:vAlign w:val="center"/>
            <w:hideMark/>
          </w:tcPr>
          <w:p w14:paraId="702FD367" w14:textId="77777777" w:rsidR="00D030D8" w:rsidRPr="00F840ED" w:rsidRDefault="00D030D8" w:rsidP="00D030D8">
            <w:pPr>
              <w:suppressAutoHyphens w:val="0"/>
              <w:jc w:val="right"/>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Rok</w:t>
            </w:r>
          </w:p>
        </w:tc>
        <w:tc>
          <w:tcPr>
            <w:tcW w:w="841" w:type="dxa"/>
            <w:tcBorders>
              <w:top w:val="nil"/>
              <w:left w:val="nil"/>
              <w:bottom w:val="single" w:sz="8" w:space="0" w:color="auto"/>
              <w:right w:val="single" w:sz="4" w:space="0" w:color="BFBFBF"/>
            </w:tcBorders>
            <w:shd w:val="clear" w:color="auto" w:fill="auto"/>
            <w:vAlign w:val="center"/>
            <w:hideMark/>
          </w:tcPr>
          <w:p w14:paraId="75CE00AA" w14:textId="03AD888B"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BFBFBF"/>
            </w:tcBorders>
            <w:shd w:val="clear" w:color="auto" w:fill="auto"/>
            <w:vAlign w:val="center"/>
            <w:hideMark/>
          </w:tcPr>
          <w:p w14:paraId="7AFC6979" w14:textId="6779C77E"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4</w:t>
            </w:r>
          </w:p>
        </w:tc>
        <w:tc>
          <w:tcPr>
            <w:tcW w:w="842" w:type="dxa"/>
            <w:tcBorders>
              <w:top w:val="nil"/>
              <w:left w:val="nil"/>
              <w:bottom w:val="single" w:sz="8" w:space="0" w:color="auto"/>
              <w:right w:val="single" w:sz="4" w:space="0" w:color="auto"/>
            </w:tcBorders>
            <w:shd w:val="clear" w:color="auto" w:fill="auto"/>
            <w:vAlign w:val="center"/>
            <w:hideMark/>
          </w:tcPr>
          <w:p w14:paraId="40674091" w14:textId="4C59F6AC"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5</w:t>
            </w:r>
          </w:p>
        </w:tc>
        <w:tc>
          <w:tcPr>
            <w:tcW w:w="842" w:type="dxa"/>
            <w:tcBorders>
              <w:top w:val="nil"/>
              <w:left w:val="single" w:sz="8" w:space="0" w:color="auto"/>
              <w:bottom w:val="single" w:sz="8" w:space="0" w:color="auto"/>
              <w:right w:val="single" w:sz="4" w:space="0" w:color="BFBFBF"/>
            </w:tcBorders>
            <w:shd w:val="clear" w:color="auto" w:fill="auto"/>
            <w:vAlign w:val="center"/>
            <w:hideMark/>
          </w:tcPr>
          <w:p w14:paraId="5424CD05" w14:textId="07EDF77C"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BFBFBF"/>
            </w:tcBorders>
            <w:shd w:val="clear" w:color="auto" w:fill="auto"/>
            <w:vAlign w:val="center"/>
            <w:hideMark/>
          </w:tcPr>
          <w:p w14:paraId="22DA2A8F" w14:textId="4C37BF29"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4</w:t>
            </w:r>
          </w:p>
        </w:tc>
        <w:tc>
          <w:tcPr>
            <w:tcW w:w="842" w:type="dxa"/>
            <w:tcBorders>
              <w:top w:val="nil"/>
              <w:left w:val="nil"/>
              <w:bottom w:val="single" w:sz="8" w:space="0" w:color="auto"/>
              <w:right w:val="single" w:sz="4" w:space="0" w:color="auto"/>
            </w:tcBorders>
            <w:shd w:val="clear" w:color="auto" w:fill="auto"/>
            <w:vAlign w:val="center"/>
            <w:hideMark/>
          </w:tcPr>
          <w:p w14:paraId="269F7F73" w14:textId="465F9A61"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5</w:t>
            </w:r>
          </w:p>
        </w:tc>
        <w:tc>
          <w:tcPr>
            <w:tcW w:w="842" w:type="dxa"/>
            <w:tcBorders>
              <w:top w:val="nil"/>
              <w:left w:val="single" w:sz="8" w:space="0" w:color="auto"/>
              <w:bottom w:val="single" w:sz="8" w:space="0" w:color="auto"/>
              <w:right w:val="single" w:sz="4" w:space="0" w:color="BFBFBF"/>
            </w:tcBorders>
            <w:shd w:val="clear" w:color="auto" w:fill="auto"/>
            <w:vAlign w:val="center"/>
            <w:hideMark/>
          </w:tcPr>
          <w:p w14:paraId="4FE92DE7" w14:textId="3FFDF75F"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3</w:t>
            </w:r>
          </w:p>
        </w:tc>
        <w:tc>
          <w:tcPr>
            <w:tcW w:w="842" w:type="dxa"/>
            <w:tcBorders>
              <w:top w:val="nil"/>
              <w:left w:val="nil"/>
              <w:bottom w:val="single" w:sz="8" w:space="0" w:color="auto"/>
              <w:right w:val="single" w:sz="4" w:space="0" w:color="BFBFBF"/>
            </w:tcBorders>
            <w:shd w:val="clear" w:color="auto" w:fill="auto"/>
            <w:vAlign w:val="center"/>
            <w:hideMark/>
          </w:tcPr>
          <w:p w14:paraId="3F92C990" w14:textId="7D175C79"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4</w:t>
            </w:r>
          </w:p>
        </w:tc>
        <w:tc>
          <w:tcPr>
            <w:tcW w:w="842" w:type="dxa"/>
            <w:tcBorders>
              <w:top w:val="nil"/>
              <w:left w:val="nil"/>
              <w:bottom w:val="single" w:sz="8" w:space="0" w:color="auto"/>
              <w:right w:val="single" w:sz="4" w:space="0" w:color="auto"/>
            </w:tcBorders>
            <w:shd w:val="clear" w:color="auto" w:fill="auto"/>
            <w:vAlign w:val="center"/>
            <w:hideMark/>
          </w:tcPr>
          <w:p w14:paraId="7D4B808F" w14:textId="2BC06E87" w:rsidR="00D030D8" w:rsidRPr="00F840ED" w:rsidRDefault="00D030D8" w:rsidP="00861C78">
            <w:pPr>
              <w:suppressAutoHyphens w:val="0"/>
              <w:jc w:val="center"/>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202</w:t>
            </w:r>
            <w:r w:rsidR="00861C78">
              <w:rPr>
                <w:rFonts w:ascii="Calibri" w:hAnsi="Calibri" w:cs="Calibri"/>
                <w:b/>
                <w:bCs/>
                <w:color w:val="000000"/>
                <w:sz w:val="22"/>
                <w:szCs w:val="22"/>
                <w:lang w:eastAsia="pl-PL"/>
              </w:rPr>
              <w:t>5</w:t>
            </w:r>
          </w:p>
        </w:tc>
      </w:tr>
      <w:tr w:rsidR="004E6BE2" w:rsidRPr="00F840ED" w14:paraId="1C2B3DC6" w14:textId="77777777" w:rsidTr="004E6BE2">
        <w:trPr>
          <w:trHeight w:val="300"/>
        </w:trPr>
        <w:tc>
          <w:tcPr>
            <w:tcW w:w="1495" w:type="dxa"/>
            <w:tcBorders>
              <w:top w:val="single" w:sz="8" w:space="0" w:color="auto"/>
              <w:left w:val="single" w:sz="4" w:space="0" w:color="auto"/>
              <w:bottom w:val="single" w:sz="4" w:space="0" w:color="BFBFBF" w:themeColor="background1" w:themeShade="BF"/>
              <w:right w:val="nil"/>
            </w:tcBorders>
            <w:shd w:val="clear" w:color="auto" w:fill="auto"/>
            <w:noWrap/>
            <w:vAlign w:val="center"/>
            <w:hideMark/>
          </w:tcPr>
          <w:p w14:paraId="326ACC00"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00 - 00.59</w:t>
            </w:r>
          </w:p>
        </w:tc>
        <w:tc>
          <w:tcPr>
            <w:tcW w:w="841" w:type="dxa"/>
            <w:tcBorders>
              <w:top w:val="single" w:sz="8" w:space="0" w:color="auto"/>
              <w:left w:val="single" w:sz="8" w:space="0" w:color="auto"/>
              <w:bottom w:val="single" w:sz="4" w:space="0" w:color="BFBFBF"/>
              <w:right w:val="nil"/>
            </w:tcBorders>
            <w:shd w:val="clear" w:color="000000" w:fill="77C37C"/>
            <w:noWrap/>
            <w:vAlign w:val="center"/>
            <w:hideMark/>
          </w:tcPr>
          <w:p w14:paraId="4620E787" w14:textId="09007B6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8" w:space="0" w:color="auto"/>
              <w:left w:val="single" w:sz="4" w:space="0" w:color="BFBFBF"/>
              <w:bottom w:val="single" w:sz="4" w:space="0" w:color="BFBFBF"/>
              <w:right w:val="single" w:sz="4" w:space="0" w:color="BFBFBF"/>
            </w:tcBorders>
            <w:shd w:val="clear" w:color="000000" w:fill="78C47C"/>
            <w:noWrap/>
            <w:vAlign w:val="center"/>
            <w:hideMark/>
          </w:tcPr>
          <w:p w14:paraId="775F037A" w14:textId="5945E36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8" w:space="0" w:color="auto"/>
              <w:left w:val="nil"/>
              <w:bottom w:val="single" w:sz="4" w:space="0" w:color="BFBFBF"/>
              <w:right w:val="single" w:sz="8" w:space="0" w:color="auto"/>
            </w:tcBorders>
            <w:shd w:val="clear" w:color="000000" w:fill="87C87D"/>
            <w:noWrap/>
            <w:vAlign w:val="center"/>
            <w:hideMark/>
          </w:tcPr>
          <w:p w14:paraId="13154C92" w14:textId="5FCD44C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8" w:space="0" w:color="auto"/>
              <w:left w:val="single" w:sz="8" w:space="0" w:color="auto"/>
              <w:bottom w:val="single" w:sz="4" w:space="0" w:color="BFBFBF"/>
              <w:right w:val="nil"/>
            </w:tcBorders>
            <w:shd w:val="clear" w:color="000000" w:fill="63BE7B"/>
            <w:noWrap/>
            <w:vAlign w:val="center"/>
            <w:hideMark/>
          </w:tcPr>
          <w:p w14:paraId="33272A39" w14:textId="500B37E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8" w:space="0" w:color="auto"/>
              <w:left w:val="single" w:sz="4" w:space="0" w:color="BFBFBF"/>
              <w:bottom w:val="single" w:sz="4" w:space="0" w:color="BFBFBF"/>
              <w:right w:val="single" w:sz="4" w:space="0" w:color="BFBFBF"/>
            </w:tcBorders>
            <w:shd w:val="clear" w:color="000000" w:fill="97CD7E"/>
            <w:noWrap/>
            <w:vAlign w:val="center"/>
            <w:hideMark/>
          </w:tcPr>
          <w:p w14:paraId="008B947E" w14:textId="472F88A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8" w:space="0" w:color="auto"/>
              <w:left w:val="nil"/>
              <w:bottom w:val="single" w:sz="4" w:space="0" w:color="BFBFBF"/>
              <w:right w:val="nil"/>
            </w:tcBorders>
            <w:shd w:val="clear" w:color="000000" w:fill="8AC97D"/>
            <w:noWrap/>
            <w:vAlign w:val="center"/>
            <w:hideMark/>
          </w:tcPr>
          <w:p w14:paraId="05CC59B4" w14:textId="099A836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8" w:space="0" w:color="auto"/>
              <w:left w:val="single" w:sz="8" w:space="0" w:color="auto"/>
              <w:bottom w:val="single" w:sz="4" w:space="0" w:color="BFBFBF"/>
              <w:right w:val="nil"/>
            </w:tcBorders>
            <w:shd w:val="clear" w:color="000000" w:fill="74C37C"/>
            <w:noWrap/>
            <w:vAlign w:val="center"/>
            <w:hideMark/>
          </w:tcPr>
          <w:p w14:paraId="0B99FD27" w14:textId="64991F6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8" w:space="0" w:color="auto"/>
              <w:left w:val="single" w:sz="4" w:space="0" w:color="BFBFBF"/>
              <w:bottom w:val="single" w:sz="4" w:space="0" w:color="BFBFBF"/>
              <w:right w:val="single" w:sz="4" w:space="0" w:color="BFBFBF"/>
            </w:tcBorders>
            <w:shd w:val="clear" w:color="000000" w:fill="7AC47C"/>
            <w:noWrap/>
            <w:vAlign w:val="center"/>
            <w:hideMark/>
          </w:tcPr>
          <w:p w14:paraId="2D9166F7" w14:textId="780F47D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8" w:space="0" w:color="auto"/>
              <w:left w:val="nil"/>
              <w:bottom w:val="single" w:sz="4" w:space="0" w:color="BFBFBF"/>
              <w:right w:val="single" w:sz="4" w:space="0" w:color="auto"/>
            </w:tcBorders>
            <w:shd w:val="clear" w:color="000000" w:fill="92CB7D"/>
            <w:noWrap/>
            <w:vAlign w:val="center"/>
            <w:hideMark/>
          </w:tcPr>
          <w:p w14:paraId="3E27E93A" w14:textId="281C96C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15</w:t>
            </w:r>
          </w:p>
        </w:tc>
      </w:tr>
      <w:tr w:rsidR="004E6BE2" w:rsidRPr="00F840ED" w14:paraId="5721BAD5"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1ED9764"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01 - 01.59</w:t>
            </w:r>
          </w:p>
        </w:tc>
        <w:tc>
          <w:tcPr>
            <w:tcW w:w="841" w:type="dxa"/>
            <w:tcBorders>
              <w:top w:val="single" w:sz="4" w:space="0" w:color="BFBFBF"/>
              <w:left w:val="single" w:sz="8" w:space="0" w:color="auto"/>
              <w:bottom w:val="single" w:sz="4" w:space="0" w:color="BFBFBF"/>
              <w:right w:val="nil"/>
            </w:tcBorders>
            <w:shd w:val="clear" w:color="000000" w:fill="7CC57C"/>
            <w:noWrap/>
            <w:vAlign w:val="center"/>
            <w:hideMark/>
          </w:tcPr>
          <w:p w14:paraId="52D5B596" w14:textId="34B6C0A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4" w:space="0" w:color="BFBFBF"/>
              <w:left w:val="single" w:sz="4" w:space="0" w:color="BFBFBF"/>
              <w:bottom w:val="single" w:sz="4" w:space="0" w:color="BFBFBF"/>
              <w:right w:val="single" w:sz="4" w:space="0" w:color="BFBFBF"/>
            </w:tcBorders>
            <w:shd w:val="clear" w:color="000000" w:fill="78C47C"/>
            <w:noWrap/>
            <w:vAlign w:val="center"/>
            <w:hideMark/>
          </w:tcPr>
          <w:p w14:paraId="6BA428A9" w14:textId="3D02682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nil"/>
              <w:bottom w:val="single" w:sz="4" w:space="0" w:color="BFBFBF"/>
              <w:right w:val="single" w:sz="8" w:space="0" w:color="auto"/>
            </w:tcBorders>
            <w:shd w:val="clear" w:color="000000" w:fill="63BE7B"/>
            <w:noWrap/>
            <w:vAlign w:val="center"/>
            <w:hideMark/>
          </w:tcPr>
          <w:p w14:paraId="13B8CE30" w14:textId="21E086E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97CD7E"/>
            <w:noWrap/>
            <w:vAlign w:val="center"/>
            <w:hideMark/>
          </w:tcPr>
          <w:p w14:paraId="33CAC567" w14:textId="71CFE8B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0503E294" w14:textId="0BB43B2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nil"/>
              <w:bottom w:val="single" w:sz="4" w:space="0" w:color="BFBFBF"/>
              <w:right w:val="nil"/>
            </w:tcBorders>
            <w:shd w:val="clear" w:color="000000" w:fill="B1D47F"/>
            <w:noWrap/>
            <w:vAlign w:val="center"/>
            <w:hideMark/>
          </w:tcPr>
          <w:p w14:paraId="0117F94C" w14:textId="4E658C7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nil"/>
            </w:tcBorders>
            <w:shd w:val="clear" w:color="000000" w:fill="78C47C"/>
            <w:noWrap/>
            <w:vAlign w:val="center"/>
            <w:hideMark/>
          </w:tcPr>
          <w:p w14:paraId="0FC38E90" w14:textId="059DC32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4" w:space="0" w:color="BFBFBF"/>
              <w:bottom w:val="single" w:sz="4" w:space="0" w:color="BFBFBF"/>
              <w:right w:val="single" w:sz="4" w:space="0" w:color="BFBFBF"/>
            </w:tcBorders>
            <w:shd w:val="clear" w:color="000000" w:fill="70C27B"/>
            <w:noWrap/>
            <w:vAlign w:val="center"/>
            <w:hideMark/>
          </w:tcPr>
          <w:p w14:paraId="5C40D565" w14:textId="691AC99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nil"/>
              <w:bottom w:val="single" w:sz="4" w:space="0" w:color="BFBFBF"/>
              <w:right w:val="single" w:sz="4" w:space="0" w:color="auto"/>
            </w:tcBorders>
            <w:shd w:val="clear" w:color="000000" w:fill="67BF7B"/>
            <w:noWrap/>
            <w:vAlign w:val="center"/>
            <w:hideMark/>
          </w:tcPr>
          <w:p w14:paraId="3E477A0B" w14:textId="18081C2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r>
      <w:tr w:rsidR="004E6BE2" w:rsidRPr="00F840ED" w14:paraId="042DEBF1"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409581E"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02 - 02.59</w:t>
            </w:r>
          </w:p>
        </w:tc>
        <w:tc>
          <w:tcPr>
            <w:tcW w:w="841" w:type="dxa"/>
            <w:tcBorders>
              <w:top w:val="single" w:sz="4" w:space="0" w:color="BFBFBF"/>
              <w:left w:val="single" w:sz="8" w:space="0" w:color="auto"/>
              <w:bottom w:val="single" w:sz="4" w:space="0" w:color="BFBFBF"/>
              <w:right w:val="nil"/>
            </w:tcBorders>
            <w:shd w:val="clear" w:color="000000" w:fill="63BE7B"/>
            <w:noWrap/>
            <w:vAlign w:val="center"/>
            <w:hideMark/>
          </w:tcPr>
          <w:p w14:paraId="35864F77" w14:textId="78F705B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7CA35687" w14:textId="37CB61D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nil"/>
              <w:bottom w:val="single" w:sz="4" w:space="0" w:color="BFBFBF"/>
              <w:right w:val="single" w:sz="8" w:space="0" w:color="auto"/>
            </w:tcBorders>
            <w:shd w:val="clear" w:color="000000" w:fill="6FC17B"/>
            <w:noWrap/>
            <w:vAlign w:val="center"/>
            <w:hideMark/>
          </w:tcPr>
          <w:p w14:paraId="213B7221" w14:textId="0683B97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8" w:space="0" w:color="auto"/>
              <w:bottom w:val="single" w:sz="4" w:space="0" w:color="BFBFBF"/>
              <w:right w:val="nil"/>
            </w:tcBorders>
            <w:shd w:val="clear" w:color="000000" w:fill="97CD7E"/>
            <w:noWrap/>
            <w:vAlign w:val="center"/>
            <w:hideMark/>
          </w:tcPr>
          <w:p w14:paraId="009623D9" w14:textId="65E5C71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1AE9F6BA" w14:textId="7013B8A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nil"/>
              <w:bottom w:val="single" w:sz="4" w:space="0" w:color="BFBFBF"/>
              <w:right w:val="nil"/>
            </w:tcBorders>
            <w:shd w:val="clear" w:color="000000" w:fill="63BE7B"/>
            <w:noWrap/>
            <w:vAlign w:val="center"/>
            <w:hideMark/>
          </w:tcPr>
          <w:p w14:paraId="1CAB0E92" w14:textId="51CE436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single" w:sz="8" w:space="0" w:color="auto"/>
              <w:bottom w:val="single" w:sz="4" w:space="0" w:color="BFBFBF"/>
              <w:right w:val="nil"/>
            </w:tcBorders>
            <w:shd w:val="clear" w:color="000000" w:fill="6BC07B"/>
            <w:noWrap/>
            <w:vAlign w:val="center"/>
            <w:hideMark/>
          </w:tcPr>
          <w:p w14:paraId="695AC393" w14:textId="4C5FC2B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5A0DE05D" w14:textId="6A3A66A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single" w:sz="4" w:space="0" w:color="auto"/>
            </w:tcBorders>
            <w:shd w:val="clear" w:color="000000" w:fill="8ECA7D"/>
            <w:noWrap/>
            <w:vAlign w:val="center"/>
            <w:hideMark/>
          </w:tcPr>
          <w:p w14:paraId="61653EFA" w14:textId="467608A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r>
      <w:tr w:rsidR="004E6BE2" w:rsidRPr="00F840ED" w14:paraId="668C9F6A"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0C13E56"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03 - 03.59</w:t>
            </w:r>
          </w:p>
        </w:tc>
        <w:tc>
          <w:tcPr>
            <w:tcW w:w="841" w:type="dxa"/>
            <w:tcBorders>
              <w:top w:val="single" w:sz="4" w:space="0" w:color="BFBFBF"/>
              <w:left w:val="single" w:sz="8" w:space="0" w:color="auto"/>
              <w:bottom w:val="single" w:sz="4" w:space="0" w:color="BFBFBF"/>
              <w:right w:val="nil"/>
            </w:tcBorders>
            <w:shd w:val="clear" w:color="000000" w:fill="6DC07B"/>
            <w:noWrap/>
            <w:vAlign w:val="center"/>
            <w:hideMark/>
          </w:tcPr>
          <w:p w14:paraId="40815584" w14:textId="1E70982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4" w:space="0" w:color="BFBFBF"/>
              <w:bottom w:val="single" w:sz="4" w:space="0" w:color="BFBFBF"/>
              <w:right w:val="single" w:sz="4" w:space="0" w:color="BFBFBF"/>
            </w:tcBorders>
            <w:shd w:val="clear" w:color="000000" w:fill="68BF7B"/>
            <w:noWrap/>
            <w:vAlign w:val="center"/>
            <w:hideMark/>
          </w:tcPr>
          <w:p w14:paraId="3CBA6E90" w14:textId="7A7494A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single" w:sz="8" w:space="0" w:color="auto"/>
            </w:tcBorders>
            <w:shd w:val="clear" w:color="000000" w:fill="69BF7B"/>
            <w:noWrap/>
            <w:vAlign w:val="center"/>
            <w:hideMark/>
          </w:tcPr>
          <w:p w14:paraId="57305A56" w14:textId="1A4A8D6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8" w:space="0" w:color="auto"/>
              <w:bottom w:val="single" w:sz="4" w:space="0" w:color="BFBFBF"/>
              <w:right w:val="nil"/>
            </w:tcBorders>
            <w:shd w:val="clear" w:color="000000" w:fill="FFEB84"/>
            <w:noWrap/>
            <w:vAlign w:val="center"/>
            <w:hideMark/>
          </w:tcPr>
          <w:p w14:paraId="75066EC7" w14:textId="196A90A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12D4CAD2" w14:textId="0D3F126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nil"/>
              <w:bottom w:val="single" w:sz="4" w:space="0" w:color="BFBFBF"/>
              <w:right w:val="nil"/>
            </w:tcBorders>
            <w:shd w:val="clear" w:color="000000" w:fill="63BE7B"/>
            <w:noWrap/>
            <w:vAlign w:val="center"/>
            <w:hideMark/>
          </w:tcPr>
          <w:p w14:paraId="08759DF4" w14:textId="640C08E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single" w:sz="8" w:space="0" w:color="auto"/>
              <w:bottom w:val="single" w:sz="4" w:space="0" w:color="BFBFBF"/>
              <w:right w:val="nil"/>
            </w:tcBorders>
            <w:shd w:val="clear" w:color="000000" w:fill="63BE7B"/>
            <w:noWrap/>
            <w:vAlign w:val="center"/>
            <w:hideMark/>
          </w:tcPr>
          <w:p w14:paraId="23394DF1" w14:textId="0728EA3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686FE825" w14:textId="2750D91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single" w:sz="4" w:space="0" w:color="auto"/>
            </w:tcBorders>
            <w:shd w:val="clear" w:color="000000" w:fill="78C47C"/>
            <w:noWrap/>
            <w:vAlign w:val="center"/>
            <w:hideMark/>
          </w:tcPr>
          <w:p w14:paraId="2829CC3A" w14:textId="47CAD67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r>
      <w:tr w:rsidR="004E6BE2" w:rsidRPr="00F840ED" w14:paraId="09D0C81C"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BCC9740"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04 - 04.59</w:t>
            </w:r>
          </w:p>
        </w:tc>
        <w:tc>
          <w:tcPr>
            <w:tcW w:w="841" w:type="dxa"/>
            <w:tcBorders>
              <w:top w:val="single" w:sz="4" w:space="0" w:color="BFBFBF"/>
              <w:left w:val="single" w:sz="8" w:space="0" w:color="auto"/>
              <w:bottom w:val="single" w:sz="4" w:space="0" w:color="BFBFBF"/>
              <w:right w:val="nil"/>
            </w:tcBorders>
            <w:shd w:val="clear" w:color="000000" w:fill="7CC57C"/>
            <w:noWrap/>
            <w:vAlign w:val="center"/>
            <w:hideMark/>
          </w:tcPr>
          <w:p w14:paraId="32D341C0" w14:textId="77FFFBE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10</w:t>
            </w:r>
          </w:p>
        </w:tc>
        <w:tc>
          <w:tcPr>
            <w:tcW w:w="842" w:type="dxa"/>
            <w:tcBorders>
              <w:top w:val="single" w:sz="4" w:space="0" w:color="BFBFBF"/>
              <w:left w:val="single" w:sz="4" w:space="0" w:color="BFBFBF"/>
              <w:bottom w:val="single" w:sz="4" w:space="0" w:color="BFBFBF"/>
              <w:right w:val="single" w:sz="4" w:space="0" w:color="BFBFBF"/>
            </w:tcBorders>
            <w:shd w:val="clear" w:color="000000" w:fill="8ECA7D"/>
            <w:noWrap/>
            <w:vAlign w:val="center"/>
            <w:hideMark/>
          </w:tcPr>
          <w:p w14:paraId="6D8E31DF" w14:textId="153CE1E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nil"/>
              <w:bottom w:val="single" w:sz="4" w:space="0" w:color="BFBFBF"/>
              <w:right w:val="single" w:sz="8" w:space="0" w:color="auto"/>
            </w:tcBorders>
            <w:shd w:val="clear" w:color="000000" w:fill="63BE7B"/>
            <w:noWrap/>
            <w:vAlign w:val="center"/>
            <w:hideMark/>
          </w:tcPr>
          <w:p w14:paraId="031C3106" w14:textId="66404A1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97CD7E"/>
            <w:noWrap/>
            <w:vAlign w:val="center"/>
            <w:hideMark/>
          </w:tcPr>
          <w:p w14:paraId="6B917424" w14:textId="72E5586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4621756D" w14:textId="6D8CF1D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nil"/>
              <w:bottom w:val="single" w:sz="4" w:space="0" w:color="BFBFBF"/>
              <w:right w:val="nil"/>
            </w:tcBorders>
            <w:shd w:val="clear" w:color="000000" w:fill="FDB87B"/>
            <w:noWrap/>
            <w:vAlign w:val="center"/>
            <w:hideMark/>
          </w:tcPr>
          <w:p w14:paraId="0CA2BA2E" w14:textId="79E068B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8" w:space="0" w:color="auto"/>
              <w:bottom w:val="single" w:sz="4" w:space="0" w:color="BFBFBF"/>
              <w:right w:val="nil"/>
            </w:tcBorders>
            <w:shd w:val="clear" w:color="000000" w:fill="70C17B"/>
            <w:noWrap/>
            <w:vAlign w:val="center"/>
            <w:hideMark/>
          </w:tcPr>
          <w:p w14:paraId="59CD398C" w14:textId="6CA1A8D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4" w:space="0" w:color="BFBFBF"/>
              <w:left w:val="single" w:sz="4" w:space="0" w:color="BFBFBF"/>
              <w:bottom w:val="single" w:sz="4" w:space="0" w:color="BFBFBF"/>
              <w:right w:val="single" w:sz="4" w:space="0" w:color="BFBFBF"/>
            </w:tcBorders>
            <w:shd w:val="clear" w:color="000000" w:fill="75C37C"/>
            <w:noWrap/>
            <w:vAlign w:val="center"/>
            <w:hideMark/>
          </w:tcPr>
          <w:p w14:paraId="31258A99" w14:textId="57FD170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nil"/>
              <w:bottom w:val="single" w:sz="4" w:space="0" w:color="BFBFBF"/>
              <w:right w:val="single" w:sz="4" w:space="0" w:color="auto"/>
            </w:tcBorders>
            <w:shd w:val="clear" w:color="000000" w:fill="63BE7B"/>
            <w:noWrap/>
            <w:vAlign w:val="center"/>
            <w:hideMark/>
          </w:tcPr>
          <w:p w14:paraId="0842E827" w14:textId="761244F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r>
      <w:tr w:rsidR="004E6BE2" w:rsidRPr="00F840ED" w14:paraId="1E06639F"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9998688"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05 - 05.59</w:t>
            </w:r>
          </w:p>
        </w:tc>
        <w:tc>
          <w:tcPr>
            <w:tcW w:w="841" w:type="dxa"/>
            <w:tcBorders>
              <w:top w:val="single" w:sz="4" w:space="0" w:color="BFBFBF"/>
              <w:left w:val="single" w:sz="8" w:space="0" w:color="auto"/>
              <w:bottom w:val="single" w:sz="4" w:space="0" w:color="BFBFBF"/>
              <w:right w:val="nil"/>
            </w:tcBorders>
            <w:shd w:val="clear" w:color="000000" w:fill="86C87D"/>
            <w:noWrap/>
            <w:vAlign w:val="center"/>
            <w:hideMark/>
          </w:tcPr>
          <w:p w14:paraId="01CAD744" w14:textId="52879DF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12</w:t>
            </w:r>
          </w:p>
        </w:tc>
        <w:tc>
          <w:tcPr>
            <w:tcW w:w="842" w:type="dxa"/>
            <w:tcBorders>
              <w:top w:val="single" w:sz="4" w:space="0" w:color="BFBFBF"/>
              <w:left w:val="single" w:sz="4" w:space="0" w:color="BFBFBF"/>
              <w:bottom w:val="single" w:sz="4" w:space="0" w:color="BFBFBF"/>
              <w:right w:val="single" w:sz="4" w:space="0" w:color="BFBFBF"/>
            </w:tcBorders>
            <w:shd w:val="clear" w:color="000000" w:fill="BAD780"/>
            <w:noWrap/>
            <w:vAlign w:val="center"/>
            <w:hideMark/>
          </w:tcPr>
          <w:p w14:paraId="5DB10698" w14:textId="65A9E85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c>
          <w:tcPr>
            <w:tcW w:w="842" w:type="dxa"/>
            <w:tcBorders>
              <w:top w:val="single" w:sz="4" w:space="0" w:color="BFBFBF"/>
              <w:left w:val="nil"/>
              <w:bottom w:val="single" w:sz="4" w:space="0" w:color="BFBFBF"/>
              <w:right w:val="single" w:sz="8" w:space="0" w:color="auto"/>
            </w:tcBorders>
            <w:shd w:val="clear" w:color="000000" w:fill="DBE081"/>
            <w:noWrap/>
            <w:vAlign w:val="center"/>
            <w:hideMark/>
          </w:tcPr>
          <w:p w14:paraId="6B56EC94" w14:textId="57C427C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25</w:t>
            </w:r>
          </w:p>
        </w:tc>
        <w:tc>
          <w:tcPr>
            <w:tcW w:w="842" w:type="dxa"/>
            <w:tcBorders>
              <w:top w:val="single" w:sz="4" w:space="0" w:color="BFBFBF"/>
              <w:left w:val="single" w:sz="8" w:space="0" w:color="auto"/>
              <w:bottom w:val="single" w:sz="4" w:space="0" w:color="BFBFBF"/>
              <w:right w:val="nil"/>
            </w:tcBorders>
            <w:shd w:val="clear" w:color="000000" w:fill="97CD7E"/>
            <w:noWrap/>
            <w:vAlign w:val="center"/>
            <w:hideMark/>
          </w:tcPr>
          <w:p w14:paraId="00BEE82D" w14:textId="793F794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36DDA3F2" w14:textId="78ED910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nil"/>
              <w:bottom w:val="single" w:sz="4" w:space="0" w:color="BFBFBF"/>
              <w:right w:val="nil"/>
            </w:tcBorders>
            <w:shd w:val="clear" w:color="000000" w:fill="FFEB84"/>
            <w:noWrap/>
            <w:vAlign w:val="center"/>
            <w:hideMark/>
          </w:tcPr>
          <w:p w14:paraId="6FE74B16" w14:textId="21C9BB6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nil"/>
            </w:tcBorders>
            <w:shd w:val="clear" w:color="000000" w:fill="81C67C"/>
            <w:noWrap/>
            <w:vAlign w:val="center"/>
            <w:hideMark/>
          </w:tcPr>
          <w:p w14:paraId="17387DEF" w14:textId="2CA73A6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13</w:t>
            </w:r>
          </w:p>
        </w:tc>
        <w:tc>
          <w:tcPr>
            <w:tcW w:w="842" w:type="dxa"/>
            <w:tcBorders>
              <w:top w:val="single" w:sz="4" w:space="0" w:color="BFBFBF"/>
              <w:left w:val="single" w:sz="4" w:space="0" w:color="BFBFBF"/>
              <w:bottom w:val="single" w:sz="4" w:space="0" w:color="BFBFBF"/>
              <w:right w:val="single" w:sz="4" w:space="0" w:color="BFBFBF"/>
            </w:tcBorders>
            <w:shd w:val="clear" w:color="000000" w:fill="A8D27F"/>
            <w:noWrap/>
            <w:vAlign w:val="center"/>
            <w:hideMark/>
          </w:tcPr>
          <w:p w14:paraId="6D4405E0" w14:textId="0AE6098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c>
          <w:tcPr>
            <w:tcW w:w="842" w:type="dxa"/>
            <w:tcBorders>
              <w:top w:val="single" w:sz="4" w:space="0" w:color="BFBFBF"/>
              <w:left w:val="nil"/>
              <w:bottom w:val="single" w:sz="4" w:space="0" w:color="BFBFBF"/>
              <w:right w:val="single" w:sz="4" w:space="0" w:color="auto"/>
            </w:tcBorders>
            <w:shd w:val="clear" w:color="000000" w:fill="FFE583"/>
            <w:noWrap/>
            <w:vAlign w:val="center"/>
            <w:hideMark/>
          </w:tcPr>
          <w:p w14:paraId="65A24A39" w14:textId="20C25FB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r>
      <w:tr w:rsidR="004E6BE2" w:rsidRPr="00F840ED" w14:paraId="690F3909"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628885A"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06 - 06.59</w:t>
            </w:r>
          </w:p>
        </w:tc>
        <w:tc>
          <w:tcPr>
            <w:tcW w:w="841" w:type="dxa"/>
            <w:tcBorders>
              <w:top w:val="single" w:sz="4" w:space="0" w:color="BFBFBF"/>
              <w:left w:val="single" w:sz="8" w:space="0" w:color="auto"/>
              <w:bottom w:val="single" w:sz="4" w:space="0" w:color="BFBFBF"/>
              <w:right w:val="nil"/>
            </w:tcBorders>
            <w:shd w:val="clear" w:color="000000" w:fill="FFEB84"/>
            <w:noWrap/>
            <w:vAlign w:val="center"/>
            <w:hideMark/>
          </w:tcPr>
          <w:p w14:paraId="0C03CA60" w14:textId="3913034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36</w:t>
            </w:r>
          </w:p>
        </w:tc>
        <w:tc>
          <w:tcPr>
            <w:tcW w:w="842" w:type="dxa"/>
            <w:tcBorders>
              <w:top w:val="single" w:sz="4" w:space="0" w:color="BFBFBF"/>
              <w:left w:val="single" w:sz="4" w:space="0" w:color="BFBFBF"/>
              <w:bottom w:val="single" w:sz="4" w:space="0" w:color="BFBFBF"/>
              <w:right w:val="single" w:sz="4" w:space="0" w:color="BFBFBF"/>
            </w:tcBorders>
            <w:shd w:val="clear" w:color="000000" w:fill="FFDB81"/>
            <w:noWrap/>
            <w:vAlign w:val="center"/>
            <w:hideMark/>
          </w:tcPr>
          <w:p w14:paraId="08778B16" w14:textId="2E02A87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37</w:t>
            </w:r>
          </w:p>
        </w:tc>
        <w:tc>
          <w:tcPr>
            <w:tcW w:w="842" w:type="dxa"/>
            <w:tcBorders>
              <w:top w:val="single" w:sz="4" w:space="0" w:color="BFBFBF"/>
              <w:left w:val="nil"/>
              <w:bottom w:val="single" w:sz="4" w:space="0" w:color="BFBFBF"/>
              <w:right w:val="single" w:sz="8" w:space="0" w:color="auto"/>
            </w:tcBorders>
            <w:shd w:val="clear" w:color="000000" w:fill="FFEB84"/>
            <w:noWrap/>
            <w:vAlign w:val="center"/>
            <w:hideMark/>
          </w:tcPr>
          <w:p w14:paraId="6D1F8609" w14:textId="1ADB809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31</w:t>
            </w:r>
          </w:p>
        </w:tc>
        <w:tc>
          <w:tcPr>
            <w:tcW w:w="842" w:type="dxa"/>
            <w:tcBorders>
              <w:top w:val="single" w:sz="4" w:space="0" w:color="BFBFBF"/>
              <w:left w:val="single" w:sz="8" w:space="0" w:color="auto"/>
              <w:bottom w:val="single" w:sz="4" w:space="0" w:color="BFBFBF"/>
              <w:right w:val="nil"/>
            </w:tcBorders>
            <w:shd w:val="clear" w:color="000000" w:fill="FFEB84"/>
            <w:noWrap/>
            <w:vAlign w:val="center"/>
            <w:hideMark/>
          </w:tcPr>
          <w:p w14:paraId="6D65E634" w14:textId="4A695D6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793D381F" w14:textId="2EBBCD4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nil"/>
            </w:tcBorders>
            <w:shd w:val="clear" w:color="000000" w:fill="B1D47F"/>
            <w:noWrap/>
            <w:vAlign w:val="center"/>
            <w:hideMark/>
          </w:tcPr>
          <w:p w14:paraId="3C9EF85F" w14:textId="38D2047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8" w:space="0" w:color="auto"/>
              <w:bottom w:val="single" w:sz="4" w:space="0" w:color="BFBFBF"/>
              <w:right w:val="nil"/>
            </w:tcBorders>
            <w:shd w:val="clear" w:color="000000" w:fill="FCEA83"/>
            <w:noWrap/>
            <w:vAlign w:val="center"/>
            <w:hideMark/>
          </w:tcPr>
          <w:p w14:paraId="39AB18C6" w14:textId="4EF0869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c>
          <w:tcPr>
            <w:tcW w:w="842" w:type="dxa"/>
            <w:tcBorders>
              <w:top w:val="single" w:sz="4" w:space="0" w:color="BFBFBF"/>
              <w:left w:val="single" w:sz="4" w:space="0" w:color="BFBFBF"/>
              <w:bottom w:val="single" w:sz="4" w:space="0" w:color="BFBFBF"/>
              <w:right w:val="single" w:sz="4" w:space="0" w:color="BFBFBF"/>
            </w:tcBorders>
            <w:shd w:val="clear" w:color="000000" w:fill="FFE283"/>
            <w:noWrap/>
            <w:vAlign w:val="center"/>
            <w:hideMark/>
          </w:tcPr>
          <w:p w14:paraId="73E2299C" w14:textId="5BDB673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41</w:t>
            </w:r>
          </w:p>
        </w:tc>
        <w:tc>
          <w:tcPr>
            <w:tcW w:w="842" w:type="dxa"/>
            <w:tcBorders>
              <w:top w:val="single" w:sz="4" w:space="0" w:color="BFBFBF"/>
              <w:left w:val="nil"/>
              <w:bottom w:val="single" w:sz="4" w:space="0" w:color="BFBFBF"/>
              <w:right w:val="single" w:sz="4" w:space="0" w:color="auto"/>
            </w:tcBorders>
            <w:shd w:val="clear" w:color="000000" w:fill="FAE983"/>
            <w:noWrap/>
            <w:vAlign w:val="center"/>
            <w:hideMark/>
          </w:tcPr>
          <w:p w14:paraId="46634307" w14:textId="208458F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39</w:t>
            </w:r>
          </w:p>
        </w:tc>
      </w:tr>
      <w:tr w:rsidR="004E6BE2" w:rsidRPr="00F840ED" w14:paraId="0C57EC1E"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80BF1C7"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07 - 07.59</w:t>
            </w:r>
          </w:p>
        </w:tc>
        <w:tc>
          <w:tcPr>
            <w:tcW w:w="841" w:type="dxa"/>
            <w:tcBorders>
              <w:top w:val="single" w:sz="4" w:space="0" w:color="BFBFBF"/>
              <w:left w:val="single" w:sz="8" w:space="0" w:color="auto"/>
              <w:bottom w:val="single" w:sz="4" w:space="0" w:color="BFBFBF"/>
              <w:right w:val="nil"/>
            </w:tcBorders>
            <w:shd w:val="clear" w:color="000000" w:fill="FEC97E"/>
            <w:noWrap/>
            <w:vAlign w:val="center"/>
            <w:hideMark/>
          </w:tcPr>
          <w:p w14:paraId="4D471B29" w14:textId="400D2E7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single" w:sz="4" w:space="0" w:color="BFBFBF"/>
            </w:tcBorders>
            <w:shd w:val="clear" w:color="000000" w:fill="F6E883"/>
            <w:noWrap/>
            <w:vAlign w:val="center"/>
            <w:hideMark/>
          </w:tcPr>
          <w:p w14:paraId="3BE9D2C1" w14:textId="0AC6891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30</w:t>
            </w:r>
          </w:p>
        </w:tc>
        <w:tc>
          <w:tcPr>
            <w:tcW w:w="842" w:type="dxa"/>
            <w:tcBorders>
              <w:top w:val="single" w:sz="4" w:space="0" w:color="BFBFBF"/>
              <w:left w:val="nil"/>
              <w:bottom w:val="single" w:sz="4" w:space="0" w:color="BFBFBF"/>
              <w:right w:val="single" w:sz="8" w:space="0" w:color="auto"/>
            </w:tcBorders>
            <w:shd w:val="clear" w:color="000000" w:fill="FFE082"/>
            <w:noWrap/>
            <w:vAlign w:val="center"/>
            <w:hideMark/>
          </w:tcPr>
          <w:p w14:paraId="14470E4F" w14:textId="387A6CD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34</w:t>
            </w:r>
          </w:p>
        </w:tc>
        <w:tc>
          <w:tcPr>
            <w:tcW w:w="842" w:type="dxa"/>
            <w:tcBorders>
              <w:top w:val="single" w:sz="4" w:space="0" w:color="BFBFBF"/>
              <w:left w:val="single" w:sz="8" w:space="0" w:color="auto"/>
              <w:bottom w:val="single" w:sz="4" w:space="0" w:color="BFBFBF"/>
              <w:right w:val="nil"/>
            </w:tcBorders>
            <w:shd w:val="clear" w:color="000000" w:fill="FDB87B"/>
            <w:noWrap/>
            <w:vAlign w:val="center"/>
            <w:hideMark/>
          </w:tcPr>
          <w:p w14:paraId="04FC9829" w14:textId="03E6905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69661DDB" w14:textId="26E1973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nil"/>
              <w:bottom w:val="single" w:sz="4" w:space="0" w:color="BFBFBF"/>
              <w:right w:val="nil"/>
            </w:tcBorders>
            <w:shd w:val="clear" w:color="000000" w:fill="FFEB84"/>
            <w:noWrap/>
            <w:vAlign w:val="center"/>
            <w:hideMark/>
          </w:tcPr>
          <w:p w14:paraId="0D9446E9" w14:textId="6152EAB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nil"/>
            </w:tcBorders>
            <w:shd w:val="clear" w:color="000000" w:fill="FED780"/>
            <w:noWrap/>
            <w:vAlign w:val="center"/>
            <w:hideMark/>
          </w:tcPr>
          <w:p w14:paraId="0C70FEC9" w14:textId="400D853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4" w:space="0" w:color="BFBFBF"/>
              <w:bottom w:val="single" w:sz="4" w:space="0" w:color="BFBFBF"/>
              <w:right w:val="single" w:sz="4" w:space="0" w:color="BFBFBF"/>
            </w:tcBorders>
            <w:shd w:val="clear" w:color="000000" w:fill="E5E382"/>
            <w:noWrap/>
            <w:vAlign w:val="center"/>
            <w:hideMark/>
          </w:tcPr>
          <w:p w14:paraId="65EB29F4" w14:textId="0763A3D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32</w:t>
            </w:r>
          </w:p>
        </w:tc>
        <w:tc>
          <w:tcPr>
            <w:tcW w:w="842" w:type="dxa"/>
            <w:tcBorders>
              <w:top w:val="single" w:sz="4" w:space="0" w:color="BFBFBF"/>
              <w:left w:val="nil"/>
              <w:bottom w:val="single" w:sz="4" w:space="0" w:color="BFBFBF"/>
              <w:right w:val="single" w:sz="4" w:space="0" w:color="auto"/>
            </w:tcBorders>
            <w:shd w:val="clear" w:color="000000" w:fill="FFEB84"/>
            <w:noWrap/>
            <w:vAlign w:val="center"/>
            <w:hideMark/>
          </w:tcPr>
          <w:p w14:paraId="09B553AE" w14:textId="2593F2F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40</w:t>
            </w:r>
          </w:p>
        </w:tc>
      </w:tr>
      <w:tr w:rsidR="004E6BE2" w:rsidRPr="00F840ED" w14:paraId="1978A255"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409ED54"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08 - 08.59</w:t>
            </w:r>
          </w:p>
        </w:tc>
        <w:tc>
          <w:tcPr>
            <w:tcW w:w="841" w:type="dxa"/>
            <w:tcBorders>
              <w:top w:val="single" w:sz="4" w:space="0" w:color="BFBFBF"/>
              <w:left w:val="single" w:sz="8" w:space="0" w:color="auto"/>
              <w:bottom w:val="single" w:sz="4" w:space="0" w:color="BFBFBF"/>
              <w:right w:val="nil"/>
            </w:tcBorders>
            <w:shd w:val="clear" w:color="000000" w:fill="FFE383"/>
            <w:noWrap/>
            <w:vAlign w:val="center"/>
            <w:hideMark/>
          </w:tcPr>
          <w:p w14:paraId="2BE26C5C" w14:textId="43E868F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38</w:t>
            </w:r>
          </w:p>
        </w:tc>
        <w:tc>
          <w:tcPr>
            <w:tcW w:w="842" w:type="dxa"/>
            <w:tcBorders>
              <w:top w:val="single" w:sz="4" w:space="0" w:color="BFBFBF"/>
              <w:left w:val="single" w:sz="4" w:space="0" w:color="BFBFBF"/>
              <w:bottom w:val="single" w:sz="4" w:space="0" w:color="BFBFBF"/>
              <w:right w:val="single" w:sz="4" w:space="0" w:color="BFBFBF"/>
            </w:tcBorders>
            <w:shd w:val="clear" w:color="000000" w:fill="F6E883"/>
            <w:noWrap/>
            <w:vAlign w:val="center"/>
            <w:hideMark/>
          </w:tcPr>
          <w:p w14:paraId="2863CBC8" w14:textId="50ABA35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30</w:t>
            </w:r>
          </w:p>
        </w:tc>
        <w:tc>
          <w:tcPr>
            <w:tcW w:w="842" w:type="dxa"/>
            <w:tcBorders>
              <w:top w:val="single" w:sz="4" w:space="0" w:color="BFBFBF"/>
              <w:left w:val="nil"/>
              <w:bottom w:val="single" w:sz="4" w:space="0" w:color="BFBFBF"/>
              <w:right w:val="single" w:sz="8" w:space="0" w:color="auto"/>
            </w:tcBorders>
            <w:shd w:val="clear" w:color="000000" w:fill="FECD7F"/>
            <w:noWrap/>
            <w:vAlign w:val="center"/>
            <w:hideMark/>
          </w:tcPr>
          <w:p w14:paraId="178D80A4" w14:textId="25633AF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39</w:t>
            </w:r>
          </w:p>
        </w:tc>
        <w:tc>
          <w:tcPr>
            <w:tcW w:w="842" w:type="dxa"/>
            <w:tcBorders>
              <w:top w:val="single" w:sz="4" w:space="0" w:color="BFBFBF"/>
              <w:left w:val="single" w:sz="8" w:space="0" w:color="auto"/>
              <w:bottom w:val="single" w:sz="4" w:space="0" w:color="BFBFBF"/>
              <w:right w:val="nil"/>
            </w:tcBorders>
            <w:shd w:val="clear" w:color="000000" w:fill="FB9D75"/>
            <w:noWrap/>
            <w:vAlign w:val="center"/>
            <w:hideMark/>
          </w:tcPr>
          <w:p w14:paraId="2A8CC3E9" w14:textId="32AC21D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75447B30" w14:textId="0F91C05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nil"/>
            </w:tcBorders>
            <w:shd w:val="clear" w:color="000000" w:fill="8AC97D"/>
            <w:noWrap/>
            <w:vAlign w:val="center"/>
            <w:hideMark/>
          </w:tcPr>
          <w:p w14:paraId="5F36CD75" w14:textId="6469246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nil"/>
            </w:tcBorders>
            <w:shd w:val="clear" w:color="000000" w:fill="FFEA84"/>
            <w:noWrap/>
            <w:vAlign w:val="center"/>
            <w:hideMark/>
          </w:tcPr>
          <w:p w14:paraId="5474E66E" w14:textId="7F87374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single" w:sz="4" w:space="0" w:color="BFBFBF"/>
            </w:tcBorders>
            <w:shd w:val="clear" w:color="000000" w:fill="FFEA84"/>
            <w:noWrap/>
            <w:vAlign w:val="center"/>
            <w:hideMark/>
          </w:tcPr>
          <w:p w14:paraId="23B8FD81" w14:textId="543B8DE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38</w:t>
            </w:r>
          </w:p>
        </w:tc>
        <w:tc>
          <w:tcPr>
            <w:tcW w:w="842" w:type="dxa"/>
            <w:tcBorders>
              <w:top w:val="single" w:sz="4" w:space="0" w:color="BFBFBF"/>
              <w:left w:val="nil"/>
              <w:bottom w:val="single" w:sz="4" w:space="0" w:color="BFBFBF"/>
              <w:right w:val="single" w:sz="4" w:space="0" w:color="auto"/>
            </w:tcBorders>
            <w:shd w:val="clear" w:color="000000" w:fill="FDBF7C"/>
            <w:noWrap/>
            <w:vAlign w:val="center"/>
            <w:hideMark/>
          </w:tcPr>
          <w:p w14:paraId="0AE1F4CA" w14:textId="437F7CD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r>
      <w:tr w:rsidR="004E6BE2" w:rsidRPr="00F840ED" w14:paraId="44880A28"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3F84C27"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09 - 09.59</w:t>
            </w:r>
          </w:p>
        </w:tc>
        <w:tc>
          <w:tcPr>
            <w:tcW w:w="841" w:type="dxa"/>
            <w:tcBorders>
              <w:top w:val="single" w:sz="4" w:space="0" w:color="BFBFBF"/>
              <w:left w:val="single" w:sz="8" w:space="0" w:color="auto"/>
              <w:bottom w:val="single" w:sz="4" w:space="0" w:color="BFBFBF"/>
              <w:right w:val="nil"/>
            </w:tcBorders>
            <w:shd w:val="clear" w:color="000000" w:fill="FED280"/>
            <w:noWrap/>
            <w:vAlign w:val="center"/>
            <w:hideMark/>
          </w:tcPr>
          <w:p w14:paraId="278E53A1" w14:textId="29E0300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single" w:sz="4" w:space="0" w:color="BFBFBF"/>
              <w:bottom w:val="single" w:sz="4" w:space="0" w:color="BFBFBF"/>
              <w:right w:val="single" w:sz="4" w:space="0" w:color="BFBFBF"/>
            </w:tcBorders>
            <w:shd w:val="clear" w:color="000000" w:fill="FECB7E"/>
            <w:noWrap/>
            <w:vAlign w:val="center"/>
            <w:hideMark/>
          </w:tcPr>
          <w:p w14:paraId="1A2B0AB4" w14:textId="1F356BF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42</w:t>
            </w:r>
          </w:p>
        </w:tc>
        <w:tc>
          <w:tcPr>
            <w:tcW w:w="842" w:type="dxa"/>
            <w:tcBorders>
              <w:top w:val="single" w:sz="4" w:space="0" w:color="BFBFBF"/>
              <w:left w:val="nil"/>
              <w:bottom w:val="single" w:sz="4" w:space="0" w:color="BFBFBF"/>
              <w:right w:val="single" w:sz="8" w:space="0" w:color="auto"/>
            </w:tcBorders>
            <w:shd w:val="clear" w:color="000000" w:fill="FFEB84"/>
            <w:noWrap/>
            <w:vAlign w:val="center"/>
            <w:hideMark/>
          </w:tcPr>
          <w:p w14:paraId="00464C40" w14:textId="0407287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31</w:t>
            </w:r>
          </w:p>
        </w:tc>
        <w:tc>
          <w:tcPr>
            <w:tcW w:w="842" w:type="dxa"/>
            <w:tcBorders>
              <w:top w:val="single" w:sz="4" w:space="0" w:color="BFBFBF"/>
              <w:left w:val="single" w:sz="8" w:space="0" w:color="auto"/>
              <w:bottom w:val="single" w:sz="4" w:space="0" w:color="BFBFBF"/>
              <w:right w:val="nil"/>
            </w:tcBorders>
            <w:shd w:val="clear" w:color="000000" w:fill="CBDC81"/>
            <w:noWrap/>
            <w:vAlign w:val="center"/>
            <w:hideMark/>
          </w:tcPr>
          <w:p w14:paraId="23E7D0D9" w14:textId="39E89EF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0F43E503" w14:textId="5B9C602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nil"/>
            </w:tcBorders>
            <w:shd w:val="clear" w:color="000000" w:fill="F8696B"/>
            <w:noWrap/>
            <w:vAlign w:val="center"/>
            <w:hideMark/>
          </w:tcPr>
          <w:p w14:paraId="3AB54D3A" w14:textId="4BB4048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4" w:space="0" w:color="BFBFBF"/>
              <w:left w:val="single" w:sz="8" w:space="0" w:color="auto"/>
              <w:bottom w:val="single" w:sz="4" w:space="0" w:color="BFBFBF"/>
              <w:right w:val="nil"/>
            </w:tcBorders>
            <w:shd w:val="clear" w:color="000000" w:fill="FFE383"/>
            <w:noWrap/>
            <w:vAlign w:val="center"/>
            <w:hideMark/>
          </w:tcPr>
          <w:p w14:paraId="58607932" w14:textId="30CCAAE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single" w:sz="4" w:space="0" w:color="BFBFBF"/>
            </w:tcBorders>
            <w:shd w:val="clear" w:color="000000" w:fill="FECE7F"/>
            <w:noWrap/>
            <w:vAlign w:val="center"/>
            <w:hideMark/>
          </w:tcPr>
          <w:p w14:paraId="081645D0" w14:textId="57DE1A0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nil"/>
              <w:bottom w:val="single" w:sz="4" w:space="0" w:color="BFBFBF"/>
              <w:right w:val="single" w:sz="4" w:space="0" w:color="auto"/>
            </w:tcBorders>
            <w:shd w:val="clear" w:color="000000" w:fill="E0E282"/>
            <w:noWrap/>
            <w:vAlign w:val="center"/>
            <w:hideMark/>
          </w:tcPr>
          <w:p w14:paraId="5980FD73" w14:textId="3AA3F81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33</w:t>
            </w:r>
          </w:p>
        </w:tc>
      </w:tr>
      <w:tr w:rsidR="004E6BE2" w:rsidRPr="00F840ED" w14:paraId="70633EE4"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1FA7128"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10 - 10.59</w:t>
            </w:r>
          </w:p>
        </w:tc>
        <w:tc>
          <w:tcPr>
            <w:tcW w:w="841" w:type="dxa"/>
            <w:tcBorders>
              <w:top w:val="single" w:sz="4" w:space="0" w:color="BFBFBF"/>
              <w:left w:val="single" w:sz="8" w:space="0" w:color="auto"/>
              <w:bottom w:val="single" w:sz="4" w:space="0" w:color="BFBFBF"/>
              <w:right w:val="nil"/>
            </w:tcBorders>
            <w:shd w:val="clear" w:color="000000" w:fill="E5E382"/>
            <w:noWrap/>
            <w:vAlign w:val="center"/>
            <w:hideMark/>
          </w:tcPr>
          <w:p w14:paraId="6FD3D017" w14:textId="6AA4ED1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31</w:t>
            </w:r>
          </w:p>
        </w:tc>
        <w:tc>
          <w:tcPr>
            <w:tcW w:w="842" w:type="dxa"/>
            <w:tcBorders>
              <w:top w:val="single" w:sz="4" w:space="0" w:color="BFBFBF"/>
              <w:left w:val="single" w:sz="4" w:space="0" w:color="BFBFBF"/>
              <w:bottom w:val="single" w:sz="4" w:space="0" w:color="BFBFBF"/>
              <w:right w:val="single" w:sz="4" w:space="0" w:color="BFBFBF"/>
            </w:tcBorders>
            <w:shd w:val="clear" w:color="000000" w:fill="FDC27D"/>
            <w:noWrap/>
            <w:vAlign w:val="center"/>
            <w:hideMark/>
          </w:tcPr>
          <w:p w14:paraId="2BE2E3EA" w14:textId="0B09C51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45</w:t>
            </w:r>
          </w:p>
        </w:tc>
        <w:tc>
          <w:tcPr>
            <w:tcW w:w="842" w:type="dxa"/>
            <w:tcBorders>
              <w:top w:val="single" w:sz="4" w:space="0" w:color="BFBFBF"/>
              <w:left w:val="nil"/>
              <w:bottom w:val="single" w:sz="4" w:space="0" w:color="BFBFBF"/>
              <w:right w:val="single" w:sz="8" w:space="0" w:color="auto"/>
            </w:tcBorders>
            <w:shd w:val="clear" w:color="000000" w:fill="FED17F"/>
            <w:noWrap/>
            <w:vAlign w:val="center"/>
            <w:hideMark/>
          </w:tcPr>
          <w:p w14:paraId="3A4E4EAA" w14:textId="1D57C4E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38</w:t>
            </w:r>
          </w:p>
        </w:tc>
        <w:tc>
          <w:tcPr>
            <w:tcW w:w="842" w:type="dxa"/>
            <w:tcBorders>
              <w:top w:val="single" w:sz="4" w:space="0" w:color="BFBFBF"/>
              <w:left w:val="single" w:sz="8" w:space="0" w:color="auto"/>
              <w:bottom w:val="single" w:sz="4" w:space="0" w:color="BFBFBF"/>
              <w:right w:val="nil"/>
            </w:tcBorders>
            <w:shd w:val="clear" w:color="000000" w:fill="CBDC81"/>
            <w:noWrap/>
            <w:vAlign w:val="center"/>
            <w:hideMark/>
          </w:tcPr>
          <w:p w14:paraId="692CB49C" w14:textId="6BE1C72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7319B13D" w14:textId="1DA91D6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nil"/>
              <w:bottom w:val="single" w:sz="4" w:space="0" w:color="BFBFBF"/>
              <w:right w:val="nil"/>
            </w:tcBorders>
            <w:shd w:val="clear" w:color="000000" w:fill="D8DF81"/>
            <w:noWrap/>
            <w:vAlign w:val="center"/>
            <w:hideMark/>
          </w:tcPr>
          <w:p w14:paraId="3BB178EE" w14:textId="115E0CC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nil"/>
            </w:tcBorders>
            <w:shd w:val="clear" w:color="000000" w:fill="D5DE81"/>
            <w:noWrap/>
            <w:vAlign w:val="center"/>
            <w:hideMark/>
          </w:tcPr>
          <w:p w14:paraId="22792166" w14:textId="73AEAE6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32</w:t>
            </w:r>
          </w:p>
        </w:tc>
        <w:tc>
          <w:tcPr>
            <w:tcW w:w="842" w:type="dxa"/>
            <w:tcBorders>
              <w:top w:val="single" w:sz="4" w:space="0" w:color="BFBFBF"/>
              <w:left w:val="single" w:sz="4" w:space="0" w:color="BFBFBF"/>
              <w:bottom w:val="single" w:sz="4" w:space="0" w:color="BFBFBF"/>
              <w:right w:val="single" w:sz="4" w:space="0" w:color="BFBFBF"/>
            </w:tcBorders>
            <w:shd w:val="clear" w:color="000000" w:fill="FECB7E"/>
            <w:noWrap/>
            <w:vAlign w:val="center"/>
            <w:hideMark/>
          </w:tcPr>
          <w:p w14:paraId="1C02FEDA" w14:textId="1EE481F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c>
          <w:tcPr>
            <w:tcW w:w="842" w:type="dxa"/>
            <w:tcBorders>
              <w:top w:val="single" w:sz="4" w:space="0" w:color="BFBFBF"/>
              <w:left w:val="nil"/>
              <w:bottom w:val="single" w:sz="4" w:space="0" w:color="BFBFBF"/>
              <w:right w:val="single" w:sz="4" w:space="0" w:color="auto"/>
            </w:tcBorders>
            <w:shd w:val="clear" w:color="000000" w:fill="FED480"/>
            <w:noWrap/>
            <w:vAlign w:val="center"/>
            <w:hideMark/>
          </w:tcPr>
          <w:p w14:paraId="39F7BEE6" w14:textId="7C1A971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47</w:t>
            </w:r>
          </w:p>
        </w:tc>
      </w:tr>
      <w:tr w:rsidR="004E6BE2" w:rsidRPr="00F840ED" w14:paraId="77467542"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A7099A8"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11 - 11.59</w:t>
            </w:r>
          </w:p>
        </w:tc>
        <w:tc>
          <w:tcPr>
            <w:tcW w:w="841" w:type="dxa"/>
            <w:tcBorders>
              <w:top w:val="single" w:sz="4" w:space="0" w:color="BFBFBF"/>
              <w:left w:val="single" w:sz="8" w:space="0" w:color="auto"/>
              <w:bottom w:val="single" w:sz="4" w:space="0" w:color="BFBFBF"/>
              <w:right w:val="nil"/>
            </w:tcBorders>
            <w:shd w:val="clear" w:color="000000" w:fill="FECD7F"/>
            <w:noWrap/>
            <w:vAlign w:val="center"/>
            <w:hideMark/>
          </w:tcPr>
          <w:p w14:paraId="3CC37A01" w14:textId="0DD8C01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single" w:sz="4" w:space="0" w:color="BFBFBF"/>
            </w:tcBorders>
            <w:shd w:val="clear" w:color="000000" w:fill="FDB97B"/>
            <w:noWrap/>
            <w:vAlign w:val="center"/>
            <w:hideMark/>
          </w:tcPr>
          <w:p w14:paraId="322C4624" w14:textId="0C48C0D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nil"/>
              <w:bottom w:val="single" w:sz="4" w:space="0" w:color="BFBFBF"/>
              <w:right w:val="single" w:sz="8" w:space="0" w:color="auto"/>
            </w:tcBorders>
            <w:shd w:val="clear" w:color="000000" w:fill="FA8471"/>
            <w:noWrap/>
            <w:vAlign w:val="center"/>
            <w:hideMark/>
          </w:tcPr>
          <w:p w14:paraId="678B9B62" w14:textId="1AE5528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58</w:t>
            </w:r>
          </w:p>
        </w:tc>
        <w:tc>
          <w:tcPr>
            <w:tcW w:w="842" w:type="dxa"/>
            <w:tcBorders>
              <w:top w:val="single" w:sz="4" w:space="0" w:color="BFBFBF"/>
              <w:left w:val="single" w:sz="8" w:space="0" w:color="auto"/>
              <w:bottom w:val="single" w:sz="4" w:space="0" w:color="BFBFBF"/>
              <w:right w:val="nil"/>
            </w:tcBorders>
            <w:shd w:val="clear" w:color="000000" w:fill="F8696B"/>
            <w:noWrap/>
            <w:vAlign w:val="center"/>
            <w:hideMark/>
          </w:tcPr>
          <w:p w14:paraId="71D4E34D" w14:textId="1AF8EBB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single" w:sz="4" w:space="0" w:color="BFBFBF"/>
              <w:right w:val="single" w:sz="4" w:space="0" w:color="BFBFBF"/>
            </w:tcBorders>
            <w:shd w:val="clear" w:color="000000" w:fill="FFEB84"/>
            <w:noWrap/>
            <w:vAlign w:val="center"/>
            <w:hideMark/>
          </w:tcPr>
          <w:p w14:paraId="0F2105F9" w14:textId="3EEDBFD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nil"/>
              <w:bottom w:val="single" w:sz="4" w:space="0" w:color="BFBFBF"/>
              <w:right w:val="nil"/>
            </w:tcBorders>
            <w:shd w:val="clear" w:color="000000" w:fill="FB9D75"/>
            <w:noWrap/>
            <w:vAlign w:val="center"/>
            <w:hideMark/>
          </w:tcPr>
          <w:p w14:paraId="00EEE4D2" w14:textId="20199C2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8" w:space="0" w:color="auto"/>
              <w:bottom w:val="single" w:sz="4" w:space="0" w:color="BFBFBF"/>
              <w:right w:val="nil"/>
            </w:tcBorders>
            <w:shd w:val="clear" w:color="000000" w:fill="FFDD82"/>
            <w:noWrap/>
            <w:vAlign w:val="center"/>
            <w:hideMark/>
          </w:tcPr>
          <w:p w14:paraId="67CD0B14" w14:textId="3D1464A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46</w:t>
            </w:r>
          </w:p>
        </w:tc>
        <w:tc>
          <w:tcPr>
            <w:tcW w:w="842" w:type="dxa"/>
            <w:tcBorders>
              <w:top w:val="single" w:sz="4" w:space="0" w:color="BFBFBF"/>
              <w:left w:val="single" w:sz="4" w:space="0" w:color="BFBFBF"/>
              <w:bottom w:val="single" w:sz="4" w:space="0" w:color="BFBFBF"/>
              <w:right w:val="single" w:sz="4" w:space="0" w:color="BFBFBF"/>
            </w:tcBorders>
            <w:shd w:val="clear" w:color="000000" w:fill="FB9C75"/>
            <w:noWrap/>
            <w:vAlign w:val="center"/>
            <w:hideMark/>
          </w:tcPr>
          <w:p w14:paraId="402EE059" w14:textId="24E5159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66</w:t>
            </w:r>
          </w:p>
        </w:tc>
        <w:tc>
          <w:tcPr>
            <w:tcW w:w="842" w:type="dxa"/>
            <w:tcBorders>
              <w:top w:val="single" w:sz="4" w:space="0" w:color="BFBFBF"/>
              <w:left w:val="nil"/>
              <w:bottom w:val="single" w:sz="4" w:space="0" w:color="BFBFBF"/>
              <w:right w:val="single" w:sz="4" w:space="0" w:color="auto"/>
            </w:tcBorders>
            <w:shd w:val="clear" w:color="000000" w:fill="FCA477"/>
            <w:noWrap/>
            <w:vAlign w:val="center"/>
            <w:hideMark/>
          </w:tcPr>
          <w:p w14:paraId="616192B8" w14:textId="11EF4DB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61</w:t>
            </w:r>
          </w:p>
        </w:tc>
      </w:tr>
      <w:tr w:rsidR="004E6BE2" w:rsidRPr="00F840ED" w14:paraId="0A3ACB40"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650D4BB4"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12 - 12.59</w:t>
            </w:r>
          </w:p>
        </w:tc>
        <w:tc>
          <w:tcPr>
            <w:tcW w:w="841" w:type="dxa"/>
            <w:tcBorders>
              <w:top w:val="single" w:sz="4" w:space="0" w:color="BFBFBF"/>
              <w:left w:val="single" w:sz="8" w:space="0" w:color="auto"/>
              <w:bottom w:val="single" w:sz="4" w:space="0" w:color="BFBFBF"/>
              <w:right w:val="nil"/>
            </w:tcBorders>
            <w:shd w:val="clear" w:color="000000" w:fill="FFDA81"/>
            <w:noWrap/>
            <w:vAlign w:val="center"/>
            <w:hideMark/>
          </w:tcPr>
          <w:p w14:paraId="4A1E136E" w14:textId="3F5284A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40</w:t>
            </w:r>
          </w:p>
        </w:tc>
        <w:tc>
          <w:tcPr>
            <w:tcW w:w="842" w:type="dxa"/>
            <w:tcBorders>
              <w:top w:val="single" w:sz="4" w:space="0" w:color="BFBFBF"/>
              <w:left w:val="single" w:sz="4" w:space="0" w:color="BFBFBF"/>
              <w:bottom w:val="single" w:sz="4" w:space="0" w:color="BFBFBF"/>
              <w:right w:val="single" w:sz="4" w:space="0" w:color="BFBFBF"/>
            </w:tcBorders>
            <w:shd w:val="clear" w:color="000000" w:fill="FCB37A"/>
            <w:noWrap/>
            <w:vAlign w:val="center"/>
            <w:hideMark/>
          </w:tcPr>
          <w:p w14:paraId="7EDC3108" w14:textId="4164320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50</w:t>
            </w:r>
          </w:p>
        </w:tc>
        <w:tc>
          <w:tcPr>
            <w:tcW w:w="842" w:type="dxa"/>
            <w:tcBorders>
              <w:top w:val="single" w:sz="4" w:space="0" w:color="BFBFBF"/>
              <w:left w:val="nil"/>
              <w:bottom w:val="single" w:sz="4" w:space="0" w:color="BFBFBF"/>
              <w:right w:val="single" w:sz="8" w:space="0" w:color="auto"/>
            </w:tcBorders>
            <w:shd w:val="clear" w:color="000000" w:fill="FCAA78"/>
            <w:noWrap/>
            <w:vAlign w:val="center"/>
            <w:hideMark/>
          </w:tcPr>
          <w:p w14:paraId="60520A72" w14:textId="215F490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8" w:space="0" w:color="auto"/>
              <w:bottom w:val="single" w:sz="4" w:space="0" w:color="BFBFBF"/>
              <w:right w:val="nil"/>
            </w:tcBorders>
            <w:shd w:val="clear" w:color="000000" w:fill="CBDC81"/>
            <w:noWrap/>
            <w:vAlign w:val="center"/>
            <w:hideMark/>
          </w:tcPr>
          <w:p w14:paraId="4667B212" w14:textId="28D58C9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132743A5" w14:textId="50AA5FA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0</w:t>
            </w:r>
          </w:p>
        </w:tc>
        <w:tc>
          <w:tcPr>
            <w:tcW w:w="842" w:type="dxa"/>
            <w:tcBorders>
              <w:top w:val="single" w:sz="4" w:space="0" w:color="BFBFBF"/>
              <w:left w:val="nil"/>
              <w:bottom w:val="single" w:sz="4" w:space="0" w:color="BFBFBF"/>
              <w:right w:val="nil"/>
            </w:tcBorders>
            <w:shd w:val="clear" w:color="000000" w:fill="FED280"/>
            <w:noWrap/>
            <w:vAlign w:val="center"/>
            <w:hideMark/>
          </w:tcPr>
          <w:p w14:paraId="645AC204" w14:textId="7B6AD68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FFE784"/>
            <w:noWrap/>
            <w:vAlign w:val="center"/>
            <w:hideMark/>
          </w:tcPr>
          <w:p w14:paraId="08D212AF" w14:textId="53FBEC8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43</w:t>
            </w:r>
          </w:p>
        </w:tc>
        <w:tc>
          <w:tcPr>
            <w:tcW w:w="842" w:type="dxa"/>
            <w:tcBorders>
              <w:top w:val="single" w:sz="4" w:space="0" w:color="BFBFBF"/>
              <w:left w:val="single" w:sz="4" w:space="0" w:color="BFBFBF"/>
              <w:bottom w:val="single" w:sz="4" w:space="0" w:color="BFBFBF"/>
              <w:right w:val="single" w:sz="4" w:space="0" w:color="BFBFBF"/>
            </w:tcBorders>
            <w:shd w:val="clear" w:color="000000" w:fill="FCA477"/>
            <w:noWrap/>
            <w:vAlign w:val="center"/>
            <w:hideMark/>
          </w:tcPr>
          <w:p w14:paraId="7E238761" w14:textId="64EAB4F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nil"/>
              <w:bottom w:val="single" w:sz="4" w:space="0" w:color="BFBFBF"/>
              <w:right w:val="single" w:sz="4" w:space="0" w:color="auto"/>
            </w:tcBorders>
            <w:shd w:val="clear" w:color="000000" w:fill="FECD7F"/>
            <w:noWrap/>
            <w:vAlign w:val="center"/>
            <w:hideMark/>
          </w:tcPr>
          <w:p w14:paraId="340DA334" w14:textId="34B4AA2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r>
      <w:tr w:rsidR="004E6BE2" w:rsidRPr="00F840ED" w14:paraId="262CE495"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C940310"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13 - 13.59</w:t>
            </w:r>
          </w:p>
        </w:tc>
        <w:tc>
          <w:tcPr>
            <w:tcW w:w="841" w:type="dxa"/>
            <w:tcBorders>
              <w:top w:val="single" w:sz="4" w:space="0" w:color="BFBFBF"/>
              <w:left w:val="single" w:sz="8" w:space="0" w:color="auto"/>
              <w:bottom w:val="single" w:sz="4" w:space="0" w:color="BFBFBF"/>
              <w:right w:val="nil"/>
            </w:tcBorders>
            <w:shd w:val="clear" w:color="000000" w:fill="FCA276"/>
            <w:noWrap/>
            <w:vAlign w:val="center"/>
            <w:hideMark/>
          </w:tcPr>
          <w:p w14:paraId="254621C1" w14:textId="33F1CCB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c>
          <w:tcPr>
            <w:tcW w:w="842" w:type="dxa"/>
            <w:tcBorders>
              <w:top w:val="single" w:sz="4" w:space="0" w:color="BFBFBF"/>
              <w:left w:val="single" w:sz="4" w:space="0" w:color="BFBFBF"/>
              <w:bottom w:val="single" w:sz="4" w:space="0" w:color="BFBFBF"/>
              <w:right w:val="single" w:sz="4" w:space="0" w:color="BFBFBF"/>
            </w:tcBorders>
            <w:shd w:val="clear" w:color="000000" w:fill="FDC57D"/>
            <w:noWrap/>
            <w:vAlign w:val="center"/>
            <w:hideMark/>
          </w:tcPr>
          <w:p w14:paraId="0E89B1A6" w14:textId="58CEE9C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nil"/>
              <w:bottom w:val="single" w:sz="4" w:space="0" w:color="BFBFBF"/>
              <w:right w:val="single" w:sz="8" w:space="0" w:color="auto"/>
            </w:tcBorders>
            <w:shd w:val="clear" w:color="000000" w:fill="FCAA78"/>
            <w:noWrap/>
            <w:vAlign w:val="center"/>
            <w:hideMark/>
          </w:tcPr>
          <w:p w14:paraId="5370DA30" w14:textId="1D4D53C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8" w:space="0" w:color="auto"/>
              <w:bottom w:val="single" w:sz="4" w:space="0" w:color="BFBFBF"/>
              <w:right w:val="nil"/>
            </w:tcBorders>
            <w:shd w:val="clear" w:color="000000" w:fill="FED280"/>
            <w:noWrap/>
            <w:vAlign w:val="center"/>
            <w:hideMark/>
          </w:tcPr>
          <w:p w14:paraId="2B6F35B6" w14:textId="7F1321F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646C4B86" w14:textId="6628338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nil"/>
            </w:tcBorders>
            <w:shd w:val="clear" w:color="000000" w:fill="FFEB84"/>
            <w:noWrap/>
            <w:vAlign w:val="center"/>
            <w:hideMark/>
          </w:tcPr>
          <w:p w14:paraId="299A4DAA" w14:textId="51C6433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nil"/>
            </w:tcBorders>
            <w:shd w:val="clear" w:color="000000" w:fill="FCA677"/>
            <w:noWrap/>
            <w:vAlign w:val="center"/>
            <w:hideMark/>
          </w:tcPr>
          <w:p w14:paraId="1FA24182" w14:textId="363E923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single" w:sz="4" w:space="0" w:color="BFBFBF"/>
              <w:bottom w:val="single" w:sz="4" w:space="0" w:color="BFBFBF"/>
              <w:right w:val="single" w:sz="4" w:space="0" w:color="BFBFBF"/>
            </w:tcBorders>
            <w:shd w:val="clear" w:color="000000" w:fill="FECE7F"/>
            <w:noWrap/>
            <w:vAlign w:val="center"/>
            <w:hideMark/>
          </w:tcPr>
          <w:p w14:paraId="2EB7EE65" w14:textId="3960E84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nil"/>
              <w:bottom w:val="single" w:sz="4" w:space="0" w:color="BFBFBF"/>
              <w:right w:val="single" w:sz="4" w:space="0" w:color="auto"/>
            </w:tcBorders>
            <w:shd w:val="clear" w:color="000000" w:fill="FECD7F"/>
            <w:noWrap/>
            <w:vAlign w:val="center"/>
            <w:hideMark/>
          </w:tcPr>
          <w:p w14:paraId="61416E2F" w14:textId="4573959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49</w:t>
            </w:r>
          </w:p>
        </w:tc>
      </w:tr>
      <w:tr w:rsidR="004E6BE2" w:rsidRPr="00F840ED" w14:paraId="1147B202"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2349E400"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14 - 14.59</w:t>
            </w:r>
          </w:p>
        </w:tc>
        <w:tc>
          <w:tcPr>
            <w:tcW w:w="841" w:type="dxa"/>
            <w:tcBorders>
              <w:top w:val="single" w:sz="4" w:space="0" w:color="BFBFBF"/>
              <w:left w:val="single" w:sz="8" w:space="0" w:color="auto"/>
              <w:bottom w:val="single" w:sz="4" w:space="0" w:color="BFBFBF"/>
              <w:right w:val="nil"/>
            </w:tcBorders>
            <w:shd w:val="clear" w:color="000000" w:fill="FDC07C"/>
            <w:noWrap/>
            <w:vAlign w:val="center"/>
            <w:hideMark/>
          </w:tcPr>
          <w:p w14:paraId="64BC8C7E" w14:textId="1FA8C34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46</w:t>
            </w:r>
          </w:p>
        </w:tc>
        <w:tc>
          <w:tcPr>
            <w:tcW w:w="842" w:type="dxa"/>
            <w:tcBorders>
              <w:top w:val="single" w:sz="4" w:space="0" w:color="BFBFBF"/>
              <w:left w:val="single" w:sz="4" w:space="0" w:color="BFBFBF"/>
              <w:bottom w:val="single" w:sz="4" w:space="0" w:color="BFBFBF"/>
              <w:right w:val="single" w:sz="4" w:space="0" w:color="BFBFBF"/>
            </w:tcBorders>
            <w:shd w:val="clear" w:color="000000" w:fill="FB9D75"/>
            <w:noWrap/>
            <w:vAlign w:val="center"/>
            <w:hideMark/>
          </w:tcPr>
          <w:p w14:paraId="3066BC54" w14:textId="7206C97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57</w:t>
            </w:r>
          </w:p>
        </w:tc>
        <w:tc>
          <w:tcPr>
            <w:tcW w:w="842" w:type="dxa"/>
            <w:tcBorders>
              <w:top w:val="single" w:sz="4" w:space="0" w:color="BFBFBF"/>
              <w:left w:val="nil"/>
              <w:bottom w:val="single" w:sz="4" w:space="0" w:color="BFBFBF"/>
              <w:right w:val="single" w:sz="8" w:space="0" w:color="auto"/>
            </w:tcBorders>
            <w:shd w:val="clear" w:color="000000" w:fill="FA8070"/>
            <w:noWrap/>
            <w:vAlign w:val="center"/>
            <w:hideMark/>
          </w:tcPr>
          <w:p w14:paraId="7053B456" w14:textId="020ABDC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59</w:t>
            </w:r>
          </w:p>
        </w:tc>
        <w:tc>
          <w:tcPr>
            <w:tcW w:w="842" w:type="dxa"/>
            <w:tcBorders>
              <w:top w:val="single" w:sz="4" w:space="0" w:color="BFBFBF"/>
              <w:left w:val="single" w:sz="8" w:space="0" w:color="auto"/>
              <w:bottom w:val="single" w:sz="4" w:space="0" w:color="BFBFBF"/>
              <w:right w:val="nil"/>
            </w:tcBorders>
            <w:shd w:val="clear" w:color="000000" w:fill="FFEB84"/>
            <w:noWrap/>
            <w:vAlign w:val="center"/>
            <w:hideMark/>
          </w:tcPr>
          <w:p w14:paraId="563A2E91" w14:textId="3796383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FEC87E"/>
            <w:noWrap/>
            <w:vAlign w:val="center"/>
            <w:hideMark/>
          </w:tcPr>
          <w:p w14:paraId="11195D1A" w14:textId="3C4ECED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nil"/>
              <w:bottom w:val="single" w:sz="4" w:space="0" w:color="BFBFBF"/>
              <w:right w:val="nil"/>
            </w:tcBorders>
            <w:shd w:val="clear" w:color="000000" w:fill="D8DF81"/>
            <w:noWrap/>
            <w:vAlign w:val="center"/>
            <w:hideMark/>
          </w:tcPr>
          <w:p w14:paraId="15155B8E" w14:textId="0AC64E0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8" w:space="0" w:color="auto"/>
              <w:bottom w:val="single" w:sz="4" w:space="0" w:color="BFBFBF"/>
              <w:right w:val="nil"/>
            </w:tcBorders>
            <w:shd w:val="clear" w:color="000000" w:fill="FECA7E"/>
            <w:noWrap/>
            <w:vAlign w:val="center"/>
            <w:hideMark/>
          </w:tcPr>
          <w:p w14:paraId="6F661765" w14:textId="315E7CA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52</w:t>
            </w:r>
          </w:p>
        </w:tc>
        <w:tc>
          <w:tcPr>
            <w:tcW w:w="842" w:type="dxa"/>
            <w:tcBorders>
              <w:top w:val="single" w:sz="4" w:space="0" w:color="BFBFBF"/>
              <w:left w:val="single" w:sz="4" w:space="0" w:color="BFBFBF"/>
              <w:bottom w:val="single" w:sz="4" w:space="0" w:color="BFBFBF"/>
              <w:right w:val="single" w:sz="4" w:space="0" w:color="BFBFBF"/>
            </w:tcBorders>
            <w:shd w:val="clear" w:color="000000" w:fill="FCAD78"/>
            <w:noWrap/>
            <w:vAlign w:val="center"/>
            <w:hideMark/>
          </w:tcPr>
          <w:p w14:paraId="3A9C8277" w14:textId="72FF8DA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60</w:t>
            </w:r>
          </w:p>
        </w:tc>
        <w:tc>
          <w:tcPr>
            <w:tcW w:w="842" w:type="dxa"/>
            <w:tcBorders>
              <w:top w:val="single" w:sz="4" w:space="0" w:color="BFBFBF"/>
              <w:left w:val="nil"/>
              <w:bottom w:val="single" w:sz="4" w:space="0" w:color="BFBFBF"/>
              <w:right w:val="single" w:sz="4" w:space="0" w:color="auto"/>
            </w:tcBorders>
            <w:shd w:val="clear" w:color="000000" w:fill="FA8170"/>
            <w:noWrap/>
            <w:vAlign w:val="center"/>
            <w:hideMark/>
          </w:tcPr>
          <w:p w14:paraId="2145E3FA" w14:textId="6F497FF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71</w:t>
            </w:r>
          </w:p>
        </w:tc>
      </w:tr>
      <w:tr w:rsidR="004E6BE2" w:rsidRPr="00F840ED" w14:paraId="29929D16"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684B572"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15 - 15.59</w:t>
            </w:r>
          </w:p>
        </w:tc>
        <w:tc>
          <w:tcPr>
            <w:tcW w:w="841" w:type="dxa"/>
            <w:tcBorders>
              <w:top w:val="single" w:sz="4" w:space="0" w:color="BFBFBF"/>
              <w:left w:val="single" w:sz="8" w:space="0" w:color="auto"/>
              <w:bottom w:val="single" w:sz="4" w:space="0" w:color="BFBFBF"/>
              <w:right w:val="nil"/>
            </w:tcBorders>
            <w:shd w:val="clear" w:color="000000" w:fill="F9776E"/>
            <w:noWrap/>
            <w:vAlign w:val="center"/>
            <w:hideMark/>
          </w:tcPr>
          <w:p w14:paraId="2C318B2A" w14:textId="3FAC6D1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03B49F4E" w14:textId="1654309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74</w:t>
            </w:r>
          </w:p>
        </w:tc>
        <w:tc>
          <w:tcPr>
            <w:tcW w:w="842" w:type="dxa"/>
            <w:tcBorders>
              <w:top w:val="single" w:sz="4" w:space="0" w:color="BFBFBF"/>
              <w:left w:val="nil"/>
              <w:bottom w:val="single" w:sz="4" w:space="0" w:color="BFBFBF"/>
              <w:right w:val="single" w:sz="8" w:space="0" w:color="auto"/>
            </w:tcBorders>
            <w:shd w:val="clear" w:color="000000" w:fill="F8696B"/>
            <w:noWrap/>
            <w:vAlign w:val="center"/>
            <w:hideMark/>
          </w:tcPr>
          <w:p w14:paraId="43502D08" w14:textId="38EA54C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65</w:t>
            </w:r>
          </w:p>
        </w:tc>
        <w:tc>
          <w:tcPr>
            <w:tcW w:w="842" w:type="dxa"/>
            <w:tcBorders>
              <w:top w:val="single" w:sz="4" w:space="0" w:color="BFBFBF"/>
              <w:left w:val="single" w:sz="8" w:space="0" w:color="auto"/>
              <w:bottom w:val="single" w:sz="4" w:space="0" w:color="BFBFBF"/>
              <w:right w:val="nil"/>
            </w:tcBorders>
            <w:shd w:val="clear" w:color="000000" w:fill="FB9D75"/>
            <w:noWrap/>
            <w:vAlign w:val="center"/>
            <w:hideMark/>
          </w:tcPr>
          <w:p w14:paraId="75DC607F" w14:textId="1F61610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single" w:sz="4" w:space="0" w:color="BFBFBF"/>
              <w:bottom w:val="single" w:sz="4" w:space="0" w:color="BFBFBF"/>
              <w:right w:val="single" w:sz="4" w:space="0" w:color="BFBFBF"/>
            </w:tcBorders>
            <w:shd w:val="clear" w:color="000000" w:fill="FCA577"/>
            <w:noWrap/>
            <w:vAlign w:val="center"/>
            <w:hideMark/>
          </w:tcPr>
          <w:p w14:paraId="226EEB1D" w14:textId="7866A89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9</w:t>
            </w:r>
          </w:p>
        </w:tc>
        <w:tc>
          <w:tcPr>
            <w:tcW w:w="842" w:type="dxa"/>
            <w:tcBorders>
              <w:top w:val="single" w:sz="4" w:space="0" w:color="BFBFBF"/>
              <w:left w:val="nil"/>
              <w:bottom w:val="single" w:sz="4" w:space="0" w:color="BFBFBF"/>
              <w:right w:val="nil"/>
            </w:tcBorders>
            <w:shd w:val="clear" w:color="000000" w:fill="FED280"/>
            <w:noWrap/>
            <w:vAlign w:val="center"/>
            <w:hideMark/>
          </w:tcPr>
          <w:p w14:paraId="143E7E7F" w14:textId="517BA23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F97A6F"/>
            <w:noWrap/>
            <w:vAlign w:val="center"/>
            <w:hideMark/>
          </w:tcPr>
          <w:p w14:paraId="3C878223" w14:textId="4B26D45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77</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359854CD" w14:textId="4939FC5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84</w:t>
            </w:r>
          </w:p>
        </w:tc>
        <w:tc>
          <w:tcPr>
            <w:tcW w:w="842" w:type="dxa"/>
            <w:tcBorders>
              <w:top w:val="single" w:sz="4" w:space="0" w:color="BFBFBF"/>
              <w:left w:val="nil"/>
              <w:bottom w:val="single" w:sz="4" w:space="0" w:color="BFBFBF"/>
              <w:right w:val="single" w:sz="4" w:space="0" w:color="auto"/>
            </w:tcBorders>
            <w:shd w:val="clear" w:color="000000" w:fill="F8696B"/>
            <w:noWrap/>
            <w:vAlign w:val="center"/>
            <w:hideMark/>
          </w:tcPr>
          <w:p w14:paraId="2FFA1F61" w14:textId="7C654F3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78</w:t>
            </w:r>
          </w:p>
        </w:tc>
      </w:tr>
      <w:tr w:rsidR="004E6BE2" w:rsidRPr="00F840ED" w14:paraId="1E2DCD7B"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78A12E74"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16 - 16.59</w:t>
            </w:r>
          </w:p>
        </w:tc>
        <w:tc>
          <w:tcPr>
            <w:tcW w:w="841" w:type="dxa"/>
            <w:tcBorders>
              <w:top w:val="single" w:sz="4" w:space="0" w:color="BFBFBF"/>
              <w:left w:val="single" w:sz="8" w:space="0" w:color="auto"/>
              <w:bottom w:val="single" w:sz="4" w:space="0" w:color="BFBFBF"/>
              <w:right w:val="nil"/>
            </w:tcBorders>
            <w:shd w:val="clear" w:color="000000" w:fill="F8696B"/>
            <w:noWrap/>
            <w:vAlign w:val="center"/>
            <w:hideMark/>
          </w:tcPr>
          <w:p w14:paraId="5A8013B2" w14:textId="580C9FD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66</w:t>
            </w:r>
          </w:p>
        </w:tc>
        <w:tc>
          <w:tcPr>
            <w:tcW w:w="842" w:type="dxa"/>
            <w:tcBorders>
              <w:top w:val="single" w:sz="4" w:space="0" w:color="BFBFBF"/>
              <w:left w:val="single" w:sz="4" w:space="0" w:color="BFBFBF"/>
              <w:bottom w:val="single" w:sz="4" w:space="0" w:color="BFBFBF"/>
              <w:right w:val="single" w:sz="4" w:space="0" w:color="BFBFBF"/>
            </w:tcBorders>
            <w:shd w:val="clear" w:color="000000" w:fill="FA8871"/>
            <w:noWrap/>
            <w:vAlign w:val="center"/>
            <w:hideMark/>
          </w:tcPr>
          <w:p w14:paraId="7E8081BB" w14:textId="47D0D87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64</w:t>
            </w:r>
          </w:p>
        </w:tc>
        <w:tc>
          <w:tcPr>
            <w:tcW w:w="842" w:type="dxa"/>
            <w:tcBorders>
              <w:top w:val="single" w:sz="4" w:space="0" w:color="BFBFBF"/>
              <w:left w:val="nil"/>
              <w:bottom w:val="single" w:sz="4" w:space="0" w:color="BFBFBF"/>
              <w:right w:val="single" w:sz="8" w:space="0" w:color="auto"/>
            </w:tcBorders>
            <w:shd w:val="clear" w:color="000000" w:fill="FB9774"/>
            <w:noWrap/>
            <w:vAlign w:val="center"/>
            <w:hideMark/>
          </w:tcPr>
          <w:p w14:paraId="22FDDC9F" w14:textId="39B29C7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c>
          <w:tcPr>
            <w:tcW w:w="842" w:type="dxa"/>
            <w:tcBorders>
              <w:top w:val="single" w:sz="4" w:space="0" w:color="BFBFBF"/>
              <w:left w:val="single" w:sz="8" w:space="0" w:color="auto"/>
              <w:bottom w:val="single" w:sz="4" w:space="0" w:color="BFBFBF"/>
              <w:right w:val="nil"/>
            </w:tcBorders>
            <w:shd w:val="clear" w:color="000000" w:fill="FED280"/>
            <w:noWrap/>
            <w:vAlign w:val="center"/>
            <w:hideMark/>
          </w:tcPr>
          <w:p w14:paraId="000572A4" w14:textId="207567F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6C0BBDDD" w14:textId="00A6DF6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nil"/>
              <w:bottom w:val="single" w:sz="4" w:space="0" w:color="BFBFBF"/>
              <w:right w:val="nil"/>
            </w:tcBorders>
            <w:shd w:val="clear" w:color="000000" w:fill="FB9D75"/>
            <w:noWrap/>
            <w:vAlign w:val="center"/>
            <w:hideMark/>
          </w:tcPr>
          <w:p w14:paraId="197FC1A6" w14:textId="4FA484C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w:t>
            </w:r>
          </w:p>
        </w:tc>
        <w:tc>
          <w:tcPr>
            <w:tcW w:w="842" w:type="dxa"/>
            <w:tcBorders>
              <w:top w:val="single" w:sz="4" w:space="0" w:color="BFBFBF"/>
              <w:left w:val="single" w:sz="8" w:space="0" w:color="auto"/>
              <w:bottom w:val="single" w:sz="4" w:space="0" w:color="BFBFBF"/>
              <w:right w:val="nil"/>
            </w:tcBorders>
            <w:shd w:val="clear" w:color="000000" w:fill="F8696B"/>
            <w:noWrap/>
            <w:vAlign w:val="center"/>
            <w:hideMark/>
          </w:tcPr>
          <w:p w14:paraId="5534B008" w14:textId="663AC64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82</w:t>
            </w:r>
          </w:p>
        </w:tc>
        <w:tc>
          <w:tcPr>
            <w:tcW w:w="842" w:type="dxa"/>
            <w:tcBorders>
              <w:top w:val="single" w:sz="4" w:space="0" w:color="BFBFBF"/>
              <w:left w:val="single" w:sz="4" w:space="0" w:color="BFBFBF"/>
              <w:bottom w:val="single" w:sz="4" w:space="0" w:color="BFBFBF"/>
              <w:right w:val="single" w:sz="4" w:space="0" w:color="BFBFBF"/>
            </w:tcBorders>
            <w:shd w:val="clear" w:color="000000" w:fill="FB9975"/>
            <w:noWrap/>
            <w:vAlign w:val="center"/>
            <w:hideMark/>
          </w:tcPr>
          <w:p w14:paraId="6151FB9F" w14:textId="33D34DF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67</w:t>
            </w:r>
          </w:p>
        </w:tc>
        <w:tc>
          <w:tcPr>
            <w:tcW w:w="842" w:type="dxa"/>
            <w:tcBorders>
              <w:top w:val="single" w:sz="4" w:space="0" w:color="BFBFBF"/>
              <w:left w:val="nil"/>
              <w:bottom w:val="single" w:sz="4" w:space="0" w:color="BFBFBF"/>
              <w:right w:val="single" w:sz="4" w:space="0" w:color="auto"/>
            </w:tcBorders>
            <w:shd w:val="clear" w:color="000000" w:fill="FA8C72"/>
            <w:noWrap/>
            <w:vAlign w:val="center"/>
            <w:hideMark/>
          </w:tcPr>
          <w:p w14:paraId="212EDF00" w14:textId="1A9D0C9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68</w:t>
            </w:r>
          </w:p>
        </w:tc>
      </w:tr>
      <w:tr w:rsidR="004E6BE2" w:rsidRPr="00F840ED" w14:paraId="3FC2E563"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5E30B04A"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17 - 17.59</w:t>
            </w:r>
          </w:p>
        </w:tc>
        <w:tc>
          <w:tcPr>
            <w:tcW w:w="841" w:type="dxa"/>
            <w:tcBorders>
              <w:top w:val="single" w:sz="4" w:space="0" w:color="BFBFBF"/>
              <w:left w:val="single" w:sz="8" w:space="0" w:color="auto"/>
              <w:bottom w:val="single" w:sz="4" w:space="0" w:color="BFBFBF"/>
              <w:right w:val="nil"/>
            </w:tcBorders>
            <w:shd w:val="clear" w:color="000000" w:fill="FB9574"/>
            <w:noWrap/>
            <w:vAlign w:val="center"/>
            <w:hideMark/>
          </w:tcPr>
          <w:p w14:paraId="0CE7E11A" w14:textId="77EC222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56</w:t>
            </w:r>
          </w:p>
        </w:tc>
        <w:tc>
          <w:tcPr>
            <w:tcW w:w="842" w:type="dxa"/>
            <w:tcBorders>
              <w:top w:val="single" w:sz="4" w:space="0" w:color="BFBFBF"/>
              <w:left w:val="single" w:sz="4" w:space="0" w:color="BFBFBF"/>
              <w:bottom w:val="single" w:sz="4" w:space="0" w:color="BFBFBF"/>
              <w:right w:val="single" w:sz="4" w:space="0" w:color="BFBFBF"/>
            </w:tcBorders>
            <w:shd w:val="clear" w:color="000000" w:fill="FDC27D"/>
            <w:noWrap/>
            <w:vAlign w:val="center"/>
            <w:hideMark/>
          </w:tcPr>
          <w:p w14:paraId="36B34A3C" w14:textId="7450D93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45</w:t>
            </w:r>
          </w:p>
        </w:tc>
        <w:tc>
          <w:tcPr>
            <w:tcW w:w="842" w:type="dxa"/>
            <w:tcBorders>
              <w:top w:val="single" w:sz="4" w:space="0" w:color="BFBFBF"/>
              <w:left w:val="nil"/>
              <w:bottom w:val="single" w:sz="4" w:space="0" w:color="BFBFBF"/>
              <w:right w:val="single" w:sz="8" w:space="0" w:color="auto"/>
            </w:tcBorders>
            <w:shd w:val="clear" w:color="000000" w:fill="FA8070"/>
            <w:noWrap/>
            <w:vAlign w:val="center"/>
            <w:hideMark/>
          </w:tcPr>
          <w:p w14:paraId="1733A495" w14:textId="6F8CCBC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59</w:t>
            </w:r>
          </w:p>
        </w:tc>
        <w:tc>
          <w:tcPr>
            <w:tcW w:w="842" w:type="dxa"/>
            <w:tcBorders>
              <w:top w:val="single" w:sz="4" w:space="0" w:color="BFBFBF"/>
              <w:left w:val="single" w:sz="8" w:space="0" w:color="auto"/>
              <w:bottom w:val="single" w:sz="4" w:space="0" w:color="BFBFBF"/>
              <w:right w:val="nil"/>
            </w:tcBorders>
            <w:shd w:val="clear" w:color="000000" w:fill="FED280"/>
            <w:noWrap/>
            <w:vAlign w:val="center"/>
            <w:hideMark/>
          </w:tcPr>
          <w:p w14:paraId="333DB83A" w14:textId="4B486BE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61D16994" w14:textId="5B6C22C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nil"/>
              <w:bottom w:val="single" w:sz="4" w:space="0" w:color="BFBFBF"/>
              <w:right w:val="nil"/>
            </w:tcBorders>
            <w:shd w:val="clear" w:color="000000" w:fill="FED280"/>
            <w:noWrap/>
            <w:vAlign w:val="center"/>
            <w:hideMark/>
          </w:tcPr>
          <w:p w14:paraId="39CC2ACF" w14:textId="58F04D2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FB9A75"/>
            <w:noWrap/>
            <w:vAlign w:val="center"/>
            <w:hideMark/>
          </w:tcPr>
          <w:p w14:paraId="68930B15" w14:textId="1642C61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67</w:t>
            </w:r>
          </w:p>
        </w:tc>
        <w:tc>
          <w:tcPr>
            <w:tcW w:w="842" w:type="dxa"/>
            <w:tcBorders>
              <w:top w:val="single" w:sz="4" w:space="0" w:color="BFBFBF"/>
              <w:left w:val="single" w:sz="4" w:space="0" w:color="BFBFBF"/>
              <w:bottom w:val="single" w:sz="4" w:space="0" w:color="BFBFBF"/>
              <w:right w:val="single" w:sz="4" w:space="0" w:color="BFBFBF"/>
            </w:tcBorders>
            <w:shd w:val="clear" w:color="000000" w:fill="FDC07C"/>
            <w:noWrap/>
            <w:vAlign w:val="center"/>
            <w:hideMark/>
          </w:tcPr>
          <w:p w14:paraId="6C1D1432" w14:textId="0640D9E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c>
          <w:tcPr>
            <w:tcW w:w="842" w:type="dxa"/>
            <w:tcBorders>
              <w:top w:val="single" w:sz="4" w:space="0" w:color="BFBFBF"/>
              <w:left w:val="nil"/>
              <w:bottom w:val="single" w:sz="4" w:space="0" w:color="BFBFBF"/>
              <w:right w:val="single" w:sz="4" w:space="0" w:color="auto"/>
            </w:tcBorders>
            <w:shd w:val="clear" w:color="000000" w:fill="FA8571"/>
            <w:noWrap/>
            <w:vAlign w:val="center"/>
            <w:hideMark/>
          </w:tcPr>
          <w:p w14:paraId="329CADC3" w14:textId="24237B9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70</w:t>
            </w:r>
          </w:p>
        </w:tc>
      </w:tr>
      <w:tr w:rsidR="004E6BE2" w:rsidRPr="00F840ED" w14:paraId="39B24A50"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2E6CEBF"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18 - 18.59</w:t>
            </w:r>
          </w:p>
        </w:tc>
        <w:tc>
          <w:tcPr>
            <w:tcW w:w="841" w:type="dxa"/>
            <w:tcBorders>
              <w:top w:val="single" w:sz="4" w:space="0" w:color="BFBFBF"/>
              <w:left w:val="single" w:sz="8" w:space="0" w:color="auto"/>
              <w:bottom w:val="single" w:sz="4" w:space="0" w:color="BFBFBF"/>
              <w:right w:val="nil"/>
            </w:tcBorders>
            <w:shd w:val="clear" w:color="000000" w:fill="FDB87B"/>
            <w:noWrap/>
            <w:vAlign w:val="center"/>
            <w:hideMark/>
          </w:tcPr>
          <w:p w14:paraId="5B964FAD" w14:textId="35F0AEC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48</w:t>
            </w:r>
          </w:p>
        </w:tc>
        <w:tc>
          <w:tcPr>
            <w:tcW w:w="842" w:type="dxa"/>
            <w:tcBorders>
              <w:top w:val="single" w:sz="4" w:space="0" w:color="BFBFBF"/>
              <w:left w:val="single" w:sz="4" w:space="0" w:color="BFBFBF"/>
              <w:bottom w:val="single" w:sz="4" w:space="0" w:color="BFBFBF"/>
              <w:right w:val="single" w:sz="4" w:space="0" w:color="BFBFBF"/>
            </w:tcBorders>
            <w:shd w:val="clear" w:color="000000" w:fill="FCB37A"/>
            <w:noWrap/>
            <w:vAlign w:val="center"/>
            <w:hideMark/>
          </w:tcPr>
          <w:p w14:paraId="307B74F8" w14:textId="471884F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50</w:t>
            </w:r>
          </w:p>
        </w:tc>
        <w:tc>
          <w:tcPr>
            <w:tcW w:w="842" w:type="dxa"/>
            <w:tcBorders>
              <w:top w:val="single" w:sz="4" w:space="0" w:color="BFBFBF"/>
              <w:left w:val="nil"/>
              <w:bottom w:val="single" w:sz="4" w:space="0" w:color="BFBFBF"/>
              <w:right w:val="single" w:sz="8" w:space="0" w:color="auto"/>
            </w:tcBorders>
            <w:shd w:val="clear" w:color="000000" w:fill="FB9073"/>
            <w:noWrap/>
            <w:vAlign w:val="center"/>
            <w:hideMark/>
          </w:tcPr>
          <w:p w14:paraId="0B430EC3" w14:textId="28E425C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55</w:t>
            </w:r>
          </w:p>
        </w:tc>
        <w:tc>
          <w:tcPr>
            <w:tcW w:w="842" w:type="dxa"/>
            <w:tcBorders>
              <w:top w:val="single" w:sz="4" w:space="0" w:color="BFBFBF"/>
              <w:left w:val="single" w:sz="8" w:space="0" w:color="auto"/>
              <w:bottom w:val="single" w:sz="4" w:space="0" w:color="BFBFBF"/>
              <w:right w:val="nil"/>
            </w:tcBorders>
            <w:shd w:val="clear" w:color="000000" w:fill="FDB87B"/>
            <w:noWrap/>
            <w:vAlign w:val="center"/>
            <w:hideMark/>
          </w:tcPr>
          <w:p w14:paraId="2699F8F4" w14:textId="57A57FE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FED480"/>
            <w:noWrap/>
            <w:vAlign w:val="center"/>
            <w:hideMark/>
          </w:tcPr>
          <w:p w14:paraId="7BF05F43" w14:textId="5059F35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nil"/>
              <w:bottom w:val="single" w:sz="4" w:space="0" w:color="BFBFBF"/>
              <w:right w:val="nil"/>
            </w:tcBorders>
            <w:shd w:val="clear" w:color="000000" w:fill="FFEB84"/>
            <w:noWrap/>
            <w:vAlign w:val="center"/>
            <w:hideMark/>
          </w:tcPr>
          <w:p w14:paraId="4F837723" w14:textId="1C85434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single" w:sz="4" w:space="0" w:color="BFBFBF"/>
              <w:right w:val="nil"/>
            </w:tcBorders>
            <w:shd w:val="clear" w:color="000000" w:fill="FCA677"/>
            <w:noWrap/>
            <w:vAlign w:val="center"/>
            <w:hideMark/>
          </w:tcPr>
          <w:p w14:paraId="017E65D7" w14:textId="5D165B8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63</w:t>
            </w:r>
          </w:p>
        </w:tc>
        <w:tc>
          <w:tcPr>
            <w:tcW w:w="842" w:type="dxa"/>
            <w:tcBorders>
              <w:top w:val="single" w:sz="4" w:space="0" w:color="BFBFBF"/>
              <w:left w:val="single" w:sz="4" w:space="0" w:color="BFBFBF"/>
              <w:bottom w:val="single" w:sz="4" w:space="0" w:color="BFBFBF"/>
              <w:right w:val="single" w:sz="4" w:space="0" w:color="BFBFBF"/>
            </w:tcBorders>
            <w:shd w:val="clear" w:color="000000" w:fill="FA8571"/>
            <w:noWrap/>
            <w:vAlign w:val="center"/>
            <w:hideMark/>
          </w:tcPr>
          <w:p w14:paraId="6915A0B3" w14:textId="0CB114D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74</w:t>
            </w:r>
          </w:p>
        </w:tc>
        <w:tc>
          <w:tcPr>
            <w:tcW w:w="842" w:type="dxa"/>
            <w:tcBorders>
              <w:top w:val="single" w:sz="4" w:space="0" w:color="BFBFBF"/>
              <w:left w:val="nil"/>
              <w:bottom w:val="single" w:sz="4" w:space="0" w:color="BFBFBF"/>
              <w:right w:val="single" w:sz="4" w:space="0" w:color="auto"/>
            </w:tcBorders>
            <w:shd w:val="clear" w:color="000000" w:fill="FDBF7C"/>
            <w:noWrap/>
            <w:vAlign w:val="center"/>
            <w:hideMark/>
          </w:tcPr>
          <w:p w14:paraId="7DC2EAAF" w14:textId="5C83C00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53</w:t>
            </w:r>
          </w:p>
        </w:tc>
      </w:tr>
      <w:tr w:rsidR="004E6BE2" w:rsidRPr="00F840ED" w14:paraId="16D08794"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07D9B9F4"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19 - 19.59</w:t>
            </w:r>
          </w:p>
        </w:tc>
        <w:tc>
          <w:tcPr>
            <w:tcW w:w="841" w:type="dxa"/>
            <w:tcBorders>
              <w:top w:val="single" w:sz="4" w:space="0" w:color="BFBFBF"/>
              <w:left w:val="single" w:sz="8" w:space="0" w:color="auto"/>
              <w:bottom w:val="single" w:sz="4" w:space="0" w:color="BFBFBF"/>
              <w:right w:val="nil"/>
            </w:tcBorders>
            <w:shd w:val="clear" w:color="000000" w:fill="FFEB84"/>
            <w:noWrap/>
            <w:vAlign w:val="center"/>
            <w:hideMark/>
          </w:tcPr>
          <w:p w14:paraId="46BF85C7" w14:textId="31B2C52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36</w:t>
            </w:r>
          </w:p>
        </w:tc>
        <w:tc>
          <w:tcPr>
            <w:tcW w:w="842" w:type="dxa"/>
            <w:tcBorders>
              <w:top w:val="single" w:sz="4" w:space="0" w:color="BFBFBF"/>
              <w:left w:val="single" w:sz="4" w:space="0" w:color="BFBFBF"/>
              <w:bottom w:val="single" w:sz="4" w:space="0" w:color="BFBFBF"/>
              <w:right w:val="single" w:sz="4" w:space="0" w:color="BFBFBF"/>
            </w:tcBorders>
            <w:shd w:val="clear" w:color="000000" w:fill="FFE784"/>
            <w:noWrap/>
            <w:vAlign w:val="center"/>
            <w:hideMark/>
          </w:tcPr>
          <w:p w14:paraId="3C7C0FB7" w14:textId="5C131D1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33</w:t>
            </w:r>
          </w:p>
        </w:tc>
        <w:tc>
          <w:tcPr>
            <w:tcW w:w="842" w:type="dxa"/>
            <w:tcBorders>
              <w:top w:val="single" w:sz="4" w:space="0" w:color="BFBFBF"/>
              <w:left w:val="nil"/>
              <w:bottom w:val="single" w:sz="4" w:space="0" w:color="BFBFBF"/>
              <w:right w:val="single" w:sz="8" w:space="0" w:color="auto"/>
            </w:tcBorders>
            <w:shd w:val="clear" w:color="000000" w:fill="D5DE81"/>
            <w:noWrap/>
            <w:vAlign w:val="center"/>
            <w:hideMark/>
          </w:tcPr>
          <w:p w14:paraId="7E73B2F2" w14:textId="75203F2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24</w:t>
            </w:r>
          </w:p>
        </w:tc>
        <w:tc>
          <w:tcPr>
            <w:tcW w:w="842" w:type="dxa"/>
            <w:tcBorders>
              <w:top w:val="single" w:sz="4" w:space="0" w:color="BFBFBF"/>
              <w:left w:val="single" w:sz="8" w:space="0" w:color="auto"/>
              <w:bottom w:val="single" w:sz="4" w:space="0" w:color="BFBFBF"/>
              <w:right w:val="nil"/>
            </w:tcBorders>
            <w:shd w:val="clear" w:color="000000" w:fill="FDB87B"/>
            <w:noWrap/>
            <w:vAlign w:val="center"/>
            <w:hideMark/>
          </w:tcPr>
          <w:p w14:paraId="37A4FB74" w14:textId="6E17EC4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4F4F6FA0" w14:textId="78F56F9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nil"/>
              <w:bottom w:val="single" w:sz="4" w:space="0" w:color="BFBFBF"/>
              <w:right w:val="nil"/>
            </w:tcBorders>
            <w:shd w:val="clear" w:color="000000" w:fill="FA8370"/>
            <w:noWrap/>
            <w:vAlign w:val="center"/>
            <w:hideMark/>
          </w:tcPr>
          <w:p w14:paraId="357A28D7" w14:textId="289CC67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8" w:space="0" w:color="auto"/>
              <w:bottom w:val="single" w:sz="4" w:space="0" w:color="BFBFBF"/>
              <w:right w:val="nil"/>
            </w:tcBorders>
            <w:shd w:val="clear" w:color="000000" w:fill="FFE383"/>
            <w:noWrap/>
            <w:vAlign w:val="center"/>
            <w:hideMark/>
          </w:tcPr>
          <w:p w14:paraId="2A7D802C" w14:textId="5CB4216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44</w:t>
            </w:r>
          </w:p>
        </w:tc>
        <w:tc>
          <w:tcPr>
            <w:tcW w:w="842" w:type="dxa"/>
            <w:tcBorders>
              <w:top w:val="single" w:sz="4" w:space="0" w:color="BFBFBF"/>
              <w:left w:val="single" w:sz="4" w:space="0" w:color="BFBFBF"/>
              <w:bottom w:val="single" w:sz="4" w:space="0" w:color="BFBFBF"/>
              <w:right w:val="single" w:sz="4" w:space="0" w:color="BFBFBF"/>
            </w:tcBorders>
            <w:shd w:val="clear" w:color="000000" w:fill="FCEA83"/>
            <w:noWrap/>
            <w:vAlign w:val="center"/>
            <w:hideMark/>
          </w:tcPr>
          <w:p w14:paraId="2BAAD713" w14:textId="73897D5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37</w:t>
            </w:r>
          </w:p>
        </w:tc>
        <w:tc>
          <w:tcPr>
            <w:tcW w:w="842" w:type="dxa"/>
            <w:tcBorders>
              <w:top w:val="single" w:sz="4" w:space="0" w:color="BFBFBF"/>
              <w:left w:val="nil"/>
              <w:bottom w:val="single" w:sz="4" w:space="0" w:color="BFBFBF"/>
              <w:right w:val="single" w:sz="4" w:space="0" w:color="auto"/>
            </w:tcBorders>
            <w:shd w:val="clear" w:color="000000" w:fill="C2D980"/>
            <w:noWrap/>
            <w:vAlign w:val="center"/>
            <w:hideMark/>
          </w:tcPr>
          <w:p w14:paraId="5409CB7E" w14:textId="296FD15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r>
      <w:tr w:rsidR="004E6BE2" w:rsidRPr="00F840ED" w14:paraId="1657D9D7"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58EDF455"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20 - 20.59</w:t>
            </w:r>
          </w:p>
        </w:tc>
        <w:tc>
          <w:tcPr>
            <w:tcW w:w="841" w:type="dxa"/>
            <w:tcBorders>
              <w:top w:val="single" w:sz="4" w:space="0" w:color="BFBFBF"/>
              <w:left w:val="single" w:sz="8" w:space="0" w:color="auto"/>
              <w:bottom w:val="single" w:sz="4" w:space="0" w:color="BFBFBF"/>
              <w:right w:val="nil"/>
            </w:tcBorders>
            <w:shd w:val="clear" w:color="000000" w:fill="CCDC81"/>
            <w:noWrap/>
            <w:vAlign w:val="center"/>
            <w:hideMark/>
          </w:tcPr>
          <w:p w14:paraId="3BC34A3B" w14:textId="4EDF87A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c>
          <w:tcPr>
            <w:tcW w:w="842" w:type="dxa"/>
            <w:tcBorders>
              <w:top w:val="single" w:sz="4" w:space="0" w:color="BFBFBF"/>
              <w:left w:val="single" w:sz="4" w:space="0" w:color="BFBFBF"/>
              <w:bottom w:val="single" w:sz="4" w:space="0" w:color="BFBFBF"/>
              <w:right w:val="single" w:sz="4" w:space="0" w:color="BFBFBF"/>
            </w:tcBorders>
            <w:shd w:val="clear" w:color="000000" w:fill="D5DF81"/>
            <w:noWrap/>
            <w:vAlign w:val="center"/>
            <w:hideMark/>
          </w:tcPr>
          <w:p w14:paraId="4E037BBF" w14:textId="318E43E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24</w:t>
            </w:r>
          </w:p>
        </w:tc>
        <w:tc>
          <w:tcPr>
            <w:tcW w:w="842" w:type="dxa"/>
            <w:tcBorders>
              <w:top w:val="single" w:sz="4" w:space="0" w:color="BFBFBF"/>
              <w:left w:val="nil"/>
              <w:bottom w:val="single" w:sz="4" w:space="0" w:color="BFBFBF"/>
              <w:right w:val="single" w:sz="8" w:space="0" w:color="auto"/>
            </w:tcBorders>
            <w:shd w:val="clear" w:color="000000" w:fill="EDE582"/>
            <w:noWrap/>
            <w:vAlign w:val="center"/>
            <w:hideMark/>
          </w:tcPr>
          <w:p w14:paraId="76AF1EB5" w14:textId="4871328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28</w:t>
            </w:r>
          </w:p>
        </w:tc>
        <w:tc>
          <w:tcPr>
            <w:tcW w:w="842" w:type="dxa"/>
            <w:tcBorders>
              <w:top w:val="single" w:sz="4" w:space="0" w:color="BFBFBF"/>
              <w:left w:val="single" w:sz="8" w:space="0" w:color="auto"/>
              <w:bottom w:val="single" w:sz="4" w:space="0" w:color="BFBFBF"/>
              <w:right w:val="nil"/>
            </w:tcBorders>
            <w:shd w:val="clear" w:color="000000" w:fill="FFEB84"/>
            <w:noWrap/>
            <w:vAlign w:val="center"/>
            <w:hideMark/>
          </w:tcPr>
          <w:p w14:paraId="3739FB2B" w14:textId="1413FE9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w:t>
            </w:r>
          </w:p>
        </w:tc>
        <w:tc>
          <w:tcPr>
            <w:tcW w:w="842"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46656C60" w14:textId="528D8F7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nil"/>
              <w:bottom w:val="single" w:sz="4" w:space="0" w:color="BFBFBF"/>
              <w:right w:val="nil"/>
            </w:tcBorders>
            <w:shd w:val="clear" w:color="000000" w:fill="8AC97D"/>
            <w:noWrap/>
            <w:vAlign w:val="center"/>
            <w:hideMark/>
          </w:tcPr>
          <w:p w14:paraId="3BFB6ADA" w14:textId="28FBA13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nil"/>
            </w:tcBorders>
            <w:shd w:val="clear" w:color="000000" w:fill="C8DB80"/>
            <w:noWrap/>
            <w:vAlign w:val="center"/>
            <w:hideMark/>
          </w:tcPr>
          <w:p w14:paraId="373F0E14" w14:textId="28B06B4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29</w:t>
            </w:r>
          </w:p>
        </w:tc>
        <w:tc>
          <w:tcPr>
            <w:tcW w:w="842" w:type="dxa"/>
            <w:tcBorders>
              <w:top w:val="single" w:sz="4" w:space="0" w:color="BFBFBF"/>
              <w:left w:val="single" w:sz="4" w:space="0" w:color="BFBFBF"/>
              <w:bottom w:val="single" w:sz="4" w:space="0" w:color="BFBFBF"/>
              <w:right w:val="single" w:sz="4" w:space="0" w:color="BFBFBF"/>
            </w:tcBorders>
            <w:shd w:val="clear" w:color="000000" w:fill="C4DA80"/>
            <w:noWrap/>
            <w:vAlign w:val="center"/>
            <w:hideMark/>
          </w:tcPr>
          <w:p w14:paraId="090BE9CA" w14:textId="19622A0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25</w:t>
            </w:r>
          </w:p>
        </w:tc>
        <w:tc>
          <w:tcPr>
            <w:tcW w:w="842" w:type="dxa"/>
            <w:tcBorders>
              <w:top w:val="single" w:sz="4" w:space="0" w:color="BFBFBF"/>
              <w:left w:val="nil"/>
              <w:bottom w:val="single" w:sz="4" w:space="0" w:color="BFBFBF"/>
              <w:right w:val="single" w:sz="4" w:space="0" w:color="auto"/>
            </w:tcBorders>
            <w:shd w:val="clear" w:color="000000" w:fill="FFEB84"/>
            <w:noWrap/>
            <w:vAlign w:val="center"/>
            <w:hideMark/>
          </w:tcPr>
          <w:p w14:paraId="291499AA" w14:textId="538DFE58"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40</w:t>
            </w:r>
          </w:p>
        </w:tc>
      </w:tr>
      <w:tr w:rsidR="004E6BE2" w:rsidRPr="00F840ED" w14:paraId="46DA15F6"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434CC0BB"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21 - 21.59</w:t>
            </w:r>
          </w:p>
        </w:tc>
        <w:tc>
          <w:tcPr>
            <w:tcW w:w="841" w:type="dxa"/>
            <w:tcBorders>
              <w:top w:val="single" w:sz="4" w:space="0" w:color="BFBFBF"/>
              <w:left w:val="single" w:sz="8" w:space="0" w:color="auto"/>
              <w:bottom w:val="single" w:sz="4" w:space="0" w:color="BFBFBF"/>
              <w:right w:val="nil"/>
            </w:tcBorders>
            <w:shd w:val="clear" w:color="000000" w:fill="AED37F"/>
            <w:noWrap/>
            <w:vAlign w:val="center"/>
            <w:hideMark/>
          </w:tcPr>
          <w:p w14:paraId="728AA58A" w14:textId="4386380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20</w:t>
            </w:r>
          </w:p>
        </w:tc>
        <w:tc>
          <w:tcPr>
            <w:tcW w:w="842" w:type="dxa"/>
            <w:tcBorders>
              <w:top w:val="single" w:sz="4" w:space="0" w:color="BFBFBF"/>
              <w:left w:val="single" w:sz="4" w:space="0" w:color="BFBFBF"/>
              <w:bottom w:val="single" w:sz="4" w:space="0" w:color="BFBFBF"/>
              <w:right w:val="single" w:sz="4" w:space="0" w:color="BFBFBF"/>
            </w:tcBorders>
            <w:shd w:val="clear" w:color="000000" w:fill="B5D57F"/>
            <w:noWrap/>
            <w:vAlign w:val="center"/>
            <w:hideMark/>
          </w:tcPr>
          <w:p w14:paraId="4BFD96A5" w14:textId="5E37BEA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842" w:type="dxa"/>
            <w:tcBorders>
              <w:top w:val="single" w:sz="4" w:space="0" w:color="BFBFBF"/>
              <w:left w:val="nil"/>
              <w:bottom w:val="single" w:sz="4" w:space="0" w:color="BFBFBF"/>
              <w:right w:val="single" w:sz="8" w:space="0" w:color="auto"/>
            </w:tcBorders>
            <w:shd w:val="clear" w:color="000000" w:fill="B1D47F"/>
            <w:noWrap/>
            <w:vAlign w:val="center"/>
            <w:hideMark/>
          </w:tcPr>
          <w:p w14:paraId="5A8906FD" w14:textId="51BAECB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842" w:type="dxa"/>
            <w:tcBorders>
              <w:top w:val="single" w:sz="4" w:space="0" w:color="BFBFBF"/>
              <w:left w:val="single" w:sz="8" w:space="0" w:color="auto"/>
              <w:bottom w:val="single" w:sz="4" w:space="0" w:color="BFBFBF"/>
              <w:right w:val="nil"/>
            </w:tcBorders>
            <w:shd w:val="clear" w:color="000000" w:fill="FDB87B"/>
            <w:noWrap/>
            <w:vAlign w:val="center"/>
            <w:hideMark/>
          </w:tcPr>
          <w:p w14:paraId="55DE09F3" w14:textId="49A9D1C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42309AA6" w14:textId="6FA06E5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nil"/>
              <w:bottom w:val="single" w:sz="4" w:space="0" w:color="BFBFBF"/>
              <w:right w:val="nil"/>
            </w:tcBorders>
            <w:shd w:val="clear" w:color="000000" w:fill="FED280"/>
            <w:noWrap/>
            <w:vAlign w:val="center"/>
            <w:hideMark/>
          </w:tcPr>
          <w:p w14:paraId="5DA9B74E" w14:textId="0C231F21"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BAD780"/>
            <w:noWrap/>
            <w:vAlign w:val="center"/>
            <w:hideMark/>
          </w:tcPr>
          <w:p w14:paraId="52EA25D8" w14:textId="27DD537D"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26</w:t>
            </w:r>
          </w:p>
        </w:tc>
        <w:tc>
          <w:tcPr>
            <w:tcW w:w="842" w:type="dxa"/>
            <w:tcBorders>
              <w:top w:val="single" w:sz="4" w:space="0" w:color="BFBFBF"/>
              <w:left w:val="single" w:sz="4" w:space="0" w:color="BFBFBF"/>
              <w:bottom w:val="single" w:sz="4" w:space="0" w:color="BFBFBF"/>
              <w:right w:val="single" w:sz="4" w:space="0" w:color="BFBFBF"/>
            </w:tcBorders>
            <w:shd w:val="clear" w:color="000000" w:fill="A8D27F"/>
            <w:noWrap/>
            <w:vAlign w:val="center"/>
            <w:hideMark/>
          </w:tcPr>
          <w:p w14:paraId="7BBAA8A1" w14:textId="413728E9"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19</w:t>
            </w:r>
          </w:p>
        </w:tc>
        <w:tc>
          <w:tcPr>
            <w:tcW w:w="842" w:type="dxa"/>
            <w:tcBorders>
              <w:top w:val="single" w:sz="4" w:space="0" w:color="BFBFBF"/>
              <w:left w:val="nil"/>
              <w:bottom w:val="single" w:sz="4" w:space="0" w:color="BFBFBF"/>
              <w:right w:val="single" w:sz="4" w:space="0" w:color="auto"/>
            </w:tcBorders>
            <w:shd w:val="clear" w:color="000000" w:fill="E9E482"/>
            <w:noWrap/>
            <w:vAlign w:val="center"/>
            <w:hideMark/>
          </w:tcPr>
          <w:p w14:paraId="42E42E89" w14:textId="5864F75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35</w:t>
            </w:r>
          </w:p>
        </w:tc>
      </w:tr>
      <w:tr w:rsidR="004E6BE2" w:rsidRPr="00F840ED" w14:paraId="62B4AAEB" w14:textId="77777777" w:rsidTr="004E6BE2">
        <w:trPr>
          <w:trHeight w:val="300"/>
        </w:trPr>
        <w:tc>
          <w:tcPr>
            <w:tcW w:w="1495"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center"/>
            <w:hideMark/>
          </w:tcPr>
          <w:p w14:paraId="37895031"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22 - 22.59</w:t>
            </w:r>
          </w:p>
        </w:tc>
        <w:tc>
          <w:tcPr>
            <w:tcW w:w="841" w:type="dxa"/>
            <w:tcBorders>
              <w:top w:val="single" w:sz="4" w:space="0" w:color="BFBFBF"/>
              <w:left w:val="single" w:sz="8" w:space="0" w:color="auto"/>
              <w:bottom w:val="single" w:sz="4" w:space="0" w:color="BFBFBF"/>
              <w:right w:val="nil"/>
            </w:tcBorders>
            <w:shd w:val="clear" w:color="000000" w:fill="95CC7D"/>
            <w:noWrap/>
            <w:vAlign w:val="center"/>
            <w:hideMark/>
          </w:tcPr>
          <w:p w14:paraId="29D628C4" w14:textId="0331EB9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15</w:t>
            </w:r>
          </w:p>
        </w:tc>
        <w:tc>
          <w:tcPr>
            <w:tcW w:w="842" w:type="dxa"/>
            <w:tcBorders>
              <w:top w:val="single" w:sz="4" w:space="0" w:color="BFBFBF"/>
              <w:left w:val="single" w:sz="4" w:space="0" w:color="BFBFBF"/>
              <w:bottom w:val="single" w:sz="4" w:space="0" w:color="BFBFBF"/>
              <w:right w:val="single" w:sz="4" w:space="0" w:color="BFBFBF"/>
            </w:tcBorders>
            <w:shd w:val="clear" w:color="000000" w:fill="9FCF7E"/>
            <w:noWrap/>
            <w:vAlign w:val="center"/>
            <w:hideMark/>
          </w:tcPr>
          <w:p w14:paraId="17E6AD30" w14:textId="05CA73FB"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14</w:t>
            </w:r>
          </w:p>
        </w:tc>
        <w:tc>
          <w:tcPr>
            <w:tcW w:w="842" w:type="dxa"/>
            <w:tcBorders>
              <w:top w:val="single" w:sz="4" w:space="0" w:color="BFBFBF"/>
              <w:left w:val="nil"/>
              <w:bottom w:val="single" w:sz="4" w:space="0" w:color="BFBFBF"/>
              <w:right w:val="single" w:sz="8" w:space="0" w:color="auto"/>
            </w:tcBorders>
            <w:shd w:val="clear" w:color="000000" w:fill="63BE7B"/>
            <w:noWrap/>
            <w:vAlign w:val="center"/>
            <w:hideMark/>
          </w:tcPr>
          <w:p w14:paraId="078ED6F1" w14:textId="439026E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single" w:sz="8" w:space="0" w:color="auto"/>
              <w:bottom w:val="single" w:sz="4" w:space="0" w:color="BFBFBF"/>
              <w:right w:val="nil"/>
            </w:tcBorders>
            <w:shd w:val="clear" w:color="000000" w:fill="CBDC81"/>
            <w:noWrap/>
            <w:vAlign w:val="center"/>
            <w:hideMark/>
          </w:tcPr>
          <w:p w14:paraId="0DD8A07D" w14:textId="74381F27"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single" w:sz="4" w:space="0" w:color="BFBFBF"/>
              <w:bottom w:val="single" w:sz="4" w:space="0" w:color="BFBFBF"/>
              <w:right w:val="single" w:sz="4" w:space="0" w:color="BFBFBF"/>
            </w:tcBorders>
            <w:shd w:val="clear" w:color="000000" w:fill="97CD7E"/>
            <w:noWrap/>
            <w:vAlign w:val="center"/>
            <w:hideMark/>
          </w:tcPr>
          <w:p w14:paraId="4A919315" w14:textId="0A141E93"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nil"/>
              <w:bottom w:val="single" w:sz="4" w:space="0" w:color="BFBFBF"/>
              <w:right w:val="nil"/>
            </w:tcBorders>
            <w:shd w:val="clear" w:color="000000" w:fill="8AC97D"/>
            <w:noWrap/>
            <w:vAlign w:val="center"/>
            <w:hideMark/>
          </w:tcPr>
          <w:p w14:paraId="4DC464E5" w14:textId="441D4C2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8" w:space="0" w:color="auto"/>
              <w:bottom w:val="single" w:sz="4" w:space="0" w:color="BFBFBF"/>
              <w:right w:val="nil"/>
            </w:tcBorders>
            <w:shd w:val="clear" w:color="000000" w:fill="97CD7E"/>
            <w:noWrap/>
            <w:vAlign w:val="center"/>
            <w:hideMark/>
          </w:tcPr>
          <w:p w14:paraId="025F7DFC" w14:textId="608993B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18</w:t>
            </w:r>
          </w:p>
        </w:tc>
        <w:tc>
          <w:tcPr>
            <w:tcW w:w="842" w:type="dxa"/>
            <w:tcBorders>
              <w:top w:val="single" w:sz="4" w:space="0" w:color="BFBFBF"/>
              <w:left w:val="single" w:sz="4" w:space="0" w:color="BFBFBF"/>
              <w:bottom w:val="single" w:sz="4" w:space="0" w:color="BFBFBF"/>
              <w:right w:val="single" w:sz="4" w:space="0" w:color="BFBFBF"/>
            </w:tcBorders>
            <w:shd w:val="clear" w:color="000000" w:fill="9ACE7E"/>
            <w:noWrap/>
            <w:vAlign w:val="center"/>
            <w:hideMark/>
          </w:tcPr>
          <w:p w14:paraId="2470E964" w14:textId="1DA1A446"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16</w:t>
            </w:r>
          </w:p>
        </w:tc>
        <w:tc>
          <w:tcPr>
            <w:tcW w:w="842" w:type="dxa"/>
            <w:tcBorders>
              <w:top w:val="single" w:sz="4" w:space="0" w:color="BFBFBF"/>
              <w:left w:val="nil"/>
              <w:bottom w:val="single" w:sz="4" w:space="0" w:color="BFBFBF"/>
              <w:right w:val="single" w:sz="4" w:space="0" w:color="auto"/>
            </w:tcBorders>
            <w:shd w:val="clear" w:color="000000" w:fill="63BE7B"/>
            <w:noWrap/>
            <w:vAlign w:val="center"/>
            <w:hideMark/>
          </w:tcPr>
          <w:p w14:paraId="1AB667B1" w14:textId="5AA29F7A"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r>
      <w:tr w:rsidR="004E6BE2" w:rsidRPr="00F840ED" w14:paraId="6B21EF04" w14:textId="77777777" w:rsidTr="004E6BE2">
        <w:trPr>
          <w:trHeight w:val="315"/>
        </w:trPr>
        <w:tc>
          <w:tcPr>
            <w:tcW w:w="1495" w:type="dxa"/>
            <w:tcBorders>
              <w:top w:val="single" w:sz="4" w:space="0" w:color="BFBFBF" w:themeColor="background1" w:themeShade="BF"/>
              <w:left w:val="single" w:sz="4" w:space="0" w:color="auto"/>
              <w:bottom w:val="single" w:sz="8" w:space="0" w:color="auto"/>
              <w:right w:val="nil"/>
            </w:tcBorders>
            <w:shd w:val="clear" w:color="auto" w:fill="auto"/>
            <w:noWrap/>
            <w:vAlign w:val="center"/>
            <w:hideMark/>
          </w:tcPr>
          <w:p w14:paraId="480DED5C" w14:textId="77777777" w:rsidR="004E6BE2" w:rsidRPr="00F840ED" w:rsidRDefault="004E6BE2" w:rsidP="004E6BE2">
            <w:pPr>
              <w:suppressAutoHyphens w:val="0"/>
              <w:rPr>
                <w:rFonts w:ascii="Calibri" w:hAnsi="Calibri" w:cs="Calibri"/>
                <w:color w:val="000000"/>
                <w:sz w:val="22"/>
                <w:szCs w:val="22"/>
                <w:lang w:eastAsia="pl-PL"/>
              </w:rPr>
            </w:pPr>
            <w:r w:rsidRPr="00F840ED">
              <w:rPr>
                <w:rFonts w:ascii="Calibri" w:hAnsi="Calibri" w:cs="Calibri"/>
                <w:color w:val="000000"/>
                <w:sz w:val="22"/>
                <w:szCs w:val="22"/>
                <w:lang w:eastAsia="pl-PL"/>
              </w:rPr>
              <w:t xml:space="preserve"> 23 - 23.59</w:t>
            </w:r>
          </w:p>
        </w:tc>
        <w:tc>
          <w:tcPr>
            <w:tcW w:w="841" w:type="dxa"/>
            <w:tcBorders>
              <w:top w:val="single" w:sz="4" w:space="0" w:color="BFBFBF"/>
              <w:left w:val="single" w:sz="8" w:space="0" w:color="auto"/>
              <w:bottom w:val="nil"/>
              <w:right w:val="nil"/>
            </w:tcBorders>
            <w:shd w:val="clear" w:color="000000" w:fill="72C27B"/>
            <w:noWrap/>
            <w:vAlign w:val="center"/>
            <w:hideMark/>
          </w:tcPr>
          <w:p w14:paraId="5957C327" w14:textId="7026B48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8</w:t>
            </w:r>
          </w:p>
        </w:tc>
        <w:tc>
          <w:tcPr>
            <w:tcW w:w="842" w:type="dxa"/>
            <w:tcBorders>
              <w:top w:val="single" w:sz="4" w:space="0" w:color="BFBFBF"/>
              <w:left w:val="single" w:sz="4" w:space="0" w:color="BFBFBF"/>
              <w:bottom w:val="nil"/>
              <w:right w:val="single" w:sz="4" w:space="0" w:color="BFBFBF"/>
            </w:tcBorders>
            <w:shd w:val="clear" w:color="000000" w:fill="73C27B"/>
            <w:noWrap/>
            <w:vAlign w:val="center"/>
            <w:hideMark/>
          </w:tcPr>
          <w:p w14:paraId="16E69C1E" w14:textId="75D2CB34"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6</w:t>
            </w:r>
          </w:p>
        </w:tc>
        <w:tc>
          <w:tcPr>
            <w:tcW w:w="842" w:type="dxa"/>
            <w:tcBorders>
              <w:top w:val="single" w:sz="4" w:space="0" w:color="BFBFBF"/>
              <w:left w:val="nil"/>
              <w:bottom w:val="nil"/>
              <w:right w:val="single" w:sz="8" w:space="0" w:color="auto"/>
            </w:tcBorders>
            <w:shd w:val="clear" w:color="000000" w:fill="87C87D"/>
            <w:noWrap/>
            <w:vAlign w:val="center"/>
            <w:hideMark/>
          </w:tcPr>
          <w:p w14:paraId="27FFE26C" w14:textId="1FECA35C"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8" w:space="0" w:color="auto"/>
              <w:bottom w:val="nil"/>
              <w:right w:val="nil"/>
            </w:tcBorders>
            <w:shd w:val="clear" w:color="000000" w:fill="97CD7E"/>
            <w:noWrap/>
            <w:vAlign w:val="center"/>
            <w:hideMark/>
          </w:tcPr>
          <w:p w14:paraId="1E9E1391" w14:textId="4883C03F"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w:t>
            </w:r>
          </w:p>
        </w:tc>
        <w:tc>
          <w:tcPr>
            <w:tcW w:w="842" w:type="dxa"/>
            <w:tcBorders>
              <w:top w:val="single" w:sz="4" w:space="0" w:color="BFBFBF"/>
              <w:left w:val="single" w:sz="4" w:space="0" w:color="BFBFBF"/>
              <w:bottom w:val="nil"/>
              <w:right w:val="single" w:sz="4" w:space="0" w:color="BFBFBF"/>
            </w:tcBorders>
            <w:shd w:val="clear" w:color="000000" w:fill="CBDC81"/>
            <w:noWrap/>
            <w:vAlign w:val="center"/>
            <w:hideMark/>
          </w:tcPr>
          <w:p w14:paraId="31615C59" w14:textId="3635AA52"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2</w:t>
            </w:r>
          </w:p>
        </w:tc>
        <w:tc>
          <w:tcPr>
            <w:tcW w:w="842" w:type="dxa"/>
            <w:tcBorders>
              <w:top w:val="single" w:sz="4" w:space="0" w:color="BFBFBF"/>
              <w:left w:val="nil"/>
              <w:bottom w:val="nil"/>
              <w:right w:val="nil"/>
            </w:tcBorders>
            <w:shd w:val="clear" w:color="000000" w:fill="FFEB84"/>
            <w:noWrap/>
            <w:vAlign w:val="center"/>
            <w:hideMark/>
          </w:tcPr>
          <w:p w14:paraId="7F207E6C" w14:textId="30AD6AB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4</w:t>
            </w:r>
          </w:p>
        </w:tc>
        <w:tc>
          <w:tcPr>
            <w:tcW w:w="842" w:type="dxa"/>
            <w:tcBorders>
              <w:top w:val="single" w:sz="4" w:space="0" w:color="BFBFBF"/>
              <w:left w:val="single" w:sz="8" w:space="0" w:color="auto"/>
              <w:bottom w:val="nil"/>
              <w:right w:val="nil"/>
            </w:tcBorders>
            <w:shd w:val="clear" w:color="000000" w:fill="78C47C"/>
            <w:noWrap/>
            <w:vAlign w:val="center"/>
            <w:hideMark/>
          </w:tcPr>
          <w:p w14:paraId="1C9EE900" w14:textId="20CECD05"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11</w:t>
            </w:r>
          </w:p>
        </w:tc>
        <w:tc>
          <w:tcPr>
            <w:tcW w:w="842" w:type="dxa"/>
            <w:tcBorders>
              <w:top w:val="single" w:sz="4" w:space="0" w:color="BFBFBF"/>
              <w:left w:val="single" w:sz="4" w:space="0" w:color="BFBFBF"/>
              <w:bottom w:val="nil"/>
              <w:right w:val="single" w:sz="4" w:space="0" w:color="BFBFBF"/>
            </w:tcBorders>
            <w:shd w:val="clear" w:color="000000" w:fill="67BF7B"/>
            <w:noWrap/>
            <w:vAlign w:val="center"/>
            <w:hideMark/>
          </w:tcPr>
          <w:p w14:paraId="175D70E8" w14:textId="5109C7D0"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5</w:t>
            </w:r>
          </w:p>
        </w:tc>
        <w:tc>
          <w:tcPr>
            <w:tcW w:w="842" w:type="dxa"/>
            <w:tcBorders>
              <w:top w:val="single" w:sz="4" w:space="0" w:color="BFBFBF"/>
              <w:left w:val="nil"/>
              <w:bottom w:val="nil"/>
              <w:right w:val="single" w:sz="4" w:space="0" w:color="auto"/>
            </w:tcBorders>
            <w:shd w:val="clear" w:color="000000" w:fill="85C87D"/>
            <w:noWrap/>
            <w:vAlign w:val="center"/>
            <w:hideMark/>
          </w:tcPr>
          <w:p w14:paraId="76C127D4" w14:textId="56CBF5EE" w:rsidR="004E6BE2" w:rsidRPr="00F840ED" w:rsidRDefault="004E6BE2" w:rsidP="004E6BE2">
            <w:pPr>
              <w:suppressAutoHyphens w:val="0"/>
              <w:jc w:val="right"/>
              <w:rPr>
                <w:rFonts w:ascii="Calibri" w:hAnsi="Calibri" w:cs="Calibri"/>
                <w:color w:val="000000"/>
                <w:sz w:val="22"/>
                <w:szCs w:val="22"/>
                <w:lang w:eastAsia="pl-PL"/>
              </w:rPr>
            </w:pPr>
            <w:r>
              <w:rPr>
                <w:rFonts w:ascii="Calibri" w:hAnsi="Calibri" w:cs="Calibri"/>
                <w:color w:val="000000"/>
                <w:sz w:val="22"/>
                <w:szCs w:val="22"/>
              </w:rPr>
              <w:t>12</w:t>
            </w:r>
          </w:p>
        </w:tc>
      </w:tr>
      <w:tr w:rsidR="004E6BE2" w:rsidRPr="00F840ED" w14:paraId="52197510" w14:textId="77777777" w:rsidTr="004E6BE2">
        <w:trPr>
          <w:trHeight w:val="300"/>
        </w:trPr>
        <w:tc>
          <w:tcPr>
            <w:tcW w:w="1495" w:type="dxa"/>
            <w:tcBorders>
              <w:top w:val="single" w:sz="8" w:space="0" w:color="auto"/>
              <w:left w:val="single" w:sz="4" w:space="0" w:color="auto"/>
              <w:bottom w:val="single" w:sz="4" w:space="0" w:color="auto"/>
              <w:right w:val="single" w:sz="4" w:space="0" w:color="auto"/>
            </w:tcBorders>
            <w:shd w:val="clear" w:color="FFFFFF" w:fill="FFFFFF"/>
            <w:noWrap/>
            <w:vAlign w:val="center"/>
            <w:hideMark/>
          </w:tcPr>
          <w:p w14:paraId="0FDB682A" w14:textId="77777777" w:rsidR="004E6BE2" w:rsidRPr="00F840ED" w:rsidRDefault="004E6BE2" w:rsidP="004E6BE2">
            <w:pPr>
              <w:suppressAutoHyphens w:val="0"/>
              <w:rPr>
                <w:rFonts w:ascii="Calibri" w:hAnsi="Calibri" w:cs="Calibri"/>
                <w:b/>
                <w:bCs/>
                <w:color w:val="000000"/>
                <w:sz w:val="22"/>
                <w:szCs w:val="22"/>
                <w:lang w:eastAsia="pl-PL"/>
              </w:rPr>
            </w:pPr>
            <w:r w:rsidRPr="00F840ED">
              <w:rPr>
                <w:rFonts w:ascii="Calibri" w:hAnsi="Calibri" w:cs="Calibri"/>
                <w:b/>
                <w:bCs/>
                <w:color w:val="000000"/>
                <w:sz w:val="22"/>
                <w:szCs w:val="22"/>
                <w:lang w:eastAsia="pl-PL"/>
              </w:rPr>
              <w:t>Ogółem</w:t>
            </w:r>
          </w:p>
        </w:tc>
        <w:tc>
          <w:tcPr>
            <w:tcW w:w="841" w:type="dxa"/>
            <w:tcBorders>
              <w:top w:val="single" w:sz="8" w:space="0" w:color="auto"/>
              <w:left w:val="single" w:sz="8" w:space="0" w:color="auto"/>
              <w:bottom w:val="single" w:sz="4" w:space="0" w:color="auto"/>
              <w:right w:val="nil"/>
            </w:tcBorders>
            <w:shd w:val="clear" w:color="FFFFFF" w:fill="FFFFFF"/>
            <w:noWrap/>
            <w:vAlign w:val="center"/>
            <w:hideMark/>
          </w:tcPr>
          <w:p w14:paraId="6F37C289" w14:textId="36CD1032"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764</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92EF336" w14:textId="4E9DEAB6"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762</w:t>
            </w:r>
          </w:p>
        </w:tc>
        <w:tc>
          <w:tcPr>
            <w:tcW w:w="842" w:type="dxa"/>
            <w:tcBorders>
              <w:top w:val="single" w:sz="8" w:space="0" w:color="auto"/>
              <w:left w:val="nil"/>
              <w:bottom w:val="single" w:sz="4" w:space="0" w:color="auto"/>
              <w:right w:val="single" w:sz="8" w:space="0" w:color="auto"/>
            </w:tcBorders>
            <w:shd w:val="clear" w:color="FFFFFF" w:fill="FFFFFF"/>
            <w:noWrap/>
            <w:vAlign w:val="center"/>
            <w:hideMark/>
          </w:tcPr>
          <w:p w14:paraId="293538C2" w14:textId="55A168B5"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763</w:t>
            </w:r>
          </w:p>
        </w:tc>
        <w:tc>
          <w:tcPr>
            <w:tcW w:w="842" w:type="dxa"/>
            <w:tcBorders>
              <w:top w:val="single" w:sz="8" w:space="0" w:color="auto"/>
              <w:left w:val="nil"/>
              <w:bottom w:val="single" w:sz="4" w:space="0" w:color="auto"/>
              <w:right w:val="nil"/>
            </w:tcBorders>
            <w:shd w:val="clear" w:color="FFFFFF" w:fill="FFFFFF"/>
            <w:noWrap/>
            <w:vAlign w:val="center"/>
            <w:hideMark/>
          </w:tcPr>
          <w:p w14:paraId="79CF31A8" w14:textId="64B47ACE"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77</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1CB0E94D" w14:textId="4D85DBDD"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81</w:t>
            </w:r>
          </w:p>
        </w:tc>
        <w:tc>
          <w:tcPr>
            <w:tcW w:w="842" w:type="dxa"/>
            <w:tcBorders>
              <w:top w:val="single" w:sz="8" w:space="0" w:color="auto"/>
              <w:left w:val="nil"/>
              <w:bottom w:val="single" w:sz="4" w:space="0" w:color="auto"/>
              <w:right w:val="nil"/>
            </w:tcBorders>
            <w:shd w:val="clear" w:color="FFFFFF" w:fill="FFFFFF"/>
            <w:noWrap/>
            <w:vAlign w:val="center"/>
            <w:hideMark/>
          </w:tcPr>
          <w:p w14:paraId="49F2FEC5" w14:textId="6414A005"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91</w:t>
            </w:r>
          </w:p>
        </w:tc>
        <w:tc>
          <w:tcPr>
            <w:tcW w:w="842" w:type="dxa"/>
            <w:tcBorders>
              <w:top w:val="single" w:sz="8" w:space="0" w:color="auto"/>
              <w:left w:val="single" w:sz="8" w:space="0" w:color="auto"/>
              <w:bottom w:val="single" w:sz="4" w:space="0" w:color="auto"/>
              <w:right w:val="nil"/>
            </w:tcBorders>
            <w:shd w:val="clear" w:color="FFFFFF" w:fill="FFFFFF"/>
            <w:noWrap/>
            <w:vAlign w:val="center"/>
            <w:hideMark/>
          </w:tcPr>
          <w:p w14:paraId="0A24B691" w14:textId="22C4EC34"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885</w:t>
            </w:r>
          </w:p>
        </w:tc>
        <w:tc>
          <w:tcPr>
            <w:tcW w:w="842"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3D7C9AD7" w14:textId="437547A4"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876</w:t>
            </w:r>
          </w:p>
        </w:tc>
        <w:tc>
          <w:tcPr>
            <w:tcW w:w="842" w:type="dxa"/>
            <w:tcBorders>
              <w:top w:val="single" w:sz="8" w:space="0" w:color="auto"/>
              <w:left w:val="nil"/>
              <w:bottom w:val="single" w:sz="4" w:space="0" w:color="auto"/>
              <w:right w:val="single" w:sz="4" w:space="0" w:color="auto"/>
            </w:tcBorders>
            <w:shd w:val="clear" w:color="FFFFFF" w:fill="FFFFFF"/>
            <w:noWrap/>
            <w:vAlign w:val="center"/>
            <w:hideMark/>
          </w:tcPr>
          <w:p w14:paraId="704CEC7D" w14:textId="0D2F1DDB" w:rsidR="004E6BE2" w:rsidRPr="00F840ED" w:rsidRDefault="004E6BE2" w:rsidP="004E6BE2">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rPr>
              <w:t>917</w:t>
            </w:r>
          </w:p>
        </w:tc>
      </w:tr>
    </w:tbl>
    <w:p w14:paraId="4284ED7B" w14:textId="7DCB3513" w:rsidR="00D9177D" w:rsidRPr="008F5E51" w:rsidRDefault="00D9177D" w:rsidP="00890B63">
      <w:pPr>
        <w:ind w:right="1150"/>
        <w:jc w:val="both"/>
        <w:rPr>
          <w:b/>
          <w:color w:val="FF0000"/>
          <w:sz w:val="24"/>
        </w:rPr>
      </w:pPr>
    </w:p>
    <w:p w14:paraId="61EEFFBD" w14:textId="2F85B42F" w:rsidR="005815E6" w:rsidRPr="00F63FF1" w:rsidRDefault="005815E6" w:rsidP="00776BDA">
      <w:pPr>
        <w:spacing w:line="276" w:lineRule="auto"/>
        <w:jc w:val="both"/>
        <w:rPr>
          <w:color w:val="FF0000"/>
          <w:sz w:val="24"/>
        </w:rPr>
      </w:pPr>
      <w:r w:rsidRPr="00F63FF1">
        <w:rPr>
          <w:color w:val="FF0000"/>
        </w:rPr>
        <w:t xml:space="preserve">     </w:t>
      </w:r>
      <w:r w:rsidR="008909BC" w:rsidRPr="00494E53">
        <w:rPr>
          <w:color w:val="000000" w:themeColor="text1"/>
        </w:rPr>
        <w:tab/>
      </w:r>
      <w:r w:rsidR="002922FF" w:rsidRPr="00494E53">
        <w:rPr>
          <w:color w:val="000000" w:themeColor="text1"/>
          <w:sz w:val="24"/>
        </w:rPr>
        <w:t>Dane liczbowe zawarte w powyższym zestawieniu na przestrzeni ostatnich kilku lat określają stałą tendencję, że najbardziej zagrożoną porą doby pod względem liczby wypadków jest przedział czasowy pomiędzy godz. 6:00 a 1</w:t>
      </w:r>
      <w:r w:rsidR="00CB03A7" w:rsidRPr="00494E53">
        <w:rPr>
          <w:color w:val="000000" w:themeColor="text1"/>
          <w:sz w:val="24"/>
        </w:rPr>
        <w:t>8</w:t>
      </w:r>
      <w:r w:rsidR="002922FF" w:rsidRPr="00494E53">
        <w:rPr>
          <w:color w:val="000000" w:themeColor="text1"/>
          <w:sz w:val="24"/>
        </w:rPr>
        <w:t>:59; podobnie jak w zakresie ofiar wypadków. Największy wzrost liczby zabitych w stosunku do roku poprzedzającego odnotowano w przedziale godz. 1</w:t>
      </w:r>
      <w:r w:rsidR="00CB03A7" w:rsidRPr="00494E53">
        <w:rPr>
          <w:color w:val="000000" w:themeColor="text1"/>
          <w:sz w:val="24"/>
        </w:rPr>
        <w:t>9</w:t>
      </w:r>
      <w:r w:rsidR="002922FF" w:rsidRPr="00494E53">
        <w:rPr>
          <w:color w:val="000000" w:themeColor="text1"/>
          <w:sz w:val="24"/>
        </w:rPr>
        <w:t>:00 do 1</w:t>
      </w:r>
      <w:r w:rsidR="00CB03A7" w:rsidRPr="00494E53">
        <w:rPr>
          <w:color w:val="000000" w:themeColor="text1"/>
          <w:sz w:val="24"/>
        </w:rPr>
        <w:t>9</w:t>
      </w:r>
      <w:r w:rsidR="002922FF" w:rsidRPr="00494E53">
        <w:rPr>
          <w:color w:val="000000" w:themeColor="text1"/>
          <w:sz w:val="24"/>
        </w:rPr>
        <w:t>:59 (wzrost o +</w:t>
      </w:r>
      <w:r w:rsidR="00CB03A7" w:rsidRPr="00494E53">
        <w:rPr>
          <w:color w:val="000000" w:themeColor="text1"/>
          <w:sz w:val="24"/>
        </w:rPr>
        <w:t>6</w:t>
      </w:r>
      <w:r w:rsidR="002922FF" w:rsidRPr="00494E53">
        <w:rPr>
          <w:color w:val="000000" w:themeColor="text1"/>
          <w:sz w:val="24"/>
        </w:rPr>
        <w:t>)</w:t>
      </w:r>
      <w:r w:rsidR="00CB03A7" w:rsidRPr="00494E53">
        <w:rPr>
          <w:color w:val="000000" w:themeColor="text1"/>
          <w:sz w:val="24"/>
        </w:rPr>
        <w:t>, 9</w:t>
      </w:r>
      <w:r w:rsidR="002922FF" w:rsidRPr="00494E53">
        <w:rPr>
          <w:color w:val="000000" w:themeColor="text1"/>
          <w:sz w:val="24"/>
        </w:rPr>
        <w:t>:00/</w:t>
      </w:r>
      <w:r w:rsidR="00CB03A7" w:rsidRPr="00494E53">
        <w:rPr>
          <w:color w:val="000000" w:themeColor="text1"/>
          <w:sz w:val="24"/>
        </w:rPr>
        <w:t>9</w:t>
      </w:r>
      <w:r w:rsidR="002922FF" w:rsidRPr="00494E53">
        <w:rPr>
          <w:color w:val="000000" w:themeColor="text1"/>
          <w:sz w:val="24"/>
        </w:rPr>
        <w:t>:59 (+</w:t>
      </w:r>
      <w:r w:rsidR="00494E53" w:rsidRPr="00494E53">
        <w:rPr>
          <w:color w:val="000000" w:themeColor="text1"/>
          <w:sz w:val="24"/>
        </w:rPr>
        <w:t>5</w:t>
      </w:r>
      <w:r w:rsidR="002922FF" w:rsidRPr="00494E53">
        <w:rPr>
          <w:color w:val="000000" w:themeColor="text1"/>
          <w:sz w:val="24"/>
        </w:rPr>
        <w:t>)</w:t>
      </w:r>
      <w:r w:rsidR="00494E53" w:rsidRPr="00494E53">
        <w:rPr>
          <w:color w:val="000000" w:themeColor="text1"/>
          <w:sz w:val="24"/>
        </w:rPr>
        <w:t>, 21:00/21:59 (+4)</w:t>
      </w:r>
      <w:r w:rsidR="002922FF" w:rsidRPr="00494E53">
        <w:rPr>
          <w:color w:val="000000" w:themeColor="text1"/>
          <w:sz w:val="24"/>
        </w:rPr>
        <w:t xml:space="preserve"> oraz </w:t>
      </w:r>
      <w:r w:rsidR="00494E53" w:rsidRPr="00494E53">
        <w:rPr>
          <w:color w:val="000000" w:themeColor="text1"/>
          <w:sz w:val="24"/>
        </w:rPr>
        <w:t>4</w:t>
      </w:r>
      <w:r w:rsidR="002922FF" w:rsidRPr="00494E53">
        <w:rPr>
          <w:color w:val="000000" w:themeColor="text1"/>
          <w:sz w:val="24"/>
        </w:rPr>
        <w:t>:00/</w:t>
      </w:r>
      <w:r w:rsidR="00494E53" w:rsidRPr="00494E53">
        <w:rPr>
          <w:color w:val="000000" w:themeColor="text1"/>
          <w:sz w:val="24"/>
        </w:rPr>
        <w:t>4</w:t>
      </w:r>
      <w:r w:rsidR="002922FF" w:rsidRPr="00494E53">
        <w:rPr>
          <w:color w:val="000000" w:themeColor="text1"/>
          <w:sz w:val="24"/>
        </w:rPr>
        <w:t xml:space="preserve">:59 </w:t>
      </w:r>
      <w:r w:rsidR="00494E53" w:rsidRPr="00494E53">
        <w:rPr>
          <w:color w:val="000000" w:themeColor="text1"/>
          <w:sz w:val="24"/>
        </w:rPr>
        <w:t xml:space="preserve">i 17:00/17:59 </w:t>
      </w:r>
      <w:r w:rsidR="002922FF" w:rsidRPr="00494E53">
        <w:rPr>
          <w:color w:val="000000" w:themeColor="text1"/>
          <w:sz w:val="24"/>
        </w:rPr>
        <w:t>(</w:t>
      </w:r>
      <w:r w:rsidR="00494E53" w:rsidRPr="00494E53">
        <w:rPr>
          <w:color w:val="000000" w:themeColor="text1"/>
          <w:sz w:val="24"/>
        </w:rPr>
        <w:t xml:space="preserve">po </w:t>
      </w:r>
      <w:r w:rsidR="002922FF" w:rsidRPr="00494E53">
        <w:rPr>
          <w:color w:val="000000" w:themeColor="text1"/>
          <w:sz w:val="24"/>
        </w:rPr>
        <w:t>+3) na co należy zwrócić uwagę przy kierowaniu patroli ruchu drogowego do pełnienia służby na drodze</w:t>
      </w:r>
      <w:r w:rsidR="00DF112A" w:rsidRPr="00494E53">
        <w:rPr>
          <w:color w:val="000000" w:themeColor="text1"/>
          <w:sz w:val="24"/>
        </w:rPr>
        <w:t>.</w:t>
      </w:r>
    </w:p>
    <w:p w14:paraId="28D5CD67" w14:textId="77777777" w:rsidR="005815E6" w:rsidRPr="006172BC" w:rsidRDefault="005815E6" w:rsidP="00974478">
      <w:pPr>
        <w:jc w:val="both"/>
      </w:pPr>
    </w:p>
    <w:p w14:paraId="2D35B6CB" w14:textId="77777777" w:rsidR="005815E6" w:rsidRDefault="005815E6" w:rsidP="00974478">
      <w:pPr>
        <w:jc w:val="both"/>
      </w:pPr>
    </w:p>
    <w:p w14:paraId="4D5495FE" w14:textId="77777777" w:rsidR="00D9177D" w:rsidRDefault="00D9177D" w:rsidP="00974478">
      <w:pPr>
        <w:jc w:val="both"/>
      </w:pPr>
    </w:p>
    <w:p w14:paraId="410B19E0" w14:textId="77777777" w:rsidR="00D9177D" w:rsidRDefault="00D9177D" w:rsidP="00974478">
      <w:pPr>
        <w:jc w:val="both"/>
      </w:pPr>
    </w:p>
    <w:p w14:paraId="61EC6FBA" w14:textId="77777777" w:rsidR="00D9177D" w:rsidRDefault="00D9177D" w:rsidP="00974478">
      <w:pPr>
        <w:jc w:val="both"/>
      </w:pPr>
    </w:p>
    <w:p w14:paraId="46872C1B" w14:textId="77777777" w:rsidR="00D9177D" w:rsidRDefault="00D9177D" w:rsidP="00974478">
      <w:pPr>
        <w:jc w:val="both"/>
      </w:pPr>
    </w:p>
    <w:p w14:paraId="4AB3D31C" w14:textId="77777777" w:rsidR="00D9177D" w:rsidRDefault="00D9177D" w:rsidP="00974478">
      <w:pPr>
        <w:jc w:val="both"/>
      </w:pPr>
    </w:p>
    <w:p w14:paraId="6FB6C810" w14:textId="7A59103C" w:rsidR="00D9177D" w:rsidRDefault="00D9177D" w:rsidP="00974478">
      <w:pPr>
        <w:jc w:val="both"/>
      </w:pPr>
    </w:p>
    <w:p w14:paraId="45D0D258" w14:textId="77777777" w:rsidR="00890B63" w:rsidRDefault="00890B63" w:rsidP="00974478">
      <w:pPr>
        <w:jc w:val="both"/>
      </w:pPr>
    </w:p>
    <w:p w14:paraId="17F78C95" w14:textId="25F2A23E" w:rsidR="00D9177D" w:rsidRPr="00C97EBF" w:rsidRDefault="00D9177D" w:rsidP="00974478">
      <w:pPr>
        <w:jc w:val="both"/>
      </w:pPr>
    </w:p>
    <w:p w14:paraId="00B26370" w14:textId="77777777" w:rsidR="005815E6" w:rsidRDefault="005815E6" w:rsidP="0074504F">
      <w:pPr>
        <w:shd w:val="clear" w:color="auto" w:fill="FF3300"/>
        <w:jc w:val="center"/>
        <w:rPr>
          <w:b/>
          <w:smallCaps/>
          <w:sz w:val="32"/>
        </w:rPr>
      </w:pPr>
      <w:r>
        <w:rPr>
          <w:b/>
          <w:smallCaps/>
          <w:sz w:val="32"/>
        </w:rPr>
        <w:lastRenderedPageBreak/>
        <w:t>Czynniki towarzyszące wypadkom oraz miejsca ich powstawania</w:t>
      </w:r>
    </w:p>
    <w:p w14:paraId="569D836C" w14:textId="77777777" w:rsidR="005815E6" w:rsidRDefault="005815E6">
      <w:pPr>
        <w:jc w:val="center"/>
        <w:rPr>
          <w:b/>
          <w:smallCaps/>
          <w:sz w:val="32"/>
        </w:rPr>
      </w:pPr>
    </w:p>
    <w:p w14:paraId="73C7A7DD" w14:textId="77777777" w:rsidR="005815E6" w:rsidRDefault="005815E6">
      <w:pPr>
        <w:jc w:val="center"/>
        <w:rPr>
          <w:b/>
          <w:smallCaps/>
          <w:sz w:val="32"/>
        </w:rPr>
      </w:pPr>
    </w:p>
    <w:p w14:paraId="4D7FC896" w14:textId="7A588E80" w:rsidR="005815E6" w:rsidRDefault="005815E6">
      <w:pPr>
        <w:ind w:left="-120" w:right="-50"/>
        <w:jc w:val="both"/>
        <w:rPr>
          <w:b/>
          <w:sz w:val="24"/>
        </w:rPr>
      </w:pPr>
      <w:r>
        <w:rPr>
          <w:b/>
          <w:sz w:val="24"/>
        </w:rPr>
        <w:t>Wypadki drogowe w latach 20</w:t>
      </w:r>
      <w:r w:rsidR="009E4CDC">
        <w:rPr>
          <w:b/>
          <w:sz w:val="24"/>
        </w:rPr>
        <w:t>2</w:t>
      </w:r>
      <w:r w:rsidR="00507C56">
        <w:rPr>
          <w:b/>
          <w:sz w:val="24"/>
        </w:rPr>
        <w:t>3</w:t>
      </w:r>
      <w:r>
        <w:rPr>
          <w:b/>
          <w:sz w:val="24"/>
        </w:rPr>
        <w:t xml:space="preserve"> - 20</w:t>
      </w:r>
      <w:r w:rsidR="007969F4">
        <w:rPr>
          <w:b/>
          <w:sz w:val="24"/>
        </w:rPr>
        <w:t>2</w:t>
      </w:r>
      <w:r w:rsidR="00507C56">
        <w:rPr>
          <w:b/>
          <w:sz w:val="24"/>
        </w:rPr>
        <w:t>5</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14:paraId="466CFE38" w14:textId="77777777" w:rsidTr="005D3D67">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14:paraId="3A3F13B6" w14:textId="77777777"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20E3F234"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14:paraId="63CF7A7F"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14:paraId="299B5086" w14:textId="77777777"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D9177D" w:rsidRPr="00942DCF" w14:paraId="773AE64D" w14:textId="77777777" w:rsidTr="00636D51">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14:paraId="5E618681" w14:textId="77777777" w:rsidR="00D9177D" w:rsidRPr="00A936DE" w:rsidRDefault="00D9177D" w:rsidP="00D917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8" w:space="0" w:color="auto"/>
              <w:right w:val="nil"/>
            </w:tcBorders>
            <w:vAlign w:val="center"/>
          </w:tcPr>
          <w:p w14:paraId="5E71ECBC" w14:textId="1D7A710B"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BFBFBF"/>
            </w:tcBorders>
            <w:vAlign w:val="center"/>
          </w:tcPr>
          <w:p w14:paraId="5393DB63" w14:textId="69A526EE"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4</w:t>
            </w:r>
          </w:p>
        </w:tc>
        <w:tc>
          <w:tcPr>
            <w:tcW w:w="693" w:type="dxa"/>
            <w:tcBorders>
              <w:top w:val="single" w:sz="4" w:space="0" w:color="auto"/>
              <w:left w:val="single" w:sz="4" w:space="0" w:color="BFBFBF"/>
              <w:bottom w:val="single" w:sz="8" w:space="0" w:color="auto"/>
              <w:right w:val="single" w:sz="4" w:space="0" w:color="auto"/>
            </w:tcBorders>
            <w:vAlign w:val="center"/>
          </w:tcPr>
          <w:p w14:paraId="6A543ECD" w14:textId="6B4DCB85"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5</w:t>
            </w:r>
          </w:p>
        </w:tc>
        <w:tc>
          <w:tcPr>
            <w:tcW w:w="693" w:type="dxa"/>
            <w:tcBorders>
              <w:top w:val="single" w:sz="4" w:space="0" w:color="auto"/>
              <w:left w:val="single" w:sz="8" w:space="0" w:color="auto"/>
              <w:bottom w:val="single" w:sz="8" w:space="0" w:color="auto"/>
              <w:right w:val="nil"/>
            </w:tcBorders>
            <w:vAlign w:val="center"/>
          </w:tcPr>
          <w:p w14:paraId="3CFA3682" w14:textId="79484822"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BFBFBF"/>
            </w:tcBorders>
            <w:vAlign w:val="center"/>
          </w:tcPr>
          <w:p w14:paraId="6609F29D" w14:textId="70BCE76E"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4</w:t>
            </w:r>
          </w:p>
        </w:tc>
        <w:tc>
          <w:tcPr>
            <w:tcW w:w="693" w:type="dxa"/>
            <w:tcBorders>
              <w:top w:val="single" w:sz="4" w:space="0" w:color="auto"/>
              <w:left w:val="single" w:sz="4" w:space="0" w:color="BFBFBF"/>
              <w:bottom w:val="single" w:sz="8" w:space="0" w:color="auto"/>
              <w:right w:val="single" w:sz="4" w:space="0" w:color="auto"/>
            </w:tcBorders>
            <w:vAlign w:val="center"/>
          </w:tcPr>
          <w:p w14:paraId="26AD65A0" w14:textId="25B7CE7E"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5</w:t>
            </w:r>
          </w:p>
        </w:tc>
        <w:tc>
          <w:tcPr>
            <w:tcW w:w="693" w:type="dxa"/>
            <w:tcBorders>
              <w:top w:val="single" w:sz="4" w:space="0" w:color="auto"/>
              <w:left w:val="single" w:sz="8" w:space="0" w:color="auto"/>
              <w:bottom w:val="single" w:sz="8" w:space="0" w:color="auto"/>
              <w:right w:val="nil"/>
            </w:tcBorders>
            <w:vAlign w:val="center"/>
          </w:tcPr>
          <w:p w14:paraId="652076E0" w14:textId="298CD6FB"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w:t>
            </w:r>
            <w:r w:rsidR="00F63FF1" w:rsidRPr="00975558">
              <w:rPr>
                <w:rFonts w:ascii="Calibri" w:hAnsi="Calibri" w:cs="Calibri"/>
                <w:b/>
                <w:bCs/>
                <w:color w:val="000000"/>
                <w:sz w:val="22"/>
                <w:szCs w:val="22"/>
              </w:rPr>
              <w:t>2</w:t>
            </w:r>
            <w:r w:rsidR="00507C56">
              <w:rPr>
                <w:rFonts w:ascii="Calibri" w:hAnsi="Calibri" w:cs="Calibri"/>
                <w:b/>
                <w:bCs/>
                <w:color w:val="000000"/>
                <w:sz w:val="22"/>
                <w:szCs w:val="22"/>
              </w:rPr>
              <w:t>3</w:t>
            </w:r>
          </w:p>
        </w:tc>
        <w:tc>
          <w:tcPr>
            <w:tcW w:w="693" w:type="dxa"/>
            <w:tcBorders>
              <w:top w:val="single" w:sz="4" w:space="0" w:color="auto"/>
              <w:left w:val="single" w:sz="4" w:space="0" w:color="BFBFBF"/>
              <w:bottom w:val="single" w:sz="8" w:space="0" w:color="auto"/>
              <w:right w:val="single" w:sz="4" w:space="0" w:color="BFBFBF"/>
            </w:tcBorders>
            <w:vAlign w:val="center"/>
          </w:tcPr>
          <w:p w14:paraId="297D61B8" w14:textId="3D235E6A"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4</w:t>
            </w:r>
          </w:p>
        </w:tc>
        <w:tc>
          <w:tcPr>
            <w:tcW w:w="693" w:type="dxa"/>
            <w:tcBorders>
              <w:top w:val="single" w:sz="4" w:space="0" w:color="auto"/>
              <w:left w:val="single" w:sz="4" w:space="0" w:color="BFBFBF"/>
              <w:bottom w:val="single" w:sz="8" w:space="0" w:color="auto"/>
              <w:right w:val="single" w:sz="4" w:space="0" w:color="auto"/>
            </w:tcBorders>
            <w:vAlign w:val="center"/>
          </w:tcPr>
          <w:p w14:paraId="4A1A8A5D" w14:textId="755B7BFF" w:rsidR="00D9177D" w:rsidRPr="00975558" w:rsidRDefault="00D9177D" w:rsidP="00507C5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07C56">
              <w:rPr>
                <w:rFonts w:ascii="Calibri" w:hAnsi="Calibri" w:cs="Calibri"/>
                <w:b/>
                <w:bCs/>
                <w:color w:val="000000"/>
                <w:sz w:val="22"/>
                <w:szCs w:val="22"/>
              </w:rPr>
              <w:t>5</w:t>
            </w:r>
          </w:p>
        </w:tc>
      </w:tr>
      <w:tr w:rsidR="00636D51" w:rsidRPr="00942DCF" w14:paraId="61CB50C8" w14:textId="77777777" w:rsidTr="00636D51">
        <w:trPr>
          <w:trHeight w:val="300"/>
        </w:trPr>
        <w:tc>
          <w:tcPr>
            <w:tcW w:w="2835" w:type="dxa"/>
            <w:tcBorders>
              <w:top w:val="single" w:sz="8" w:space="0" w:color="auto"/>
              <w:left w:val="single" w:sz="4" w:space="0" w:color="auto"/>
              <w:bottom w:val="single" w:sz="4" w:space="0" w:color="BFBFBF"/>
              <w:right w:val="single" w:sz="4" w:space="0" w:color="auto"/>
            </w:tcBorders>
            <w:shd w:val="clear" w:color="auto" w:fill="auto"/>
            <w:noWrap/>
            <w:vAlign w:val="bottom"/>
          </w:tcPr>
          <w:p w14:paraId="29A213FB" w14:textId="66F89D0A" w:rsidR="00636D51" w:rsidRPr="005D3D67" w:rsidRDefault="00636D51" w:rsidP="00636D51">
            <w:pPr>
              <w:suppressAutoHyphens w:val="0"/>
              <w:rPr>
                <w:rFonts w:asciiTheme="minorHAnsi" w:hAnsiTheme="minorHAnsi" w:cstheme="minorHAnsi"/>
                <w:color w:val="000000"/>
                <w:sz w:val="22"/>
                <w:szCs w:val="22"/>
                <w:lang w:eastAsia="pl-PL"/>
              </w:rPr>
            </w:pPr>
            <w:r>
              <w:rPr>
                <w:rFonts w:ascii="Calibri" w:hAnsi="Calibri" w:cs="Calibri"/>
                <w:color w:val="000000"/>
                <w:sz w:val="22"/>
                <w:szCs w:val="22"/>
              </w:rPr>
              <w:t>Dobre warunki atmosferyczne</w:t>
            </w:r>
          </w:p>
        </w:tc>
        <w:tc>
          <w:tcPr>
            <w:tcW w:w="693" w:type="dxa"/>
            <w:tcBorders>
              <w:top w:val="single" w:sz="8" w:space="0" w:color="auto"/>
              <w:left w:val="single" w:sz="8" w:space="0" w:color="auto"/>
              <w:bottom w:val="single" w:sz="4" w:space="0" w:color="BFBFBF"/>
              <w:right w:val="nil"/>
            </w:tcBorders>
            <w:shd w:val="clear" w:color="auto" w:fill="auto"/>
            <w:noWrap/>
            <w:vAlign w:val="bottom"/>
          </w:tcPr>
          <w:p w14:paraId="49E54F56" w14:textId="4813902D"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472</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D217732" w14:textId="5109DB25"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516</w:t>
            </w:r>
          </w:p>
        </w:tc>
        <w:tc>
          <w:tcPr>
            <w:tcW w:w="693" w:type="dxa"/>
            <w:tcBorders>
              <w:top w:val="single" w:sz="8" w:space="0" w:color="auto"/>
              <w:left w:val="nil"/>
              <w:bottom w:val="single" w:sz="4" w:space="0" w:color="BFBFBF"/>
              <w:right w:val="single" w:sz="8" w:space="0" w:color="auto"/>
            </w:tcBorders>
            <w:shd w:val="clear" w:color="000000" w:fill="C6EFCE"/>
            <w:noWrap/>
            <w:vAlign w:val="bottom"/>
          </w:tcPr>
          <w:p w14:paraId="07E6BB05" w14:textId="79F66B64"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489</w:t>
            </w:r>
          </w:p>
        </w:tc>
        <w:tc>
          <w:tcPr>
            <w:tcW w:w="693" w:type="dxa"/>
            <w:tcBorders>
              <w:top w:val="single" w:sz="8" w:space="0" w:color="auto"/>
              <w:left w:val="single" w:sz="8" w:space="0" w:color="auto"/>
              <w:bottom w:val="single" w:sz="4" w:space="0" w:color="BFBFBF"/>
              <w:right w:val="nil"/>
            </w:tcBorders>
            <w:shd w:val="clear" w:color="auto" w:fill="auto"/>
            <w:noWrap/>
            <w:vAlign w:val="bottom"/>
          </w:tcPr>
          <w:p w14:paraId="39A15A0D" w14:textId="2043D80C"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48</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E087724" w14:textId="2F2C232F"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55</w:t>
            </w:r>
          </w:p>
        </w:tc>
        <w:tc>
          <w:tcPr>
            <w:tcW w:w="693" w:type="dxa"/>
            <w:tcBorders>
              <w:top w:val="single" w:sz="8" w:space="0" w:color="auto"/>
              <w:left w:val="nil"/>
              <w:bottom w:val="single" w:sz="4" w:space="0" w:color="BFBFBF"/>
              <w:right w:val="single" w:sz="8" w:space="0" w:color="auto"/>
            </w:tcBorders>
            <w:shd w:val="clear" w:color="000000" w:fill="FFC7CE"/>
            <w:noWrap/>
            <w:vAlign w:val="bottom"/>
          </w:tcPr>
          <w:p w14:paraId="25CF98CA" w14:textId="2089BFA6"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57</w:t>
            </w:r>
          </w:p>
        </w:tc>
        <w:tc>
          <w:tcPr>
            <w:tcW w:w="693" w:type="dxa"/>
            <w:tcBorders>
              <w:top w:val="single" w:sz="8" w:space="0" w:color="auto"/>
              <w:left w:val="single" w:sz="8" w:space="0" w:color="auto"/>
              <w:bottom w:val="single" w:sz="4" w:space="0" w:color="BFBFBF"/>
              <w:right w:val="nil"/>
            </w:tcBorders>
            <w:shd w:val="clear" w:color="auto" w:fill="auto"/>
            <w:noWrap/>
            <w:vAlign w:val="bottom"/>
          </w:tcPr>
          <w:p w14:paraId="282548D6" w14:textId="4E314145"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532</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39681036" w14:textId="2789EABE"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594</w:t>
            </w:r>
          </w:p>
        </w:tc>
        <w:tc>
          <w:tcPr>
            <w:tcW w:w="693" w:type="dxa"/>
            <w:tcBorders>
              <w:top w:val="single" w:sz="8" w:space="0" w:color="auto"/>
              <w:left w:val="nil"/>
              <w:bottom w:val="single" w:sz="4" w:space="0" w:color="BFBFBF"/>
              <w:right w:val="single" w:sz="4" w:space="0" w:color="auto"/>
            </w:tcBorders>
            <w:shd w:val="clear" w:color="000000" w:fill="C6EFCE"/>
            <w:noWrap/>
            <w:vAlign w:val="bottom"/>
          </w:tcPr>
          <w:p w14:paraId="6842B29E" w14:textId="0DE339E9"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575</w:t>
            </w:r>
          </w:p>
        </w:tc>
      </w:tr>
      <w:tr w:rsidR="00636D51" w:rsidRPr="00942DCF" w14:paraId="4639829C" w14:textId="77777777" w:rsidTr="00636D51">
        <w:trPr>
          <w:trHeight w:val="300"/>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FE6EC63" w14:textId="1AC3F551"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Pochmurno</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690762BC" w14:textId="3BE72297"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185</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B63BF28" w14:textId="44E5CBE8"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161</w:t>
            </w:r>
          </w:p>
        </w:tc>
        <w:tc>
          <w:tcPr>
            <w:tcW w:w="693" w:type="dxa"/>
            <w:tcBorders>
              <w:top w:val="single" w:sz="4" w:space="0" w:color="BFBFBF"/>
              <w:left w:val="nil"/>
              <w:bottom w:val="single" w:sz="4" w:space="0" w:color="BFBFBF"/>
              <w:right w:val="single" w:sz="8" w:space="0" w:color="auto"/>
            </w:tcBorders>
            <w:shd w:val="clear" w:color="000000" w:fill="FFC7CE"/>
            <w:noWrap/>
            <w:vAlign w:val="bottom"/>
          </w:tcPr>
          <w:p w14:paraId="1CA93AD9" w14:textId="40C14412"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193</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23435E17" w14:textId="03EE3EB9"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23</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A7D683A" w14:textId="323A91B3"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18</w:t>
            </w:r>
          </w:p>
        </w:tc>
        <w:tc>
          <w:tcPr>
            <w:tcW w:w="693" w:type="dxa"/>
            <w:tcBorders>
              <w:top w:val="single" w:sz="4" w:space="0" w:color="BFBFBF"/>
              <w:left w:val="nil"/>
              <w:bottom w:val="single" w:sz="4" w:space="0" w:color="BFBFBF"/>
              <w:right w:val="single" w:sz="8" w:space="0" w:color="auto"/>
            </w:tcBorders>
            <w:shd w:val="clear" w:color="000000" w:fill="FFC7CE"/>
            <w:noWrap/>
            <w:vAlign w:val="bottom"/>
          </w:tcPr>
          <w:p w14:paraId="68146B09" w14:textId="35FAC469"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20</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725B1CAC" w14:textId="724DA599"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229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C67DB9C" w14:textId="75FD3B7E"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179</w:t>
            </w:r>
          </w:p>
        </w:tc>
        <w:tc>
          <w:tcPr>
            <w:tcW w:w="693" w:type="dxa"/>
            <w:tcBorders>
              <w:top w:val="single" w:sz="4" w:space="0" w:color="BFBFBF"/>
              <w:left w:val="nil"/>
              <w:bottom w:val="single" w:sz="4" w:space="0" w:color="BFBFBF"/>
              <w:right w:val="single" w:sz="4" w:space="0" w:color="auto"/>
            </w:tcBorders>
            <w:shd w:val="clear" w:color="000000" w:fill="FFC7CE"/>
            <w:noWrap/>
            <w:vAlign w:val="bottom"/>
          </w:tcPr>
          <w:p w14:paraId="2760C385" w14:textId="4CB50DFB"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230</w:t>
            </w:r>
          </w:p>
        </w:tc>
      </w:tr>
      <w:tr w:rsidR="00636D51" w:rsidRPr="00942DCF" w14:paraId="3823D055" w14:textId="77777777" w:rsidTr="00636D51">
        <w:trPr>
          <w:trHeight w:val="300"/>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2754647A" w14:textId="22449616"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Opady deszczu</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6B9F72EF" w14:textId="123D42D0"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114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F093A20" w14:textId="45C313A0"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100</w:t>
            </w:r>
          </w:p>
        </w:tc>
        <w:tc>
          <w:tcPr>
            <w:tcW w:w="693" w:type="dxa"/>
            <w:tcBorders>
              <w:top w:val="single" w:sz="4" w:space="0" w:color="BFBFBF"/>
              <w:left w:val="nil"/>
              <w:bottom w:val="single" w:sz="4" w:space="0" w:color="BFBFBF"/>
              <w:right w:val="single" w:sz="8" w:space="0" w:color="auto"/>
            </w:tcBorders>
            <w:shd w:val="clear" w:color="000000" w:fill="C6EFCE"/>
            <w:noWrap/>
            <w:vAlign w:val="bottom"/>
          </w:tcPr>
          <w:p w14:paraId="0007CED9" w14:textId="676303E9"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87</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4696F98D" w14:textId="16074FE7"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8F08233" w14:textId="24457E26"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13</w:t>
            </w:r>
          </w:p>
        </w:tc>
        <w:tc>
          <w:tcPr>
            <w:tcW w:w="693" w:type="dxa"/>
            <w:tcBorders>
              <w:top w:val="single" w:sz="4" w:space="0" w:color="BFBFBF"/>
              <w:left w:val="nil"/>
              <w:bottom w:val="single" w:sz="4" w:space="0" w:color="BFBFBF"/>
              <w:right w:val="single" w:sz="8" w:space="0" w:color="auto"/>
            </w:tcBorders>
            <w:shd w:val="clear" w:color="000000" w:fill="FFC7CE"/>
            <w:noWrap/>
            <w:vAlign w:val="bottom"/>
          </w:tcPr>
          <w:p w14:paraId="2DBF95D3" w14:textId="793CF997"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14</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29E39B71" w14:textId="390BD845"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138</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BCF0516" w14:textId="1113E567"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109</w:t>
            </w:r>
          </w:p>
        </w:tc>
        <w:tc>
          <w:tcPr>
            <w:tcW w:w="693" w:type="dxa"/>
            <w:tcBorders>
              <w:top w:val="single" w:sz="4" w:space="0" w:color="BFBFBF"/>
              <w:left w:val="nil"/>
              <w:bottom w:val="single" w:sz="4" w:space="0" w:color="BFBFBF"/>
              <w:right w:val="single" w:sz="4" w:space="0" w:color="auto"/>
            </w:tcBorders>
            <w:shd w:val="clear" w:color="000000" w:fill="C6EFCE"/>
            <w:noWrap/>
            <w:vAlign w:val="bottom"/>
          </w:tcPr>
          <w:p w14:paraId="7002D7F5" w14:textId="13B63A4A"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108</w:t>
            </w:r>
          </w:p>
        </w:tc>
      </w:tr>
      <w:tr w:rsidR="00636D51" w:rsidRPr="00942DCF" w14:paraId="5D6CD962" w14:textId="77777777" w:rsidTr="00636D51">
        <w:trPr>
          <w:trHeight w:val="300"/>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0FC304F" w14:textId="46881D6F"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Opady śniegu, gradu</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75D621F5" w14:textId="4740FD52"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37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2E1BD59" w14:textId="5FF49AE4"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22</w:t>
            </w:r>
          </w:p>
        </w:tc>
        <w:tc>
          <w:tcPr>
            <w:tcW w:w="693" w:type="dxa"/>
            <w:tcBorders>
              <w:top w:val="single" w:sz="4" w:space="0" w:color="BFBFBF"/>
              <w:left w:val="nil"/>
              <w:bottom w:val="single" w:sz="4" w:space="0" w:color="BFBFBF"/>
              <w:right w:val="single" w:sz="8" w:space="0" w:color="auto"/>
            </w:tcBorders>
            <w:shd w:val="clear" w:color="auto" w:fill="auto"/>
            <w:noWrap/>
            <w:vAlign w:val="bottom"/>
          </w:tcPr>
          <w:p w14:paraId="1929D73A" w14:textId="4877F0F5"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000000"/>
                <w:sz w:val="22"/>
                <w:szCs w:val="22"/>
              </w:rPr>
              <w:t>22</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75328204" w14:textId="59A7D31D"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DB2CB44" w14:textId="38F58B28"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single" w:sz="8" w:space="0" w:color="auto"/>
            </w:tcBorders>
            <w:shd w:val="clear" w:color="000000" w:fill="C6EFCE"/>
            <w:noWrap/>
            <w:vAlign w:val="bottom"/>
          </w:tcPr>
          <w:p w14:paraId="3F2CB443" w14:textId="70F41A1F"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006100"/>
                <w:sz w:val="22"/>
                <w:szCs w:val="22"/>
              </w:rPr>
              <w:t>0</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310C4FE6" w14:textId="5C391E0B"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43</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061F110" w14:textId="0C6932FF"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25</w:t>
            </w:r>
          </w:p>
        </w:tc>
        <w:tc>
          <w:tcPr>
            <w:tcW w:w="693" w:type="dxa"/>
            <w:tcBorders>
              <w:top w:val="single" w:sz="4" w:space="0" w:color="BFBFBF"/>
              <w:left w:val="nil"/>
              <w:bottom w:val="single" w:sz="4" w:space="0" w:color="BFBFBF"/>
              <w:right w:val="single" w:sz="4" w:space="0" w:color="auto"/>
            </w:tcBorders>
            <w:shd w:val="clear" w:color="000000" w:fill="FFC7CE"/>
            <w:noWrap/>
            <w:vAlign w:val="bottom"/>
          </w:tcPr>
          <w:p w14:paraId="0869C9BC" w14:textId="40B1DB03"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9C0006"/>
                <w:sz w:val="22"/>
                <w:szCs w:val="22"/>
              </w:rPr>
              <w:t>34</w:t>
            </w:r>
          </w:p>
        </w:tc>
      </w:tr>
      <w:tr w:rsidR="00636D51" w:rsidRPr="00942DCF" w14:paraId="1903EDBF" w14:textId="77777777" w:rsidTr="00636D51">
        <w:trPr>
          <w:trHeight w:val="300"/>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33DC6543" w14:textId="588F95E0"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Oślepiające słońce</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29257AF5" w14:textId="65764417"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DEAC4A6" w14:textId="157C171F"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13</w:t>
            </w:r>
          </w:p>
        </w:tc>
        <w:tc>
          <w:tcPr>
            <w:tcW w:w="693" w:type="dxa"/>
            <w:tcBorders>
              <w:top w:val="single" w:sz="4" w:space="0" w:color="BFBFBF"/>
              <w:left w:val="nil"/>
              <w:bottom w:val="single" w:sz="4" w:space="0" w:color="BFBFBF"/>
              <w:right w:val="single" w:sz="8" w:space="0" w:color="auto"/>
            </w:tcBorders>
            <w:shd w:val="clear" w:color="000000" w:fill="FFC7CE"/>
            <w:noWrap/>
            <w:vAlign w:val="bottom"/>
          </w:tcPr>
          <w:p w14:paraId="5286DE42" w14:textId="2895E3D5"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17</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1B096E88" w14:textId="0178920E"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3E2281A" w14:textId="3D054F8D"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w:t>
            </w:r>
          </w:p>
        </w:tc>
        <w:tc>
          <w:tcPr>
            <w:tcW w:w="693" w:type="dxa"/>
            <w:tcBorders>
              <w:top w:val="single" w:sz="4" w:space="0" w:color="BFBFBF"/>
              <w:left w:val="nil"/>
              <w:bottom w:val="single" w:sz="4" w:space="0" w:color="BFBFBF"/>
              <w:right w:val="single" w:sz="8" w:space="0" w:color="auto"/>
            </w:tcBorders>
            <w:shd w:val="clear" w:color="000000" w:fill="C6EFCE"/>
            <w:noWrap/>
            <w:vAlign w:val="bottom"/>
          </w:tcPr>
          <w:p w14:paraId="26295F57" w14:textId="48F7A8A3"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006100"/>
                <w:sz w:val="22"/>
                <w:szCs w:val="22"/>
              </w:rPr>
              <w:t>0</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1C3B43AE" w14:textId="7811EF9A"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25</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8A03118" w14:textId="25997AF8"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13</w:t>
            </w:r>
          </w:p>
        </w:tc>
        <w:tc>
          <w:tcPr>
            <w:tcW w:w="693" w:type="dxa"/>
            <w:tcBorders>
              <w:top w:val="single" w:sz="4" w:space="0" w:color="BFBFBF"/>
              <w:left w:val="nil"/>
              <w:bottom w:val="single" w:sz="4" w:space="0" w:color="BFBFBF"/>
              <w:right w:val="single" w:sz="4" w:space="0" w:color="auto"/>
            </w:tcBorders>
            <w:shd w:val="clear" w:color="000000" w:fill="FFC7CE"/>
            <w:noWrap/>
            <w:vAlign w:val="bottom"/>
          </w:tcPr>
          <w:p w14:paraId="2488391E" w14:textId="4066C5C5"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9C0006"/>
                <w:sz w:val="22"/>
                <w:szCs w:val="22"/>
              </w:rPr>
              <w:t>19</w:t>
            </w:r>
          </w:p>
        </w:tc>
      </w:tr>
      <w:tr w:rsidR="00636D51" w:rsidRPr="00942DCF" w14:paraId="6A22511D" w14:textId="77777777" w:rsidTr="00636D51">
        <w:trPr>
          <w:trHeight w:val="300"/>
        </w:trPr>
        <w:tc>
          <w:tcPr>
            <w:tcW w:w="2835"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6C4748E" w14:textId="139C6B23"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Silny wiatr</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79B83FF4" w14:textId="2B9A9B89"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C7A61B6" w14:textId="7040C50F"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16</w:t>
            </w:r>
          </w:p>
        </w:tc>
        <w:tc>
          <w:tcPr>
            <w:tcW w:w="693" w:type="dxa"/>
            <w:tcBorders>
              <w:top w:val="single" w:sz="4" w:space="0" w:color="BFBFBF"/>
              <w:left w:val="nil"/>
              <w:bottom w:val="single" w:sz="4" w:space="0" w:color="BFBFBF"/>
              <w:right w:val="single" w:sz="8" w:space="0" w:color="auto"/>
            </w:tcBorders>
            <w:shd w:val="clear" w:color="000000" w:fill="C6EFCE"/>
            <w:noWrap/>
            <w:vAlign w:val="bottom"/>
          </w:tcPr>
          <w:p w14:paraId="6E035683" w14:textId="1DFCFA64"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006100"/>
                <w:sz w:val="22"/>
                <w:szCs w:val="22"/>
              </w:rPr>
              <w:t>14</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111ABFCD" w14:textId="69A26842"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A3CD7A4" w14:textId="47D2EF05"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3</w:t>
            </w:r>
          </w:p>
        </w:tc>
        <w:tc>
          <w:tcPr>
            <w:tcW w:w="693" w:type="dxa"/>
            <w:tcBorders>
              <w:top w:val="single" w:sz="4" w:space="0" w:color="BFBFBF"/>
              <w:left w:val="nil"/>
              <w:bottom w:val="single" w:sz="4" w:space="0" w:color="BFBFBF"/>
              <w:right w:val="single" w:sz="8" w:space="0" w:color="auto"/>
            </w:tcBorders>
            <w:shd w:val="clear" w:color="000000" w:fill="C6EFCE"/>
            <w:noWrap/>
            <w:vAlign w:val="bottom"/>
          </w:tcPr>
          <w:p w14:paraId="1B2982F3" w14:textId="64FCADC5"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6100"/>
                <w:sz w:val="22"/>
                <w:szCs w:val="22"/>
              </w:rPr>
              <w:t>2</w:t>
            </w:r>
          </w:p>
        </w:tc>
        <w:tc>
          <w:tcPr>
            <w:tcW w:w="693" w:type="dxa"/>
            <w:tcBorders>
              <w:top w:val="single" w:sz="4" w:space="0" w:color="BFBFBF"/>
              <w:left w:val="single" w:sz="8" w:space="0" w:color="auto"/>
              <w:bottom w:val="single" w:sz="4" w:space="0" w:color="BFBFBF"/>
              <w:right w:val="nil"/>
            </w:tcBorders>
            <w:shd w:val="clear" w:color="auto" w:fill="auto"/>
            <w:noWrap/>
            <w:vAlign w:val="bottom"/>
          </w:tcPr>
          <w:p w14:paraId="22916BFC" w14:textId="2E22062A"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FE875DE" w14:textId="15270B9E"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14</w:t>
            </w:r>
          </w:p>
        </w:tc>
        <w:tc>
          <w:tcPr>
            <w:tcW w:w="693" w:type="dxa"/>
            <w:tcBorders>
              <w:top w:val="single" w:sz="4" w:space="0" w:color="BFBFBF"/>
              <w:left w:val="nil"/>
              <w:bottom w:val="single" w:sz="4" w:space="0" w:color="BFBFBF"/>
              <w:right w:val="single" w:sz="4" w:space="0" w:color="auto"/>
            </w:tcBorders>
            <w:shd w:val="clear" w:color="000000" w:fill="FFC7CE"/>
            <w:noWrap/>
            <w:vAlign w:val="bottom"/>
          </w:tcPr>
          <w:p w14:paraId="53FE9EE3" w14:textId="01CAC1C9" w:rsidR="00636D51" w:rsidRPr="005D3D67" w:rsidRDefault="00636D51" w:rsidP="00636D51">
            <w:pPr>
              <w:jc w:val="right"/>
              <w:rPr>
                <w:rFonts w:asciiTheme="minorHAnsi" w:hAnsiTheme="minorHAnsi" w:cstheme="minorHAnsi"/>
                <w:color w:val="9C0006"/>
                <w:sz w:val="22"/>
                <w:szCs w:val="22"/>
              </w:rPr>
            </w:pPr>
            <w:r>
              <w:rPr>
                <w:rFonts w:ascii="Calibri" w:hAnsi="Calibri" w:cs="Calibri"/>
                <w:color w:val="9C0006"/>
                <w:sz w:val="22"/>
                <w:szCs w:val="22"/>
              </w:rPr>
              <w:t>17</w:t>
            </w:r>
          </w:p>
        </w:tc>
      </w:tr>
      <w:tr w:rsidR="00636D51" w:rsidRPr="00942DCF" w14:paraId="1FE3B087" w14:textId="77777777" w:rsidTr="00636D51">
        <w:trPr>
          <w:trHeight w:val="315"/>
        </w:trPr>
        <w:tc>
          <w:tcPr>
            <w:tcW w:w="2835"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418EBFE5" w14:textId="538A317C" w:rsidR="00636D51" w:rsidRPr="005D3D67" w:rsidRDefault="00636D51" w:rsidP="00636D51">
            <w:pPr>
              <w:rPr>
                <w:rFonts w:asciiTheme="minorHAnsi" w:hAnsiTheme="minorHAnsi" w:cstheme="minorHAnsi"/>
                <w:color w:val="000000"/>
                <w:sz w:val="22"/>
                <w:szCs w:val="22"/>
              </w:rPr>
            </w:pPr>
            <w:r>
              <w:rPr>
                <w:rFonts w:ascii="Calibri" w:hAnsi="Calibri" w:cs="Calibri"/>
                <w:color w:val="000000"/>
                <w:sz w:val="22"/>
                <w:szCs w:val="22"/>
              </w:rPr>
              <w:t>Mgła, dym</w:t>
            </w:r>
          </w:p>
        </w:tc>
        <w:tc>
          <w:tcPr>
            <w:tcW w:w="693" w:type="dxa"/>
            <w:tcBorders>
              <w:top w:val="single" w:sz="4" w:space="0" w:color="BFBFBF"/>
              <w:left w:val="single" w:sz="8" w:space="0" w:color="auto"/>
              <w:bottom w:val="single" w:sz="4" w:space="0" w:color="auto"/>
              <w:right w:val="nil"/>
            </w:tcBorders>
            <w:shd w:val="clear" w:color="auto" w:fill="auto"/>
            <w:noWrap/>
            <w:vAlign w:val="bottom"/>
          </w:tcPr>
          <w:p w14:paraId="1C647F6C" w14:textId="695571AB"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5</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bottom"/>
          </w:tcPr>
          <w:p w14:paraId="567913CC" w14:textId="46CF4F97"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13</w:t>
            </w:r>
          </w:p>
        </w:tc>
        <w:tc>
          <w:tcPr>
            <w:tcW w:w="693" w:type="dxa"/>
            <w:tcBorders>
              <w:top w:val="single" w:sz="4" w:space="0" w:color="BFBFBF"/>
              <w:left w:val="nil"/>
              <w:bottom w:val="single" w:sz="4" w:space="0" w:color="auto"/>
              <w:right w:val="single" w:sz="8" w:space="0" w:color="auto"/>
            </w:tcBorders>
            <w:shd w:val="clear" w:color="000000" w:fill="C6EFCE"/>
            <w:noWrap/>
            <w:vAlign w:val="bottom"/>
          </w:tcPr>
          <w:p w14:paraId="7DF95079" w14:textId="5130A37E"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9</w:t>
            </w:r>
          </w:p>
        </w:tc>
        <w:tc>
          <w:tcPr>
            <w:tcW w:w="693" w:type="dxa"/>
            <w:tcBorders>
              <w:top w:val="single" w:sz="4" w:space="0" w:color="BFBFBF"/>
              <w:left w:val="single" w:sz="8" w:space="0" w:color="auto"/>
              <w:bottom w:val="single" w:sz="4" w:space="0" w:color="auto"/>
              <w:right w:val="nil"/>
            </w:tcBorders>
            <w:shd w:val="clear" w:color="auto" w:fill="auto"/>
            <w:noWrap/>
            <w:vAlign w:val="bottom"/>
          </w:tcPr>
          <w:p w14:paraId="60912A37" w14:textId="7072BD04"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bottom"/>
          </w:tcPr>
          <w:p w14:paraId="3C0D6E5A" w14:textId="722D69A9"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4</w:t>
            </w:r>
          </w:p>
        </w:tc>
        <w:tc>
          <w:tcPr>
            <w:tcW w:w="693" w:type="dxa"/>
            <w:tcBorders>
              <w:top w:val="single" w:sz="4" w:space="0" w:color="BFBFBF"/>
              <w:left w:val="nil"/>
              <w:bottom w:val="single" w:sz="4" w:space="0" w:color="auto"/>
              <w:right w:val="single" w:sz="8" w:space="0" w:color="auto"/>
            </w:tcBorders>
            <w:shd w:val="clear" w:color="000000" w:fill="FFC7CE"/>
            <w:noWrap/>
            <w:vAlign w:val="bottom"/>
          </w:tcPr>
          <w:p w14:paraId="6A4F3B86" w14:textId="2A46A613"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9C0006"/>
                <w:sz w:val="22"/>
                <w:szCs w:val="22"/>
              </w:rPr>
              <w:t>6</w:t>
            </w:r>
          </w:p>
        </w:tc>
        <w:tc>
          <w:tcPr>
            <w:tcW w:w="693" w:type="dxa"/>
            <w:tcBorders>
              <w:top w:val="single" w:sz="4" w:space="0" w:color="BFBFBF"/>
              <w:left w:val="single" w:sz="8" w:space="0" w:color="auto"/>
              <w:bottom w:val="single" w:sz="4" w:space="0" w:color="auto"/>
              <w:right w:val="nil"/>
            </w:tcBorders>
            <w:shd w:val="clear" w:color="auto" w:fill="auto"/>
            <w:noWrap/>
            <w:vAlign w:val="bottom"/>
          </w:tcPr>
          <w:p w14:paraId="7CAB72CC" w14:textId="74F3D15C"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bottom w:val="single" w:sz="4" w:space="0" w:color="auto"/>
              <w:right w:val="single" w:sz="4" w:space="0" w:color="BFBFBF"/>
            </w:tcBorders>
            <w:shd w:val="clear" w:color="auto" w:fill="auto"/>
            <w:noWrap/>
            <w:vAlign w:val="bottom"/>
          </w:tcPr>
          <w:p w14:paraId="585FE442" w14:textId="3212E2A1" w:rsidR="00636D51" w:rsidRPr="005D3D67" w:rsidRDefault="00636D51" w:rsidP="00636D51">
            <w:pPr>
              <w:jc w:val="right"/>
              <w:rPr>
                <w:rFonts w:asciiTheme="minorHAnsi" w:hAnsiTheme="minorHAnsi" w:cstheme="minorHAnsi"/>
                <w:color w:val="000000"/>
                <w:sz w:val="22"/>
                <w:szCs w:val="22"/>
              </w:rPr>
            </w:pPr>
            <w:r>
              <w:rPr>
                <w:rFonts w:ascii="Calibri" w:hAnsi="Calibri" w:cs="Calibri"/>
                <w:color w:val="000000"/>
                <w:sz w:val="22"/>
                <w:szCs w:val="22"/>
              </w:rPr>
              <w:t>17</w:t>
            </w:r>
          </w:p>
        </w:tc>
        <w:tc>
          <w:tcPr>
            <w:tcW w:w="693" w:type="dxa"/>
            <w:tcBorders>
              <w:top w:val="single" w:sz="4" w:space="0" w:color="BFBFBF"/>
              <w:left w:val="nil"/>
              <w:bottom w:val="single" w:sz="4" w:space="0" w:color="auto"/>
              <w:right w:val="single" w:sz="4" w:space="0" w:color="auto"/>
            </w:tcBorders>
            <w:shd w:val="clear" w:color="000000" w:fill="C6EFCE"/>
            <w:noWrap/>
            <w:vAlign w:val="bottom"/>
          </w:tcPr>
          <w:p w14:paraId="71C4A465" w14:textId="5534C1F8" w:rsidR="00636D51" w:rsidRPr="005D3D67" w:rsidRDefault="00636D51" w:rsidP="00636D51">
            <w:pPr>
              <w:jc w:val="right"/>
              <w:rPr>
                <w:rFonts w:asciiTheme="minorHAnsi" w:hAnsiTheme="minorHAnsi" w:cstheme="minorHAnsi"/>
                <w:color w:val="006100"/>
                <w:sz w:val="22"/>
                <w:szCs w:val="22"/>
              </w:rPr>
            </w:pPr>
            <w:r>
              <w:rPr>
                <w:rFonts w:ascii="Calibri" w:hAnsi="Calibri" w:cs="Calibri"/>
                <w:color w:val="006100"/>
                <w:sz w:val="22"/>
                <w:szCs w:val="22"/>
              </w:rPr>
              <w:t>10</w:t>
            </w:r>
          </w:p>
        </w:tc>
      </w:tr>
    </w:tbl>
    <w:p w14:paraId="7CF7EC01" w14:textId="107ACCD8" w:rsidR="005815E6" w:rsidRDefault="005815E6" w:rsidP="00755985">
      <w:pPr>
        <w:rPr>
          <w:sz w:val="18"/>
          <w:szCs w:val="18"/>
        </w:rPr>
      </w:pPr>
      <w:r>
        <w:rPr>
          <w:sz w:val="18"/>
          <w:szCs w:val="18"/>
        </w:rPr>
        <w:t>*warunki atmosferyczne mogą dublow</w:t>
      </w:r>
      <w:r w:rsidR="00093F60">
        <w:rPr>
          <w:sz w:val="18"/>
          <w:szCs w:val="18"/>
        </w:rPr>
        <w:t>ać się np. silny wiatr + pochmurno</w:t>
      </w:r>
      <w:r w:rsidR="00A2780C">
        <w:rPr>
          <w:sz w:val="18"/>
          <w:szCs w:val="18"/>
        </w:rPr>
        <w:t xml:space="preserve"> (co zwiększa liczbę bezwzględną wskaźników)</w:t>
      </w:r>
    </w:p>
    <w:p w14:paraId="4E25CEB6" w14:textId="77777777" w:rsidR="005815E6" w:rsidRDefault="005815E6">
      <w:pPr>
        <w:ind w:left="-120" w:right="-50"/>
        <w:jc w:val="both"/>
        <w:rPr>
          <w:b/>
          <w:sz w:val="24"/>
        </w:rPr>
      </w:pPr>
    </w:p>
    <w:p w14:paraId="71FCBE7A" w14:textId="76764A32" w:rsidR="005815E6" w:rsidRDefault="005815E6" w:rsidP="00776BDA">
      <w:pPr>
        <w:rPr>
          <w:b/>
        </w:rPr>
      </w:pPr>
    </w:p>
    <w:p w14:paraId="08244DB4" w14:textId="77777777" w:rsidR="005815E6" w:rsidRDefault="009E77AC" w:rsidP="00E96F6F">
      <w:pPr>
        <w:jc w:val="center"/>
        <w:rPr>
          <w:b/>
        </w:rPr>
      </w:pPr>
      <w:r>
        <w:rPr>
          <w:noProof/>
          <w:lang w:eastAsia="pl-PL"/>
        </w:rPr>
        <w:drawing>
          <wp:inline distT="0" distB="0" distL="0" distR="0" wp14:anchorId="0FBDB9A9" wp14:editId="0C0FE130">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59DC5" w14:textId="77777777" w:rsidR="00E96F6F" w:rsidRDefault="00E96F6F" w:rsidP="00852B6D">
      <w:pPr>
        <w:ind w:firstLine="709"/>
        <w:jc w:val="both"/>
        <w:rPr>
          <w:sz w:val="24"/>
        </w:rPr>
      </w:pPr>
    </w:p>
    <w:p w14:paraId="7F429549" w14:textId="67FA0119" w:rsidR="005815E6" w:rsidRPr="00910CB0" w:rsidRDefault="005815E6" w:rsidP="00776BDA">
      <w:pPr>
        <w:spacing w:line="276" w:lineRule="auto"/>
        <w:ind w:firstLine="709"/>
        <w:jc w:val="both"/>
        <w:rPr>
          <w:sz w:val="24"/>
        </w:rPr>
      </w:pPr>
      <w:r w:rsidRPr="00910CB0">
        <w:rPr>
          <w:sz w:val="24"/>
        </w:rPr>
        <w:t>Jak wynika z powyższych danych, zdecydowana większość wypadków drogowych w  20</w:t>
      </w:r>
      <w:r w:rsidR="00586D61" w:rsidRPr="00910CB0">
        <w:rPr>
          <w:sz w:val="24"/>
        </w:rPr>
        <w:t>2</w:t>
      </w:r>
      <w:r w:rsidR="00496613" w:rsidRPr="00910CB0">
        <w:rPr>
          <w:sz w:val="24"/>
        </w:rPr>
        <w:t>5</w:t>
      </w:r>
      <w:r w:rsidRPr="00910CB0">
        <w:rPr>
          <w:sz w:val="24"/>
        </w:rPr>
        <w:t xml:space="preserve"> roku  (</w:t>
      </w:r>
      <w:r w:rsidR="008D7CBB" w:rsidRPr="00910CB0">
        <w:rPr>
          <w:sz w:val="24"/>
        </w:rPr>
        <w:t>5</w:t>
      </w:r>
      <w:r w:rsidR="00496613" w:rsidRPr="00910CB0">
        <w:rPr>
          <w:sz w:val="24"/>
        </w:rPr>
        <w:t>8</w:t>
      </w:r>
      <w:r w:rsidRPr="00910CB0">
        <w:rPr>
          <w:sz w:val="24"/>
        </w:rPr>
        <w:t>,</w:t>
      </w:r>
      <w:r w:rsidR="00496613" w:rsidRPr="00910CB0">
        <w:rPr>
          <w:sz w:val="24"/>
        </w:rPr>
        <w:t>8</w:t>
      </w:r>
      <w:r w:rsidRPr="00910CB0">
        <w:rPr>
          <w:sz w:val="24"/>
        </w:rPr>
        <w:t>%) zaistniała w czasie „dobrych warunków atmosferycznych”. W czasie tych samych warunków pogodowych, wraz z dużą liczbą wypadków drogowych odnotowano także największą liczbę osób zabitych i rannych.  W porównaniu do 20</w:t>
      </w:r>
      <w:r w:rsidR="005A6427" w:rsidRPr="00910CB0">
        <w:rPr>
          <w:sz w:val="24"/>
        </w:rPr>
        <w:t>2</w:t>
      </w:r>
      <w:r w:rsidR="00496613" w:rsidRPr="00910CB0">
        <w:rPr>
          <w:sz w:val="24"/>
        </w:rPr>
        <w:t>4</w:t>
      </w:r>
      <w:r w:rsidRPr="00910CB0">
        <w:rPr>
          <w:sz w:val="24"/>
        </w:rPr>
        <w:t xml:space="preserve"> roku </w:t>
      </w:r>
      <w:r w:rsidR="00A2780C" w:rsidRPr="00910CB0">
        <w:rPr>
          <w:sz w:val="24"/>
        </w:rPr>
        <w:t>spadkowi</w:t>
      </w:r>
      <w:r w:rsidRPr="00910CB0">
        <w:rPr>
          <w:sz w:val="24"/>
        </w:rPr>
        <w:t xml:space="preserve"> uległy  wartości liczbowe w zakresie wypadkó</w:t>
      </w:r>
      <w:r w:rsidR="0097371D" w:rsidRPr="00910CB0">
        <w:rPr>
          <w:sz w:val="24"/>
        </w:rPr>
        <w:fldChar w:fldCharType="begin"/>
      </w:r>
      <w:r w:rsidRPr="00910CB0">
        <w:rPr>
          <w:sz w:val="24"/>
        </w:rPr>
        <w:instrText xml:space="preserve"> LISTNUM </w:instrText>
      </w:r>
      <w:r w:rsidR="0097371D" w:rsidRPr="00910CB0">
        <w:rPr>
          <w:sz w:val="24"/>
        </w:rPr>
        <w:fldChar w:fldCharType="end"/>
      </w:r>
      <w:r w:rsidRPr="00910CB0">
        <w:rPr>
          <w:sz w:val="24"/>
        </w:rPr>
        <w:t>w (</w:t>
      </w:r>
      <w:r w:rsidR="00A2780C" w:rsidRPr="00910CB0">
        <w:rPr>
          <w:sz w:val="24"/>
        </w:rPr>
        <w:t>-</w:t>
      </w:r>
      <w:r w:rsidR="00D77379" w:rsidRPr="00910CB0">
        <w:rPr>
          <w:sz w:val="24"/>
        </w:rPr>
        <w:t>27</w:t>
      </w:r>
      <w:r w:rsidR="008D7CBB" w:rsidRPr="00910CB0">
        <w:rPr>
          <w:sz w:val="24"/>
        </w:rPr>
        <w:t>)</w:t>
      </w:r>
      <w:r w:rsidR="00D77379" w:rsidRPr="00910CB0">
        <w:rPr>
          <w:sz w:val="24"/>
        </w:rPr>
        <w:t xml:space="preserve"> </w:t>
      </w:r>
      <w:r w:rsidR="008D7CBB" w:rsidRPr="00910CB0">
        <w:rPr>
          <w:sz w:val="24"/>
        </w:rPr>
        <w:t xml:space="preserve">oraz </w:t>
      </w:r>
      <w:r w:rsidR="00910CB0" w:rsidRPr="00910CB0">
        <w:rPr>
          <w:sz w:val="24"/>
        </w:rPr>
        <w:t xml:space="preserve">osób </w:t>
      </w:r>
      <w:r w:rsidR="008D7CBB" w:rsidRPr="00910CB0">
        <w:rPr>
          <w:sz w:val="24"/>
        </w:rPr>
        <w:t>rannych (-</w:t>
      </w:r>
      <w:r w:rsidR="00910CB0" w:rsidRPr="00910CB0">
        <w:rPr>
          <w:sz w:val="24"/>
        </w:rPr>
        <w:t>19</w:t>
      </w:r>
      <w:r w:rsidR="008D7CBB" w:rsidRPr="00910CB0">
        <w:rPr>
          <w:sz w:val="24"/>
        </w:rPr>
        <w:t>)</w:t>
      </w:r>
      <w:r w:rsidR="00910CB0" w:rsidRPr="00910CB0">
        <w:rPr>
          <w:sz w:val="24"/>
        </w:rPr>
        <w:t xml:space="preserve"> a wzrosła liczba zabitych (+2)</w:t>
      </w:r>
      <w:r w:rsidRPr="00910CB0">
        <w:rPr>
          <w:sz w:val="24"/>
        </w:rPr>
        <w:t>.</w:t>
      </w:r>
    </w:p>
    <w:p w14:paraId="38660223" w14:textId="7E4D9A26" w:rsidR="005815E6" w:rsidRPr="008378B8" w:rsidRDefault="004E2042" w:rsidP="00776BDA">
      <w:pPr>
        <w:spacing w:line="276" w:lineRule="auto"/>
        <w:ind w:firstLine="709"/>
        <w:jc w:val="both"/>
        <w:rPr>
          <w:sz w:val="24"/>
        </w:rPr>
      </w:pPr>
      <w:r w:rsidRPr="008378B8">
        <w:rPr>
          <w:sz w:val="24"/>
        </w:rPr>
        <w:lastRenderedPageBreak/>
        <w:t>Kolejnymi</w:t>
      </w:r>
      <w:r w:rsidR="008D7CBB" w:rsidRPr="008378B8">
        <w:rPr>
          <w:sz w:val="24"/>
        </w:rPr>
        <w:t xml:space="preserve"> warunkami atmosferycznymi</w:t>
      </w:r>
      <w:r w:rsidR="00E1069E" w:rsidRPr="008378B8">
        <w:rPr>
          <w:sz w:val="24"/>
        </w:rPr>
        <w:t>,</w:t>
      </w:r>
      <w:r w:rsidR="008D7CBB" w:rsidRPr="008378B8">
        <w:rPr>
          <w:sz w:val="24"/>
        </w:rPr>
        <w:t xml:space="preserve"> podczas których dochodziło do wypadków drogowych</w:t>
      </w:r>
      <w:r w:rsidR="00E1069E" w:rsidRPr="008378B8">
        <w:rPr>
          <w:sz w:val="24"/>
        </w:rPr>
        <w:t>,</w:t>
      </w:r>
      <w:r w:rsidR="008D7CBB" w:rsidRPr="008378B8">
        <w:rPr>
          <w:sz w:val="24"/>
        </w:rPr>
        <w:t xml:space="preserve"> było zachmurzenie (2</w:t>
      </w:r>
      <w:r w:rsidR="003F625B" w:rsidRPr="008378B8">
        <w:rPr>
          <w:sz w:val="24"/>
        </w:rPr>
        <w:t>3</w:t>
      </w:r>
      <w:r w:rsidR="008D7CBB" w:rsidRPr="008378B8">
        <w:rPr>
          <w:sz w:val="24"/>
        </w:rPr>
        <w:t>,</w:t>
      </w:r>
      <w:r w:rsidR="003F625B" w:rsidRPr="008378B8">
        <w:rPr>
          <w:sz w:val="24"/>
        </w:rPr>
        <w:t>2</w:t>
      </w:r>
      <w:r w:rsidR="008D7CBB" w:rsidRPr="008378B8">
        <w:rPr>
          <w:sz w:val="24"/>
        </w:rPr>
        <w:t>%)</w:t>
      </w:r>
      <w:r w:rsidRPr="008378B8">
        <w:rPr>
          <w:sz w:val="24"/>
        </w:rPr>
        <w:t xml:space="preserve"> </w:t>
      </w:r>
      <w:r w:rsidR="003F625B" w:rsidRPr="008378B8">
        <w:rPr>
          <w:sz w:val="24"/>
        </w:rPr>
        <w:t>podczas którego, w porównaniu z 202</w:t>
      </w:r>
      <w:r w:rsidR="004825D5" w:rsidRPr="008378B8">
        <w:rPr>
          <w:sz w:val="24"/>
        </w:rPr>
        <w:t>4</w:t>
      </w:r>
      <w:r w:rsidR="003F625B" w:rsidRPr="008378B8">
        <w:rPr>
          <w:sz w:val="24"/>
        </w:rPr>
        <w:t xml:space="preserve"> r.,</w:t>
      </w:r>
      <w:r w:rsidR="004825D5" w:rsidRPr="008378B8">
        <w:rPr>
          <w:sz w:val="24"/>
        </w:rPr>
        <w:t xml:space="preserve"> wzrosła liczba wypadków (+32), osób zabitych (+2) oraz rannych (+</w:t>
      </w:r>
      <w:r w:rsidR="008378B8" w:rsidRPr="008378B8">
        <w:rPr>
          <w:sz w:val="24"/>
        </w:rPr>
        <w:t xml:space="preserve">51). </w:t>
      </w:r>
    </w:p>
    <w:p w14:paraId="3C6CD2DB" w14:textId="33B32983" w:rsidR="005815E6" w:rsidRPr="008378B8" w:rsidRDefault="005815E6" w:rsidP="00776BDA">
      <w:pPr>
        <w:spacing w:line="276" w:lineRule="auto"/>
        <w:ind w:firstLine="709"/>
        <w:jc w:val="both"/>
        <w:rPr>
          <w:sz w:val="24"/>
        </w:rPr>
      </w:pPr>
      <w:r w:rsidRPr="008378B8">
        <w:rPr>
          <w:sz w:val="24"/>
        </w:rPr>
        <w:t>Podczas opadów deszczu (</w:t>
      </w:r>
      <w:r w:rsidR="00E1069E" w:rsidRPr="008378B8">
        <w:rPr>
          <w:sz w:val="24"/>
        </w:rPr>
        <w:t>1</w:t>
      </w:r>
      <w:r w:rsidR="008378B8" w:rsidRPr="008378B8">
        <w:rPr>
          <w:sz w:val="24"/>
        </w:rPr>
        <w:t>0</w:t>
      </w:r>
      <w:r w:rsidR="00471BD1" w:rsidRPr="008378B8">
        <w:rPr>
          <w:sz w:val="24"/>
        </w:rPr>
        <w:t>,</w:t>
      </w:r>
      <w:r w:rsidR="008378B8" w:rsidRPr="008378B8">
        <w:rPr>
          <w:sz w:val="24"/>
        </w:rPr>
        <w:t>5</w:t>
      </w:r>
      <w:r w:rsidRPr="008378B8">
        <w:rPr>
          <w:sz w:val="24"/>
        </w:rPr>
        <w:t>% wypadków) w porównaniu do 20</w:t>
      </w:r>
      <w:r w:rsidR="005A6427" w:rsidRPr="008378B8">
        <w:rPr>
          <w:sz w:val="24"/>
        </w:rPr>
        <w:t>2</w:t>
      </w:r>
      <w:r w:rsidR="008378B8" w:rsidRPr="008378B8">
        <w:rPr>
          <w:sz w:val="24"/>
        </w:rPr>
        <w:t>4</w:t>
      </w:r>
      <w:r w:rsidRPr="008378B8">
        <w:rPr>
          <w:sz w:val="24"/>
        </w:rPr>
        <w:t xml:space="preserve"> roku nastąpił </w:t>
      </w:r>
      <w:r w:rsidR="008378B8" w:rsidRPr="008378B8">
        <w:rPr>
          <w:sz w:val="24"/>
        </w:rPr>
        <w:t>spadek</w:t>
      </w:r>
      <w:r w:rsidRPr="008378B8">
        <w:rPr>
          <w:sz w:val="24"/>
        </w:rPr>
        <w:t xml:space="preserve"> liczby wypadków (</w:t>
      </w:r>
      <w:r w:rsidR="008378B8" w:rsidRPr="008378B8">
        <w:rPr>
          <w:sz w:val="24"/>
        </w:rPr>
        <w:t>-13</w:t>
      </w:r>
      <w:r w:rsidR="00A17E64" w:rsidRPr="008378B8">
        <w:rPr>
          <w:sz w:val="24"/>
        </w:rPr>
        <w:t xml:space="preserve">) </w:t>
      </w:r>
      <w:r w:rsidR="005A6427" w:rsidRPr="008378B8">
        <w:rPr>
          <w:sz w:val="24"/>
        </w:rPr>
        <w:t>oraz</w:t>
      </w:r>
      <w:r w:rsidRPr="008378B8">
        <w:rPr>
          <w:sz w:val="24"/>
        </w:rPr>
        <w:t xml:space="preserve"> </w:t>
      </w:r>
      <w:r w:rsidR="00A17E64" w:rsidRPr="008378B8">
        <w:rPr>
          <w:sz w:val="24"/>
        </w:rPr>
        <w:t xml:space="preserve">osób </w:t>
      </w:r>
      <w:r w:rsidRPr="008378B8">
        <w:rPr>
          <w:sz w:val="24"/>
        </w:rPr>
        <w:t>rannych (</w:t>
      </w:r>
      <w:r w:rsidR="008378B8" w:rsidRPr="008378B8">
        <w:rPr>
          <w:sz w:val="24"/>
        </w:rPr>
        <w:t>-1</w:t>
      </w:r>
      <w:r w:rsidR="00A17E64" w:rsidRPr="008378B8">
        <w:rPr>
          <w:sz w:val="24"/>
        </w:rPr>
        <w:t>)</w:t>
      </w:r>
      <w:r w:rsidRPr="008378B8">
        <w:rPr>
          <w:sz w:val="24"/>
        </w:rPr>
        <w:t xml:space="preserve"> </w:t>
      </w:r>
      <w:r w:rsidR="00A17E64" w:rsidRPr="008378B8">
        <w:rPr>
          <w:sz w:val="24"/>
        </w:rPr>
        <w:t xml:space="preserve">a </w:t>
      </w:r>
      <w:r w:rsidR="008378B8" w:rsidRPr="008378B8">
        <w:rPr>
          <w:sz w:val="24"/>
        </w:rPr>
        <w:t>wzrosła  liczba zabitych (+1</w:t>
      </w:r>
      <w:r w:rsidR="00A17E64" w:rsidRPr="008378B8">
        <w:rPr>
          <w:sz w:val="24"/>
        </w:rPr>
        <w:t xml:space="preserve">). </w:t>
      </w:r>
      <w:r w:rsidRPr="008378B8">
        <w:rPr>
          <w:sz w:val="24"/>
        </w:rPr>
        <w:t xml:space="preserve">Warunki te zajmują trzecią pozycję co do najwyższej liczby wypadków i ofiar.  </w:t>
      </w:r>
    </w:p>
    <w:p w14:paraId="35E1E2BE" w14:textId="2DDA0D49" w:rsidR="00E96F6F" w:rsidRPr="007023E5" w:rsidRDefault="005A6427" w:rsidP="00776BDA">
      <w:pPr>
        <w:spacing w:line="276" w:lineRule="auto"/>
        <w:ind w:firstLine="709"/>
        <w:jc w:val="both"/>
        <w:rPr>
          <w:sz w:val="24"/>
        </w:rPr>
      </w:pPr>
      <w:r w:rsidRPr="007023E5">
        <w:rPr>
          <w:sz w:val="24"/>
        </w:rPr>
        <w:t>Zauważalne w</w:t>
      </w:r>
      <w:r w:rsidR="005815E6" w:rsidRPr="007023E5">
        <w:rPr>
          <w:sz w:val="24"/>
        </w:rPr>
        <w:t>zrosty wskaźników liczby wypadków (+</w:t>
      </w:r>
      <w:r w:rsidR="00FC2FB4" w:rsidRPr="007023E5">
        <w:rPr>
          <w:sz w:val="24"/>
        </w:rPr>
        <w:t>4</w:t>
      </w:r>
      <w:r w:rsidR="005815E6" w:rsidRPr="007023E5">
        <w:rPr>
          <w:sz w:val="24"/>
        </w:rPr>
        <w:t>)</w:t>
      </w:r>
      <w:r w:rsidR="00AC42EF" w:rsidRPr="007023E5">
        <w:rPr>
          <w:sz w:val="24"/>
        </w:rPr>
        <w:t xml:space="preserve"> </w:t>
      </w:r>
      <w:r w:rsidR="005815E6" w:rsidRPr="007023E5">
        <w:rPr>
          <w:sz w:val="24"/>
        </w:rPr>
        <w:t xml:space="preserve">oraz </w:t>
      </w:r>
      <w:r w:rsidR="00FC2FB4" w:rsidRPr="007023E5">
        <w:rPr>
          <w:sz w:val="24"/>
        </w:rPr>
        <w:t xml:space="preserve">osób </w:t>
      </w:r>
      <w:r w:rsidR="005815E6" w:rsidRPr="007023E5">
        <w:rPr>
          <w:sz w:val="24"/>
        </w:rPr>
        <w:t>rannych (+</w:t>
      </w:r>
      <w:r w:rsidR="00FC2FB4" w:rsidRPr="007023E5">
        <w:rPr>
          <w:sz w:val="24"/>
        </w:rPr>
        <w:t>6</w:t>
      </w:r>
      <w:r w:rsidR="005815E6" w:rsidRPr="007023E5">
        <w:rPr>
          <w:sz w:val="24"/>
        </w:rPr>
        <w:t>) nastąpiły</w:t>
      </w:r>
      <w:r w:rsidR="00471BD1" w:rsidRPr="007023E5">
        <w:rPr>
          <w:sz w:val="24"/>
        </w:rPr>
        <w:t xml:space="preserve"> podczas</w:t>
      </w:r>
      <w:r w:rsidR="005815E6" w:rsidRPr="007023E5">
        <w:rPr>
          <w:sz w:val="24"/>
        </w:rPr>
        <w:t xml:space="preserve"> </w:t>
      </w:r>
      <w:r w:rsidR="00266B63" w:rsidRPr="007023E5">
        <w:rPr>
          <w:sz w:val="24"/>
        </w:rPr>
        <w:t xml:space="preserve">warunków związanych z występowaniem </w:t>
      </w:r>
      <w:r w:rsidR="00AC42EF" w:rsidRPr="007023E5">
        <w:rPr>
          <w:sz w:val="24"/>
        </w:rPr>
        <w:t>oślepiającego słońca</w:t>
      </w:r>
      <w:r w:rsidR="00266B63" w:rsidRPr="007023E5">
        <w:rPr>
          <w:sz w:val="24"/>
        </w:rPr>
        <w:t>.</w:t>
      </w:r>
      <w:r w:rsidR="00E1069E" w:rsidRPr="007023E5">
        <w:rPr>
          <w:sz w:val="24"/>
        </w:rPr>
        <w:t xml:space="preserve"> </w:t>
      </w:r>
      <w:r w:rsidR="00266B63" w:rsidRPr="007023E5">
        <w:rPr>
          <w:sz w:val="24"/>
        </w:rPr>
        <w:t>P</w:t>
      </w:r>
      <w:r w:rsidR="00E1069E" w:rsidRPr="007023E5">
        <w:rPr>
          <w:sz w:val="24"/>
        </w:rPr>
        <w:t>rzyczyna</w:t>
      </w:r>
      <w:r w:rsidR="00266B63" w:rsidRPr="007023E5">
        <w:rPr>
          <w:sz w:val="24"/>
        </w:rPr>
        <w:t xml:space="preserve"> ta</w:t>
      </w:r>
      <w:r w:rsidR="00E1069E" w:rsidRPr="007023E5">
        <w:rPr>
          <w:sz w:val="24"/>
        </w:rPr>
        <w:t xml:space="preserve"> </w:t>
      </w:r>
      <w:r w:rsidR="005815E6" w:rsidRPr="007023E5">
        <w:rPr>
          <w:sz w:val="24"/>
        </w:rPr>
        <w:t>stanowił</w:t>
      </w:r>
      <w:r w:rsidR="00E1069E" w:rsidRPr="007023E5">
        <w:rPr>
          <w:sz w:val="24"/>
        </w:rPr>
        <w:t>a</w:t>
      </w:r>
      <w:r w:rsidR="005815E6" w:rsidRPr="007023E5">
        <w:rPr>
          <w:sz w:val="24"/>
        </w:rPr>
        <w:t xml:space="preserve"> </w:t>
      </w:r>
      <w:r w:rsidR="00266B63" w:rsidRPr="007023E5">
        <w:rPr>
          <w:sz w:val="24"/>
        </w:rPr>
        <w:t>2</w:t>
      </w:r>
      <w:r w:rsidR="005815E6" w:rsidRPr="007023E5">
        <w:rPr>
          <w:sz w:val="24"/>
        </w:rPr>
        <w:t>,</w:t>
      </w:r>
      <w:r w:rsidR="00FC2FB4" w:rsidRPr="007023E5">
        <w:rPr>
          <w:sz w:val="24"/>
        </w:rPr>
        <w:t>0</w:t>
      </w:r>
      <w:r w:rsidR="005815E6" w:rsidRPr="007023E5">
        <w:rPr>
          <w:sz w:val="24"/>
        </w:rPr>
        <w:t>% ogółu wszystkich wymienionych warunków atmosferycznych.</w:t>
      </w:r>
      <w:r w:rsidR="00471BD1" w:rsidRPr="007023E5">
        <w:rPr>
          <w:sz w:val="24"/>
        </w:rPr>
        <w:t xml:space="preserve"> </w:t>
      </w:r>
      <w:r w:rsidR="00FC2FB4" w:rsidRPr="007023E5">
        <w:rPr>
          <w:sz w:val="24"/>
        </w:rPr>
        <w:t>W</w:t>
      </w:r>
      <w:r w:rsidR="00E5298D" w:rsidRPr="007023E5">
        <w:rPr>
          <w:sz w:val="24"/>
        </w:rPr>
        <w:t>zros</w:t>
      </w:r>
      <w:r w:rsidR="00170A32" w:rsidRPr="007023E5">
        <w:rPr>
          <w:sz w:val="24"/>
        </w:rPr>
        <w:t xml:space="preserve">ła także liczba </w:t>
      </w:r>
      <w:r w:rsidR="001A0163" w:rsidRPr="007023E5">
        <w:rPr>
          <w:sz w:val="24"/>
        </w:rPr>
        <w:t xml:space="preserve">osób </w:t>
      </w:r>
      <w:r w:rsidR="003E0D6B" w:rsidRPr="007023E5">
        <w:rPr>
          <w:sz w:val="24"/>
        </w:rPr>
        <w:t>rannych</w:t>
      </w:r>
      <w:r w:rsidR="00E1069E" w:rsidRPr="007023E5">
        <w:rPr>
          <w:sz w:val="24"/>
        </w:rPr>
        <w:t xml:space="preserve"> </w:t>
      </w:r>
      <w:r w:rsidR="003E0D6B" w:rsidRPr="007023E5">
        <w:rPr>
          <w:sz w:val="24"/>
        </w:rPr>
        <w:t xml:space="preserve">(+9) </w:t>
      </w:r>
      <w:r w:rsidR="00E1069E" w:rsidRPr="007023E5">
        <w:rPr>
          <w:sz w:val="24"/>
        </w:rPr>
        <w:t xml:space="preserve">podczas </w:t>
      </w:r>
      <w:r w:rsidR="00E5298D" w:rsidRPr="007023E5">
        <w:rPr>
          <w:sz w:val="24"/>
        </w:rPr>
        <w:t xml:space="preserve">występowania </w:t>
      </w:r>
      <w:r w:rsidR="001A0163" w:rsidRPr="007023E5">
        <w:rPr>
          <w:sz w:val="24"/>
        </w:rPr>
        <w:t xml:space="preserve">opadów śniegu/gradu oraz </w:t>
      </w:r>
      <w:r w:rsidR="003E0D6B" w:rsidRPr="007023E5">
        <w:rPr>
          <w:sz w:val="24"/>
        </w:rPr>
        <w:t xml:space="preserve">ofiar śmiertelnych </w:t>
      </w:r>
      <w:r w:rsidR="001A0163" w:rsidRPr="007023E5">
        <w:rPr>
          <w:sz w:val="24"/>
        </w:rPr>
        <w:t xml:space="preserve">przy </w:t>
      </w:r>
      <w:r w:rsidR="003E0D6B" w:rsidRPr="007023E5">
        <w:rPr>
          <w:sz w:val="24"/>
        </w:rPr>
        <w:t>występowaniu mgły/dymu ( +2</w:t>
      </w:r>
      <w:r w:rsidR="001A0163" w:rsidRPr="007023E5">
        <w:rPr>
          <w:sz w:val="24"/>
        </w:rPr>
        <w:t>)</w:t>
      </w:r>
      <w:r w:rsidR="00E1069E" w:rsidRPr="007023E5">
        <w:rPr>
          <w:sz w:val="24"/>
        </w:rPr>
        <w:t xml:space="preserve">. </w:t>
      </w:r>
      <w:r w:rsidR="00471BD1" w:rsidRPr="007023E5">
        <w:rPr>
          <w:sz w:val="24"/>
        </w:rPr>
        <w:t xml:space="preserve"> </w:t>
      </w:r>
    </w:p>
    <w:p w14:paraId="35C45BEE" w14:textId="77777777" w:rsidR="00E96F6F" w:rsidRDefault="00E96F6F" w:rsidP="0031659C">
      <w:pPr>
        <w:ind w:firstLine="709"/>
        <w:jc w:val="both"/>
        <w:rPr>
          <w:b/>
          <w:bCs/>
          <w:sz w:val="24"/>
        </w:rPr>
      </w:pPr>
    </w:p>
    <w:p w14:paraId="4907892F" w14:textId="77777777" w:rsidR="00CF66A0" w:rsidRDefault="00CF66A0" w:rsidP="0031659C">
      <w:pPr>
        <w:ind w:firstLine="709"/>
        <w:jc w:val="both"/>
        <w:rPr>
          <w:b/>
          <w:bCs/>
          <w:sz w:val="24"/>
        </w:rPr>
      </w:pPr>
    </w:p>
    <w:p w14:paraId="4126B41B" w14:textId="5ECD396A" w:rsidR="005815E6" w:rsidRPr="006149CC" w:rsidRDefault="005815E6" w:rsidP="0031659C">
      <w:pPr>
        <w:ind w:firstLine="709"/>
        <w:jc w:val="both"/>
        <w:rPr>
          <w:color w:val="FF0000"/>
          <w:sz w:val="24"/>
        </w:rPr>
      </w:pPr>
      <w:r>
        <w:rPr>
          <w:b/>
          <w:bCs/>
          <w:sz w:val="24"/>
        </w:rPr>
        <w:t>Wypadki  drogowe  i  ich  skutki  w   latach   20</w:t>
      </w:r>
      <w:r w:rsidR="002D3AB0">
        <w:rPr>
          <w:b/>
          <w:bCs/>
          <w:sz w:val="24"/>
        </w:rPr>
        <w:t>2</w:t>
      </w:r>
      <w:r w:rsidR="005D40CA">
        <w:rPr>
          <w:b/>
          <w:bCs/>
          <w:sz w:val="24"/>
        </w:rPr>
        <w:t>3</w:t>
      </w:r>
      <w:r>
        <w:rPr>
          <w:b/>
          <w:bCs/>
          <w:sz w:val="24"/>
        </w:rPr>
        <w:t xml:space="preserve"> - 20</w:t>
      </w:r>
      <w:r w:rsidR="007969F4">
        <w:rPr>
          <w:b/>
          <w:bCs/>
          <w:sz w:val="24"/>
        </w:rPr>
        <w:t>2</w:t>
      </w:r>
      <w:r w:rsidR="005D40CA">
        <w:rPr>
          <w:b/>
          <w:bCs/>
          <w:sz w:val="24"/>
        </w:rPr>
        <w:t>5</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14:paraId="704EA5E9" w14:textId="77777777" w:rsidTr="001B5622">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4D83618" w14:textId="77777777"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759FF8BA"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auto"/>
              <w:right w:val="single" w:sz="8" w:space="0" w:color="auto"/>
            </w:tcBorders>
            <w:vAlign w:val="center"/>
          </w:tcPr>
          <w:p w14:paraId="1515F8C0"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auto"/>
              <w:right w:val="single" w:sz="4" w:space="0" w:color="auto"/>
            </w:tcBorders>
            <w:vAlign w:val="center"/>
          </w:tcPr>
          <w:p w14:paraId="06F496ED" w14:textId="77777777"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975558" w:rsidRPr="00EC7AB1" w14:paraId="4C2FB394" w14:textId="77777777" w:rsidTr="009445FE">
        <w:trPr>
          <w:trHeight w:val="315"/>
        </w:trPr>
        <w:tc>
          <w:tcPr>
            <w:tcW w:w="2668" w:type="dxa"/>
            <w:tcBorders>
              <w:top w:val="single" w:sz="4" w:space="0" w:color="auto"/>
              <w:left w:val="single" w:sz="4" w:space="0" w:color="auto"/>
              <w:bottom w:val="single" w:sz="8" w:space="0" w:color="auto"/>
              <w:right w:val="single" w:sz="4" w:space="0" w:color="auto"/>
            </w:tcBorders>
            <w:noWrap/>
            <w:vAlign w:val="center"/>
          </w:tcPr>
          <w:p w14:paraId="143FD51B" w14:textId="77777777" w:rsidR="00975558" w:rsidRPr="00EC7AB1" w:rsidRDefault="00975558" w:rsidP="00975558">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6FDF3137" w14:textId="363560A1" w:rsidR="00975558" w:rsidRPr="00975558" w:rsidRDefault="00975558" w:rsidP="005D40CA">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D40CA">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607004F6" w14:textId="0972F377"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4</w:t>
            </w:r>
          </w:p>
        </w:tc>
        <w:tc>
          <w:tcPr>
            <w:tcW w:w="743" w:type="dxa"/>
            <w:tcBorders>
              <w:top w:val="single" w:sz="4" w:space="0" w:color="auto"/>
              <w:left w:val="nil"/>
              <w:bottom w:val="single" w:sz="8" w:space="0" w:color="auto"/>
              <w:right w:val="nil"/>
            </w:tcBorders>
            <w:vAlign w:val="center"/>
          </w:tcPr>
          <w:p w14:paraId="447B467B" w14:textId="145915F2"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484BB2DA" w14:textId="29C2C8D9" w:rsidR="00975558" w:rsidRPr="00975558" w:rsidRDefault="00975558" w:rsidP="005D40CA">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D40CA">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1B192AB1" w14:textId="02727119"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4</w:t>
            </w:r>
          </w:p>
        </w:tc>
        <w:tc>
          <w:tcPr>
            <w:tcW w:w="743" w:type="dxa"/>
            <w:tcBorders>
              <w:top w:val="single" w:sz="4" w:space="0" w:color="auto"/>
              <w:left w:val="nil"/>
              <w:bottom w:val="single" w:sz="8" w:space="0" w:color="auto"/>
              <w:right w:val="nil"/>
            </w:tcBorders>
            <w:vAlign w:val="center"/>
          </w:tcPr>
          <w:p w14:paraId="2F878572" w14:textId="174FB9A5"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7D172247" w14:textId="3A270578" w:rsidR="00975558" w:rsidRPr="00975558" w:rsidRDefault="00975558" w:rsidP="005D40CA">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5D40CA">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7B8B0303" w14:textId="3A9C097F"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4" w:space="0" w:color="auto"/>
            </w:tcBorders>
            <w:vAlign w:val="center"/>
          </w:tcPr>
          <w:p w14:paraId="1EFF88CC" w14:textId="20970803" w:rsidR="00975558" w:rsidRPr="00975558" w:rsidRDefault="00975558" w:rsidP="005D40CA">
            <w:pPr>
              <w:jc w:val="center"/>
              <w:rPr>
                <w:rFonts w:ascii="Calibri" w:hAnsi="Calibri" w:cs="Calibri"/>
                <w:b/>
                <w:bCs/>
                <w:color w:val="000000"/>
                <w:sz w:val="22"/>
              </w:rPr>
            </w:pPr>
            <w:r w:rsidRPr="00975558">
              <w:rPr>
                <w:rFonts w:ascii="Calibri" w:hAnsi="Calibri" w:cs="Calibri"/>
                <w:b/>
                <w:bCs/>
                <w:color w:val="000000"/>
                <w:sz w:val="22"/>
                <w:szCs w:val="22"/>
              </w:rPr>
              <w:t>202</w:t>
            </w:r>
            <w:r w:rsidR="005D40CA">
              <w:rPr>
                <w:rFonts w:ascii="Calibri" w:hAnsi="Calibri" w:cs="Calibri"/>
                <w:b/>
                <w:bCs/>
                <w:color w:val="000000"/>
                <w:sz w:val="22"/>
                <w:szCs w:val="22"/>
              </w:rPr>
              <w:t>5</w:t>
            </w:r>
          </w:p>
        </w:tc>
      </w:tr>
      <w:tr w:rsidR="009445FE" w:rsidRPr="00EC7AB1" w14:paraId="0CF1157D" w14:textId="77777777" w:rsidTr="009445FE">
        <w:trPr>
          <w:trHeight w:val="300"/>
        </w:trPr>
        <w:tc>
          <w:tcPr>
            <w:tcW w:w="2668" w:type="dxa"/>
            <w:tcBorders>
              <w:top w:val="single" w:sz="4" w:space="0" w:color="979991"/>
              <w:left w:val="single" w:sz="4" w:space="0" w:color="auto"/>
              <w:bottom w:val="single" w:sz="4" w:space="0" w:color="979991"/>
              <w:right w:val="single" w:sz="8" w:space="0" w:color="auto"/>
            </w:tcBorders>
            <w:shd w:val="clear" w:color="auto" w:fill="auto"/>
            <w:noWrap/>
          </w:tcPr>
          <w:p w14:paraId="5D091AD1" w14:textId="55E5CFC4" w:rsidR="009445FE" w:rsidRPr="00975558" w:rsidRDefault="009445FE" w:rsidP="009445FE">
            <w:pPr>
              <w:suppressAutoHyphens w:val="0"/>
              <w:rPr>
                <w:rFonts w:ascii="Calibri" w:hAnsi="Calibri" w:cs="Calibri"/>
                <w:color w:val="000000"/>
                <w:sz w:val="22"/>
                <w:szCs w:val="22"/>
                <w:lang w:eastAsia="pl-PL"/>
              </w:rPr>
            </w:pPr>
            <w:r w:rsidRPr="00975558">
              <w:rPr>
                <w:rFonts w:ascii="Calibri" w:hAnsi="Calibri" w:cs="Calibri"/>
                <w:color w:val="000000"/>
                <w:sz w:val="22"/>
                <w:szCs w:val="22"/>
              </w:rPr>
              <w:t>Światło dzienne</w:t>
            </w:r>
          </w:p>
        </w:tc>
        <w:tc>
          <w:tcPr>
            <w:tcW w:w="744" w:type="dxa"/>
            <w:tcBorders>
              <w:top w:val="single" w:sz="8" w:space="0" w:color="auto"/>
              <w:left w:val="single" w:sz="8" w:space="0" w:color="auto"/>
              <w:bottom w:val="single" w:sz="4" w:space="0" w:color="BFBFBF"/>
              <w:right w:val="nil"/>
            </w:tcBorders>
            <w:shd w:val="clear" w:color="auto" w:fill="auto"/>
            <w:noWrap/>
            <w:vAlign w:val="bottom"/>
          </w:tcPr>
          <w:p w14:paraId="4156ACE7" w14:textId="590CEB2F" w:rsidR="009445FE" w:rsidRPr="00975558" w:rsidRDefault="009445FE" w:rsidP="009445FE">
            <w:pPr>
              <w:suppressAutoHyphens w:val="0"/>
              <w:jc w:val="right"/>
              <w:rPr>
                <w:rFonts w:ascii="Calibri" w:hAnsi="Calibri" w:cs="Calibri"/>
                <w:color w:val="000000"/>
                <w:sz w:val="22"/>
                <w:szCs w:val="22"/>
                <w:lang w:eastAsia="pl-PL"/>
              </w:rPr>
            </w:pPr>
            <w:r>
              <w:rPr>
                <w:rFonts w:ascii="Calibri" w:hAnsi="Calibri" w:cs="Calibri"/>
                <w:color w:val="000000"/>
                <w:sz w:val="22"/>
                <w:szCs w:val="22"/>
              </w:rPr>
              <w:t>547</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3533DFC1" w14:textId="3323C8CC"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559</w:t>
            </w:r>
          </w:p>
        </w:tc>
        <w:tc>
          <w:tcPr>
            <w:tcW w:w="743" w:type="dxa"/>
            <w:tcBorders>
              <w:top w:val="single" w:sz="8" w:space="0" w:color="auto"/>
              <w:left w:val="nil"/>
              <w:bottom w:val="single" w:sz="4" w:space="0" w:color="BFBFBF"/>
              <w:right w:val="single" w:sz="8" w:space="0" w:color="auto"/>
            </w:tcBorders>
            <w:shd w:val="clear" w:color="000000" w:fill="FFC7CE"/>
            <w:noWrap/>
            <w:vAlign w:val="bottom"/>
          </w:tcPr>
          <w:p w14:paraId="221BADAE" w14:textId="320CCBD1"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564</w:t>
            </w:r>
          </w:p>
        </w:tc>
        <w:tc>
          <w:tcPr>
            <w:tcW w:w="743" w:type="dxa"/>
            <w:tcBorders>
              <w:top w:val="single" w:sz="8" w:space="0" w:color="auto"/>
              <w:left w:val="single" w:sz="8" w:space="0" w:color="auto"/>
              <w:bottom w:val="single" w:sz="4" w:space="0" w:color="BFBFBF"/>
              <w:right w:val="nil"/>
            </w:tcBorders>
            <w:shd w:val="clear" w:color="auto" w:fill="auto"/>
            <w:noWrap/>
            <w:vAlign w:val="bottom"/>
          </w:tcPr>
          <w:p w14:paraId="1AE2B964" w14:textId="3B263704"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52</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06EEE841" w14:textId="1B5BEAF1"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47</w:t>
            </w:r>
          </w:p>
        </w:tc>
        <w:tc>
          <w:tcPr>
            <w:tcW w:w="743" w:type="dxa"/>
            <w:tcBorders>
              <w:top w:val="single" w:sz="8" w:space="0" w:color="auto"/>
              <w:left w:val="nil"/>
              <w:bottom w:val="single" w:sz="4" w:space="0" w:color="BFBFBF"/>
              <w:right w:val="nil"/>
            </w:tcBorders>
            <w:shd w:val="clear" w:color="000000" w:fill="FFC7CE"/>
            <w:noWrap/>
            <w:vAlign w:val="bottom"/>
          </w:tcPr>
          <w:p w14:paraId="1650BE90" w14:textId="2B03DF74"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53</w:t>
            </w:r>
          </w:p>
        </w:tc>
        <w:tc>
          <w:tcPr>
            <w:tcW w:w="743" w:type="dxa"/>
            <w:tcBorders>
              <w:top w:val="single" w:sz="8" w:space="0" w:color="auto"/>
              <w:left w:val="single" w:sz="8" w:space="0" w:color="auto"/>
              <w:bottom w:val="single" w:sz="4" w:space="0" w:color="BFBFBF"/>
              <w:right w:val="nil"/>
            </w:tcBorders>
            <w:shd w:val="clear" w:color="auto" w:fill="auto"/>
            <w:noWrap/>
            <w:vAlign w:val="bottom"/>
          </w:tcPr>
          <w:p w14:paraId="32AB4F96" w14:textId="726F4DF1"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623</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1190CF3" w14:textId="3D8EC73E"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657</w:t>
            </w:r>
          </w:p>
        </w:tc>
        <w:tc>
          <w:tcPr>
            <w:tcW w:w="743" w:type="dxa"/>
            <w:tcBorders>
              <w:top w:val="single" w:sz="8" w:space="0" w:color="auto"/>
              <w:left w:val="nil"/>
              <w:bottom w:val="single" w:sz="4" w:space="0" w:color="BFBFBF"/>
              <w:right w:val="single" w:sz="4" w:space="0" w:color="auto"/>
            </w:tcBorders>
            <w:shd w:val="clear" w:color="000000" w:fill="FFC7CE"/>
            <w:noWrap/>
            <w:vAlign w:val="bottom"/>
          </w:tcPr>
          <w:p w14:paraId="6912AFD9" w14:textId="70584D6A"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658</w:t>
            </w:r>
          </w:p>
        </w:tc>
      </w:tr>
      <w:tr w:rsidR="009445FE" w:rsidRPr="00EC7AB1" w14:paraId="3E8F74B6" w14:textId="77777777" w:rsidTr="009445FE">
        <w:trPr>
          <w:trHeight w:val="300"/>
        </w:trPr>
        <w:tc>
          <w:tcPr>
            <w:tcW w:w="2668" w:type="dxa"/>
            <w:tcBorders>
              <w:top w:val="nil"/>
              <w:left w:val="single" w:sz="4" w:space="0" w:color="auto"/>
              <w:bottom w:val="single" w:sz="4" w:space="0" w:color="979991"/>
              <w:right w:val="single" w:sz="8" w:space="0" w:color="auto"/>
            </w:tcBorders>
            <w:shd w:val="clear" w:color="auto" w:fill="auto"/>
            <w:noWrap/>
          </w:tcPr>
          <w:p w14:paraId="17D22757" w14:textId="462CC283" w:rsidR="009445FE" w:rsidRPr="00975558" w:rsidRDefault="009445FE" w:rsidP="009445FE">
            <w:pPr>
              <w:rPr>
                <w:rFonts w:ascii="Calibri" w:hAnsi="Calibri" w:cs="Calibri"/>
                <w:color w:val="000000"/>
                <w:sz w:val="22"/>
                <w:szCs w:val="22"/>
              </w:rPr>
            </w:pPr>
            <w:r w:rsidRPr="00975558">
              <w:rPr>
                <w:rFonts w:ascii="Calibri" w:hAnsi="Calibri" w:cs="Calibri"/>
                <w:color w:val="000000"/>
                <w:sz w:val="22"/>
                <w:szCs w:val="22"/>
              </w:rPr>
              <w:t>Noc - droga nieoświetlona</w:t>
            </w:r>
          </w:p>
        </w:tc>
        <w:tc>
          <w:tcPr>
            <w:tcW w:w="744" w:type="dxa"/>
            <w:tcBorders>
              <w:top w:val="single" w:sz="4" w:space="0" w:color="BFBFBF"/>
              <w:left w:val="single" w:sz="8" w:space="0" w:color="auto"/>
              <w:bottom w:val="single" w:sz="4" w:space="0" w:color="BFBFBF"/>
              <w:right w:val="nil"/>
            </w:tcBorders>
            <w:shd w:val="clear" w:color="auto" w:fill="auto"/>
            <w:noWrap/>
            <w:vAlign w:val="bottom"/>
          </w:tcPr>
          <w:p w14:paraId="743C00A8" w14:textId="15C49949"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100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CF214E2" w14:textId="5A4EE928"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86</w:t>
            </w:r>
          </w:p>
        </w:tc>
        <w:tc>
          <w:tcPr>
            <w:tcW w:w="743" w:type="dxa"/>
            <w:tcBorders>
              <w:top w:val="single" w:sz="4" w:space="0" w:color="BFBFBF"/>
              <w:left w:val="nil"/>
              <w:bottom w:val="single" w:sz="4" w:space="0" w:color="BFBFBF"/>
              <w:right w:val="single" w:sz="8" w:space="0" w:color="auto"/>
            </w:tcBorders>
            <w:shd w:val="clear" w:color="000000" w:fill="FFC7CE"/>
            <w:noWrap/>
            <w:vAlign w:val="bottom"/>
          </w:tcPr>
          <w:p w14:paraId="2E17F2A7" w14:textId="425BA4E0"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91</w:t>
            </w:r>
          </w:p>
        </w:tc>
        <w:tc>
          <w:tcPr>
            <w:tcW w:w="743" w:type="dxa"/>
            <w:tcBorders>
              <w:top w:val="single" w:sz="4" w:space="0" w:color="BFBFBF"/>
              <w:left w:val="single" w:sz="8" w:space="0" w:color="auto"/>
              <w:bottom w:val="single" w:sz="4" w:space="0" w:color="BFBFBF"/>
              <w:right w:val="nil"/>
            </w:tcBorders>
            <w:shd w:val="clear" w:color="auto" w:fill="auto"/>
            <w:noWrap/>
            <w:vAlign w:val="bottom"/>
          </w:tcPr>
          <w:p w14:paraId="67C4AE42" w14:textId="7E03C554"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F5DFFA7" w14:textId="73AE748E"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nil"/>
              <w:bottom w:val="single" w:sz="4" w:space="0" w:color="BFBFBF"/>
              <w:right w:val="nil"/>
            </w:tcBorders>
            <w:shd w:val="clear" w:color="000000" w:fill="C6EFCE"/>
            <w:noWrap/>
            <w:vAlign w:val="bottom"/>
          </w:tcPr>
          <w:p w14:paraId="5425962A" w14:textId="39CE6A3B" w:rsidR="009445FE" w:rsidRPr="00975558" w:rsidRDefault="009445FE" w:rsidP="009445FE">
            <w:pPr>
              <w:jc w:val="right"/>
              <w:rPr>
                <w:rFonts w:ascii="Calibri" w:hAnsi="Calibri" w:cs="Calibri"/>
                <w:color w:val="006100"/>
                <w:sz w:val="22"/>
                <w:szCs w:val="22"/>
              </w:rPr>
            </w:pPr>
            <w:r>
              <w:rPr>
                <w:rFonts w:ascii="Calibri" w:hAnsi="Calibri" w:cs="Calibri"/>
                <w:color w:val="006100"/>
                <w:sz w:val="22"/>
                <w:szCs w:val="22"/>
              </w:rPr>
              <w:t>18</w:t>
            </w:r>
          </w:p>
        </w:tc>
        <w:tc>
          <w:tcPr>
            <w:tcW w:w="743" w:type="dxa"/>
            <w:tcBorders>
              <w:top w:val="single" w:sz="4" w:space="0" w:color="BFBFBF"/>
              <w:left w:val="single" w:sz="8" w:space="0" w:color="auto"/>
              <w:bottom w:val="single" w:sz="4" w:space="0" w:color="BFBFBF"/>
              <w:right w:val="nil"/>
            </w:tcBorders>
            <w:shd w:val="clear" w:color="auto" w:fill="auto"/>
            <w:noWrap/>
            <w:vAlign w:val="bottom"/>
          </w:tcPr>
          <w:p w14:paraId="40FEA3B2" w14:textId="09386318"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128</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3DAC6B9" w14:textId="17C6F9C7"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92</w:t>
            </w:r>
          </w:p>
        </w:tc>
        <w:tc>
          <w:tcPr>
            <w:tcW w:w="743" w:type="dxa"/>
            <w:tcBorders>
              <w:top w:val="single" w:sz="4" w:space="0" w:color="BFBFBF"/>
              <w:left w:val="nil"/>
              <w:bottom w:val="single" w:sz="4" w:space="0" w:color="BFBFBF"/>
              <w:right w:val="single" w:sz="4" w:space="0" w:color="auto"/>
            </w:tcBorders>
            <w:shd w:val="clear" w:color="000000" w:fill="FFC7CE"/>
            <w:noWrap/>
            <w:vAlign w:val="bottom"/>
          </w:tcPr>
          <w:p w14:paraId="7B065FA0" w14:textId="2235400F"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130</w:t>
            </w:r>
          </w:p>
        </w:tc>
      </w:tr>
      <w:tr w:rsidR="009445FE" w:rsidRPr="00EC7AB1" w14:paraId="1E5320FD" w14:textId="77777777" w:rsidTr="009445FE">
        <w:trPr>
          <w:trHeight w:val="300"/>
        </w:trPr>
        <w:tc>
          <w:tcPr>
            <w:tcW w:w="2668" w:type="dxa"/>
            <w:tcBorders>
              <w:top w:val="nil"/>
              <w:left w:val="single" w:sz="4" w:space="0" w:color="auto"/>
              <w:bottom w:val="single" w:sz="4" w:space="0" w:color="979991"/>
              <w:right w:val="single" w:sz="8" w:space="0" w:color="auto"/>
            </w:tcBorders>
            <w:shd w:val="clear" w:color="auto" w:fill="auto"/>
            <w:noWrap/>
          </w:tcPr>
          <w:p w14:paraId="207D4010" w14:textId="3D05D3CC" w:rsidR="009445FE" w:rsidRPr="00975558" w:rsidRDefault="009445FE" w:rsidP="009445FE">
            <w:pPr>
              <w:rPr>
                <w:rFonts w:ascii="Calibri" w:hAnsi="Calibri" w:cs="Calibri"/>
                <w:color w:val="000000"/>
                <w:sz w:val="22"/>
                <w:szCs w:val="22"/>
              </w:rPr>
            </w:pPr>
            <w:r w:rsidRPr="00975558">
              <w:rPr>
                <w:rFonts w:ascii="Calibri" w:hAnsi="Calibri" w:cs="Calibri"/>
                <w:color w:val="000000"/>
                <w:sz w:val="22"/>
                <w:szCs w:val="22"/>
              </w:rPr>
              <w:t>Noc - droga oświetlona</w:t>
            </w:r>
          </w:p>
        </w:tc>
        <w:tc>
          <w:tcPr>
            <w:tcW w:w="744" w:type="dxa"/>
            <w:tcBorders>
              <w:top w:val="single" w:sz="4" w:space="0" w:color="BFBFBF"/>
              <w:left w:val="single" w:sz="8" w:space="0" w:color="auto"/>
              <w:bottom w:val="single" w:sz="4" w:space="0" w:color="BFBFBF"/>
              <w:right w:val="nil"/>
            </w:tcBorders>
            <w:shd w:val="clear" w:color="auto" w:fill="auto"/>
            <w:noWrap/>
            <w:vAlign w:val="bottom"/>
          </w:tcPr>
          <w:p w14:paraId="000F6668" w14:textId="15AD47D9"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74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9D846EC" w14:textId="1CFA379D"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4" w:space="0" w:color="BFBFBF"/>
              <w:left w:val="nil"/>
              <w:bottom w:val="single" w:sz="4" w:space="0" w:color="BFBFBF"/>
              <w:right w:val="single" w:sz="8" w:space="0" w:color="auto"/>
            </w:tcBorders>
            <w:shd w:val="clear" w:color="000000" w:fill="FFC7CE"/>
            <w:noWrap/>
            <w:vAlign w:val="bottom"/>
          </w:tcPr>
          <w:p w14:paraId="2925ACD8" w14:textId="5F14D04F" w:rsidR="009445FE" w:rsidRPr="00975558" w:rsidRDefault="009445FE" w:rsidP="009445FE">
            <w:pPr>
              <w:jc w:val="right"/>
              <w:rPr>
                <w:rFonts w:ascii="Calibri" w:hAnsi="Calibri" w:cs="Calibri"/>
                <w:color w:val="9C0006"/>
                <w:sz w:val="22"/>
                <w:szCs w:val="22"/>
              </w:rPr>
            </w:pPr>
            <w:r>
              <w:rPr>
                <w:rFonts w:ascii="Calibri" w:hAnsi="Calibri" w:cs="Calibri"/>
                <w:color w:val="9C0006"/>
                <w:sz w:val="22"/>
                <w:szCs w:val="22"/>
              </w:rPr>
              <w:t>64</w:t>
            </w:r>
          </w:p>
        </w:tc>
        <w:tc>
          <w:tcPr>
            <w:tcW w:w="743" w:type="dxa"/>
            <w:tcBorders>
              <w:top w:val="single" w:sz="4" w:space="0" w:color="BFBFBF"/>
              <w:left w:val="single" w:sz="8" w:space="0" w:color="auto"/>
              <w:bottom w:val="single" w:sz="4" w:space="0" w:color="BFBFBF"/>
              <w:right w:val="nil"/>
            </w:tcBorders>
            <w:shd w:val="clear" w:color="auto" w:fill="auto"/>
            <w:noWrap/>
            <w:vAlign w:val="bottom"/>
          </w:tcPr>
          <w:p w14:paraId="2564AB2B" w14:textId="52D8B787"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2075C27" w14:textId="74145B45"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nil"/>
              <w:bottom w:val="single" w:sz="4" w:space="0" w:color="BFBFBF"/>
              <w:right w:val="nil"/>
            </w:tcBorders>
            <w:shd w:val="clear" w:color="000000" w:fill="FFC7CE"/>
            <w:noWrap/>
            <w:vAlign w:val="bottom"/>
          </w:tcPr>
          <w:p w14:paraId="0F66FB3E" w14:textId="7841C6D9" w:rsidR="009445FE" w:rsidRPr="00975558" w:rsidRDefault="009445FE" w:rsidP="009445FE">
            <w:pPr>
              <w:jc w:val="right"/>
              <w:rPr>
                <w:rFonts w:ascii="Calibri" w:hAnsi="Calibri" w:cs="Calibri"/>
                <w:color w:val="9C0006"/>
                <w:sz w:val="22"/>
                <w:szCs w:val="22"/>
              </w:rPr>
            </w:pPr>
            <w:r>
              <w:rPr>
                <w:rFonts w:ascii="Calibri" w:hAnsi="Calibri" w:cs="Calibri"/>
                <w:color w:val="9C0006"/>
                <w:sz w:val="22"/>
                <w:szCs w:val="22"/>
              </w:rPr>
              <w:t>8</w:t>
            </w:r>
          </w:p>
        </w:tc>
        <w:tc>
          <w:tcPr>
            <w:tcW w:w="743" w:type="dxa"/>
            <w:tcBorders>
              <w:top w:val="single" w:sz="4" w:space="0" w:color="BFBFBF"/>
              <w:left w:val="single" w:sz="8" w:space="0" w:color="auto"/>
              <w:bottom w:val="single" w:sz="4" w:space="0" w:color="BFBFBF"/>
              <w:right w:val="nil"/>
            </w:tcBorders>
            <w:shd w:val="clear" w:color="auto" w:fill="auto"/>
            <w:noWrap/>
            <w:vAlign w:val="bottom"/>
          </w:tcPr>
          <w:p w14:paraId="7CC14067" w14:textId="6E39B3D8"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77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1CD0A92E" w14:textId="648691C8"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58</w:t>
            </w:r>
          </w:p>
        </w:tc>
        <w:tc>
          <w:tcPr>
            <w:tcW w:w="743" w:type="dxa"/>
            <w:tcBorders>
              <w:top w:val="single" w:sz="4" w:space="0" w:color="BFBFBF"/>
              <w:left w:val="nil"/>
              <w:bottom w:val="single" w:sz="4" w:space="0" w:color="BFBFBF"/>
              <w:right w:val="single" w:sz="4" w:space="0" w:color="auto"/>
            </w:tcBorders>
            <w:shd w:val="clear" w:color="000000" w:fill="FFC7CE"/>
            <w:noWrap/>
            <w:vAlign w:val="bottom"/>
          </w:tcPr>
          <w:p w14:paraId="0BF703A2" w14:textId="50295C46" w:rsidR="009445FE" w:rsidRPr="00975558" w:rsidRDefault="009445FE" w:rsidP="009445FE">
            <w:pPr>
              <w:jc w:val="right"/>
              <w:rPr>
                <w:rFonts w:ascii="Calibri" w:hAnsi="Calibri" w:cs="Calibri"/>
                <w:color w:val="9C0006"/>
                <w:sz w:val="22"/>
                <w:szCs w:val="22"/>
              </w:rPr>
            </w:pPr>
            <w:r>
              <w:rPr>
                <w:rFonts w:ascii="Calibri" w:hAnsi="Calibri" w:cs="Calibri"/>
                <w:color w:val="9C0006"/>
                <w:sz w:val="22"/>
                <w:szCs w:val="22"/>
              </w:rPr>
              <w:t>63</w:t>
            </w:r>
          </w:p>
        </w:tc>
      </w:tr>
      <w:tr w:rsidR="009445FE" w:rsidRPr="00EC7AB1" w14:paraId="17626C32" w14:textId="77777777" w:rsidTr="009445FE">
        <w:trPr>
          <w:trHeight w:val="315"/>
        </w:trPr>
        <w:tc>
          <w:tcPr>
            <w:tcW w:w="2668" w:type="dxa"/>
            <w:tcBorders>
              <w:top w:val="nil"/>
              <w:left w:val="single" w:sz="4" w:space="0" w:color="auto"/>
              <w:bottom w:val="single" w:sz="8" w:space="0" w:color="auto"/>
              <w:right w:val="single" w:sz="8" w:space="0" w:color="auto"/>
            </w:tcBorders>
            <w:shd w:val="clear" w:color="auto" w:fill="auto"/>
            <w:noWrap/>
          </w:tcPr>
          <w:p w14:paraId="76255A28" w14:textId="62E38F55" w:rsidR="009445FE" w:rsidRPr="00975558" w:rsidRDefault="009445FE" w:rsidP="009445FE">
            <w:pPr>
              <w:rPr>
                <w:rFonts w:ascii="Calibri" w:hAnsi="Calibri" w:cs="Calibri"/>
                <w:color w:val="000000"/>
                <w:sz w:val="22"/>
                <w:szCs w:val="22"/>
              </w:rPr>
            </w:pPr>
            <w:r w:rsidRPr="00975558">
              <w:rPr>
                <w:rFonts w:ascii="Calibri" w:hAnsi="Calibri" w:cs="Calibri"/>
                <w:color w:val="000000"/>
                <w:sz w:val="22"/>
                <w:szCs w:val="22"/>
              </w:rPr>
              <w:t>Świt, zmrok</w:t>
            </w:r>
          </w:p>
        </w:tc>
        <w:tc>
          <w:tcPr>
            <w:tcW w:w="744" w:type="dxa"/>
            <w:tcBorders>
              <w:top w:val="single" w:sz="4" w:space="0" w:color="BFBFBF"/>
              <w:left w:val="single" w:sz="8" w:space="0" w:color="auto"/>
              <w:bottom w:val="single" w:sz="8" w:space="0" w:color="auto"/>
              <w:right w:val="nil"/>
            </w:tcBorders>
            <w:shd w:val="clear" w:color="auto" w:fill="auto"/>
            <w:noWrap/>
            <w:vAlign w:val="bottom"/>
          </w:tcPr>
          <w:p w14:paraId="12009EFB" w14:textId="09174644"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43</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3CDFACC5" w14:textId="6330ABE4"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60</w:t>
            </w:r>
          </w:p>
        </w:tc>
        <w:tc>
          <w:tcPr>
            <w:tcW w:w="743" w:type="dxa"/>
            <w:tcBorders>
              <w:top w:val="single" w:sz="4" w:space="0" w:color="BFBFBF"/>
              <w:left w:val="nil"/>
              <w:bottom w:val="single" w:sz="8" w:space="0" w:color="auto"/>
              <w:right w:val="single" w:sz="8" w:space="0" w:color="auto"/>
            </w:tcBorders>
            <w:shd w:val="clear" w:color="000000" w:fill="C6EFCE"/>
            <w:noWrap/>
            <w:vAlign w:val="bottom"/>
          </w:tcPr>
          <w:p w14:paraId="6BF3D423" w14:textId="5D6FE473" w:rsidR="009445FE" w:rsidRPr="00975558" w:rsidRDefault="009445FE" w:rsidP="009445FE">
            <w:pPr>
              <w:jc w:val="right"/>
              <w:rPr>
                <w:rFonts w:ascii="Calibri" w:hAnsi="Calibri" w:cs="Calibri"/>
                <w:color w:val="006100"/>
                <w:sz w:val="22"/>
                <w:szCs w:val="22"/>
              </w:rPr>
            </w:pPr>
            <w:r>
              <w:rPr>
                <w:rFonts w:ascii="Calibri" w:hAnsi="Calibri" w:cs="Calibri"/>
                <w:color w:val="006100"/>
                <w:sz w:val="22"/>
                <w:szCs w:val="22"/>
              </w:rPr>
              <w:t>44</w:t>
            </w:r>
          </w:p>
        </w:tc>
        <w:tc>
          <w:tcPr>
            <w:tcW w:w="743" w:type="dxa"/>
            <w:tcBorders>
              <w:top w:val="single" w:sz="4" w:space="0" w:color="BFBFBF"/>
              <w:left w:val="single" w:sz="8" w:space="0" w:color="auto"/>
              <w:bottom w:val="single" w:sz="8" w:space="0" w:color="auto"/>
              <w:right w:val="nil"/>
            </w:tcBorders>
            <w:shd w:val="clear" w:color="auto" w:fill="auto"/>
            <w:noWrap/>
            <w:vAlign w:val="bottom"/>
          </w:tcPr>
          <w:p w14:paraId="041E2300" w14:textId="04FB8EEC"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13317A37" w14:textId="307AFF06"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nil"/>
              <w:bottom w:val="single" w:sz="8" w:space="0" w:color="auto"/>
              <w:right w:val="nil"/>
            </w:tcBorders>
            <w:shd w:val="clear" w:color="000000" w:fill="FFC7CE"/>
            <w:noWrap/>
            <w:vAlign w:val="bottom"/>
          </w:tcPr>
          <w:p w14:paraId="6C2A40D5" w14:textId="18D4AED4" w:rsidR="009445FE" w:rsidRPr="00975558" w:rsidRDefault="009445FE" w:rsidP="009445FE">
            <w:pPr>
              <w:jc w:val="right"/>
              <w:rPr>
                <w:rFonts w:ascii="Calibri" w:hAnsi="Calibri" w:cs="Calibri"/>
                <w:color w:val="006100"/>
                <w:sz w:val="22"/>
                <w:szCs w:val="22"/>
              </w:rPr>
            </w:pPr>
            <w:r>
              <w:rPr>
                <w:rFonts w:ascii="Calibri" w:hAnsi="Calibri" w:cs="Calibri"/>
                <w:color w:val="9C0006"/>
                <w:sz w:val="22"/>
                <w:szCs w:val="22"/>
              </w:rPr>
              <w:t>12</w:t>
            </w:r>
          </w:p>
        </w:tc>
        <w:tc>
          <w:tcPr>
            <w:tcW w:w="743" w:type="dxa"/>
            <w:tcBorders>
              <w:top w:val="single" w:sz="4" w:space="0" w:color="BFBFBF"/>
              <w:left w:val="single" w:sz="8" w:space="0" w:color="auto"/>
              <w:bottom w:val="single" w:sz="8" w:space="0" w:color="auto"/>
              <w:right w:val="nil"/>
            </w:tcBorders>
            <w:shd w:val="clear" w:color="auto" w:fill="auto"/>
            <w:noWrap/>
            <w:vAlign w:val="bottom"/>
          </w:tcPr>
          <w:p w14:paraId="2C0615B4" w14:textId="6AFF98A1"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007B6AA5" w14:textId="186CCE80" w:rsidR="009445FE" w:rsidRPr="00975558" w:rsidRDefault="009445FE" w:rsidP="009445FE">
            <w:pPr>
              <w:jc w:val="right"/>
              <w:rPr>
                <w:rFonts w:ascii="Calibri" w:hAnsi="Calibri" w:cs="Calibri"/>
                <w:color w:val="000000"/>
                <w:sz w:val="22"/>
                <w:szCs w:val="22"/>
              </w:rPr>
            </w:pPr>
            <w:r>
              <w:rPr>
                <w:rFonts w:ascii="Calibri" w:hAnsi="Calibri" w:cs="Calibri"/>
                <w:color w:val="000000"/>
                <w:sz w:val="22"/>
                <w:szCs w:val="22"/>
              </w:rPr>
              <w:t>69</w:t>
            </w:r>
          </w:p>
        </w:tc>
        <w:tc>
          <w:tcPr>
            <w:tcW w:w="743" w:type="dxa"/>
            <w:tcBorders>
              <w:top w:val="single" w:sz="4" w:space="0" w:color="BFBFBF"/>
              <w:left w:val="nil"/>
              <w:bottom w:val="single" w:sz="8" w:space="0" w:color="auto"/>
              <w:right w:val="single" w:sz="4" w:space="0" w:color="auto"/>
            </w:tcBorders>
            <w:shd w:val="clear" w:color="000000" w:fill="C6EFCE"/>
            <w:noWrap/>
            <w:vAlign w:val="bottom"/>
          </w:tcPr>
          <w:p w14:paraId="19B6DDA9" w14:textId="64016B61" w:rsidR="009445FE" w:rsidRPr="00975558" w:rsidRDefault="009445FE" w:rsidP="009445FE">
            <w:pPr>
              <w:jc w:val="right"/>
              <w:rPr>
                <w:rFonts w:ascii="Calibri" w:hAnsi="Calibri" w:cs="Calibri"/>
                <w:color w:val="006100"/>
                <w:sz w:val="22"/>
                <w:szCs w:val="22"/>
              </w:rPr>
            </w:pPr>
            <w:r>
              <w:rPr>
                <w:rFonts w:ascii="Calibri" w:hAnsi="Calibri" w:cs="Calibri"/>
                <w:color w:val="006100"/>
                <w:sz w:val="22"/>
                <w:szCs w:val="22"/>
              </w:rPr>
              <w:t>66</w:t>
            </w:r>
          </w:p>
        </w:tc>
      </w:tr>
      <w:tr w:rsidR="009445FE" w:rsidRPr="00EC7AB1" w14:paraId="174EDEDA" w14:textId="77777777" w:rsidTr="009445FE">
        <w:trPr>
          <w:trHeight w:val="300"/>
        </w:trPr>
        <w:tc>
          <w:tcPr>
            <w:tcW w:w="266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35DD8A4D" w14:textId="79DC9ECF" w:rsidR="009445FE" w:rsidRPr="00975558" w:rsidRDefault="009445FE" w:rsidP="009445FE">
            <w:pPr>
              <w:rPr>
                <w:rFonts w:ascii="Calibri" w:hAnsi="Calibri" w:cs="Calibri"/>
                <w:b/>
                <w:bCs/>
                <w:color w:val="000000"/>
                <w:sz w:val="22"/>
                <w:szCs w:val="22"/>
              </w:rPr>
            </w:pPr>
            <w:r w:rsidRPr="00975558">
              <w:rPr>
                <w:rFonts w:ascii="Calibri" w:hAnsi="Calibri" w:cs="Calibri"/>
                <w:b/>
                <w:bCs/>
                <w:color w:val="000000"/>
                <w:sz w:val="22"/>
                <w:szCs w:val="22"/>
              </w:rPr>
              <w:t>Ogółem</w:t>
            </w:r>
          </w:p>
        </w:tc>
        <w:tc>
          <w:tcPr>
            <w:tcW w:w="744" w:type="dxa"/>
            <w:tcBorders>
              <w:top w:val="single" w:sz="4" w:space="0" w:color="808080"/>
              <w:left w:val="single" w:sz="8" w:space="0" w:color="auto"/>
              <w:bottom w:val="single" w:sz="4" w:space="0" w:color="auto"/>
              <w:right w:val="nil"/>
            </w:tcBorders>
            <w:shd w:val="clear" w:color="FFFFFF" w:fill="FFFFFF"/>
            <w:noWrap/>
            <w:vAlign w:val="bottom"/>
          </w:tcPr>
          <w:p w14:paraId="0F0F7CC9" w14:textId="6DED071D"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764</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6032EDDB" w14:textId="0561EE50"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762</w:t>
            </w:r>
          </w:p>
        </w:tc>
        <w:tc>
          <w:tcPr>
            <w:tcW w:w="743" w:type="dxa"/>
            <w:tcBorders>
              <w:top w:val="single" w:sz="4" w:space="0" w:color="808080"/>
              <w:left w:val="nil"/>
              <w:bottom w:val="single" w:sz="4" w:space="0" w:color="auto"/>
              <w:right w:val="single" w:sz="8" w:space="0" w:color="auto"/>
            </w:tcBorders>
            <w:shd w:val="clear" w:color="FFFFFF" w:fill="FFC7CE"/>
            <w:noWrap/>
            <w:vAlign w:val="bottom"/>
          </w:tcPr>
          <w:p w14:paraId="1CDBC54D" w14:textId="33580A63" w:rsidR="009445FE" w:rsidRPr="00975558" w:rsidRDefault="009445FE" w:rsidP="009445FE">
            <w:pPr>
              <w:jc w:val="right"/>
              <w:rPr>
                <w:rFonts w:ascii="Calibri" w:hAnsi="Calibri" w:cs="Calibri"/>
                <w:b/>
                <w:bCs/>
                <w:color w:val="006100"/>
                <w:sz w:val="22"/>
                <w:szCs w:val="22"/>
              </w:rPr>
            </w:pPr>
            <w:r>
              <w:rPr>
                <w:rFonts w:ascii="Calibri" w:hAnsi="Calibri" w:cs="Calibri"/>
                <w:b/>
                <w:bCs/>
                <w:color w:val="9C0006"/>
                <w:sz w:val="22"/>
                <w:szCs w:val="22"/>
              </w:rPr>
              <w:t>763</w:t>
            </w:r>
          </w:p>
        </w:tc>
        <w:tc>
          <w:tcPr>
            <w:tcW w:w="743" w:type="dxa"/>
            <w:tcBorders>
              <w:top w:val="single" w:sz="4" w:space="0" w:color="808080"/>
              <w:left w:val="single" w:sz="8" w:space="0" w:color="auto"/>
              <w:bottom w:val="single" w:sz="4" w:space="0" w:color="auto"/>
              <w:right w:val="nil"/>
            </w:tcBorders>
            <w:shd w:val="clear" w:color="FFFFFF" w:fill="FFFFFF"/>
            <w:noWrap/>
            <w:vAlign w:val="bottom"/>
          </w:tcPr>
          <w:p w14:paraId="362CCD2D" w14:textId="54268F7C"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77</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6FC805A5" w14:textId="5A513870"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81</w:t>
            </w:r>
          </w:p>
        </w:tc>
        <w:tc>
          <w:tcPr>
            <w:tcW w:w="743" w:type="dxa"/>
            <w:tcBorders>
              <w:top w:val="single" w:sz="4" w:space="0" w:color="808080"/>
              <w:left w:val="nil"/>
              <w:bottom w:val="single" w:sz="4" w:space="0" w:color="auto"/>
              <w:right w:val="nil"/>
            </w:tcBorders>
            <w:shd w:val="clear" w:color="FFFFFF" w:fill="FFC7CE"/>
            <w:noWrap/>
            <w:vAlign w:val="bottom"/>
          </w:tcPr>
          <w:p w14:paraId="678D8406" w14:textId="054FA4B9" w:rsidR="009445FE" w:rsidRPr="00975558" w:rsidRDefault="009445FE" w:rsidP="009445FE">
            <w:pPr>
              <w:jc w:val="right"/>
              <w:rPr>
                <w:rFonts w:ascii="Calibri" w:hAnsi="Calibri" w:cs="Calibri"/>
                <w:b/>
                <w:bCs/>
                <w:color w:val="006100"/>
                <w:sz w:val="22"/>
                <w:szCs w:val="22"/>
              </w:rPr>
            </w:pPr>
            <w:r>
              <w:rPr>
                <w:rFonts w:ascii="Calibri" w:hAnsi="Calibri" w:cs="Calibri"/>
                <w:b/>
                <w:bCs/>
                <w:color w:val="9C0006"/>
                <w:sz w:val="22"/>
                <w:szCs w:val="22"/>
              </w:rPr>
              <w:t>91</w:t>
            </w:r>
          </w:p>
        </w:tc>
        <w:tc>
          <w:tcPr>
            <w:tcW w:w="743" w:type="dxa"/>
            <w:tcBorders>
              <w:top w:val="single" w:sz="4" w:space="0" w:color="808080"/>
              <w:left w:val="single" w:sz="8" w:space="0" w:color="auto"/>
              <w:bottom w:val="single" w:sz="4" w:space="0" w:color="auto"/>
              <w:right w:val="nil"/>
            </w:tcBorders>
            <w:shd w:val="clear" w:color="FFFFFF" w:fill="FFFFFF"/>
            <w:noWrap/>
            <w:vAlign w:val="bottom"/>
          </w:tcPr>
          <w:p w14:paraId="3B0EC866" w14:textId="4EC470DD"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885</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412AD250" w14:textId="3CEDE062" w:rsidR="009445FE" w:rsidRPr="00975558" w:rsidRDefault="009445FE" w:rsidP="009445FE">
            <w:pPr>
              <w:jc w:val="right"/>
              <w:rPr>
                <w:rFonts w:ascii="Calibri" w:hAnsi="Calibri" w:cs="Calibri"/>
                <w:b/>
                <w:bCs/>
                <w:color w:val="000000"/>
                <w:sz w:val="22"/>
                <w:szCs w:val="22"/>
              </w:rPr>
            </w:pPr>
            <w:r>
              <w:rPr>
                <w:rFonts w:ascii="Calibri" w:hAnsi="Calibri" w:cs="Calibri"/>
                <w:b/>
                <w:bCs/>
                <w:color w:val="000000"/>
                <w:sz w:val="22"/>
                <w:szCs w:val="22"/>
              </w:rPr>
              <w:t>876</w:t>
            </w:r>
          </w:p>
        </w:tc>
        <w:tc>
          <w:tcPr>
            <w:tcW w:w="743" w:type="dxa"/>
            <w:tcBorders>
              <w:top w:val="single" w:sz="4" w:space="0" w:color="808080"/>
              <w:left w:val="nil"/>
              <w:bottom w:val="single" w:sz="4" w:space="0" w:color="auto"/>
              <w:right w:val="single" w:sz="4" w:space="0" w:color="auto"/>
            </w:tcBorders>
            <w:shd w:val="clear" w:color="FFFFFF" w:fill="FFC7CE"/>
            <w:noWrap/>
            <w:vAlign w:val="bottom"/>
          </w:tcPr>
          <w:p w14:paraId="22D31810" w14:textId="1F0F6BEF" w:rsidR="009445FE" w:rsidRPr="00975558" w:rsidRDefault="009445FE" w:rsidP="009445FE">
            <w:pPr>
              <w:jc w:val="right"/>
              <w:rPr>
                <w:rFonts w:ascii="Calibri" w:hAnsi="Calibri" w:cs="Calibri"/>
                <w:b/>
                <w:bCs/>
                <w:color w:val="006100"/>
                <w:sz w:val="22"/>
                <w:szCs w:val="22"/>
              </w:rPr>
            </w:pPr>
            <w:r>
              <w:rPr>
                <w:rFonts w:ascii="Calibri" w:hAnsi="Calibri" w:cs="Calibri"/>
                <w:b/>
                <w:bCs/>
                <w:color w:val="9C0006"/>
                <w:sz w:val="22"/>
                <w:szCs w:val="22"/>
              </w:rPr>
              <w:t>917</w:t>
            </w:r>
          </w:p>
        </w:tc>
      </w:tr>
    </w:tbl>
    <w:p w14:paraId="47C81E26" w14:textId="77777777" w:rsidR="005815E6" w:rsidRDefault="005815E6">
      <w:pPr>
        <w:pStyle w:val="Tekstpodstawowy"/>
      </w:pPr>
    </w:p>
    <w:p w14:paraId="6339602F" w14:textId="77777777" w:rsidR="005815E6" w:rsidRPr="000535BE" w:rsidRDefault="009E77AC" w:rsidP="000535BE">
      <w:pPr>
        <w:tabs>
          <w:tab w:val="left" w:pos="1335"/>
        </w:tabs>
      </w:pPr>
      <w:r>
        <w:rPr>
          <w:noProof/>
          <w:lang w:eastAsia="pl-PL"/>
        </w:rPr>
        <w:drawing>
          <wp:inline distT="0" distB="0" distL="0" distR="0" wp14:anchorId="10065BDA" wp14:editId="026F6F7B">
            <wp:extent cx="5492115" cy="4833257"/>
            <wp:effectExtent l="0" t="0" r="0" b="5715"/>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2BD6BF" w14:textId="6516EAF9" w:rsidR="005815E6" w:rsidRPr="002D48F1" w:rsidRDefault="005815E6" w:rsidP="00776BDA">
      <w:pPr>
        <w:spacing w:line="276" w:lineRule="auto"/>
        <w:ind w:firstLine="709"/>
        <w:jc w:val="both"/>
        <w:rPr>
          <w:sz w:val="24"/>
        </w:rPr>
      </w:pPr>
      <w:r w:rsidRPr="002D48F1">
        <w:rPr>
          <w:sz w:val="24"/>
        </w:rPr>
        <w:lastRenderedPageBreak/>
        <w:t>Dokonując oceny zdarzeń drogowych pod kątem warunków widoczności można zauważyć, że zdecydowana większość wypadków drogowych w roku 20</w:t>
      </w:r>
      <w:r w:rsidR="0079186B" w:rsidRPr="002D48F1">
        <w:rPr>
          <w:sz w:val="24"/>
        </w:rPr>
        <w:t>2</w:t>
      </w:r>
      <w:r w:rsidR="002D48F1" w:rsidRPr="002D48F1">
        <w:rPr>
          <w:sz w:val="24"/>
        </w:rPr>
        <w:t>5</w:t>
      </w:r>
      <w:r w:rsidRPr="002D48F1">
        <w:rPr>
          <w:sz w:val="24"/>
        </w:rPr>
        <w:t>, tj. (</w:t>
      </w:r>
      <w:r w:rsidR="0079186B" w:rsidRPr="002D48F1">
        <w:rPr>
          <w:sz w:val="24"/>
        </w:rPr>
        <w:t>7</w:t>
      </w:r>
      <w:r w:rsidR="002D48F1" w:rsidRPr="002D48F1">
        <w:rPr>
          <w:sz w:val="24"/>
        </w:rPr>
        <w:t>3</w:t>
      </w:r>
      <w:r w:rsidRPr="002D48F1">
        <w:rPr>
          <w:sz w:val="24"/>
        </w:rPr>
        <w:t>,</w:t>
      </w:r>
      <w:r w:rsidR="002D48F1" w:rsidRPr="002D48F1">
        <w:rPr>
          <w:sz w:val="24"/>
        </w:rPr>
        <w:t>9</w:t>
      </w:r>
      <w:r w:rsidRPr="002D48F1">
        <w:rPr>
          <w:sz w:val="24"/>
        </w:rPr>
        <w:t>%),  podobnie jak w latach ubiegłych, zaistniała w ciągu dnia i związane jest to z największym natężeniem ruchu   kołowego  i  pieszego przypadającego na tę porę dnia. Za dnia odnotowano także najwyższą liczbę ofiar.</w:t>
      </w:r>
    </w:p>
    <w:p w14:paraId="4BDA37E6" w14:textId="44A4E099" w:rsidR="005B2768" w:rsidRPr="00B10F39" w:rsidRDefault="005815E6" w:rsidP="00776BDA">
      <w:pPr>
        <w:spacing w:line="276" w:lineRule="auto"/>
        <w:ind w:firstLine="709"/>
        <w:jc w:val="both"/>
        <w:rPr>
          <w:sz w:val="24"/>
        </w:rPr>
      </w:pPr>
      <w:r w:rsidRPr="00B10F39">
        <w:rPr>
          <w:sz w:val="24"/>
        </w:rPr>
        <w:t xml:space="preserve">Na kolejnym miejscu pod kątem najwyższej liczby wypadków możemy wskazać porę nocną - droga nieoświetlona, podczas której zaistniało </w:t>
      </w:r>
      <w:r w:rsidR="004C58E6" w:rsidRPr="00B10F39">
        <w:rPr>
          <w:sz w:val="24"/>
        </w:rPr>
        <w:t>1</w:t>
      </w:r>
      <w:r w:rsidR="00B10F39" w:rsidRPr="00B10F39">
        <w:rPr>
          <w:sz w:val="24"/>
        </w:rPr>
        <w:t>1</w:t>
      </w:r>
      <w:r w:rsidRPr="00B10F39">
        <w:rPr>
          <w:sz w:val="24"/>
        </w:rPr>
        <w:t>,</w:t>
      </w:r>
      <w:r w:rsidR="00B10F39" w:rsidRPr="00B10F39">
        <w:rPr>
          <w:sz w:val="24"/>
        </w:rPr>
        <w:t>9</w:t>
      </w:r>
      <w:r w:rsidRPr="00B10F39">
        <w:rPr>
          <w:sz w:val="24"/>
        </w:rPr>
        <w:t>% ogółu wypadków</w:t>
      </w:r>
      <w:r w:rsidR="00955A95" w:rsidRPr="00B10F39">
        <w:rPr>
          <w:sz w:val="24"/>
        </w:rPr>
        <w:t xml:space="preserve"> oraz nocną - droga oświetlona</w:t>
      </w:r>
      <w:r w:rsidR="0090629F" w:rsidRPr="00B10F39">
        <w:rPr>
          <w:sz w:val="24"/>
        </w:rPr>
        <w:t xml:space="preserve"> -</w:t>
      </w:r>
      <w:r w:rsidR="00955A95" w:rsidRPr="00B10F39">
        <w:rPr>
          <w:sz w:val="24"/>
        </w:rPr>
        <w:t xml:space="preserve"> </w:t>
      </w:r>
      <w:r w:rsidR="00B10F39" w:rsidRPr="00B10F39">
        <w:rPr>
          <w:sz w:val="24"/>
        </w:rPr>
        <w:t>8</w:t>
      </w:r>
      <w:r w:rsidR="00955A95" w:rsidRPr="00B10F39">
        <w:rPr>
          <w:sz w:val="24"/>
        </w:rPr>
        <w:t>,</w:t>
      </w:r>
      <w:r w:rsidR="00B10F39" w:rsidRPr="00B10F39">
        <w:rPr>
          <w:sz w:val="24"/>
        </w:rPr>
        <w:t>4</w:t>
      </w:r>
      <w:r w:rsidR="00955A95" w:rsidRPr="00B10F39">
        <w:rPr>
          <w:sz w:val="24"/>
        </w:rPr>
        <w:t>%</w:t>
      </w:r>
      <w:r w:rsidRPr="00B10F39">
        <w:rPr>
          <w:sz w:val="24"/>
        </w:rPr>
        <w:t xml:space="preserve">. </w:t>
      </w:r>
    </w:p>
    <w:p w14:paraId="35AF746E" w14:textId="56683FF9" w:rsidR="005815E6" w:rsidRPr="00B84DF2" w:rsidRDefault="00E5298D" w:rsidP="00776BDA">
      <w:pPr>
        <w:spacing w:line="276" w:lineRule="auto"/>
        <w:ind w:firstLine="709"/>
        <w:jc w:val="both"/>
        <w:rPr>
          <w:sz w:val="24"/>
        </w:rPr>
      </w:pPr>
      <w:r w:rsidRPr="00B84DF2">
        <w:rPr>
          <w:sz w:val="24"/>
        </w:rPr>
        <w:t xml:space="preserve">Podczas </w:t>
      </w:r>
      <w:r w:rsidR="009543B4" w:rsidRPr="00B84DF2">
        <w:rPr>
          <w:sz w:val="24"/>
        </w:rPr>
        <w:t>większości</w:t>
      </w:r>
      <w:r w:rsidR="0028018A" w:rsidRPr="00B84DF2">
        <w:rPr>
          <w:sz w:val="24"/>
        </w:rPr>
        <w:t xml:space="preserve"> </w:t>
      </w:r>
      <w:r w:rsidR="009543B4" w:rsidRPr="00B84DF2">
        <w:rPr>
          <w:sz w:val="24"/>
        </w:rPr>
        <w:t>pór</w:t>
      </w:r>
      <w:r w:rsidRPr="00B84DF2">
        <w:rPr>
          <w:sz w:val="24"/>
        </w:rPr>
        <w:t xml:space="preserve"> </w:t>
      </w:r>
      <w:r w:rsidR="00073E56">
        <w:rPr>
          <w:sz w:val="24"/>
        </w:rPr>
        <w:t xml:space="preserve">dnia </w:t>
      </w:r>
      <w:r w:rsidR="0028018A" w:rsidRPr="00B84DF2">
        <w:rPr>
          <w:sz w:val="24"/>
        </w:rPr>
        <w:t xml:space="preserve">nastąpił </w:t>
      </w:r>
      <w:r w:rsidR="00B10F39" w:rsidRPr="00B84DF2">
        <w:rPr>
          <w:sz w:val="24"/>
        </w:rPr>
        <w:t>wzrost</w:t>
      </w:r>
      <w:r w:rsidR="0028018A" w:rsidRPr="00B84DF2">
        <w:rPr>
          <w:sz w:val="24"/>
        </w:rPr>
        <w:t xml:space="preserve"> w zakresie liczby wypadków oraz ich ofiar w </w:t>
      </w:r>
      <w:r w:rsidR="004C58E6" w:rsidRPr="00B84DF2">
        <w:rPr>
          <w:sz w:val="24"/>
        </w:rPr>
        <w:t>stosunku do analogicznego okresu w 20</w:t>
      </w:r>
      <w:r w:rsidRPr="00B84DF2">
        <w:rPr>
          <w:sz w:val="24"/>
        </w:rPr>
        <w:t>2</w:t>
      </w:r>
      <w:r w:rsidR="00B10F39" w:rsidRPr="00B84DF2">
        <w:rPr>
          <w:sz w:val="24"/>
        </w:rPr>
        <w:t>4</w:t>
      </w:r>
      <w:r w:rsidR="004C58E6" w:rsidRPr="00B84DF2">
        <w:rPr>
          <w:sz w:val="24"/>
        </w:rPr>
        <w:t xml:space="preserve"> r.</w:t>
      </w:r>
      <w:r w:rsidR="0079186B" w:rsidRPr="00B84DF2">
        <w:rPr>
          <w:sz w:val="24"/>
        </w:rPr>
        <w:t xml:space="preserve"> </w:t>
      </w:r>
      <w:r w:rsidR="009543B4" w:rsidRPr="00B84DF2">
        <w:rPr>
          <w:sz w:val="24"/>
        </w:rPr>
        <w:t xml:space="preserve">Wyjątkiem </w:t>
      </w:r>
      <w:r w:rsidR="004C1312" w:rsidRPr="00B84DF2">
        <w:rPr>
          <w:sz w:val="24"/>
        </w:rPr>
        <w:t xml:space="preserve">są warunki </w:t>
      </w:r>
      <w:r w:rsidR="00B10F39" w:rsidRPr="00B84DF2">
        <w:rPr>
          <w:sz w:val="24"/>
        </w:rPr>
        <w:t>podczas świtu/zmroku</w:t>
      </w:r>
      <w:r w:rsidR="004C1312" w:rsidRPr="00B84DF2">
        <w:rPr>
          <w:sz w:val="24"/>
        </w:rPr>
        <w:t xml:space="preserve">, gdzie nastąpił </w:t>
      </w:r>
      <w:r w:rsidR="00B10F39" w:rsidRPr="00B84DF2">
        <w:rPr>
          <w:sz w:val="24"/>
        </w:rPr>
        <w:t>spadek wypadków (-16</w:t>
      </w:r>
      <w:r w:rsidR="00B84DF2" w:rsidRPr="00B84DF2">
        <w:rPr>
          <w:sz w:val="24"/>
        </w:rPr>
        <w:t>) oraz osób rannych (-3</w:t>
      </w:r>
      <w:r w:rsidR="004C1312" w:rsidRPr="00B84DF2">
        <w:rPr>
          <w:sz w:val="24"/>
        </w:rPr>
        <w:t xml:space="preserve">) a także podczas </w:t>
      </w:r>
      <w:r w:rsidR="00B84DF2" w:rsidRPr="00B84DF2">
        <w:rPr>
          <w:sz w:val="24"/>
        </w:rPr>
        <w:t>nocy na drodze nieoświetlonej,</w:t>
      </w:r>
      <w:r w:rsidR="004C1312" w:rsidRPr="00B84DF2">
        <w:rPr>
          <w:sz w:val="24"/>
        </w:rPr>
        <w:t xml:space="preserve"> gdzie </w:t>
      </w:r>
      <w:r w:rsidR="00B84DF2" w:rsidRPr="00B84DF2">
        <w:rPr>
          <w:sz w:val="24"/>
        </w:rPr>
        <w:t>spadła liczba zabitych (-3</w:t>
      </w:r>
      <w:r w:rsidR="004C1312" w:rsidRPr="00B84DF2">
        <w:rPr>
          <w:sz w:val="24"/>
        </w:rPr>
        <w:t>).</w:t>
      </w:r>
    </w:p>
    <w:p w14:paraId="0A7D4063" w14:textId="77777777" w:rsidR="0028018A" w:rsidRDefault="0028018A" w:rsidP="0028018A">
      <w:pPr>
        <w:ind w:firstLine="709"/>
        <w:jc w:val="both"/>
        <w:rPr>
          <w:color w:val="FF0000"/>
          <w:sz w:val="24"/>
        </w:rPr>
      </w:pPr>
    </w:p>
    <w:p w14:paraId="2712718F" w14:textId="005F722F" w:rsidR="005815E6" w:rsidRDefault="005815E6">
      <w:pPr>
        <w:tabs>
          <w:tab w:val="left" w:pos="6525"/>
        </w:tabs>
        <w:jc w:val="both"/>
        <w:rPr>
          <w:b/>
          <w:sz w:val="24"/>
        </w:rPr>
      </w:pPr>
      <w:r>
        <w:rPr>
          <w:b/>
          <w:sz w:val="24"/>
        </w:rPr>
        <w:t>Wypadki drogowe i ich skutki za lata 20</w:t>
      </w:r>
      <w:r w:rsidR="00B11F2C">
        <w:rPr>
          <w:b/>
          <w:sz w:val="24"/>
        </w:rPr>
        <w:t>2</w:t>
      </w:r>
      <w:r w:rsidR="009445FE">
        <w:rPr>
          <w:b/>
          <w:sz w:val="24"/>
        </w:rPr>
        <w:t>3</w:t>
      </w:r>
      <w:r>
        <w:rPr>
          <w:b/>
          <w:sz w:val="24"/>
        </w:rPr>
        <w:t xml:space="preserve"> - 20</w:t>
      </w:r>
      <w:r w:rsidR="00CB31E3">
        <w:rPr>
          <w:b/>
          <w:sz w:val="24"/>
        </w:rPr>
        <w:t>2</w:t>
      </w:r>
      <w:r w:rsidR="009445FE">
        <w:rPr>
          <w:b/>
          <w:sz w:val="24"/>
        </w:rPr>
        <w:t>5</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14:paraId="554E8415"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099B4D60" w14:textId="77777777" w:rsidR="005815E6" w:rsidRPr="00936C0C" w:rsidRDefault="005815E6" w:rsidP="0018327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25F407DC"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1DDE4E4D"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746EAF78" w14:textId="77777777"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874147" w:rsidRPr="00936C0C" w14:paraId="7ED75D33" w14:textId="77777777" w:rsidTr="00874147">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402DEC46" w14:textId="77777777" w:rsidR="00874147" w:rsidRPr="00936C0C" w:rsidRDefault="00874147" w:rsidP="00874147">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3CCE20AE" w14:textId="756E9CD2" w:rsidR="00874147" w:rsidRDefault="00874147" w:rsidP="00874147">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4AC89897" w14:textId="525007CC"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nil"/>
            </w:tcBorders>
            <w:vAlign w:val="center"/>
          </w:tcPr>
          <w:p w14:paraId="0C92A97B" w14:textId="5B6C335A"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717C983E" w14:textId="3382F1A2" w:rsidR="00874147" w:rsidRDefault="00874147" w:rsidP="00874147">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53E96414" w14:textId="6451914D"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nil"/>
            </w:tcBorders>
            <w:vAlign w:val="center"/>
          </w:tcPr>
          <w:p w14:paraId="3BB14049" w14:textId="41AB955E"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19FC1560" w14:textId="4EDB4CFD" w:rsidR="00874147" w:rsidRDefault="00874147" w:rsidP="00874147">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76CCCA14" w14:textId="0DD3B806"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4" w:space="0" w:color="auto"/>
            </w:tcBorders>
            <w:vAlign w:val="center"/>
          </w:tcPr>
          <w:p w14:paraId="2971690A" w14:textId="68417049" w:rsidR="00874147" w:rsidRDefault="00874147" w:rsidP="00874147">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874147" w:rsidRPr="00936C0C" w14:paraId="4ECC6FC5" w14:textId="77777777" w:rsidTr="00874147">
        <w:trPr>
          <w:trHeight w:val="300"/>
        </w:trPr>
        <w:tc>
          <w:tcPr>
            <w:tcW w:w="2668"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271F730D" w14:textId="3B1BD3F4" w:rsidR="00874147" w:rsidRDefault="00874147" w:rsidP="00874147">
            <w:pPr>
              <w:suppressAutoHyphens w:val="0"/>
              <w:rPr>
                <w:rFonts w:ascii="Calibri" w:hAnsi="Calibri" w:cs="Calibri"/>
                <w:color w:val="000000"/>
                <w:sz w:val="22"/>
                <w:szCs w:val="22"/>
                <w:lang w:eastAsia="pl-PL"/>
              </w:rPr>
            </w:pPr>
            <w:r>
              <w:rPr>
                <w:rFonts w:ascii="Calibri" w:hAnsi="Calibri" w:cs="Calibri"/>
                <w:color w:val="000000"/>
                <w:sz w:val="22"/>
                <w:szCs w:val="22"/>
              </w:rPr>
              <w:t>Sucha</w:t>
            </w:r>
          </w:p>
        </w:tc>
        <w:tc>
          <w:tcPr>
            <w:tcW w:w="744" w:type="dxa"/>
            <w:tcBorders>
              <w:top w:val="single" w:sz="8" w:space="0" w:color="auto"/>
              <w:left w:val="single" w:sz="8" w:space="0" w:color="auto"/>
              <w:bottom w:val="single" w:sz="4" w:space="0" w:color="BFBFBF"/>
              <w:right w:val="nil"/>
            </w:tcBorders>
            <w:shd w:val="clear" w:color="auto" w:fill="auto"/>
            <w:noWrap/>
            <w:vAlign w:val="center"/>
          </w:tcPr>
          <w:p w14:paraId="7C8D8792" w14:textId="65A693DB" w:rsidR="00874147" w:rsidRDefault="00874147" w:rsidP="00874147">
            <w:pPr>
              <w:suppressAutoHyphens w:val="0"/>
              <w:jc w:val="center"/>
              <w:rPr>
                <w:rFonts w:ascii="Calibri" w:hAnsi="Calibri" w:cs="Calibri"/>
                <w:color w:val="000000"/>
                <w:sz w:val="22"/>
                <w:szCs w:val="22"/>
                <w:lang w:eastAsia="pl-PL"/>
              </w:rPr>
            </w:pPr>
            <w:r>
              <w:rPr>
                <w:rFonts w:ascii="Calibri" w:hAnsi="Calibri" w:cs="Calibri"/>
                <w:color w:val="000000"/>
                <w:sz w:val="22"/>
                <w:szCs w:val="22"/>
              </w:rPr>
              <w:t>488</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96E1AD" w14:textId="3E286DE5"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541</w:t>
            </w:r>
          </w:p>
        </w:tc>
        <w:tc>
          <w:tcPr>
            <w:tcW w:w="743" w:type="dxa"/>
            <w:tcBorders>
              <w:top w:val="single" w:sz="8" w:space="0" w:color="auto"/>
              <w:left w:val="nil"/>
              <w:bottom w:val="single" w:sz="4" w:space="0" w:color="BFBFBF"/>
              <w:right w:val="single" w:sz="8" w:space="0" w:color="auto"/>
            </w:tcBorders>
            <w:shd w:val="clear" w:color="000000" w:fill="C6EFCE"/>
            <w:noWrap/>
            <w:vAlign w:val="center"/>
          </w:tcPr>
          <w:p w14:paraId="235C8A95" w14:textId="71931D90" w:rsidR="00874147" w:rsidRDefault="00874147" w:rsidP="00874147">
            <w:pPr>
              <w:jc w:val="center"/>
              <w:rPr>
                <w:rFonts w:ascii="Calibri" w:hAnsi="Calibri" w:cs="Calibri"/>
                <w:color w:val="006100"/>
                <w:sz w:val="22"/>
                <w:szCs w:val="22"/>
              </w:rPr>
            </w:pPr>
            <w:r>
              <w:rPr>
                <w:rFonts w:ascii="Calibri" w:hAnsi="Calibri" w:cs="Calibri"/>
                <w:color w:val="006100"/>
                <w:sz w:val="22"/>
                <w:szCs w:val="22"/>
              </w:rPr>
              <w:t>528</w:t>
            </w:r>
          </w:p>
        </w:tc>
        <w:tc>
          <w:tcPr>
            <w:tcW w:w="743" w:type="dxa"/>
            <w:tcBorders>
              <w:top w:val="single" w:sz="8" w:space="0" w:color="auto"/>
              <w:left w:val="single" w:sz="8" w:space="0" w:color="auto"/>
              <w:bottom w:val="single" w:sz="4" w:space="0" w:color="BFBFBF"/>
              <w:right w:val="nil"/>
            </w:tcBorders>
            <w:shd w:val="clear" w:color="auto" w:fill="auto"/>
            <w:noWrap/>
            <w:vAlign w:val="center"/>
          </w:tcPr>
          <w:p w14:paraId="303D3CB6" w14:textId="02E9B5D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57</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84EF001" w14:textId="0A9AFB11"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60</w:t>
            </w:r>
          </w:p>
        </w:tc>
        <w:tc>
          <w:tcPr>
            <w:tcW w:w="743" w:type="dxa"/>
            <w:tcBorders>
              <w:top w:val="single" w:sz="8" w:space="0" w:color="auto"/>
              <w:left w:val="nil"/>
              <w:bottom w:val="single" w:sz="4" w:space="0" w:color="BFBFBF"/>
              <w:right w:val="nil"/>
            </w:tcBorders>
            <w:shd w:val="clear" w:color="000000" w:fill="C6EFCE"/>
            <w:noWrap/>
            <w:vAlign w:val="center"/>
          </w:tcPr>
          <w:p w14:paraId="475A20B1" w14:textId="360AD9B9" w:rsidR="00874147" w:rsidRDefault="00874147" w:rsidP="00874147">
            <w:pPr>
              <w:jc w:val="center"/>
              <w:rPr>
                <w:rFonts w:ascii="Calibri" w:hAnsi="Calibri" w:cs="Calibri"/>
                <w:color w:val="006100"/>
                <w:sz w:val="22"/>
                <w:szCs w:val="22"/>
              </w:rPr>
            </w:pPr>
            <w:r>
              <w:rPr>
                <w:rFonts w:ascii="Calibri" w:hAnsi="Calibri" w:cs="Calibri"/>
                <w:color w:val="006100"/>
                <w:sz w:val="22"/>
                <w:szCs w:val="22"/>
              </w:rPr>
              <w:t>56</w:t>
            </w:r>
          </w:p>
        </w:tc>
        <w:tc>
          <w:tcPr>
            <w:tcW w:w="743" w:type="dxa"/>
            <w:tcBorders>
              <w:top w:val="single" w:sz="8" w:space="0" w:color="auto"/>
              <w:left w:val="single" w:sz="8" w:space="0" w:color="auto"/>
              <w:bottom w:val="single" w:sz="4" w:space="0" w:color="BFBFBF"/>
              <w:right w:val="nil"/>
            </w:tcBorders>
            <w:shd w:val="clear" w:color="auto" w:fill="auto"/>
            <w:noWrap/>
            <w:vAlign w:val="center"/>
          </w:tcPr>
          <w:p w14:paraId="67A50755" w14:textId="53270AC2"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543</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172A56" w14:textId="473EAA40"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620</w:t>
            </w:r>
          </w:p>
        </w:tc>
        <w:tc>
          <w:tcPr>
            <w:tcW w:w="743" w:type="dxa"/>
            <w:tcBorders>
              <w:top w:val="single" w:sz="8" w:space="0" w:color="auto"/>
              <w:left w:val="nil"/>
              <w:bottom w:val="single" w:sz="4" w:space="0" w:color="BFBFBF"/>
              <w:right w:val="single" w:sz="4" w:space="0" w:color="auto"/>
            </w:tcBorders>
            <w:shd w:val="clear" w:color="000000" w:fill="C6EFCE"/>
            <w:noWrap/>
            <w:vAlign w:val="center"/>
          </w:tcPr>
          <w:p w14:paraId="30BFF2A5" w14:textId="4EFDDEAF" w:rsidR="00874147" w:rsidRDefault="00874147" w:rsidP="00874147">
            <w:pPr>
              <w:jc w:val="center"/>
              <w:rPr>
                <w:rFonts w:ascii="Calibri" w:hAnsi="Calibri" w:cs="Calibri"/>
                <w:color w:val="006100"/>
                <w:sz w:val="22"/>
                <w:szCs w:val="22"/>
              </w:rPr>
            </w:pPr>
            <w:r>
              <w:rPr>
                <w:rFonts w:ascii="Calibri" w:hAnsi="Calibri" w:cs="Calibri"/>
                <w:color w:val="006100"/>
                <w:sz w:val="22"/>
                <w:szCs w:val="22"/>
              </w:rPr>
              <w:t>617</w:t>
            </w:r>
          </w:p>
        </w:tc>
      </w:tr>
      <w:tr w:rsidR="00874147" w:rsidRPr="00936C0C" w14:paraId="1B2BAB3A" w14:textId="77777777" w:rsidTr="00874147">
        <w:trPr>
          <w:trHeight w:val="300"/>
        </w:trPr>
        <w:tc>
          <w:tcPr>
            <w:tcW w:w="266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3E8AB84" w14:textId="304F25CD" w:rsidR="00874147" w:rsidRDefault="00874147" w:rsidP="00874147">
            <w:pPr>
              <w:rPr>
                <w:rFonts w:ascii="Calibri" w:hAnsi="Calibri" w:cs="Calibri"/>
                <w:color w:val="000000"/>
                <w:sz w:val="22"/>
                <w:szCs w:val="22"/>
              </w:rPr>
            </w:pPr>
            <w:r>
              <w:rPr>
                <w:rFonts w:ascii="Calibri" w:hAnsi="Calibri" w:cs="Calibri"/>
                <w:color w:val="000000"/>
                <w:sz w:val="22"/>
                <w:szCs w:val="22"/>
              </w:rPr>
              <w:t>Mokra</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14:paraId="60089D59" w14:textId="5B2B943A"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237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895A97" w14:textId="55586B85"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190</w:t>
            </w:r>
          </w:p>
        </w:tc>
        <w:tc>
          <w:tcPr>
            <w:tcW w:w="743" w:type="dxa"/>
            <w:tcBorders>
              <w:top w:val="single" w:sz="4" w:space="0" w:color="BFBFBF"/>
              <w:left w:val="nil"/>
              <w:bottom w:val="single" w:sz="4" w:space="0" w:color="BFBFBF"/>
              <w:right w:val="single" w:sz="8" w:space="0" w:color="auto"/>
            </w:tcBorders>
            <w:shd w:val="clear" w:color="000000" w:fill="FFC7CE"/>
            <w:noWrap/>
            <w:vAlign w:val="center"/>
          </w:tcPr>
          <w:p w14:paraId="416524FA" w14:textId="70B7CAFA" w:rsidR="00874147" w:rsidRDefault="00874147" w:rsidP="00874147">
            <w:pPr>
              <w:jc w:val="center"/>
              <w:rPr>
                <w:rFonts w:ascii="Calibri" w:hAnsi="Calibri" w:cs="Calibri"/>
                <w:color w:val="006100"/>
                <w:sz w:val="22"/>
                <w:szCs w:val="22"/>
              </w:rPr>
            </w:pPr>
            <w:r>
              <w:rPr>
                <w:rFonts w:ascii="Calibri" w:hAnsi="Calibri" w:cs="Calibri"/>
                <w:color w:val="9C0006"/>
                <w:sz w:val="22"/>
                <w:szCs w:val="22"/>
              </w:rPr>
              <w:t>201</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604867A8" w14:textId="610686B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BD73E4" w14:textId="71FF9C57"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20</w:t>
            </w:r>
          </w:p>
        </w:tc>
        <w:tc>
          <w:tcPr>
            <w:tcW w:w="743" w:type="dxa"/>
            <w:tcBorders>
              <w:top w:val="single" w:sz="4" w:space="0" w:color="BFBFBF"/>
              <w:left w:val="nil"/>
              <w:bottom w:val="single" w:sz="4" w:space="0" w:color="BFBFBF"/>
              <w:right w:val="nil"/>
            </w:tcBorders>
            <w:shd w:val="clear" w:color="000000" w:fill="FFC7CE"/>
            <w:noWrap/>
            <w:vAlign w:val="center"/>
          </w:tcPr>
          <w:p w14:paraId="0313E632" w14:textId="6870AA6F" w:rsidR="00874147" w:rsidRDefault="00874147" w:rsidP="00874147">
            <w:pPr>
              <w:jc w:val="center"/>
              <w:rPr>
                <w:rFonts w:ascii="Calibri" w:hAnsi="Calibri" w:cs="Calibri"/>
                <w:color w:val="006100"/>
                <w:sz w:val="22"/>
                <w:szCs w:val="22"/>
              </w:rPr>
            </w:pPr>
            <w:r>
              <w:rPr>
                <w:rFonts w:ascii="Calibri" w:hAnsi="Calibri" w:cs="Calibri"/>
                <w:color w:val="9C0006"/>
                <w:sz w:val="22"/>
                <w:szCs w:val="22"/>
              </w:rPr>
              <w:t>32</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2D72C303" w14:textId="5EDCE13B"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294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B0226F" w14:textId="192F696E"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214</w:t>
            </w:r>
          </w:p>
        </w:tc>
        <w:tc>
          <w:tcPr>
            <w:tcW w:w="743" w:type="dxa"/>
            <w:tcBorders>
              <w:top w:val="single" w:sz="4" w:space="0" w:color="BFBFBF"/>
              <w:left w:val="nil"/>
              <w:bottom w:val="single" w:sz="4" w:space="0" w:color="BFBFBF"/>
              <w:right w:val="single" w:sz="4" w:space="0" w:color="auto"/>
            </w:tcBorders>
            <w:shd w:val="clear" w:color="000000" w:fill="FFC7CE"/>
            <w:noWrap/>
            <w:vAlign w:val="center"/>
          </w:tcPr>
          <w:p w14:paraId="4E25CCB9" w14:textId="67701E5B" w:rsidR="00874147" w:rsidRDefault="00874147" w:rsidP="00874147">
            <w:pPr>
              <w:jc w:val="center"/>
              <w:rPr>
                <w:rFonts w:ascii="Calibri" w:hAnsi="Calibri" w:cs="Calibri"/>
                <w:color w:val="006100"/>
                <w:sz w:val="22"/>
                <w:szCs w:val="22"/>
              </w:rPr>
            </w:pPr>
            <w:r>
              <w:rPr>
                <w:rFonts w:ascii="Calibri" w:hAnsi="Calibri" w:cs="Calibri"/>
                <w:color w:val="9C0006"/>
                <w:sz w:val="22"/>
                <w:szCs w:val="22"/>
              </w:rPr>
              <w:t>259</w:t>
            </w:r>
          </w:p>
        </w:tc>
      </w:tr>
      <w:tr w:rsidR="00874147" w:rsidRPr="00936C0C" w14:paraId="1EC61C81" w14:textId="77777777" w:rsidTr="00874147">
        <w:trPr>
          <w:trHeight w:val="300"/>
        </w:trPr>
        <w:tc>
          <w:tcPr>
            <w:tcW w:w="266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55497A0" w14:textId="64FA74AD" w:rsidR="00874147" w:rsidRDefault="00874147" w:rsidP="00874147">
            <w:pPr>
              <w:rPr>
                <w:rFonts w:ascii="Calibri" w:hAnsi="Calibri" w:cs="Calibri"/>
                <w:color w:val="000000"/>
                <w:sz w:val="22"/>
                <w:szCs w:val="22"/>
              </w:rPr>
            </w:pPr>
            <w:r>
              <w:rPr>
                <w:rFonts w:ascii="Calibri" w:hAnsi="Calibri" w:cs="Calibri"/>
                <w:color w:val="000000"/>
                <w:sz w:val="22"/>
                <w:szCs w:val="22"/>
              </w:rPr>
              <w:t>Oblodzenie, zaśnieżenie</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14:paraId="4949C0DF" w14:textId="471261CA"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47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790CA5" w14:textId="1C4860B2"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nil"/>
              <w:bottom w:val="single" w:sz="4" w:space="0" w:color="BFBFBF"/>
              <w:right w:val="single" w:sz="8" w:space="0" w:color="auto"/>
            </w:tcBorders>
            <w:shd w:val="clear" w:color="000000" w:fill="FFC7CE"/>
            <w:noWrap/>
            <w:vAlign w:val="center"/>
          </w:tcPr>
          <w:p w14:paraId="17E6E36C" w14:textId="1561AA99"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35</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0FAF52AC" w14:textId="7A760F5C"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0338F2" w14:textId="6E80579C"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000000" w:fill="C6EFCE"/>
            <w:noWrap/>
            <w:vAlign w:val="center"/>
          </w:tcPr>
          <w:p w14:paraId="1AAC790D" w14:textId="49627505"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65ACB918" w14:textId="101EF251"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55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45B199" w14:textId="3076A08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42</w:t>
            </w:r>
          </w:p>
        </w:tc>
        <w:tc>
          <w:tcPr>
            <w:tcW w:w="743" w:type="dxa"/>
            <w:tcBorders>
              <w:top w:val="single" w:sz="4" w:space="0" w:color="BFBFBF"/>
              <w:left w:val="nil"/>
              <w:bottom w:val="single" w:sz="4" w:space="0" w:color="BFBFBF"/>
              <w:right w:val="single" w:sz="4" w:space="0" w:color="auto"/>
            </w:tcBorders>
            <w:shd w:val="clear" w:color="000000" w:fill="FFC7CE"/>
            <w:noWrap/>
            <w:vAlign w:val="center"/>
          </w:tcPr>
          <w:p w14:paraId="42BB194B" w14:textId="66876D8C"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51</w:t>
            </w:r>
          </w:p>
        </w:tc>
      </w:tr>
      <w:tr w:rsidR="00874147" w:rsidRPr="00936C0C" w14:paraId="36FE22B2" w14:textId="77777777" w:rsidTr="00874147">
        <w:trPr>
          <w:trHeight w:val="300"/>
        </w:trPr>
        <w:tc>
          <w:tcPr>
            <w:tcW w:w="266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1403491" w14:textId="7B90128E" w:rsidR="00874147" w:rsidRDefault="00874147" w:rsidP="00874147">
            <w:pPr>
              <w:rPr>
                <w:rFonts w:ascii="Calibri" w:hAnsi="Calibri" w:cs="Calibri"/>
                <w:color w:val="000000"/>
                <w:sz w:val="22"/>
                <w:szCs w:val="22"/>
              </w:rPr>
            </w:pPr>
            <w:r>
              <w:rPr>
                <w:rFonts w:ascii="Calibri" w:hAnsi="Calibri" w:cs="Calibri"/>
                <w:color w:val="000000"/>
                <w:sz w:val="22"/>
                <w:szCs w:val="22"/>
              </w:rPr>
              <w:t>Dziury, wyboje</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14:paraId="072D5EE5" w14:textId="4E7FF21E"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9E1DDA" w14:textId="286EAC4D"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nil"/>
              <w:bottom w:val="single" w:sz="4" w:space="0" w:color="BFBFBF"/>
              <w:right w:val="single" w:sz="8" w:space="0" w:color="auto"/>
            </w:tcBorders>
            <w:shd w:val="clear" w:color="000000" w:fill="C6EFCE"/>
            <w:noWrap/>
            <w:vAlign w:val="center"/>
          </w:tcPr>
          <w:p w14:paraId="36EC29E9" w14:textId="573F5B64"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18</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1D1090E9" w14:textId="45065015"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93F624" w14:textId="5A490637"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000000" w:fill="FFC7CE"/>
            <w:noWrap/>
            <w:vAlign w:val="center"/>
          </w:tcPr>
          <w:p w14:paraId="0A567F19" w14:textId="599BDF9E"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5</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3356A884" w14:textId="32956167"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28</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8B9FE7" w14:textId="05BD67CA"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32</w:t>
            </w:r>
          </w:p>
        </w:tc>
        <w:tc>
          <w:tcPr>
            <w:tcW w:w="743" w:type="dxa"/>
            <w:tcBorders>
              <w:top w:val="single" w:sz="4" w:space="0" w:color="BFBFBF"/>
              <w:left w:val="nil"/>
              <w:bottom w:val="single" w:sz="4" w:space="0" w:color="BFBFBF"/>
              <w:right w:val="single" w:sz="4" w:space="0" w:color="auto"/>
            </w:tcBorders>
            <w:shd w:val="clear" w:color="000000" w:fill="C6EFCE"/>
            <w:noWrap/>
            <w:vAlign w:val="center"/>
          </w:tcPr>
          <w:p w14:paraId="6D82337D" w14:textId="0CCD6467"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16</w:t>
            </w:r>
          </w:p>
        </w:tc>
      </w:tr>
      <w:tr w:rsidR="00874147" w:rsidRPr="00936C0C" w14:paraId="35C13FA2" w14:textId="77777777" w:rsidTr="00874147">
        <w:trPr>
          <w:trHeight w:val="300"/>
        </w:trPr>
        <w:tc>
          <w:tcPr>
            <w:tcW w:w="266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E85C9E0" w14:textId="5C51C6F9" w:rsidR="00874147" w:rsidRDefault="00874147" w:rsidP="00874147">
            <w:pPr>
              <w:rPr>
                <w:rFonts w:ascii="Calibri" w:hAnsi="Calibri" w:cs="Calibri"/>
                <w:color w:val="000000"/>
                <w:sz w:val="22"/>
                <w:szCs w:val="22"/>
              </w:rPr>
            </w:pPr>
            <w:r>
              <w:rPr>
                <w:rFonts w:ascii="Calibri" w:hAnsi="Calibri" w:cs="Calibri"/>
                <w:color w:val="000000"/>
                <w:sz w:val="22"/>
                <w:szCs w:val="22"/>
              </w:rPr>
              <w:t>Koleiny, garby</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14:paraId="7D9E6D97" w14:textId="70D25B19"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F242E" w14:textId="31B1F15B"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nil"/>
              <w:bottom w:val="single" w:sz="4" w:space="0" w:color="BFBFBF"/>
              <w:right w:val="single" w:sz="8" w:space="0" w:color="auto"/>
            </w:tcBorders>
            <w:shd w:val="clear" w:color="000000" w:fill="C6EFCE"/>
            <w:noWrap/>
            <w:vAlign w:val="center"/>
          </w:tcPr>
          <w:p w14:paraId="287BC8F6" w14:textId="14E7ED95"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14</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2FD94D73" w14:textId="2391AE1C"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7D0494" w14:textId="401E557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nil"/>
              <w:bottom w:val="single" w:sz="4" w:space="0" w:color="BFBFBF"/>
              <w:right w:val="nil"/>
            </w:tcBorders>
            <w:shd w:val="clear" w:color="000000" w:fill="FFC7CE"/>
            <w:noWrap/>
            <w:vAlign w:val="center"/>
          </w:tcPr>
          <w:p w14:paraId="5D256666" w14:textId="2D3657E4"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2</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7ED63F93" w14:textId="79A1B85B"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51F983" w14:textId="1212CA55"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nil"/>
              <w:bottom w:val="single" w:sz="4" w:space="0" w:color="BFBFBF"/>
              <w:right w:val="single" w:sz="4" w:space="0" w:color="auto"/>
            </w:tcBorders>
            <w:shd w:val="clear" w:color="000000" w:fill="C6EFCE"/>
            <w:noWrap/>
            <w:vAlign w:val="center"/>
          </w:tcPr>
          <w:p w14:paraId="6FDE1464" w14:textId="013C4ED4"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17</w:t>
            </w:r>
          </w:p>
        </w:tc>
      </w:tr>
      <w:tr w:rsidR="00874147" w:rsidRPr="00936C0C" w14:paraId="638B4834" w14:textId="77777777" w:rsidTr="00874147">
        <w:trPr>
          <w:trHeight w:val="300"/>
        </w:trPr>
        <w:tc>
          <w:tcPr>
            <w:tcW w:w="2668"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1B2F4B4" w14:textId="0700A9FB" w:rsidR="00874147" w:rsidRDefault="00874147" w:rsidP="00874147">
            <w:pPr>
              <w:rPr>
                <w:rFonts w:ascii="Calibri" w:hAnsi="Calibri" w:cs="Calibri"/>
                <w:color w:val="000000"/>
                <w:sz w:val="22"/>
                <w:szCs w:val="22"/>
              </w:rPr>
            </w:pPr>
            <w:r>
              <w:rPr>
                <w:rFonts w:ascii="Calibri" w:hAnsi="Calibri" w:cs="Calibri"/>
                <w:color w:val="000000"/>
                <w:sz w:val="22"/>
                <w:szCs w:val="22"/>
              </w:rPr>
              <w:t>Zanieczyszczona</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14:paraId="596288D6" w14:textId="42BED831"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2865B7" w14:textId="63632220"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nil"/>
              <w:bottom w:val="single" w:sz="4" w:space="0" w:color="BFBFBF"/>
              <w:right w:val="single" w:sz="8" w:space="0" w:color="auto"/>
            </w:tcBorders>
            <w:shd w:val="clear" w:color="000000" w:fill="C6EFCE"/>
            <w:noWrap/>
            <w:vAlign w:val="center"/>
          </w:tcPr>
          <w:p w14:paraId="0CD2ED82" w14:textId="2B562BF5" w:rsidR="00874147" w:rsidRDefault="00874147" w:rsidP="00874147">
            <w:pPr>
              <w:jc w:val="center"/>
              <w:rPr>
                <w:rFonts w:ascii="Calibri" w:hAnsi="Calibri" w:cs="Calibri"/>
                <w:color w:val="9C0006"/>
                <w:sz w:val="22"/>
                <w:szCs w:val="22"/>
              </w:rPr>
            </w:pPr>
            <w:r>
              <w:rPr>
                <w:rFonts w:ascii="Calibri" w:hAnsi="Calibri" w:cs="Calibri"/>
                <w:color w:val="006100"/>
                <w:sz w:val="22"/>
                <w:szCs w:val="22"/>
              </w:rPr>
              <w:t>11</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12EE4768" w14:textId="0E4921EC"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361694" w14:textId="75095A8F"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nil"/>
              <w:bottom w:val="single" w:sz="4" w:space="0" w:color="BFBFBF"/>
              <w:right w:val="nil"/>
            </w:tcBorders>
            <w:shd w:val="clear" w:color="auto" w:fill="auto"/>
            <w:noWrap/>
            <w:vAlign w:val="center"/>
          </w:tcPr>
          <w:p w14:paraId="680D15A3" w14:textId="01B5AC52"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14:paraId="5904014E" w14:textId="72E07F50"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B2E72E" w14:textId="5797BB4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nil"/>
              <w:bottom w:val="single" w:sz="4" w:space="0" w:color="BFBFBF"/>
              <w:right w:val="single" w:sz="4" w:space="0" w:color="auto"/>
            </w:tcBorders>
            <w:shd w:val="clear" w:color="000000" w:fill="FFC7CE"/>
            <w:noWrap/>
            <w:vAlign w:val="center"/>
          </w:tcPr>
          <w:p w14:paraId="2F5B7B05" w14:textId="43FE3FE3"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16</w:t>
            </w:r>
          </w:p>
        </w:tc>
      </w:tr>
      <w:tr w:rsidR="00874147" w:rsidRPr="00936C0C" w14:paraId="2EE334E6" w14:textId="77777777" w:rsidTr="00874147">
        <w:trPr>
          <w:trHeight w:val="300"/>
        </w:trPr>
        <w:tc>
          <w:tcPr>
            <w:tcW w:w="2668"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715DE77A" w14:textId="05A59C72" w:rsidR="00874147" w:rsidRDefault="00874147" w:rsidP="00874147">
            <w:pPr>
              <w:rPr>
                <w:rFonts w:ascii="Calibri" w:hAnsi="Calibri" w:cs="Calibri"/>
                <w:color w:val="000000"/>
                <w:sz w:val="22"/>
                <w:szCs w:val="22"/>
              </w:rPr>
            </w:pPr>
            <w:r>
              <w:rPr>
                <w:rFonts w:ascii="Calibri" w:hAnsi="Calibri" w:cs="Calibri"/>
                <w:color w:val="000000"/>
                <w:sz w:val="22"/>
                <w:szCs w:val="22"/>
              </w:rPr>
              <w:t>Kałuże, rozlewiska</w:t>
            </w:r>
          </w:p>
        </w:tc>
        <w:tc>
          <w:tcPr>
            <w:tcW w:w="744" w:type="dxa"/>
            <w:tcBorders>
              <w:top w:val="single" w:sz="4" w:space="0" w:color="BFBFBF"/>
              <w:left w:val="single" w:sz="8" w:space="0" w:color="auto"/>
              <w:bottom w:val="single" w:sz="4" w:space="0" w:color="auto"/>
              <w:right w:val="nil"/>
            </w:tcBorders>
            <w:shd w:val="clear" w:color="auto" w:fill="auto"/>
            <w:noWrap/>
            <w:vAlign w:val="center"/>
          </w:tcPr>
          <w:p w14:paraId="3A862570" w14:textId="09C24D2A"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475705BD" w14:textId="531C2E1B"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single" w:sz="4" w:space="0" w:color="BFBFBF"/>
              <w:left w:val="nil"/>
              <w:bottom w:val="single" w:sz="4" w:space="0" w:color="auto"/>
              <w:right w:val="single" w:sz="8" w:space="0" w:color="auto"/>
            </w:tcBorders>
            <w:shd w:val="clear" w:color="000000" w:fill="FFC7CE"/>
            <w:noWrap/>
            <w:vAlign w:val="center"/>
          </w:tcPr>
          <w:p w14:paraId="70840B82" w14:textId="532F030B"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7</w:t>
            </w:r>
          </w:p>
        </w:tc>
        <w:tc>
          <w:tcPr>
            <w:tcW w:w="743" w:type="dxa"/>
            <w:tcBorders>
              <w:top w:val="single" w:sz="4" w:space="0" w:color="BFBFBF"/>
              <w:left w:val="single" w:sz="8" w:space="0" w:color="auto"/>
              <w:bottom w:val="single" w:sz="4" w:space="0" w:color="auto"/>
              <w:right w:val="nil"/>
            </w:tcBorders>
            <w:shd w:val="clear" w:color="auto" w:fill="auto"/>
            <w:noWrap/>
            <w:vAlign w:val="center"/>
          </w:tcPr>
          <w:p w14:paraId="14BA70FE" w14:textId="5C81B257"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4F8D7001" w14:textId="7ACF6795"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nil"/>
              <w:bottom w:val="single" w:sz="4" w:space="0" w:color="auto"/>
              <w:right w:val="nil"/>
            </w:tcBorders>
            <w:shd w:val="clear" w:color="000000" w:fill="FFC7CE"/>
            <w:noWrap/>
            <w:vAlign w:val="center"/>
          </w:tcPr>
          <w:p w14:paraId="000EA4E4" w14:textId="1B8BE325" w:rsidR="00874147" w:rsidRDefault="00874147" w:rsidP="00874147">
            <w:pPr>
              <w:jc w:val="center"/>
              <w:rPr>
                <w:rFonts w:ascii="Calibri" w:hAnsi="Calibri" w:cs="Calibri"/>
                <w:color w:val="000000"/>
                <w:sz w:val="22"/>
                <w:szCs w:val="22"/>
              </w:rPr>
            </w:pPr>
            <w:r>
              <w:rPr>
                <w:rFonts w:ascii="Calibri" w:hAnsi="Calibri" w:cs="Calibri"/>
                <w:color w:val="9C0006"/>
                <w:sz w:val="22"/>
                <w:szCs w:val="22"/>
              </w:rPr>
              <w:t>2</w:t>
            </w:r>
          </w:p>
        </w:tc>
        <w:tc>
          <w:tcPr>
            <w:tcW w:w="743" w:type="dxa"/>
            <w:tcBorders>
              <w:top w:val="single" w:sz="4" w:space="0" w:color="BFBFBF"/>
              <w:left w:val="single" w:sz="8" w:space="0" w:color="auto"/>
              <w:bottom w:val="single" w:sz="4" w:space="0" w:color="auto"/>
              <w:right w:val="nil"/>
            </w:tcBorders>
            <w:shd w:val="clear" w:color="auto" w:fill="auto"/>
            <w:noWrap/>
            <w:vAlign w:val="center"/>
          </w:tcPr>
          <w:p w14:paraId="4CD88017" w14:textId="6B3CF7DD"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8B6D437" w14:textId="4C859C18" w:rsidR="00874147" w:rsidRDefault="00874147" w:rsidP="00874147">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single" w:sz="4" w:space="0" w:color="BFBFBF"/>
              <w:left w:val="nil"/>
              <w:bottom w:val="single" w:sz="4" w:space="0" w:color="auto"/>
              <w:right w:val="single" w:sz="4" w:space="0" w:color="auto"/>
            </w:tcBorders>
            <w:shd w:val="clear" w:color="000000" w:fill="FFC7CE"/>
            <w:noWrap/>
            <w:vAlign w:val="center"/>
          </w:tcPr>
          <w:p w14:paraId="08F80BA3" w14:textId="7FCD3217" w:rsidR="00874147" w:rsidRDefault="00874147" w:rsidP="00874147">
            <w:pPr>
              <w:jc w:val="center"/>
              <w:rPr>
                <w:rFonts w:ascii="Calibri" w:hAnsi="Calibri" w:cs="Calibri"/>
                <w:color w:val="9C0006"/>
                <w:sz w:val="22"/>
                <w:szCs w:val="22"/>
              </w:rPr>
            </w:pPr>
            <w:r>
              <w:rPr>
                <w:rFonts w:ascii="Calibri" w:hAnsi="Calibri" w:cs="Calibri"/>
                <w:color w:val="9C0006"/>
                <w:sz w:val="22"/>
                <w:szCs w:val="22"/>
              </w:rPr>
              <w:t>9</w:t>
            </w:r>
          </w:p>
        </w:tc>
      </w:tr>
    </w:tbl>
    <w:p w14:paraId="5D71165F" w14:textId="77777777"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14:paraId="56742AE7" w14:textId="77777777" w:rsidR="005815E6" w:rsidRDefault="005815E6">
      <w:pPr>
        <w:tabs>
          <w:tab w:val="left" w:pos="6525"/>
        </w:tabs>
        <w:jc w:val="both"/>
        <w:rPr>
          <w:b/>
          <w:sz w:val="24"/>
        </w:rPr>
      </w:pPr>
    </w:p>
    <w:p w14:paraId="419ECB71" w14:textId="77777777" w:rsidR="005815E6" w:rsidRDefault="009E77AC" w:rsidP="004E3A3B">
      <w:pPr>
        <w:tabs>
          <w:tab w:val="left" w:pos="6525"/>
        </w:tabs>
        <w:rPr>
          <w:noProof/>
          <w:lang w:eastAsia="pl-PL"/>
        </w:rPr>
      </w:pPr>
      <w:r>
        <w:rPr>
          <w:noProof/>
          <w:lang w:eastAsia="pl-PL"/>
        </w:rPr>
        <w:drawing>
          <wp:inline distT="0" distB="0" distL="0" distR="0" wp14:anchorId="6429557B" wp14:editId="59B98AB8">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EF7AA2" w14:textId="12F90FD8" w:rsidR="005815E6" w:rsidRPr="008E59B3" w:rsidRDefault="005815E6" w:rsidP="00776BDA">
      <w:pPr>
        <w:pStyle w:val="Tekstpodstawowy"/>
        <w:spacing w:line="276" w:lineRule="auto"/>
        <w:ind w:firstLine="709"/>
        <w:rPr>
          <w:sz w:val="24"/>
        </w:rPr>
      </w:pPr>
      <w:r w:rsidRPr="008E59B3">
        <w:rPr>
          <w:sz w:val="24"/>
        </w:rPr>
        <w:t>Do największej liczby wypadków drogowych</w:t>
      </w:r>
      <w:r w:rsidR="00AD20CE" w:rsidRPr="008E59B3">
        <w:rPr>
          <w:sz w:val="24"/>
        </w:rPr>
        <w:t xml:space="preserve"> (pomimo spadków w stosunku do roku poprzedzającego)</w:t>
      </w:r>
      <w:r w:rsidRPr="008E59B3">
        <w:rPr>
          <w:sz w:val="24"/>
        </w:rPr>
        <w:t xml:space="preserve"> w 20</w:t>
      </w:r>
      <w:r w:rsidR="005A617C" w:rsidRPr="008E59B3">
        <w:rPr>
          <w:sz w:val="24"/>
        </w:rPr>
        <w:t>2</w:t>
      </w:r>
      <w:r w:rsidR="00073E56">
        <w:rPr>
          <w:sz w:val="24"/>
        </w:rPr>
        <w:t>5</w:t>
      </w:r>
      <w:r w:rsidRPr="008E59B3">
        <w:rPr>
          <w:sz w:val="24"/>
        </w:rPr>
        <w:t xml:space="preserve"> roku, tj. </w:t>
      </w:r>
      <w:r w:rsidR="003D3EEE" w:rsidRPr="008E59B3">
        <w:rPr>
          <w:sz w:val="24"/>
        </w:rPr>
        <w:t>528</w:t>
      </w:r>
      <w:r w:rsidRPr="008E59B3">
        <w:rPr>
          <w:sz w:val="24"/>
        </w:rPr>
        <w:t xml:space="preserve"> </w:t>
      </w:r>
      <w:r w:rsidR="0090629F" w:rsidRPr="008E59B3">
        <w:rPr>
          <w:sz w:val="24"/>
        </w:rPr>
        <w:t>(</w:t>
      </w:r>
      <w:r w:rsidRPr="008E59B3">
        <w:rPr>
          <w:sz w:val="24"/>
        </w:rPr>
        <w:t xml:space="preserve">co stanowi </w:t>
      </w:r>
      <w:r w:rsidR="003D3EEE" w:rsidRPr="008E59B3">
        <w:rPr>
          <w:sz w:val="24"/>
        </w:rPr>
        <w:t>64</w:t>
      </w:r>
      <w:r w:rsidRPr="008E59B3">
        <w:rPr>
          <w:sz w:val="24"/>
        </w:rPr>
        <w:t>,</w:t>
      </w:r>
      <w:r w:rsidR="003D3EEE" w:rsidRPr="008E59B3">
        <w:rPr>
          <w:sz w:val="24"/>
        </w:rPr>
        <w:t>9</w:t>
      </w:r>
      <w:r w:rsidRPr="008E59B3">
        <w:rPr>
          <w:sz w:val="24"/>
        </w:rPr>
        <w:t>%</w:t>
      </w:r>
      <w:r w:rsidR="0090629F" w:rsidRPr="008E59B3">
        <w:rPr>
          <w:sz w:val="24"/>
        </w:rPr>
        <w:t>)</w:t>
      </w:r>
      <w:r w:rsidRPr="008E59B3">
        <w:rPr>
          <w:sz w:val="24"/>
        </w:rPr>
        <w:t xml:space="preserve"> doszło na suchej nawierzchni jezdni. Podobna tendencja utrzymywała się również w latach poprzednich. Na powyższej nawierzchni najwięcej osób poniosło śmierć (</w:t>
      </w:r>
      <w:r w:rsidR="00B646C9" w:rsidRPr="008E59B3">
        <w:rPr>
          <w:sz w:val="24"/>
        </w:rPr>
        <w:t>5</w:t>
      </w:r>
      <w:r w:rsidR="003D3EEE" w:rsidRPr="008E59B3">
        <w:rPr>
          <w:sz w:val="24"/>
        </w:rPr>
        <w:t>6, spadek o -4</w:t>
      </w:r>
      <w:r w:rsidRPr="008E59B3">
        <w:rPr>
          <w:sz w:val="24"/>
        </w:rPr>
        <w:t>) oraz zostało rannych (</w:t>
      </w:r>
      <w:r w:rsidR="003D3EEE" w:rsidRPr="008E59B3">
        <w:rPr>
          <w:sz w:val="24"/>
        </w:rPr>
        <w:t>617</w:t>
      </w:r>
      <w:r w:rsidR="008E59B3" w:rsidRPr="008E59B3">
        <w:rPr>
          <w:sz w:val="24"/>
        </w:rPr>
        <w:t>, spadek o -3</w:t>
      </w:r>
      <w:r w:rsidR="0090629F" w:rsidRPr="008E59B3">
        <w:rPr>
          <w:sz w:val="24"/>
        </w:rPr>
        <w:t>)</w:t>
      </w:r>
      <w:r w:rsidRPr="008E59B3">
        <w:rPr>
          <w:sz w:val="24"/>
        </w:rPr>
        <w:t>.</w:t>
      </w:r>
    </w:p>
    <w:p w14:paraId="15403E65" w14:textId="0A959506" w:rsidR="005815E6" w:rsidRPr="004F5D03" w:rsidRDefault="00B646C9" w:rsidP="00776BDA">
      <w:pPr>
        <w:pStyle w:val="Tekstpodstawowy"/>
        <w:spacing w:line="276" w:lineRule="auto"/>
        <w:ind w:firstLine="709"/>
        <w:rPr>
          <w:sz w:val="24"/>
        </w:rPr>
      </w:pPr>
      <w:r w:rsidRPr="004F5D03">
        <w:rPr>
          <w:sz w:val="24"/>
        </w:rPr>
        <w:lastRenderedPageBreak/>
        <w:t>W dalszej kolejności</w:t>
      </w:r>
      <w:r w:rsidR="005815E6" w:rsidRPr="004F5D03">
        <w:rPr>
          <w:sz w:val="24"/>
        </w:rPr>
        <w:t xml:space="preserve"> (2</w:t>
      </w:r>
      <w:r w:rsidR="00141835" w:rsidRPr="004F5D03">
        <w:rPr>
          <w:sz w:val="24"/>
        </w:rPr>
        <w:t>4</w:t>
      </w:r>
      <w:r w:rsidR="005815E6" w:rsidRPr="004F5D03">
        <w:rPr>
          <w:sz w:val="24"/>
        </w:rPr>
        <w:t>,</w:t>
      </w:r>
      <w:r w:rsidR="00141835" w:rsidRPr="004F5D03">
        <w:rPr>
          <w:sz w:val="24"/>
        </w:rPr>
        <w:t>7</w:t>
      </w:r>
      <w:r w:rsidRPr="004F5D03">
        <w:rPr>
          <w:sz w:val="24"/>
        </w:rPr>
        <w:t>%)</w:t>
      </w:r>
      <w:r w:rsidR="005815E6" w:rsidRPr="004F5D03">
        <w:rPr>
          <w:sz w:val="24"/>
        </w:rPr>
        <w:t xml:space="preserve"> </w:t>
      </w:r>
      <w:r w:rsidRPr="004F5D03">
        <w:rPr>
          <w:sz w:val="24"/>
        </w:rPr>
        <w:t xml:space="preserve">najwięcej </w:t>
      </w:r>
      <w:r w:rsidR="005815E6" w:rsidRPr="004F5D03">
        <w:rPr>
          <w:sz w:val="24"/>
        </w:rPr>
        <w:t>wypadk</w:t>
      </w:r>
      <w:r w:rsidRPr="004F5D03">
        <w:rPr>
          <w:sz w:val="24"/>
        </w:rPr>
        <w:t>ów</w:t>
      </w:r>
      <w:r w:rsidR="005815E6" w:rsidRPr="004F5D03">
        <w:rPr>
          <w:sz w:val="24"/>
        </w:rPr>
        <w:t xml:space="preserve"> zaistniał</w:t>
      </w:r>
      <w:r w:rsidRPr="004F5D03">
        <w:rPr>
          <w:sz w:val="24"/>
        </w:rPr>
        <w:t>o</w:t>
      </w:r>
      <w:r w:rsidR="00225B9B" w:rsidRPr="004F5D03">
        <w:rPr>
          <w:sz w:val="24"/>
        </w:rPr>
        <w:t xml:space="preserve"> na jezdni mokrej</w:t>
      </w:r>
      <w:r w:rsidR="0028018A" w:rsidRPr="004F5D03">
        <w:rPr>
          <w:sz w:val="24"/>
        </w:rPr>
        <w:t xml:space="preserve"> (</w:t>
      </w:r>
      <w:r w:rsidR="00141835" w:rsidRPr="004F5D03">
        <w:rPr>
          <w:sz w:val="24"/>
        </w:rPr>
        <w:t>201</w:t>
      </w:r>
      <w:r w:rsidR="00FF42C2" w:rsidRPr="004F5D03">
        <w:rPr>
          <w:sz w:val="24"/>
        </w:rPr>
        <w:t>-</w:t>
      </w:r>
      <w:r w:rsidR="000752D9" w:rsidRPr="004F5D03">
        <w:rPr>
          <w:sz w:val="24"/>
        </w:rPr>
        <w:t>wzrost o +</w:t>
      </w:r>
      <w:r w:rsidR="00141835" w:rsidRPr="004F5D03">
        <w:rPr>
          <w:sz w:val="24"/>
        </w:rPr>
        <w:t>11</w:t>
      </w:r>
      <w:r w:rsidR="0028018A" w:rsidRPr="004F5D03">
        <w:rPr>
          <w:sz w:val="24"/>
        </w:rPr>
        <w:t>)</w:t>
      </w:r>
      <w:r w:rsidR="00225B9B" w:rsidRPr="004F5D03">
        <w:rPr>
          <w:sz w:val="24"/>
        </w:rPr>
        <w:t>, na której</w:t>
      </w:r>
      <w:r w:rsidR="005A617C" w:rsidRPr="004F5D03">
        <w:rPr>
          <w:sz w:val="24"/>
        </w:rPr>
        <w:t xml:space="preserve"> </w:t>
      </w:r>
      <w:r w:rsidR="00225B9B" w:rsidRPr="004F5D03">
        <w:rPr>
          <w:sz w:val="24"/>
        </w:rPr>
        <w:t>w </w:t>
      </w:r>
      <w:r w:rsidR="005815E6" w:rsidRPr="004F5D03">
        <w:rPr>
          <w:sz w:val="24"/>
        </w:rPr>
        <w:t>porównaniu do 20</w:t>
      </w:r>
      <w:r w:rsidRPr="004F5D03">
        <w:rPr>
          <w:sz w:val="24"/>
        </w:rPr>
        <w:t>2</w:t>
      </w:r>
      <w:r w:rsidR="00141835" w:rsidRPr="004F5D03">
        <w:rPr>
          <w:sz w:val="24"/>
        </w:rPr>
        <w:t>4</w:t>
      </w:r>
      <w:r w:rsidRPr="004F5D03">
        <w:rPr>
          <w:sz w:val="24"/>
        </w:rPr>
        <w:t xml:space="preserve"> </w:t>
      </w:r>
      <w:r w:rsidR="005815E6" w:rsidRPr="004F5D03">
        <w:rPr>
          <w:sz w:val="24"/>
        </w:rPr>
        <w:t>roku</w:t>
      </w:r>
      <w:r w:rsidRPr="004F5D03">
        <w:rPr>
          <w:sz w:val="24"/>
        </w:rPr>
        <w:t xml:space="preserve"> </w:t>
      </w:r>
      <w:r w:rsidR="005815E6" w:rsidRPr="004F5D03">
        <w:rPr>
          <w:sz w:val="24"/>
        </w:rPr>
        <w:t xml:space="preserve">nastąpił </w:t>
      </w:r>
      <w:r w:rsidR="000752D9" w:rsidRPr="004F5D03">
        <w:rPr>
          <w:sz w:val="24"/>
        </w:rPr>
        <w:t>także wzrost</w:t>
      </w:r>
      <w:r w:rsidR="005815E6" w:rsidRPr="004F5D03">
        <w:rPr>
          <w:sz w:val="24"/>
        </w:rPr>
        <w:t xml:space="preserve"> liczby </w:t>
      </w:r>
      <w:r w:rsidR="00141835" w:rsidRPr="004F5D03">
        <w:rPr>
          <w:sz w:val="24"/>
        </w:rPr>
        <w:t>zabitych</w:t>
      </w:r>
      <w:r w:rsidR="005815E6" w:rsidRPr="004F5D03">
        <w:rPr>
          <w:sz w:val="24"/>
        </w:rPr>
        <w:t xml:space="preserve"> (</w:t>
      </w:r>
      <w:r w:rsidR="00DB3C47" w:rsidRPr="004F5D03">
        <w:rPr>
          <w:sz w:val="24"/>
        </w:rPr>
        <w:t>+</w:t>
      </w:r>
      <w:r w:rsidR="00141835" w:rsidRPr="004F5D03">
        <w:rPr>
          <w:sz w:val="24"/>
        </w:rPr>
        <w:t>12</w:t>
      </w:r>
      <w:r w:rsidR="005A617C" w:rsidRPr="004F5D03">
        <w:rPr>
          <w:sz w:val="24"/>
        </w:rPr>
        <w:t>)</w:t>
      </w:r>
      <w:r w:rsidR="00DB3C47" w:rsidRPr="004F5D03">
        <w:rPr>
          <w:sz w:val="24"/>
        </w:rPr>
        <w:t xml:space="preserve">, </w:t>
      </w:r>
      <w:r w:rsidR="00141835" w:rsidRPr="004F5D03">
        <w:rPr>
          <w:sz w:val="24"/>
        </w:rPr>
        <w:t>oraz</w:t>
      </w:r>
      <w:r w:rsidR="00DB3C47" w:rsidRPr="004F5D03">
        <w:rPr>
          <w:sz w:val="24"/>
        </w:rPr>
        <w:t xml:space="preserve"> osób </w:t>
      </w:r>
      <w:r w:rsidR="00141835" w:rsidRPr="004F5D03">
        <w:rPr>
          <w:sz w:val="24"/>
        </w:rPr>
        <w:t>rannych</w:t>
      </w:r>
      <w:r w:rsidR="004F5D03" w:rsidRPr="004F5D03">
        <w:rPr>
          <w:sz w:val="24"/>
        </w:rPr>
        <w:t xml:space="preserve"> (+45</w:t>
      </w:r>
      <w:r w:rsidR="00DB3C47" w:rsidRPr="004F5D03">
        <w:rPr>
          <w:sz w:val="24"/>
        </w:rPr>
        <w:t>).</w:t>
      </w:r>
      <w:r w:rsidR="005A617C" w:rsidRPr="004F5D03">
        <w:rPr>
          <w:sz w:val="24"/>
        </w:rPr>
        <w:t xml:space="preserve"> </w:t>
      </w:r>
    </w:p>
    <w:p w14:paraId="5CA65C3E" w14:textId="276B69E8" w:rsidR="005815E6" w:rsidRPr="00386AC2" w:rsidRDefault="00000DA5" w:rsidP="00776BDA">
      <w:pPr>
        <w:pStyle w:val="Tekstpodstawowy"/>
        <w:spacing w:line="276" w:lineRule="auto"/>
        <w:ind w:firstLine="709"/>
        <w:rPr>
          <w:bCs/>
          <w:sz w:val="24"/>
        </w:rPr>
      </w:pPr>
      <w:r w:rsidRPr="00386AC2">
        <w:rPr>
          <w:sz w:val="24"/>
        </w:rPr>
        <w:t>Na nawierzchni „oblodzonej, zaśnieżonej” nastąpił wzrost w zakresie liczby wypadków (+3)</w:t>
      </w:r>
      <w:r w:rsidR="00EF4809" w:rsidRPr="00386AC2">
        <w:rPr>
          <w:sz w:val="24"/>
        </w:rPr>
        <w:t xml:space="preserve"> </w:t>
      </w:r>
      <w:r w:rsidRPr="00386AC2">
        <w:rPr>
          <w:sz w:val="24"/>
        </w:rPr>
        <w:t xml:space="preserve">oraz osób rannych </w:t>
      </w:r>
      <w:r w:rsidR="00EF4809" w:rsidRPr="00386AC2">
        <w:rPr>
          <w:sz w:val="24"/>
        </w:rPr>
        <w:t xml:space="preserve">(+9), ale spadła liczba zabitych (-1) </w:t>
      </w:r>
      <w:r w:rsidRPr="00386AC2">
        <w:rPr>
          <w:sz w:val="24"/>
        </w:rPr>
        <w:t>w porównaniu do analogicznego okresu poprzedzającego roku; liczba wypadków na tej nawierzchni drogi w 202</w:t>
      </w:r>
      <w:r w:rsidR="00EF4809" w:rsidRPr="00386AC2">
        <w:rPr>
          <w:sz w:val="24"/>
        </w:rPr>
        <w:t>5</w:t>
      </w:r>
      <w:r w:rsidRPr="00386AC2">
        <w:rPr>
          <w:sz w:val="24"/>
        </w:rPr>
        <w:t xml:space="preserve"> roku osiągnęła wartość 3</w:t>
      </w:r>
      <w:r w:rsidR="00EF4809" w:rsidRPr="00386AC2">
        <w:rPr>
          <w:sz w:val="24"/>
        </w:rPr>
        <w:t>5</w:t>
      </w:r>
      <w:r w:rsidRPr="00386AC2">
        <w:rPr>
          <w:sz w:val="24"/>
        </w:rPr>
        <w:t xml:space="preserve">, co stanowi </w:t>
      </w:r>
      <w:r w:rsidR="00EF4809" w:rsidRPr="00386AC2">
        <w:rPr>
          <w:sz w:val="24"/>
        </w:rPr>
        <w:t>4</w:t>
      </w:r>
      <w:r w:rsidRPr="00386AC2">
        <w:rPr>
          <w:sz w:val="24"/>
        </w:rPr>
        <w:t>,</w:t>
      </w:r>
      <w:r w:rsidR="00EF4809" w:rsidRPr="00386AC2">
        <w:rPr>
          <w:sz w:val="24"/>
        </w:rPr>
        <w:t>3</w:t>
      </w:r>
      <w:r w:rsidRPr="00386AC2">
        <w:rPr>
          <w:sz w:val="24"/>
        </w:rPr>
        <w:t xml:space="preserve">% ogółu wypadków. </w:t>
      </w:r>
      <w:r w:rsidR="002B19C8" w:rsidRPr="00386AC2">
        <w:rPr>
          <w:sz w:val="24"/>
        </w:rPr>
        <w:t>Zauważalny jest także wzrost liczby osób zabitych na nawierzchni dziurawej/z wybojami (5 ofiar, wzrost o +3).</w:t>
      </w:r>
    </w:p>
    <w:p w14:paraId="752D8F29" w14:textId="77777777" w:rsidR="005815E6" w:rsidRPr="004867F5" w:rsidRDefault="005815E6">
      <w:pPr>
        <w:pStyle w:val="Tekstpodstawowy"/>
        <w:rPr>
          <w:b/>
          <w:bCs/>
          <w:color w:val="FF0000"/>
          <w:sz w:val="18"/>
        </w:rPr>
      </w:pPr>
    </w:p>
    <w:p w14:paraId="6FDA1386" w14:textId="77777777" w:rsidR="00AD20CE" w:rsidRDefault="00AD20CE">
      <w:pPr>
        <w:pStyle w:val="Tekstpodstawowy"/>
        <w:rPr>
          <w:b/>
          <w:bCs/>
          <w:sz w:val="24"/>
        </w:rPr>
      </w:pPr>
    </w:p>
    <w:p w14:paraId="1C2BF0CC" w14:textId="394F84CA" w:rsidR="005815E6" w:rsidRDefault="005815E6">
      <w:pPr>
        <w:pStyle w:val="Tekstpodstawowy"/>
        <w:rPr>
          <w:b/>
          <w:bCs/>
          <w:sz w:val="24"/>
        </w:rPr>
      </w:pPr>
      <w:r>
        <w:rPr>
          <w:b/>
          <w:bCs/>
          <w:sz w:val="24"/>
        </w:rPr>
        <w:t>Wypadki  drogowe  i   ich skutki w latach 20</w:t>
      </w:r>
      <w:r w:rsidR="00775AA9">
        <w:rPr>
          <w:b/>
          <w:bCs/>
          <w:sz w:val="24"/>
        </w:rPr>
        <w:t>2</w:t>
      </w:r>
      <w:r w:rsidR="001F75F4">
        <w:rPr>
          <w:b/>
          <w:bCs/>
          <w:sz w:val="24"/>
        </w:rPr>
        <w:t>3</w:t>
      </w:r>
      <w:r>
        <w:rPr>
          <w:b/>
          <w:bCs/>
          <w:sz w:val="24"/>
        </w:rPr>
        <w:t xml:space="preserve"> - 20</w:t>
      </w:r>
      <w:r w:rsidR="00183272">
        <w:rPr>
          <w:b/>
          <w:bCs/>
          <w:sz w:val="24"/>
        </w:rPr>
        <w:t>2</w:t>
      </w:r>
      <w:r w:rsidR="001F75F4">
        <w:rPr>
          <w:b/>
          <w:bCs/>
          <w:sz w:val="24"/>
        </w:rPr>
        <w:t>5</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14:paraId="002C4674" w14:textId="77777777"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14:paraId="5CC171FD" w14:textId="77777777"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043ED360"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793FC2E4"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1E24ADCD" w14:textId="77777777"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1F75F4" w:rsidRPr="000D4126" w14:paraId="6C0EB42E" w14:textId="77777777" w:rsidTr="00112062">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3D976D5D" w14:textId="77777777" w:rsidR="001F75F4" w:rsidRPr="000D4126" w:rsidRDefault="001F75F4" w:rsidP="001F75F4">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754B5C7B" w14:textId="0D95E1E7" w:rsidR="001F75F4" w:rsidRDefault="001F75F4" w:rsidP="001F75F4">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6727BEC9" w14:textId="341133DD"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8" w:space="0" w:color="auto"/>
            </w:tcBorders>
            <w:vAlign w:val="center"/>
          </w:tcPr>
          <w:p w14:paraId="7ACF18A1" w14:textId="6AB1EEDA"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75F0E31A" w14:textId="2E4AFD87" w:rsidR="001F75F4" w:rsidRDefault="001F75F4" w:rsidP="001F75F4">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35455E26" w14:textId="5733A004"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8" w:space="0" w:color="auto"/>
            </w:tcBorders>
            <w:vAlign w:val="center"/>
          </w:tcPr>
          <w:p w14:paraId="41399B77" w14:textId="62BB35A8"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5A0DFEE4" w14:textId="67725478" w:rsidR="001F75F4" w:rsidRDefault="001F75F4" w:rsidP="001F75F4">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65F868C9" w14:textId="584BEB40"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4" w:space="0" w:color="auto"/>
            </w:tcBorders>
            <w:vAlign w:val="center"/>
          </w:tcPr>
          <w:p w14:paraId="05D8DFCF" w14:textId="7DB5C167" w:rsidR="001F75F4" w:rsidRDefault="001F75F4" w:rsidP="001F75F4">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112062" w:rsidRPr="000D4126" w14:paraId="0EE84363" w14:textId="77777777" w:rsidTr="00112062">
        <w:trPr>
          <w:trHeight w:val="300"/>
        </w:trPr>
        <w:tc>
          <w:tcPr>
            <w:tcW w:w="2668" w:type="dxa"/>
            <w:tcBorders>
              <w:top w:val="single" w:sz="4" w:space="0" w:color="979991"/>
              <w:left w:val="single" w:sz="4" w:space="0" w:color="auto"/>
              <w:bottom w:val="single" w:sz="4" w:space="0" w:color="979991"/>
              <w:right w:val="single" w:sz="8" w:space="0" w:color="auto"/>
            </w:tcBorders>
            <w:shd w:val="clear" w:color="auto" w:fill="auto"/>
            <w:noWrap/>
            <w:vAlign w:val="center"/>
          </w:tcPr>
          <w:p w14:paraId="0B233A75" w14:textId="31ABBE22" w:rsidR="00112062" w:rsidRPr="0050296C" w:rsidRDefault="00112062" w:rsidP="00112062">
            <w:pPr>
              <w:suppressAutoHyphens w:val="0"/>
              <w:rPr>
                <w:rFonts w:ascii="Calibri" w:hAnsi="Calibri" w:cs="Calibri"/>
                <w:color w:val="000000"/>
                <w:sz w:val="22"/>
                <w:szCs w:val="22"/>
                <w:lang w:eastAsia="pl-PL"/>
              </w:rPr>
            </w:pPr>
            <w:r>
              <w:rPr>
                <w:rFonts w:ascii="Calibri" w:hAnsi="Calibri" w:cs="Calibri"/>
                <w:color w:val="000000"/>
                <w:sz w:val="22"/>
                <w:szCs w:val="22"/>
              </w:rPr>
              <w:t>Obszar zabudowany</w:t>
            </w:r>
          </w:p>
        </w:tc>
        <w:tc>
          <w:tcPr>
            <w:tcW w:w="744" w:type="dxa"/>
            <w:tcBorders>
              <w:top w:val="single" w:sz="8" w:space="0" w:color="auto"/>
              <w:left w:val="single" w:sz="8" w:space="0" w:color="auto"/>
              <w:bottom w:val="single" w:sz="4" w:space="0" w:color="BFBFBF"/>
              <w:right w:val="nil"/>
            </w:tcBorders>
            <w:shd w:val="clear" w:color="auto" w:fill="auto"/>
            <w:noWrap/>
            <w:vAlign w:val="center"/>
          </w:tcPr>
          <w:p w14:paraId="618643CA" w14:textId="794412CF" w:rsidR="00112062" w:rsidRPr="0050296C" w:rsidRDefault="00112062" w:rsidP="00112062">
            <w:pPr>
              <w:suppressAutoHyphens w:val="0"/>
              <w:jc w:val="right"/>
              <w:rPr>
                <w:rFonts w:ascii="Calibri" w:hAnsi="Calibri" w:cs="Calibri"/>
                <w:color w:val="000000"/>
                <w:sz w:val="22"/>
                <w:szCs w:val="22"/>
                <w:lang w:eastAsia="pl-PL"/>
              </w:rPr>
            </w:pPr>
            <w:r>
              <w:rPr>
                <w:rFonts w:ascii="Calibri" w:hAnsi="Calibri" w:cs="Calibri"/>
                <w:color w:val="000000"/>
                <w:sz w:val="22"/>
                <w:szCs w:val="22"/>
              </w:rPr>
              <w:t>392</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6E37971" w14:textId="6940AC67"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416</w:t>
            </w:r>
          </w:p>
        </w:tc>
        <w:tc>
          <w:tcPr>
            <w:tcW w:w="743" w:type="dxa"/>
            <w:tcBorders>
              <w:top w:val="single" w:sz="8" w:space="0" w:color="auto"/>
              <w:left w:val="nil"/>
              <w:bottom w:val="single" w:sz="4" w:space="0" w:color="BFBFBF"/>
              <w:right w:val="single" w:sz="8" w:space="0" w:color="auto"/>
            </w:tcBorders>
            <w:shd w:val="clear" w:color="000000" w:fill="C6EFCE"/>
            <w:noWrap/>
            <w:vAlign w:val="center"/>
          </w:tcPr>
          <w:p w14:paraId="0FB6D4D2" w14:textId="6220B6AB" w:rsidR="00112062" w:rsidRPr="0050296C" w:rsidRDefault="00112062" w:rsidP="00112062">
            <w:pPr>
              <w:jc w:val="right"/>
              <w:rPr>
                <w:rFonts w:ascii="Calibri" w:hAnsi="Calibri" w:cs="Calibri"/>
                <w:color w:val="006100"/>
                <w:sz w:val="22"/>
                <w:szCs w:val="22"/>
              </w:rPr>
            </w:pPr>
            <w:r>
              <w:rPr>
                <w:rFonts w:ascii="Calibri" w:hAnsi="Calibri" w:cs="Calibri"/>
                <w:color w:val="006100"/>
                <w:sz w:val="22"/>
                <w:szCs w:val="22"/>
              </w:rPr>
              <w:t>385</w:t>
            </w:r>
          </w:p>
        </w:tc>
        <w:tc>
          <w:tcPr>
            <w:tcW w:w="743" w:type="dxa"/>
            <w:tcBorders>
              <w:top w:val="single" w:sz="8" w:space="0" w:color="auto"/>
              <w:left w:val="single" w:sz="8" w:space="0" w:color="auto"/>
              <w:bottom w:val="single" w:sz="4" w:space="0" w:color="BFBFBF"/>
              <w:right w:val="nil"/>
            </w:tcBorders>
            <w:shd w:val="clear" w:color="auto" w:fill="auto"/>
            <w:noWrap/>
            <w:vAlign w:val="center"/>
          </w:tcPr>
          <w:p w14:paraId="740F3E00" w14:textId="2AF7C0FD"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7CA6B4F" w14:textId="67C45199"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20</w:t>
            </w:r>
          </w:p>
        </w:tc>
        <w:tc>
          <w:tcPr>
            <w:tcW w:w="743" w:type="dxa"/>
            <w:tcBorders>
              <w:top w:val="single" w:sz="8" w:space="0" w:color="auto"/>
              <w:left w:val="nil"/>
              <w:bottom w:val="single" w:sz="4" w:space="0" w:color="BFBFBF"/>
              <w:right w:val="nil"/>
            </w:tcBorders>
            <w:shd w:val="clear" w:color="000000" w:fill="C6EFCE"/>
            <w:noWrap/>
            <w:vAlign w:val="center"/>
          </w:tcPr>
          <w:p w14:paraId="7B8358FD" w14:textId="1FCD56F1" w:rsidR="00112062" w:rsidRPr="0050296C" w:rsidRDefault="00112062" w:rsidP="00112062">
            <w:pPr>
              <w:jc w:val="right"/>
              <w:rPr>
                <w:rFonts w:ascii="Calibri" w:hAnsi="Calibri" w:cs="Calibri"/>
                <w:color w:val="006100"/>
                <w:sz w:val="22"/>
                <w:szCs w:val="22"/>
              </w:rPr>
            </w:pPr>
            <w:r>
              <w:rPr>
                <w:rFonts w:ascii="Calibri" w:hAnsi="Calibri" w:cs="Calibri"/>
                <w:color w:val="006100"/>
                <w:sz w:val="22"/>
                <w:szCs w:val="22"/>
              </w:rPr>
              <w:t>18</w:t>
            </w:r>
          </w:p>
        </w:tc>
        <w:tc>
          <w:tcPr>
            <w:tcW w:w="743" w:type="dxa"/>
            <w:tcBorders>
              <w:top w:val="single" w:sz="8" w:space="0" w:color="auto"/>
              <w:left w:val="single" w:sz="8" w:space="0" w:color="auto"/>
              <w:bottom w:val="single" w:sz="4" w:space="0" w:color="BFBFBF"/>
              <w:right w:val="nil"/>
            </w:tcBorders>
            <w:shd w:val="clear" w:color="auto" w:fill="auto"/>
            <w:noWrap/>
            <w:vAlign w:val="center"/>
          </w:tcPr>
          <w:p w14:paraId="78F9D0F3" w14:textId="77C53759"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415</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2D201F9" w14:textId="060FA75E"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463</w:t>
            </w:r>
          </w:p>
        </w:tc>
        <w:tc>
          <w:tcPr>
            <w:tcW w:w="743" w:type="dxa"/>
            <w:tcBorders>
              <w:top w:val="single" w:sz="8" w:space="0" w:color="auto"/>
              <w:left w:val="nil"/>
              <w:bottom w:val="single" w:sz="4" w:space="0" w:color="BFBFBF"/>
              <w:right w:val="single" w:sz="4" w:space="0" w:color="auto"/>
            </w:tcBorders>
            <w:shd w:val="clear" w:color="000000" w:fill="C6EFCE"/>
            <w:noWrap/>
            <w:vAlign w:val="center"/>
          </w:tcPr>
          <w:p w14:paraId="6DA2857F" w14:textId="59E8B1AA" w:rsidR="00112062" w:rsidRPr="0050296C" w:rsidRDefault="00112062" w:rsidP="00112062">
            <w:pPr>
              <w:jc w:val="right"/>
              <w:rPr>
                <w:rFonts w:ascii="Calibri" w:hAnsi="Calibri" w:cs="Calibri"/>
                <w:color w:val="006100"/>
                <w:sz w:val="22"/>
                <w:szCs w:val="22"/>
              </w:rPr>
            </w:pPr>
            <w:r>
              <w:rPr>
                <w:rFonts w:ascii="Calibri" w:hAnsi="Calibri" w:cs="Calibri"/>
                <w:color w:val="006100"/>
                <w:sz w:val="22"/>
                <w:szCs w:val="22"/>
              </w:rPr>
              <w:t>405</w:t>
            </w:r>
          </w:p>
        </w:tc>
      </w:tr>
      <w:tr w:rsidR="00112062" w:rsidRPr="000D4126" w14:paraId="544C6DE2" w14:textId="77777777" w:rsidTr="00112062">
        <w:trPr>
          <w:trHeight w:val="315"/>
        </w:trPr>
        <w:tc>
          <w:tcPr>
            <w:tcW w:w="2668" w:type="dxa"/>
            <w:tcBorders>
              <w:top w:val="nil"/>
              <w:left w:val="single" w:sz="4" w:space="0" w:color="auto"/>
              <w:bottom w:val="single" w:sz="4" w:space="0" w:color="979991"/>
              <w:right w:val="single" w:sz="8" w:space="0" w:color="auto"/>
            </w:tcBorders>
            <w:shd w:val="clear" w:color="auto" w:fill="auto"/>
            <w:noWrap/>
            <w:vAlign w:val="center"/>
          </w:tcPr>
          <w:p w14:paraId="7F6DF651" w14:textId="2709F8CA" w:rsidR="00112062" w:rsidRPr="0050296C" w:rsidRDefault="00112062" w:rsidP="00112062">
            <w:pPr>
              <w:suppressAutoHyphens w:val="0"/>
              <w:rPr>
                <w:rFonts w:ascii="Calibri" w:hAnsi="Calibri" w:cs="Calibri"/>
                <w:color w:val="000000"/>
                <w:sz w:val="22"/>
                <w:szCs w:val="22"/>
                <w:lang w:eastAsia="pl-PL"/>
              </w:rPr>
            </w:pPr>
            <w:r>
              <w:rPr>
                <w:rFonts w:ascii="Calibri" w:hAnsi="Calibri" w:cs="Calibri"/>
                <w:color w:val="000000"/>
                <w:sz w:val="22"/>
                <w:szCs w:val="22"/>
              </w:rPr>
              <w:t>Obszar niezabudowany</w:t>
            </w:r>
          </w:p>
        </w:tc>
        <w:tc>
          <w:tcPr>
            <w:tcW w:w="744" w:type="dxa"/>
            <w:tcBorders>
              <w:top w:val="single" w:sz="4" w:space="0" w:color="BFBFBF"/>
              <w:left w:val="single" w:sz="8" w:space="0" w:color="auto"/>
              <w:bottom w:val="single" w:sz="8" w:space="0" w:color="auto"/>
              <w:right w:val="nil"/>
            </w:tcBorders>
            <w:shd w:val="clear" w:color="auto" w:fill="auto"/>
            <w:noWrap/>
            <w:vAlign w:val="center"/>
          </w:tcPr>
          <w:p w14:paraId="388F7AF6" w14:textId="198581F9"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372</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36CFAD1" w14:textId="43445255"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346</w:t>
            </w:r>
          </w:p>
        </w:tc>
        <w:tc>
          <w:tcPr>
            <w:tcW w:w="743" w:type="dxa"/>
            <w:tcBorders>
              <w:top w:val="single" w:sz="4" w:space="0" w:color="BFBFBF"/>
              <w:left w:val="nil"/>
              <w:bottom w:val="single" w:sz="8" w:space="0" w:color="auto"/>
              <w:right w:val="single" w:sz="8" w:space="0" w:color="auto"/>
            </w:tcBorders>
            <w:shd w:val="clear" w:color="000000" w:fill="FFC7CE"/>
            <w:noWrap/>
            <w:vAlign w:val="center"/>
          </w:tcPr>
          <w:p w14:paraId="36DF20C2" w14:textId="2C5F819E" w:rsidR="00112062" w:rsidRPr="0050296C" w:rsidRDefault="00112062" w:rsidP="00112062">
            <w:pPr>
              <w:jc w:val="right"/>
              <w:rPr>
                <w:rFonts w:ascii="Calibri" w:hAnsi="Calibri" w:cs="Calibri"/>
                <w:color w:val="006100"/>
                <w:sz w:val="22"/>
                <w:szCs w:val="22"/>
              </w:rPr>
            </w:pPr>
            <w:r>
              <w:rPr>
                <w:rFonts w:ascii="Calibri" w:hAnsi="Calibri" w:cs="Calibri"/>
                <w:color w:val="9C0006"/>
                <w:sz w:val="22"/>
                <w:szCs w:val="22"/>
              </w:rPr>
              <w:t>378</w:t>
            </w:r>
          </w:p>
        </w:tc>
        <w:tc>
          <w:tcPr>
            <w:tcW w:w="743" w:type="dxa"/>
            <w:tcBorders>
              <w:top w:val="single" w:sz="4" w:space="0" w:color="BFBFBF"/>
              <w:left w:val="single" w:sz="8" w:space="0" w:color="auto"/>
              <w:bottom w:val="single" w:sz="8" w:space="0" w:color="auto"/>
              <w:right w:val="nil"/>
            </w:tcBorders>
            <w:shd w:val="clear" w:color="auto" w:fill="auto"/>
            <w:noWrap/>
            <w:vAlign w:val="center"/>
          </w:tcPr>
          <w:p w14:paraId="28F87DA2" w14:textId="76C76192"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62</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FF86A72" w14:textId="7436D18C"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61</w:t>
            </w:r>
          </w:p>
        </w:tc>
        <w:tc>
          <w:tcPr>
            <w:tcW w:w="743" w:type="dxa"/>
            <w:tcBorders>
              <w:top w:val="single" w:sz="4" w:space="0" w:color="BFBFBF"/>
              <w:left w:val="nil"/>
              <w:bottom w:val="single" w:sz="8" w:space="0" w:color="auto"/>
              <w:right w:val="nil"/>
            </w:tcBorders>
            <w:shd w:val="clear" w:color="000000" w:fill="FFC7CE"/>
            <w:noWrap/>
            <w:vAlign w:val="center"/>
          </w:tcPr>
          <w:p w14:paraId="581872E6" w14:textId="2579BCBC" w:rsidR="00112062" w:rsidRPr="0050296C" w:rsidRDefault="00112062" w:rsidP="00112062">
            <w:pPr>
              <w:jc w:val="right"/>
              <w:rPr>
                <w:rFonts w:ascii="Calibri" w:hAnsi="Calibri" w:cs="Calibri"/>
                <w:color w:val="006100"/>
                <w:sz w:val="22"/>
                <w:szCs w:val="22"/>
              </w:rPr>
            </w:pPr>
            <w:r>
              <w:rPr>
                <w:rFonts w:ascii="Calibri" w:hAnsi="Calibri" w:cs="Calibri"/>
                <w:color w:val="9C0006"/>
                <w:sz w:val="22"/>
                <w:szCs w:val="22"/>
              </w:rPr>
              <w:t>73</w:t>
            </w:r>
          </w:p>
        </w:tc>
        <w:tc>
          <w:tcPr>
            <w:tcW w:w="743" w:type="dxa"/>
            <w:tcBorders>
              <w:top w:val="single" w:sz="4" w:space="0" w:color="BFBFBF"/>
              <w:left w:val="single" w:sz="8" w:space="0" w:color="auto"/>
              <w:bottom w:val="single" w:sz="8" w:space="0" w:color="auto"/>
              <w:right w:val="nil"/>
            </w:tcBorders>
            <w:shd w:val="clear" w:color="auto" w:fill="auto"/>
            <w:noWrap/>
            <w:vAlign w:val="center"/>
          </w:tcPr>
          <w:p w14:paraId="3CFCD971" w14:textId="1D8079F2"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470</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B2E8F81" w14:textId="0BE8BCD0" w:rsidR="00112062" w:rsidRPr="0050296C" w:rsidRDefault="00112062" w:rsidP="00112062">
            <w:pPr>
              <w:jc w:val="right"/>
              <w:rPr>
                <w:rFonts w:ascii="Calibri" w:hAnsi="Calibri" w:cs="Calibri"/>
                <w:color w:val="000000"/>
                <w:sz w:val="22"/>
                <w:szCs w:val="22"/>
              </w:rPr>
            </w:pPr>
            <w:r>
              <w:rPr>
                <w:rFonts w:ascii="Calibri" w:hAnsi="Calibri" w:cs="Calibri"/>
                <w:color w:val="000000"/>
                <w:sz w:val="22"/>
                <w:szCs w:val="22"/>
              </w:rPr>
              <w:t>413</w:t>
            </w:r>
          </w:p>
        </w:tc>
        <w:tc>
          <w:tcPr>
            <w:tcW w:w="743" w:type="dxa"/>
            <w:tcBorders>
              <w:top w:val="single" w:sz="4" w:space="0" w:color="BFBFBF"/>
              <w:left w:val="nil"/>
              <w:bottom w:val="single" w:sz="8" w:space="0" w:color="auto"/>
              <w:right w:val="single" w:sz="4" w:space="0" w:color="auto"/>
            </w:tcBorders>
            <w:shd w:val="clear" w:color="000000" w:fill="FFC7CE"/>
            <w:noWrap/>
            <w:vAlign w:val="center"/>
          </w:tcPr>
          <w:p w14:paraId="54441E54" w14:textId="6DCDEE3C" w:rsidR="00112062" w:rsidRPr="0050296C" w:rsidRDefault="00112062" w:rsidP="00112062">
            <w:pPr>
              <w:jc w:val="right"/>
              <w:rPr>
                <w:rFonts w:ascii="Calibri" w:hAnsi="Calibri" w:cs="Calibri"/>
                <w:color w:val="006100"/>
                <w:sz w:val="22"/>
                <w:szCs w:val="22"/>
              </w:rPr>
            </w:pPr>
            <w:r>
              <w:rPr>
                <w:rFonts w:ascii="Calibri" w:hAnsi="Calibri" w:cs="Calibri"/>
                <w:color w:val="9C0006"/>
                <w:sz w:val="22"/>
                <w:szCs w:val="22"/>
              </w:rPr>
              <w:t>512</w:t>
            </w:r>
          </w:p>
        </w:tc>
      </w:tr>
      <w:tr w:rsidR="00112062" w:rsidRPr="000D4126" w14:paraId="48909D20" w14:textId="77777777" w:rsidTr="00112062">
        <w:trPr>
          <w:trHeight w:val="300"/>
        </w:trPr>
        <w:tc>
          <w:tcPr>
            <w:tcW w:w="2668"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13204A20" w14:textId="724773EA" w:rsidR="00112062" w:rsidRPr="0050296C" w:rsidRDefault="00112062" w:rsidP="00112062">
            <w:pPr>
              <w:suppressAutoHyphens w:val="0"/>
              <w:rPr>
                <w:rFonts w:ascii="Calibri" w:hAnsi="Calibri" w:cs="Calibri"/>
                <w:b/>
                <w:bCs/>
                <w:color w:val="000000"/>
                <w:sz w:val="22"/>
                <w:szCs w:val="22"/>
                <w:lang w:eastAsia="pl-PL"/>
              </w:rPr>
            </w:pPr>
            <w:r w:rsidRPr="0050296C">
              <w:rPr>
                <w:rFonts w:ascii="Calibri" w:hAnsi="Calibri" w:cs="Calibri"/>
                <w:b/>
                <w:bCs/>
                <w:color w:val="000000"/>
                <w:sz w:val="22"/>
                <w:szCs w:val="22"/>
              </w:rPr>
              <w:t>Ogółem</w:t>
            </w:r>
          </w:p>
        </w:tc>
        <w:tc>
          <w:tcPr>
            <w:tcW w:w="744" w:type="dxa"/>
            <w:tcBorders>
              <w:top w:val="single" w:sz="4" w:space="0" w:color="808080"/>
              <w:left w:val="single" w:sz="8" w:space="0" w:color="auto"/>
              <w:bottom w:val="single" w:sz="4" w:space="0" w:color="auto"/>
              <w:right w:val="nil"/>
            </w:tcBorders>
            <w:shd w:val="clear" w:color="FFFFFF" w:fill="FFFFFF"/>
            <w:noWrap/>
            <w:vAlign w:val="center"/>
          </w:tcPr>
          <w:p w14:paraId="58C86AFD" w14:textId="02F6A5DC"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764</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1BBD630C" w14:textId="494E5E10"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762</w:t>
            </w:r>
          </w:p>
        </w:tc>
        <w:tc>
          <w:tcPr>
            <w:tcW w:w="743" w:type="dxa"/>
            <w:tcBorders>
              <w:top w:val="single" w:sz="4" w:space="0" w:color="808080"/>
              <w:left w:val="nil"/>
              <w:bottom w:val="single" w:sz="4" w:space="0" w:color="auto"/>
              <w:right w:val="single" w:sz="8" w:space="0" w:color="auto"/>
            </w:tcBorders>
            <w:shd w:val="clear" w:color="FFFFFF" w:fill="FFC7CE"/>
            <w:noWrap/>
            <w:vAlign w:val="center"/>
          </w:tcPr>
          <w:p w14:paraId="4B8D95DB" w14:textId="41366F7A" w:rsidR="00112062" w:rsidRPr="0050296C" w:rsidRDefault="00112062" w:rsidP="00112062">
            <w:pPr>
              <w:jc w:val="right"/>
              <w:rPr>
                <w:rFonts w:ascii="Calibri" w:hAnsi="Calibri" w:cs="Calibri"/>
                <w:b/>
                <w:bCs/>
                <w:color w:val="006100"/>
                <w:sz w:val="22"/>
                <w:szCs w:val="22"/>
              </w:rPr>
            </w:pPr>
            <w:r>
              <w:rPr>
                <w:rFonts w:ascii="Calibri" w:hAnsi="Calibri" w:cs="Calibri"/>
                <w:b/>
                <w:bCs/>
                <w:color w:val="9C0006"/>
                <w:sz w:val="22"/>
                <w:szCs w:val="22"/>
              </w:rPr>
              <w:t>763</w:t>
            </w:r>
          </w:p>
        </w:tc>
        <w:tc>
          <w:tcPr>
            <w:tcW w:w="743" w:type="dxa"/>
            <w:tcBorders>
              <w:top w:val="single" w:sz="4" w:space="0" w:color="808080"/>
              <w:left w:val="single" w:sz="8" w:space="0" w:color="auto"/>
              <w:bottom w:val="single" w:sz="4" w:space="0" w:color="auto"/>
              <w:right w:val="nil"/>
            </w:tcBorders>
            <w:shd w:val="clear" w:color="FFFFFF" w:fill="FFFFFF"/>
            <w:noWrap/>
            <w:vAlign w:val="center"/>
          </w:tcPr>
          <w:p w14:paraId="11BACBE0" w14:textId="4644586A"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77</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462C17A2" w14:textId="02A5F9E7"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81</w:t>
            </w:r>
          </w:p>
        </w:tc>
        <w:tc>
          <w:tcPr>
            <w:tcW w:w="743" w:type="dxa"/>
            <w:tcBorders>
              <w:top w:val="single" w:sz="4" w:space="0" w:color="808080"/>
              <w:left w:val="nil"/>
              <w:bottom w:val="single" w:sz="4" w:space="0" w:color="auto"/>
              <w:right w:val="single" w:sz="8" w:space="0" w:color="auto"/>
            </w:tcBorders>
            <w:shd w:val="clear" w:color="FFFFFF" w:fill="FFC7CE"/>
            <w:noWrap/>
            <w:vAlign w:val="center"/>
          </w:tcPr>
          <w:p w14:paraId="249371BA" w14:textId="652D25BA" w:rsidR="00112062" w:rsidRPr="0050296C" w:rsidRDefault="00112062" w:rsidP="00112062">
            <w:pPr>
              <w:jc w:val="right"/>
              <w:rPr>
                <w:rFonts w:ascii="Calibri" w:hAnsi="Calibri" w:cs="Calibri"/>
                <w:b/>
                <w:bCs/>
                <w:color w:val="006100"/>
                <w:sz w:val="22"/>
                <w:szCs w:val="22"/>
              </w:rPr>
            </w:pPr>
            <w:r>
              <w:rPr>
                <w:rFonts w:ascii="Calibri" w:hAnsi="Calibri" w:cs="Calibri"/>
                <w:b/>
                <w:bCs/>
                <w:color w:val="9C0006"/>
                <w:sz w:val="22"/>
                <w:szCs w:val="22"/>
              </w:rPr>
              <w:t>91</w:t>
            </w:r>
          </w:p>
        </w:tc>
        <w:tc>
          <w:tcPr>
            <w:tcW w:w="743" w:type="dxa"/>
            <w:tcBorders>
              <w:top w:val="single" w:sz="4" w:space="0" w:color="808080"/>
              <w:left w:val="single" w:sz="8" w:space="0" w:color="auto"/>
              <w:bottom w:val="single" w:sz="4" w:space="0" w:color="auto"/>
              <w:right w:val="nil"/>
            </w:tcBorders>
            <w:shd w:val="clear" w:color="FFFFFF" w:fill="FFFFFF"/>
            <w:noWrap/>
            <w:vAlign w:val="center"/>
          </w:tcPr>
          <w:p w14:paraId="477EB82C" w14:textId="66515699"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885</w:t>
            </w:r>
          </w:p>
        </w:tc>
        <w:tc>
          <w:tcPr>
            <w:tcW w:w="74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636C5463" w14:textId="533D2F31" w:rsidR="00112062" w:rsidRPr="0050296C" w:rsidRDefault="00112062" w:rsidP="00112062">
            <w:pPr>
              <w:jc w:val="right"/>
              <w:rPr>
                <w:rFonts w:ascii="Calibri" w:hAnsi="Calibri" w:cs="Calibri"/>
                <w:b/>
                <w:bCs/>
                <w:color w:val="000000"/>
                <w:sz w:val="22"/>
                <w:szCs w:val="22"/>
              </w:rPr>
            </w:pPr>
            <w:r>
              <w:rPr>
                <w:rFonts w:ascii="Calibri" w:hAnsi="Calibri" w:cs="Calibri"/>
                <w:b/>
                <w:bCs/>
                <w:color w:val="000000"/>
                <w:sz w:val="22"/>
                <w:szCs w:val="22"/>
              </w:rPr>
              <w:t>876</w:t>
            </w:r>
          </w:p>
        </w:tc>
        <w:tc>
          <w:tcPr>
            <w:tcW w:w="743" w:type="dxa"/>
            <w:tcBorders>
              <w:top w:val="single" w:sz="4" w:space="0" w:color="808080"/>
              <w:left w:val="nil"/>
              <w:bottom w:val="single" w:sz="4" w:space="0" w:color="auto"/>
              <w:right w:val="single" w:sz="4" w:space="0" w:color="auto"/>
            </w:tcBorders>
            <w:shd w:val="clear" w:color="FFFFFF" w:fill="FFC7CE"/>
            <w:noWrap/>
            <w:vAlign w:val="center"/>
          </w:tcPr>
          <w:p w14:paraId="4DEE4317" w14:textId="06F44AF9" w:rsidR="00112062" w:rsidRPr="0050296C" w:rsidRDefault="00112062" w:rsidP="00112062">
            <w:pPr>
              <w:jc w:val="right"/>
              <w:rPr>
                <w:rFonts w:ascii="Calibri" w:hAnsi="Calibri" w:cs="Calibri"/>
                <w:b/>
                <w:bCs/>
                <w:color w:val="006100"/>
                <w:sz w:val="22"/>
                <w:szCs w:val="22"/>
              </w:rPr>
            </w:pPr>
            <w:r>
              <w:rPr>
                <w:rFonts w:ascii="Calibri" w:hAnsi="Calibri" w:cs="Calibri"/>
                <w:b/>
                <w:bCs/>
                <w:color w:val="9C0006"/>
                <w:sz w:val="22"/>
                <w:szCs w:val="22"/>
              </w:rPr>
              <w:t>917</w:t>
            </w:r>
          </w:p>
        </w:tc>
      </w:tr>
    </w:tbl>
    <w:p w14:paraId="6EE8B14F" w14:textId="77777777" w:rsidR="005815E6" w:rsidRDefault="005815E6">
      <w:pPr>
        <w:pStyle w:val="Tekstpodstawowy"/>
        <w:rPr>
          <w:b/>
          <w:bCs/>
          <w:sz w:val="24"/>
        </w:rPr>
      </w:pPr>
    </w:p>
    <w:p w14:paraId="6FE717FC" w14:textId="77777777" w:rsidR="005815E6" w:rsidRDefault="009E77AC" w:rsidP="00DD7045">
      <w:pPr>
        <w:pStyle w:val="Tekstpodstawowy"/>
        <w:jc w:val="left"/>
      </w:pPr>
      <w:r>
        <w:rPr>
          <w:noProof/>
          <w:lang w:eastAsia="pl-PL"/>
        </w:rPr>
        <w:drawing>
          <wp:inline distT="0" distB="0" distL="0" distR="0" wp14:anchorId="2D62CB5A" wp14:editId="131A35DE">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pl-PL"/>
        </w:rPr>
        <w:drawing>
          <wp:inline distT="0" distB="0" distL="0" distR="0" wp14:anchorId="63D5BB37" wp14:editId="06350DDF">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901B28" w14:textId="77777777" w:rsidR="005815E6" w:rsidRDefault="005815E6" w:rsidP="00616975">
      <w:pPr>
        <w:pStyle w:val="Tekstpodstawowy"/>
      </w:pPr>
      <w:r w:rsidRPr="007E0C4F">
        <w:tab/>
      </w:r>
    </w:p>
    <w:p w14:paraId="266E83B5" w14:textId="4B983E21" w:rsidR="005815E6" w:rsidRPr="008D352D" w:rsidRDefault="005815E6" w:rsidP="00B12D35">
      <w:pPr>
        <w:pStyle w:val="Tekstpodstawowy"/>
        <w:spacing w:line="276" w:lineRule="auto"/>
        <w:rPr>
          <w:color w:val="FF0000"/>
          <w:sz w:val="24"/>
        </w:rPr>
      </w:pPr>
      <w:r w:rsidRPr="008D352D">
        <w:rPr>
          <w:color w:val="FF0000"/>
          <w:sz w:val="24"/>
        </w:rPr>
        <w:tab/>
      </w:r>
      <w:r w:rsidRPr="00D66C1A">
        <w:rPr>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w:t>
      </w:r>
      <w:r w:rsidR="004E5F83" w:rsidRPr="00D66C1A">
        <w:rPr>
          <w:sz w:val="24"/>
        </w:rPr>
        <w:t>2</w:t>
      </w:r>
      <w:r w:rsidR="00386AC2" w:rsidRPr="00D66C1A">
        <w:rPr>
          <w:sz w:val="24"/>
        </w:rPr>
        <w:t>5</w:t>
      </w:r>
      <w:r w:rsidRPr="00D66C1A">
        <w:rPr>
          <w:sz w:val="24"/>
        </w:rPr>
        <w:t xml:space="preserve"> roku blisko </w:t>
      </w:r>
      <w:r w:rsidR="00752870" w:rsidRPr="00D66C1A">
        <w:rPr>
          <w:sz w:val="24"/>
        </w:rPr>
        <w:t>8</w:t>
      </w:r>
      <w:r w:rsidR="006B7878" w:rsidRPr="00D66C1A">
        <w:rPr>
          <w:sz w:val="24"/>
        </w:rPr>
        <w:t>0</w:t>
      </w:r>
      <w:r w:rsidRPr="00D66C1A">
        <w:rPr>
          <w:sz w:val="24"/>
        </w:rPr>
        <w:t>,</w:t>
      </w:r>
      <w:r w:rsidR="00386AC2" w:rsidRPr="00D66C1A">
        <w:rPr>
          <w:sz w:val="24"/>
        </w:rPr>
        <w:t>2</w:t>
      </w:r>
      <w:r w:rsidRPr="00D66C1A">
        <w:rPr>
          <w:sz w:val="24"/>
        </w:rPr>
        <w:t xml:space="preserve">% zabitych, to skutek wypadków zaistniałych poza obszarem zabudowanym. </w:t>
      </w:r>
      <w:r w:rsidR="00714DFC" w:rsidRPr="00D66C1A">
        <w:rPr>
          <w:sz w:val="24"/>
        </w:rPr>
        <w:t xml:space="preserve">W analizowanym okresie na </w:t>
      </w:r>
      <w:r w:rsidR="00D66C1A" w:rsidRPr="00D66C1A">
        <w:rPr>
          <w:sz w:val="24"/>
        </w:rPr>
        <w:t>tym terenie</w:t>
      </w:r>
      <w:r w:rsidR="00714DFC" w:rsidRPr="00D66C1A">
        <w:rPr>
          <w:sz w:val="24"/>
        </w:rPr>
        <w:t xml:space="preserve"> w porównaniu do 2024 roku nastąpiły wzrosty liczby wypadków (+32), zabitych (+12) oraz osób rannych (+</w:t>
      </w:r>
      <w:r w:rsidR="00D66C1A" w:rsidRPr="00D66C1A">
        <w:rPr>
          <w:sz w:val="24"/>
        </w:rPr>
        <w:t>99</w:t>
      </w:r>
      <w:r w:rsidR="00714DFC" w:rsidRPr="00D66C1A">
        <w:rPr>
          <w:sz w:val="24"/>
        </w:rPr>
        <w:t>).</w:t>
      </w:r>
    </w:p>
    <w:p w14:paraId="78BF76BD" w14:textId="77777777" w:rsidR="005815E6" w:rsidRPr="00E51914" w:rsidRDefault="005815E6" w:rsidP="00616975">
      <w:pPr>
        <w:pStyle w:val="Tekstpodstawowy"/>
        <w:rPr>
          <w:color w:val="FF0000"/>
          <w:sz w:val="24"/>
        </w:rPr>
      </w:pPr>
    </w:p>
    <w:p w14:paraId="643B3582" w14:textId="13BFDE01" w:rsidR="005815E6" w:rsidRDefault="005815E6">
      <w:pPr>
        <w:rPr>
          <w:b/>
          <w:sz w:val="24"/>
        </w:rPr>
      </w:pPr>
      <w:r w:rsidRPr="00B12089">
        <w:rPr>
          <w:b/>
          <w:sz w:val="24"/>
        </w:rPr>
        <w:t>Wypadki drogowe i ich skutki w latach 20</w:t>
      </w:r>
      <w:r w:rsidR="0014356C">
        <w:rPr>
          <w:b/>
          <w:sz w:val="24"/>
        </w:rPr>
        <w:t>2</w:t>
      </w:r>
      <w:r w:rsidR="00D149E6">
        <w:rPr>
          <w:b/>
          <w:sz w:val="24"/>
        </w:rPr>
        <w:t>3</w:t>
      </w:r>
      <w:r>
        <w:rPr>
          <w:b/>
          <w:sz w:val="24"/>
        </w:rPr>
        <w:t xml:space="preserve"> </w:t>
      </w:r>
      <w:r w:rsidRPr="00B12089">
        <w:rPr>
          <w:b/>
          <w:sz w:val="24"/>
        </w:rPr>
        <w:t>-</w:t>
      </w:r>
      <w:r>
        <w:rPr>
          <w:b/>
          <w:sz w:val="24"/>
        </w:rPr>
        <w:t xml:space="preserve"> </w:t>
      </w:r>
      <w:r w:rsidRPr="00B12089">
        <w:rPr>
          <w:b/>
          <w:sz w:val="24"/>
        </w:rPr>
        <w:t>20</w:t>
      </w:r>
      <w:r w:rsidR="00872421">
        <w:rPr>
          <w:b/>
          <w:sz w:val="24"/>
        </w:rPr>
        <w:t>2</w:t>
      </w:r>
      <w:r w:rsidR="00D149E6">
        <w:rPr>
          <w:b/>
          <w:sz w:val="24"/>
        </w:rPr>
        <w:t>5</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14:paraId="02A5892D" w14:textId="77777777"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14:paraId="4E809803" w14:textId="77777777"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14:paraId="3654987C"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14:paraId="666AAE60"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14:paraId="25B09735" w14:textId="77777777"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D149E6" w:rsidRPr="0011410C" w14:paraId="31322193" w14:textId="77777777" w:rsidTr="0092594F">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14:paraId="238C2A50" w14:textId="77777777" w:rsidR="00D149E6" w:rsidRPr="0011410C" w:rsidRDefault="00D149E6" w:rsidP="00D149E6">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8" w:space="0" w:color="auto"/>
              <w:right w:val="nil"/>
            </w:tcBorders>
            <w:vAlign w:val="center"/>
          </w:tcPr>
          <w:p w14:paraId="534003EC" w14:textId="239BB5A1" w:rsidR="00D149E6" w:rsidRDefault="00D149E6" w:rsidP="00D149E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9" w:type="dxa"/>
            <w:tcBorders>
              <w:top w:val="single" w:sz="4" w:space="0" w:color="auto"/>
              <w:left w:val="single" w:sz="4" w:space="0" w:color="BFBFBF"/>
              <w:bottom w:val="single" w:sz="8" w:space="0" w:color="auto"/>
              <w:right w:val="single" w:sz="4" w:space="0" w:color="BFBFBF"/>
            </w:tcBorders>
            <w:vAlign w:val="center"/>
          </w:tcPr>
          <w:p w14:paraId="59E362CE" w14:textId="6824C718"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9" w:type="dxa"/>
            <w:tcBorders>
              <w:top w:val="single" w:sz="4" w:space="0" w:color="auto"/>
              <w:left w:val="nil"/>
              <w:bottom w:val="single" w:sz="8" w:space="0" w:color="auto"/>
              <w:right w:val="single" w:sz="8" w:space="0" w:color="auto"/>
            </w:tcBorders>
            <w:vAlign w:val="center"/>
          </w:tcPr>
          <w:p w14:paraId="03524C29" w14:textId="46FAFB4D"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99" w:type="dxa"/>
            <w:tcBorders>
              <w:top w:val="single" w:sz="4" w:space="0" w:color="auto"/>
              <w:left w:val="single" w:sz="8" w:space="0" w:color="auto"/>
              <w:bottom w:val="single" w:sz="8" w:space="0" w:color="auto"/>
              <w:right w:val="nil"/>
            </w:tcBorders>
            <w:vAlign w:val="center"/>
          </w:tcPr>
          <w:p w14:paraId="074073C6" w14:textId="544762FC" w:rsidR="00D149E6" w:rsidRDefault="00D149E6" w:rsidP="00D149E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9" w:type="dxa"/>
            <w:tcBorders>
              <w:top w:val="single" w:sz="4" w:space="0" w:color="auto"/>
              <w:left w:val="single" w:sz="4" w:space="0" w:color="BFBFBF"/>
              <w:bottom w:val="single" w:sz="8" w:space="0" w:color="auto"/>
              <w:right w:val="single" w:sz="4" w:space="0" w:color="BFBFBF"/>
            </w:tcBorders>
            <w:vAlign w:val="center"/>
          </w:tcPr>
          <w:p w14:paraId="4EA63338" w14:textId="7D46C1BA"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9" w:type="dxa"/>
            <w:tcBorders>
              <w:top w:val="single" w:sz="4" w:space="0" w:color="auto"/>
              <w:left w:val="nil"/>
              <w:bottom w:val="single" w:sz="8" w:space="0" w:color="auto"/>
              <w:right w:val="nil"/>
            </w:tcBorders>
            <w:vAlign w:val="center"/>
          </w:tcPr>
          <w:p w14:paraId="5907D655" w14:textId="2383D9F5"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99" w:type="dxa"/>
            <w:tcBorders>
              <w:top w:val="single" w:sz="4" w:space="0" w:color="auto"/>
              <w:left w:val="single" w:sz="8" w:space="0" w:color="auto"/>
              <w:bottom w:val="single" w:sz="8" w:space="0" w:color="auto"/>
              <w:right w:val="nil"/>
            </w:tcBorders>
            <w:vAlign w:val="center"/>
          </w:tcPr>
          <w:p w14:paraId="1CB6541F" w14:textId="727AC400" w:rsidR="00D149E6" w:rsidRDefault="00D149E6" w:rsidP="00D149E6">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9" w:type="dxa"/>
            <w:tcBorders>
              <w:top w:val="single" w:sz="4" w:space="0" w:color="auto"/>
              <w:left w:val="single" w:sz="4" w:space="0" w:color="BFBFBF"/>
              <w:bottom w:val="single" w:sz="8" w:space="0" w:color="auto"/>
              <w:right w:val="single" w:sz="4" w:space="0" w:color="BFBFBF"/>
            </w:tcBorders>
            <w:vAlign w:val="center"/>
          </w:tcPr>
          <w:p w14:paraId="19C5E98E" w14:textId="1B2AFFFE"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9" w:type="dxa"/>
            <w:tcBorders>
              <w:top w:val="single" w:sz="4" w:space="0" w:color="auto"/>
              <w:left w:val="nil"/>
              <w:bottom w:val="single" w:sz="8" w:space="0" w:color="auto"/>
              <w:right w:val="single" w:sz="4" w:space="0" w:color="auto"/>
            </w:tcBorders>
            <w:vAlign w:val="center"/>
          </w:tcPr>
          <w:p w14:paraId="589D9A37" w14:textId="5A18BF58" w:rsidR="00D149E6" w:rsidRDefault="00D149E6" w:rsidP="00D149E6">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92594F" w:rsidRPr="0011410C" w14:paraId="67C5B136" w14:textId="77777777" w:rsidTr="0092594F">
        <w:trPr>
          <w:trHeight w:val="300"/>
        </w:trPr>
        <w:tc>
          <w:tcPr>
            <w:tcW w:w="3065"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6B3EC5F6" w14:textId="12524360" w:rsidR="0092594F" w:rsidRDefault="0092594F" w:rsidP="0092594F">
            <w:pPr>
              <w:suppressAutoHyphens w:val="0"/>
              <w:rPr>
                <w:rFonts w:ascii="Calibri" w:hAnsi="Calibri" w:cs="Calibri"/>
                <w:color w:val="000000"/>
                <w:sz w:val="22"/>
                <w:szCs w:val="22"/>
                <w:lang w:eastAsia="pl-PL"/>
              </w:rPr>
            </w:pPr>
            <w:r>
              <w:rPr>
                <w:rFonts w:ascii="Calibri" w:hAnsi="Calibri" w:cs="Calibri"/>
                <w:color w:val="000000"/>
                <w:sz w:val="22"/>
                <w:szCs w:val="22"/>
              </w:rPr>
              <w:t>Odcinek prosty</w:t>
            </w:r>
          </w:p>
        </w:tc>
        <w:tc>
          <w:tcPr>
            <w:tcW w:w="699" w:type="dxa"/>
            <w:tcBorders>
              <w:top w:val="single" w:sz="8" w:space="0" w:color="auto"/>
              <w:left w:val="single" w:sz="8" w:space="0" w:color="auto"/>
              <w:bottom w:val="single" w:sz="4" w:space="0" w:color="BFBFBF"/>
              <w:right w:val="nil"/>
            </w:tcBorders>
            <w:shd w:val="clear" w:color="auto" w:fill="auto"/>
            <w:noWrap/>
            <w:vAlign w:val="center"/>
          </w:tcPr>
          <w:p w14:paraId="623D6C18" w14:textId="7A6BE7D3" w:rsidR="0092594F" w:rsidRDefault="0092594F" w:rsidP="0092594F">
            <w:pPr>
              <w:suppressAutoHyphens w:val="0"/>
              <w:jc w:val="right"/>
              <w:rPr>
                <w:rFonts w:ascii="Calibri" w:hAnsi="Calibri" w:cs="Calibri"/>
                <w:color w:val="000000"/>
                <w:sz w:val="22"/>
                <w:szCs w:val="22"/>
                <w:lang w:eastAsia="pl-PL"/>
              </w:rPr>
            </w:pPr>
            <w:r>
              <w:rPr>
                <w:rFonts w:ascii="Calibri" w:hAnsi="Calibri" w:cs="Calibri"/>
                <w:color w:val="000000"/>
                <w:sz w:val="22"/>
                <w:szCs w:val="22"/>
              </w:rPr>
              <w:t>464</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968CD20" w14:textId="37E44D4B"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464</w:t>
            </w:r>
          </w:p>
        </w:tc>
        <w:tc>
          <w:tcPr>
            <w:tcW w:w="699" w:type="dxa"/>
            <w:tcBorders>
              <w:top w:val="single" w:sz="8" w:space="0" w:color="auto"/>
              <w:left w:val="nil"/>
              <w:bottom w:val="single" w:sz="4" w:space="0" w:color="BFBFBF"/>
              <w:right w:val="single" w:sz="8" w:space="0" w:color="auto"/>
            </w:tcBorders>
            <w:shd w:val="clear" w:color="000000" w:fill="C6EFCE"/>
            <w:noWrap/>
            <w:vAlign w:val="center"/>
          </w:tcPr>
          <w:p w14:paraId="749240DA" w14:textId="67B5D4C6" w:rsidR="0092594F" w:rsidRDefault="0092594F" w:rsidP="0092594F">
            <w:pPr>
              <w:jc w:val="right"/>
              <w:rPr>
                <w:rFonts w:ascii="Calibri" w:hAnsi="Calibri" w:cs="Calibri"/>
                <w:color w:val="006100"/>
                <w:sz w:val="22"/>
                <w:szCs w:val="22"/>
              </w:rPr>
            </w:pPr>
            <w:r>
              <w:rPr>
                <w:rFonts w:ascii="Calibri" w:hAnsi="Calibri" w:cs="Calibri"/>
                <w:color w:val="006100"/>
                <w:sz w:val="22"/>
                <w:szCs w:val="22"/>
              </w:rPr>
              <w:t>442</w:t>
            </w:r>
          </w:p>
        </w:tc>
        <w:tc>
          <w:tcPr>
            <w:tcW w:w="699" w:type="dxa"/>
            <w:tcBorders>
              <w:top w:val="single" w:sz="8" w:space="0" w:color="auto"/>
              <w:left w:val="single" w:sz="8" w:space="0" w:color="auto"/>
              <w:bottom w:val="single" w:sz="4" w:space="0" w:color="BFBFBF"/>
              <w:right w:val="nil"/>
            </w:tcBorders>
            <w:shd w:val="clear" w:color="auto" w:fill="auto"/>
            <w:noWrap/>
            <w:vAlign w:val="center"/>
          </w:tcPr>
          <w:p w14:paraId="29CEF18B" w14:textId="25C980E1"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49</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3152F33" w14:textId="5174A184"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51</w:t>
            </w:r>
          </w:p>
        </w:tc>
        <w:tc>
          <w:tcPr>
            <w:tcW w:w="699" w:type="dxa"/>
            <w:tcBorders>
              <w:top w:val="single" w:sz="8" w:space="0" w:color="auto"/>
              <w:left w:val="nil"/>
              <w:bottom w:val="single" w:sz="4" w:space="0" w:color="BFBFBF"/>
              <w:right w:val="nil"/>
            </w:tcBorders>
            <w:shd w:val="clear" w:color="000000" w:fill="FFC7CE"/>
            <w:noWrap/>
            <w:vAlign w:val="center"/>
          </w:tcPr>
          <w:p w14:paraId="5EC078DD" w14:textId="7F382270" w:rsidR="0092594F" w:rsidRDefault="0092594F" w:rsidP="0092594F">
            <w:pPr>
              <w:jc w:val="right"/>
              <w:rPr>
                <w:rFonts w:ascii="Calibri" w:hAnsi="Calibri" w:cs="Calibri"/>
                <w:color w:val="000000"/>
                <w:sz w:val="22"/>
                <w:szCs w:val="22"/>
              </w:rPr>
            </w:pPr>
            <w:r>
              <w:rPr>
                <w:rFonts w:ascii="Calibri" w:hAnsi="Calibri" w:cs="Calibri"/>
                <w:color w:val="9C0006"/>
                <w:sz w:val="22"/>
                <w:szCs w:val="22"/>
              </w:rPr>
              <w:t>61</w:t>
            </w:r>
          </w:p>
        </w:tc>
        <w:tc>
          <w:tcPr>
            <w:tcW w:w="699" w:type="dxa"/>
            <w:tcBorders>
              <w:top w:val="single" w:sz="8" w:space="0" w:color="auto"/>
              <w:left w:val="single" w:sz="8" w:space="0" w:color="auto"/>
              <w:bottom w:val="single" w:sz="4" w:space="0" w:color="BFBFBF"/>
              <w:right w:val="nil"/>
            </w:tcBorders>
            <w:shd w:val="clear" w:color="auto" w:fill="auto"/>
            <w:noWrap/>
            <w:vAlign w:val="center"/>
          </w:tcPr>
          <w:p w14:paraId="18E99F1D" w14:textId="108A685A"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531</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589EA6F" w14:textId="1B249668"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512</w:t>
            </w:r>
          </w:p>
        </w:tc>
        <w:tc>
          <w:tcPr>
            <w:tcW w:w="699" w:type="dxa"/>
            <w:tcBorders>
              <w:top w:val="single" w:sz="8" w:space="0" w:color="auto"/>
              <w:left w:val="nil"/>
              <w:bottom w:val="single" w:sz="4" w:space="0" w:color="BFBFBF"/>
              <w:right w:val="single" w:sz="4" w:space="0" w:color="auto"/>
            </w:tcBorders>
            <w:shd w:val="clear" w:color="000000" w:fill="FFC7CE"/>
            <w:noWrap/>
            <w:vAlign w:val="center"/>
          </w:tcPr>
          <w:p w14:paraId="26F3886E" w14:textId="675CB619"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532</w:t>
            </w:r>
          </w:p>
        </w:tc>
      </w:tr>
      <w:tr w:rsidR="0092594F" w:rsidRPr="0011410C" w14:paraId="056B4BAF"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62C48E0" w14:textId="14290889" w:rsidR="0092594F" w:rsidRDefault="0092594F" w:rsidP="0092594F">
            <w:pPr>
              <w:rPr>
                <w:rFonts w:ascii="Calibri" w:hAnsi="Calibri" w:cs="Calibri"/>
                <w:color w:val="000000"/>
                <w:sz w:val="22"/>
                <w:szCs w:val="22"/>
              </w:rPr>
            </w:pPr>
            <w:r>
              <w:rPr>
                <w:rFonts w:ascii="Calibri" w:hAnsi="Calibri" w:cs="Calibri"/>
                <w:color w:val="000000"/>
                <w:sz w:val="22"/>
                <w:szCs w:val="22"/>
              </w:rPr>
              <w:t>Zakręt, łuk</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BF46E34" w14:textId="4EA7C299"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147</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34768A" w14:textId="2312E154"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147</w:t>
            </w:r>
          </w:p>
        </w:tc>
        <w:tc>
          <w:tcPr>
            <w:tcW w:w="699" w:type="dxa"/>
            <w:tcBorders>
              <w:top w:val="single" w:sz="4" w:space="0" w:color="BFBFBF"/>
              <w:left w:val="nil"/>
              <w:bottom w:val="single" w:sz="4" w:space="0" w:color="BFBFBF"/>
              <w:right w:val="single" w:sz="8" w:space="0" w:color="auto"/>
            </w:tcBorders>
            <w:shd w:val="clear" w:color="000000" w:fill="FFC7CE"/>
            <w:noWrap/>
            <w:vAlign w:val="center"/>
          </w:tcPr>
          <w:p w14:paraId="66B46811" w14:textId="0E951F86"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151</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32094F82" w14:textId="01A09851"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25</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3C0751" w14:textId="62232745"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22</w:t>
            </w:r>
          </w:p>
        </w:tc>
        <w:tc>
          <w:tcPr>
            <w:tcW w:w="699" w:type="dxa"/>
            <w:tcBorders>
              <w:top w:val="single" w:sz="4" w:space="0" w:color="BFBFBF"/>
              <w:left w:val="nil"/>
              <w:bottom w:val="single" w:sz="4" w:space="0" w:color="BFBFBF"/>
              <w:right w:val="nil"/>
            </w:tcBorders>
            <w:shd w:val="clear" w:color="000000" w:fill="FFC7CE"/>
            <w:noWrap/>
            <w:vAlign w:val="center"/>
          </w:tcPr>
          <w:p w14:paraId="5BF18724" w14:textId="02102797"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23</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5BDA4C50" w14:textId="5B50A0FF"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174</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AE89E7" w14:textId="2E4AB283"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183</w:t>
            </w:r>
          </w:p>
        </w:tc>
        <w:tc>
          <w:tcPr>
            <w:tcW w:w="699" w:type="dxa"/>
            <w:tcBorders>
              <w:top w:val="single" w:sz="4" w:space="0" w:color="BFBFBF"/>
              <w:left w:val="nil"/>
              <w:bottom w:val="single" w:sz="4" w:space="0" w:color="BFBFBF"/>
              <w:right w:val="single" w:sz="4" w:space="0" w:color="auto"/>
            </w:tcBorders>
            <w:shd w:val="clear" w:color="000000" w:fill="FFC7CE"/>
            <w:noWrap/>
            <w:vAlign w:val="center"/>
          </w:tcPr>
          <w:p w14:paraId="22ED51E4" w14:textId="13AEE4F9"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193</w:t>
            </w:r>
          </w:p>
        </w:tc>
      </w:tr>
      <w:tr w:rsidR="0092594F" w:rsidRPr="0011410C" w14:paraId="16330752"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043205E" w14:textId="7BCABC67" w:rsidR="0092594F" w:rsidRDefault="0092594F" w:rsidP="0092594F">
            <w:pPr>
              <w:rPr>
                <w:rFonts w:ascii="Calibri" w:hAnsi="Calibri" w:cs="Calibri"/>
                <w:color w:val="000000"/>
                <w:sz w:val="22"/>
                <w:szCs w:val="22"/>
              </w:rPr>
            </w:pPr>
            <w:r>
              <w:rPr>
                <w:rFonts w:ascii="Calibri" w:hAnsi="Calibri" w:cs="Calibri"/>
                <w:color w:val="000000"/>
                <w:sz w:val="22"/>
                <w:szCs w:val="22"/>
              </w:rPr>
              <w:t>Skrzyżowanie z drogą z pierwsz.</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2A3D5492" w14:textId="18E5A3D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126</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DE23524" w14:textId="3AA091DC"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126</w:t>
            </w:r>
          </w:p>
        </w:tc>
        <w:tc>
          <w:tcPr>
            <w:tcW w:w="699" w:type="dxa"/>
            <w:tcBorders>
              <w:top w:val="single" w:sz="4" w:space="0" w:color="BFBFBF"/>
              <w:left w:val="nil"/>
              <w:bottom w:val="single" w:sz="4" w:space="0" w:color="BFBFBF"/>
              <w:right w:val="single" w:sz="8" w:space="0" w:color="auto"/>
            </w:tcBorders>
            <w:shd w:val="clear" w:color="000000" w:fill="FFC7CE"/>
            <w:noWrap/>
            <w:vAlign w:val="center"/>
          </w:tcPr>
          <w:p w14:paraId="3A1D6E9C" w14:textId="08BD5E7C"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145</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162929EC" w14:textId="64E7378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439EEA4" w14:textId="3BB649A3"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nil"/>
              <w:bottom w:val="single" w:sz="4" w:space="0" w:color="BFBFBF"/>
              <w:right w:val="nil"/>
            </w:tcBorders>
            <w:shd w:val="clear" w:color="000000" w:fill="FFC7CE"/>
            <w:noWrap/>
            <w:vAlign w:val="center"/>
          </w:tcPr>
          <w:p w14:paraId="7D84F459" w14:textId="6CA3CCB4"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7</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709EF450" w14:textId="556EBE9F"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149</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F962E" w14:textId="01948A2A"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155</w:t>
            </w:r>
          </w:p>
        </w:tc>
        <w:tc>
          <w:tcPr>
            <w:tcW w:w="699" w:type="dxa"/>
            <w:tcBorders>
              <w:top w:val="single" w:sz="4" w:space="0" w:color="BFBFBF"/>
              <w:left w:val="nil"/>
              <w:bottom w:val="single" w:sz="4" w:space="0" w:color="BFBFBF"/>
              <w:right w:val="single" w:sz="4" w:space="0" w:color="auto"/>
            </w:tcBorders>
            <w:shd w:val="clear" w:color="000000" w:fill="FFC7CE"/>
            <w:noWrap/>
            <w:vAlign w:val="center"/>
          </w:tcPr>
          <w:p w14:paraId="7A011296" w14:textId="1FF80177"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166</w:t>
            </w:r>
          </w:p>
        </w:tc>
      </w:tr>
      <w:tr w:rsidR="0092594F" w:rsidRPr="0011410C" w14:paraId="4CE04C6A"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EAC8DF6" w14:textId="4C323F72" w:rsidR="0092594F" w:rsidRDefault="0092594F" w:rsidP="0092594F">
            <w:pPr>
              <w:rPr>
                <w:rFonts w:ascii="Calibri" w:hAnsi="Calibri" w:cs="Calibri"/>
                <w:color w:val="000000"/>
                <w:sz w:val="22"/>
                <w:szCs w:val="22"/>
              </w:rPr>
            </w:pPr>
            <w:r>
              <w:rPr>
                <w:rFonts w:ascii="Calibri" w:hAnsi="Calibri" w:cs="Calibri"/>
                <w:color w:val="000000"/>
                <w:sz w:val="22"/>
                <w:szCs w:val="22"/>
              </w:rPr>
              <w:t>Spadek</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7CCEE08B" w14:textId="6FF9160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87</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892DF5" w14:textId="204033AE"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90</w:t>
            </w:r>
          </w:p>
        </w:tc>
        <w:tc>
          <w:tcPr>
            <w:tcW w:w="699" w:type="dxa"/>
            <w:tcBorders>
              <w:top w:val="single" w:sz="4" w:space="0" w:color="BFBFBF"/>
              <w:left w:val="nil"/>
              <w:bottom w:val="single" w:sz="4" w:space="0" w:color="BFBFBF"/>
              <w:right w:val="single" w:sz="8" w:space="0" w:color="auto"/>
            </w:tcBorders>
            <w:shd w:val="clear" w:color="000000" w:fill="FFC7CE"/>
            <w:noWrap/>
            <w:vAlign w:val="center"/>
          </w:tcPr>
          <w:p w14:paraId="54B4D46A" w14:textId="7EB30A7A" w:rsidR="0092594F" w:rsidRDefault="0092594F" w:rsidP="0092594F">
            <w:pPr>
              <w:jc w:val="right"/>
              <w:rPr>
                <w:rFonts w:ascii="Calibri" w:hAnsi="Calibri" w:cs="Calibri"/>
                <w:color w:val="9C0006"/>
                <w:sz w:val="22"/>
                <w:szCs w:val="22"/>
              </w:rPr>
            </w:pPr>
            <w:r>
              <w:rPr>
                <w:rFonts w:ascii="Calibri" w:hAnsi="Calibri" w:cs="Calibri"/>
                <w:color w:val="9C0006"/>
                <w:sz w:val="22"/>
                <w:szCs w:val="22"/>
              </w:rPr>
              <w:t>92</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3845BA21" w14:textId="38739064"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0252BC" w14:textId="297337A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7</w:t>
            </w:r>
          </w:p>
        </w:tc>
        <w:tc>
          <w:tcPr>
            <w:tcW w:w="699" w:type="dxa"/>
            <w:tcBorders>
              <w:top w:val="single" w:sz="4" w:space="0" w:color="BFBFBF"/>
              <w:left w:val="nil"/>
              <w:bottom w:val="single" w:sz="4" w:space="0" w:color="BFBFBF"/>
              <w:right w:val="nil"/>
            </w:tcBorders>
            <w:shd w:val="clear" w:color="000000" w:fill="FFC7CE"/>
            <w:noWrap/>
            <w:vAlign w:val="center"/>
          </w:tcPr>
          <w:p w14:paraId="022CF2D5" w14:textId="1A283882" w:rsidR="0092594F" w:rsidRDefault="0092594F" w:rsidP="0092594F">
            <w:pPr>
              <w:jc w:val="right"/>
              <w:rPr>
                <w:rFonts w:ascii="Calibri" w:hAnsi="Calibri" w:cs="Calibri"/>
                <w:color w:val="9C0006"/>
                <w:sz w:val="22"/>
                <w:szCs w:val="22"/>
              </w:rPr>
            </w:pPr>
            <w:r>
              <w:rPr>
                <w:rFonts w:ascii="Calibri" w:hAnsi="Calibri" w:cs="Calibri"/>
                <w:color w:val="9C0006"/>
                <w:sz w:val="22"/>
                <w:szCs w:val="22"/>
              </w:rPr>
              <w:t>9</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116C8483" w14:textId="40591066"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98</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2452BD" w14:textId="56FD7AB3"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103</w:t>
            </w:r>
          </w:p>
        </w:tc>
        <w:tc>
          <w:tcPr>
            <w:tcW w:w="699" w:type="dxa"/>
            <w:tcBorders>
              <w:top w:val="single" w:sz="4" w:space="0" w:color="BFBFBF"/>
              <w:left w:val="nil"/>
              <w:bottom w:val="single" w:sz="4" w:space="0" w:color="BFBFBF"/>
              <w:right w:val="single" w:sz="4" w:space="0" w:color="auto"/>
            </w:tcBorders>
            <w:shd w:val="clear" w:color="000000" w:fill="FFC7CE"/>
            <w:noWrap/>
            <w:vAlign w:val="center"/>
          </w:tcPr>
          <w:p w14:paraId="0B86C92C" w14:textId="54FC5C60" w:rsidR="0092594F" w:rsidRDefault="0092594F" w:rsidP="0092594F">
            <w:pPr>
              <w:jc w:val="right"/>
              <w:rPr>
                <w:rFonts w:ascii="Calibri" w:hAnsi="Calibri" w:cs="Calibri"/>
                <w:color w:val="9C0006"/>
                <w:sz w:val="22"/>
                <w:szCs w:val="22"/>
              </w:rPr>
            </w:pPr>
            <w:r>
              <w:rPr>
                <w:rFonts w:ascii="Calibri" w:hAnsi="Calibri" w:cs="Calibri"/>
                <w:color w:val="9C0006"/>
                <w:sz w:val="22"/>
                <w:szCs w:val="22"/>
              </w:rPr>
              <w:t>126</w:t>
            </w:r>
          </w:p>
        </w:tc>
      </w:tr>
      <w:tr w:rsidR="0092594F" w:rsidRPr="0011410C" w14:paraId="1C272F47"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3E05786" w14:textId="52728447" w:rsidR="0092594F" w:rsidRDefault="0092594F" w:rsidP="0092594F">
            <w:pPr>
              <w:rPr>
                <w:rFonts w:ascii="Calibri" w:hAnsi="Calibri" w:cs="Calibri"/>
                <w:color w:val="000000"/>
                <w:sz w:val="22"/>
                <w:szCs w:val="22"/>
              </w:rPr>
            </w:pPr>
            <w:r>
              <w:rPr>
                <w:rFonts w:ascii="Calibri" w:hAnsi="Calibri" w:cs="Calibri"/>
                <w:color w:val="000000"/>
                <w:sz w:val="22"/>
                <w:szCs w:val="22"/>
              </w:rPr>
              <w:t>Wzniesienie</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608A816D" w14:textId="2FA30805"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9412F5" w14:textId="2F7C5E4A"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59</w:t>
            </w:r>
          </w:p>
        </w:tc>
        <w:tc>
          <w:tcPr>
            <w:tcW w:w="699" w:type="dxa"/>
            <w:tcBorders>
              <w:top w:val="single" w:sz="4" w:space="0" w:color="BFBFBF"/>
              <w:left w:val="nil"/>
              <w:bottom w:val="single" w:sz="4" w:space="0" w:color="BFBFBF"/>
              <w:right w:val="single" w:sz="8" w:space="0" w:color="auto"/>
            </w:tcBorders>
            <w:shd w:val="clear" w:color="000000" w:fill="C6EFCE"/>
            <w:noWrap/>
            <w:vAlign w:val="center"/>
          </w:tcPr>
          <w:p w14:paraId="17A80B1C" w14:textId="3D4FBFD4" w:rsidR="0092594F" w:rsidRDefault="0092594F" w:rsidP="0092594F">
            <w:pPr>
              <w:jc w:val="right"/>
              <w:rPr>
                <w:rFonts w:ascii="Calibri" w:hAnsi="Calibri" w:cs="Calibri"/>
                <w:color w:val="9C0006"/>
                <w:sz w:val="22"/>
                <w:szCs w:val="22"/>
              </w:rPr>
            </w:pPr>
            <w:r>
              <w:rPr>
                <w:rFonts w:ascii="Calibri" w:hAnsi="Calibri" w:cs="Calibri"/>
                <w:color w:val="006100"/>
                <w:sz w:val="22"/>
                <w:szCs w:val="22"/>
              </w:rPr>
              <w:t>53</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24BEFD4D" w14:textId="1B692369"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6</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083B6E" w14:textId="6F8725B9"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nil"/>
              <w:bottom w:val="single" w:sz="4" w:space="0" w:color="BFBFBF"/>
              <w:right w:val="nil"/>
            </w:tcBorders>
            <w:shd w:val="clear" w:color="000000" w:fill="C6EFCE"/>
            <w:noWrap/>
            <w:vAlign w:val="center"/>
          </w:tcPr>
          <w:p w14:paraId="2CDCB73D" w14:textId="74806A45" w:rsidR="0092594F" w:rsidRDefault="0092594F" w:rsidP="0092594F">
            <w:pPr>
              <w:jc w:val="right"/>
              <w:rPr>
                <w:rFonts w:ascii="Calibri" w:hAnsi="Calibri" w:cs="Calibri"/>
                <w:color w:val="9C0006"/>
                <w:sz w:val="22"/>
                <w:szCs w:val="22"/>
              </w:rPr>
            </w:pPr>
            <w:r>
              <w:rPr>
                <w:rFonts w:ascii="Calibri" w:hAnsi="Calibri" w:cs="Calibri"/>
                <w:color w:val="006100"/>
                <w:sz w:val="22"/>
                <w:szCs w:val="22"/>
              </w:rPr>
              <w:t>3</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2A6E758E" w14:textId="470C9854"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61</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A08C9E" w14:textId="358C8E5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73</w:t>
            </w:r>
          </w:p>
        </w:tc>
        <w:tc>
          <w:tcPr>
            <w:tcW w:w="699" w:type="dxa"/>
            <w:tcBorders>
              <w:top w:val="single" w:sz="4" w:space="0" w:color="BFBFBF"/>
              <w:left w:val="nil"/>
              <w:bottom w:val="single" w:sz="4" w:space="0" w:color="BFBFBF"/>
              <w:right w:val="single" w:sz="4" w:space="0" w:color="auto"/>
            </w:tcBorders>
            <w:shd w:val="clear" w:color="000000" w:fill="C6EFCE"/>
            <w:noWrap/>
            <w:vAlign w:val="center"/>
          </w:tcPr>
          <w:p w14:paraId="2C3F86E8" w14:textId="6E5A01CC" w:rsidR="0092594F" w:rsidRDefault="0092594F" w:rsidP="0092594F">
            <w:pPr>
              <w:jc w:val="right"/>
              <w:rPr>
                <w:rFonts w:ascii="Calibri" w:hAnsi="Calibri" w:cs="Calibri"/>
                <w:color w:val="9C0006"/>
                <w:sz w:val="22"/>
                <w:szCs w:val="22"/>
              </w:rPr>
            </w:pPr>
            <w:r>
              <w:rPr>
                <w:rFonts w:ascii="Calibri" w:hAnsi="Calibri" w:cs="Calibri"/>
                <w:color w:val="006100"/>
                <w:sz w:val="22"/>
                <w:szCs w:val="22"/>
              </w:rPr>
              <w:t>68</w:t>
            </w:r>
          </w:p>
        </w:tc>
      </w:tr>
      <w:tr w:rsidR="0092594F" w:rsidRPr="0011410C" w14:paraId="7DB71188"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64D64BA" w14:textId="33487DA3" w:rsidR="0092594F" w:rsidRDefault="0092594F" w:rsidP="0092594F">
            <w:pPr>
              <w:rPr>
                <w:rFonts w:ascii="Calibri" w:hAnsi="Calibri" w:cs="Calibri"/>
                <w:color w:val="000000"/>
                <w:sz w:val="22"/>
                <w:szCs w:val="22"/>
              </w:rPr>
            </w:pPr>
            <w:r>
              <w:rPr>
                <w:rFonts w:ascii="Calibri" w:hAnsi="Calibri" w:cs="Calibri"/>
                <w:color w:val="000000"/>
                <w:sz w:val="22"/>
                <w:szCs w:val="22"/>
              </w:rPr>
              <w:t>Skrzyżowanie o ruchu okrężnym</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21DF450" w14:textId="48AD1A0D"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325224" w14:textId="62509E38"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nil"/>
              <w:bottom w:val="single" w:sz="4" w:space="0" w:color="BFBFBF"/>
              <w:right w:val="single" w:sz="8" w:space="0" w:color="auto"/>
            </w:tcBorders>
            <w:shd w:val="clear" w:color="000000" w:fill="C6EFCE"/>
            <w:noWrap/>
            <w:vAlign w:val="center"/>
          </w:tcPr>
          <w:p w14:paraId="6F8607F1" w14:textId="31B7C7D3" w:rsidR="0092594F" w:rsidRDefault="0092594F" w:rsidP="0092594F">
            <w:pPr>
              <w:jc w:val="right"/>
              <w:rPr>
                <w:rFonts w:ascii="Calibri" w:hAnsi="Calibri" w:cs="Calibri"/>
                <w:color w:val="006100"/>
                <w:sz w:val="22"/>
                <w:szCs w:val="22"/>
              </w:rPr>
            </w:pPr>
            <w:r>
              <w:rPr>
                <w:rFonts w:ascii="Calibri" w:hAnsi="Calibri" w:cs="Calibri"/>
                <w:color w:val="006100"/>
                <w:sz w:val="22"/>
                <w:szCs w:val="22"/>
              </w:rPr>
              <w:t>16</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3EBA9BB" w14:textId="41DDC68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DB241C" w14:textId="707560EE"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nil"/>
              <w:bottom w:val="single" w:sz="4" w:space="0" w:color="BFBFBF"/>
              <w:right w:val="nil"/>
            </w:tcBorders>
            <w:shd w:val="clear" w:color="000000" w:fill="C6EFCE"/>
            <w:noWrap/>
            <w:vAlign w:val="center"/>
          </w:tcPr>
          <w:p w14:paraId="2C04E9FD" w14:textId="45E8123C" w:rsidR="0092594F" w:rsidRDefault="0092594F" w:rsidP="0092594F">
            <w:pPr>
              <w:jc w:val="right"/>
              <w:rPr>
                <w:rFonts w:ascii="Calibri" w:hAnsi="Calibri" w:cs="Calibri"/>
                <w:color w:val="000000"/>
                <w:sz w:val="22"/>
                <w:szCs w:val="22"/>
              </w:rPr>
            </w:pPr>
            <w:r>
              <w:rPr>
                <w:rFonts w:ascii="Calibri" w:hAnsi="Calibri" w:cs="Calibri"/>
                <w:color w:val="006100"/>
                <w:sz w:val="22"/>
                <w:szCs w:val="22"/>
              </w:rPr>
              <w:t>0</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53916202" w14:textId="54A43139"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17</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69C211" w14:textId="5EF2AA3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16</w:t>
            </w:r>
          </w:p>
        </w:tc>
        <w:tc>
          <w:tcPr>
            <w:tcW w:w="699" w:type="dxa"/>
            <w:tcBorders>
              <w:top w:val="single" w:sz="4" w:space="0" w:color="BFBFBF"/>
              <w:left w:val="nil"/>
              <w:bottom w:val="single" w:sz="4" w:space="0" w:color="BFBFBF"/>
              <w:right w:val="single" w:sz="4" w:space="0" w:color="auto"/>
            </w:tcBorders>
            <w:shd w:val="clear" w:color="000000" w:fill="FFC7CE"/>
            <w:noWrap/>
            <w:vAlign w:val="center"/>
          </w:tcPr>
          <w:p w14:paraId="7346C9C2" w14:textId="04673D8D" w:rsidR="0092594F" w:rsidRDefault="0092594F" w:rsidP="0092594F">
            <w:pPr>
              <w:jc w:val="right"/>
              <w:rPr>
                <w:rFonts w:ascii="Calibri" w:hAnsi="Calibri" w:cs="Calibri"/>
                <w:color w:val="006100"/>
                <w:sz w:val="22"/>
                <w:szCs w:val="22"/>
              </w:rPr>
            </w:pPr>
            <w:r>
              <w:rPr>
                <w:rFonts w:ascii="Calibri" w:hAnsi="Calibri" w:cs="Calibri"/>
                <w:color w:val="9C0006"/>
                <w:sz w:val="22"/>
                <w:szCs w:val="22"/>
              </w:rPr>
              <w:t>17</w:t>
            </w:r>
          </w:p>
        </w:tc>
      </w:tr>
      <w:tr w:rsidR="0092594F" w:rsidRPr="0011410C" w14:paraId="1150162B" w14:textId="77777777" w:rsidTr="0092594F">
        <w:trPr>
          <w:trHeight w:val="300"/>
        </w:trPr>
        <w:tc>
          <w:tcPr>
            <w:tcW w:w="306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288A8F" w14:textId="08182023" w:rsidR="0092594F" w:rsidRDefault="0092594F" w:rsidP="0092594F">
            <w:pPr>
              <w:rPr>
                <w:rFonts w:ascii="Calibri" w:hAnsi="Calibri" w:cs="Calibri"/>
                <w:color w:val="000000"/>
                <w:sz w:val="22"/>
                <w:szCs w:val="22"/>
              </w:rPr>
            </w:pPr>
            <w:r>
              <w:rPr>
                <w:rFonts w:ascii="Calibri" w:hAnsi="Calibri" w:cs="Calibri"/>
                <w:color w:val="000000"/>
                <w:sz w:val="22"/>
                <w:szCs w:val="22"/>
              </w:rPr>
              <w:t>Wierzchołek wzn.</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75588F66" w14:textId="2C354B5F"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8</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823B35" w14:textId="7CBCABBE"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6</w:t>
            </w:r>
          </w:p>
        </w:tc>
        <w:tc>
          <w:tcPr>
            <w:tcW w:w="699" w:type="dxa"/>
            <w:tcBorders>
              <w:top w:val="single" w:sz="4" w:space="0" w:color="BFBFBF"/>
              <w:left w:val="nil"/>
              <w:bottom w:val="single" w:sz="4" w:space="0" w:color="BFBFBF"/>
              <w:right w:val="single" w:sz="8" w:space="0" w:color="auto"/>
            </w:tcBorders>
            <w:shd w:val="clear" w:color="auto" w:fill="auto"/>
            <w:noWrap/>
            <w:vAlign w:val="center"/>
          </w:tcPr>
          <w:p w14:paraId="5C264388" w14:textId="7060FC1C" w:rsidR="0092594F" w:rsidRDefault="0092594F" w:rsidP="0092594F">
            <w:pPr>
              <w:jc w:val="right"/>
              <w:rPr>
                <w:rFonts w:ascii="Calibri" w:hAnsi="Calibri" w:cs="Calibri"/>
                <w:color w:val="9C0006"/>
                <w:sz w:val="22"/>
                <w:szCs w:val="22"/>
              </w:rPr>
            </w:pPr>
            <w:r>
              <w:rPr>
                <w:rFonts w:ascii="Calibri" w:hAnsi="Calibri" w:cs="Calibri"/>
                <w:color w:val="000000"/>
                <w:sz w:val="22"/>
                <w:szCs w:val="22"/>
              </w:rPr>
              <w:t>6</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42F9AC18" w14:textId="53A2AC8A"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4BFFF0" w14:textId="0BC56F1A"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nil"/>
              <w:bottom w:val="single" w:sz="4" w:space="0" w:color="BFBFBF"/>
              <w:right w:val="nil"/>
            </w:tcBorders>
            <w:shd w:val="clear" w:color="000000" w:fill="C6EFCE"/>
            <w:noWrap/>
            <w:vAlign w:val="center"/>
          </w:tcPr>
          <w:p w14:paraId="21A6979F" w14:textId="392EA95D" w:rsidR="0092594F" w:rsidRDefault="0092594F" w:rsidP="0092594F">
            <w:pPr>
              <w:jc w:val="right"/>
              <w:rPr>
                <w:rFonts w:ascii="Calibri" w:hAnsi="Calibri" w:cs="Calibri"/>
                <w:color w:val="000000"/>
                <w:sz w:val="22"/>
                <w:szCs w:val="22"/>
              </w:rPr>
            </w:pPr>
            <w:r>
              <w:rPr>
                <w:rFonts w:ascii="Calibri" w:hAnsi="Calibri" w:cs="Calibri"/>
                <w:color w:val="006100"/>
                <w:sz w:val="22"/>
                <w:szCs w:val="22"/>
              </w:rPr>
              <w:t>0</w:t>
            </w:r>
          </w:p>
        </w:tc>
        <w:tc>
          <w:tcPr>
            <w:tcW w:w="699" w:type="dxa"/>
            <w:tcBorders>
              <w:top w:val="single" w:sz="4" w:space="0" w:color="BFBFBF"/>
              <w:left w:val="single" w:sz="8" w:space="0" w:color="auto"/>
              <w:bottom w:val="single" w:sz="4" w:space="0" w:color="BFBFBF"/>
              <w:right w:val="nil"/>
            </w:tcBorders>
            <w:shd w:val="clear" w:color="auto" w:fill="auto"/>
            <w:noWrap/>
            <w:vAlign w:val="center"/>
          </w:tcPr>
          <w:p w14:paraId="0F1364F0" w14:textId="5BF56F1E"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8</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140B2C" w14:textId="3B7ADFD7"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nil"/>
              <w:bottom w:val="single" w:sz="4" w:space="0" w:color="BFBFBF"/>
              <w:right w:val="single" w:sz="4" w:space="0" w:color="auto"/>
            </w:tcBorders>
            <w:shd w:val="clear" w:color="000000" w:fill="FFC7CE"/>
            <w:noWrap/>
            <w:vAlign w:val="center"/>
          </w:tcPr>
          <w:p w14:paraId="79FD9BD4" w14:textId="76B693A2" w:rsidR="0092594F" w:rsidRDefault="0092594F" w:rsidP="0092594F">
            <w:pPr>
              <w:jc w:val="right"/>
              <w:rPr>
                <w:rFonts w:ascii="Calibri" w:hAnsi="Calibri" w:cs="Calibri"/>
                <w:color w:val="9C0006"/>
                <w:sz w:val="22"/>
                <w:szCs w:val="22"/>
              </w:rPr>
            </w:pPr>
            <w:r>
              <w:rPr>
                <w:rFonts w:ascii="Calibri" w:hAnsi="Calibri" w:cs="Calibri"/>
                <w:color w:val="9C0006"/>
                <w:sz w:val="22"/>
                <w:szCs w:val="22"/>
              </w:rPr>
              <w:t>9</w:t>
            </w:r>
          </w:p>
        </w:tc>
      </w:tr>
      <w:tr w:rsidR="0092594F" w:rsidRPr="0011410C" w14:paraId="3003EF5E" w14:textId="77777777" w:rsidTr="0092594F">
        <w:trPr>
          <w:trHeight w:val="315"/>
        </w:trPr>
        <w:tc>
          <w:tcPr>
            <w:tcW w:w="3065"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486F36BA" w14:textId="2549F126" w:rsidR="0092594F" w:rsidRDefault="0092594F" w:rsidP="0092594F">
            <w:pPr>
              <w:rPr>
                <w:rFonts w:ascii="Calibri" w:hAnsi="Calibri" w:cs="Calibri"/>
                <w:color w:val="000000"/>
                <w:sz w:val="22"/>
                <w:szCs w:val="22"/>
              </w:rPr>
            </w:pPr>
            <w:r>
              <w:rPr>
                <w:rFonts w:ascii="Calibri" w:hAnsi="Calibri" w:cs="Calibri"/>
                <w:color w:val="000000"/>
                <w:sz w:val="22"/>
                <w:szCs w:val="22"/>
              </w:rPr>
              <w:t>Skrzyżowanie równorzędne</w:t>
            </w:r>
          </w:p>
        </w:tc>
        <w:tc>
          <w:tcPr>
            <w:tcW w:w="699" w:type="dxa"/>
            <w:tcBorders>
              <w:top w:val="single" w:sz="4" w:space="0" w:color="BFBFBF"/>
              <w:left w:val="single" w:sz="8" w:space="0" w:color="auto"/>
              <w:bottom w:val="single" w:sz="4" w:space="0" w:color="auto"/>
              <w:right w:val="nil"/>
            </w:tcBorders>
            <w:shd w:val="clear" w:color="auto" w:fill="auto"/>
            <w:noWrap/>
            <w:vAlign w:val="center"/>
          </w:tcPr>
          <w:p w14:paraId="6D9365DE" w14:textId="2D491DBB"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4AB7EFDB" w14:textId="339580A2"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nil"/>
              <w:bottom w:val="single" w:sz="4" w:space="0" w:color="auto"/>
              <w:right w:val="single" w:sz="8" w:space="0" w:color="auto"/>
            </w:tcBorders>
            <w:shd w:val="clear" w:color="000000" w:fill="FFC7CE"/>
            <w:noWrap/>
            <w:vAlign w:val="center"/>
          </w:tcPr>
          <w:p w14:paraId="0D79884B" w14:textId="570C7D17" w:rsidR="0092594F" w:rsidRDefault="0092594F" w:rsidP="0092594F">
            <w:pPr>
              <w:jc w:val="right"/>
              <w:rPr>
                <w:rFonts w:ascii="Calibri" w:hAnsi="Calibri" w:cs="Calibri"/>
                <w:color w:val="000000"/>
                <w:sz w:val="22"/>
                <w:szCs w:val="22"/>
              </w:rPr>
            </w:pPr>
            <w:r>
              <w:rPr>
                <w:rFonts w:ascii="Calibri" w:hAnsi="Calibri" w:cs="Calibri"/>
                <w:color w:val="9C0006"/>
                <w:sz w:val="22"/>
                <w:szCs w:val="22"/>
              </w:rPr>
              <w:t>4</w:t>
            </w:r>
          </w:p>
        </w:tc>
        <w:tc>
          <w:tcPr>
            <w:tcW w:w="699" w:type="dxa"/>
            <w:tcBorders>
              <w:top w:val="single" w:sz="4" w:space="0" w:color="BFBFBF"/>
              <w:left w:val="single" w:sz="8" w:space="0" w:color="auto"/>
              <w:bottom w:val="single" w:sz="4" w:space="0" w:color="auto"/>
              <w:right w:val="nil"/>
            </w:tcBorders>
            <w:shd w:val="clear" w:color="auto" w:fill="auto"/>
            <w:noWrap/>
            <w:vAlign w:val="center"/>
          </w:tcPr>
          <w:p w14:paraId="0A6E4FA9" w14:textId="2E53BCDD"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44F2B287" w14:textId="42FFB2B8"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nil"/>
              <w:bottom w:val="single" w:sz="4" w:space="0" w:color="auto"/>
              <w:right w:val="nil"/>
            </w:tcBorders>
            <w:shd w:val="clear" w:color="auto" w:fill="auto"/>
            <w:noWrap/>
            <w:vAlign w:val="center"/>
          </w:tcPr>
          <w:p w14:paraId="2DB7BE5C" w14:textId="29051DFF"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auto"/>
              <w:right w:val="nil"/>
            </w:tcBorders>
            <w:shd w:val="clear" w:color="auto" w:fill="auto"/>
            <w:noWrap/>
            <w:vAlign w:val="center"/>
          </w:tcPr>
          <w:p w14:paraId="7D0E96AD" w14:textId="2D6AA6A9"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33B76116" w14:textId="5FE435E0" w:rsidR="0092594F" w:rsidRDefault="0092594F" w:rsidP="0092594F">
            <w:pPr>
              <w:jc w:val="right"/>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nil"/>
              <w:bottom w:val="single" w:sz="4" w:space="0" w:color="auto"/>
              <w:right w:val="single" w:sz="4" w:space="0" w:color="auto"/>
            </w:tcBorders>
            <w:shd w:val="clear" w:color="000000" w:fill="FFC7CE"/>
            <w:noWrap/>
            <w:vAlign w:val="center"/>
          </w:tcPr>
          <w:p w14:paraId="1D1454BF" w14:textId="31A0AEF1" w:rsidR="0092594F" w:rsidRDefault="0092594F" w:rsidP="0092594F">
            <w:pPr>
              <w:jc w:val="right"/>
              <w:rPr>
                <w:rFonts w:ascii="Calibri" w:hAnsi="Calibri" w:cs="Calibri"/>
                <w:color w:val="000000"/>
                <w:sz w:val="22"/>
                <w:szCs w:val="22"/>
              </w:rPr>
            </w:pPr>
            <w:r>
              <w:rPr>
                <w:rFonts w:ascii="Calibri" w:hAnsi="Calibri" w:cs="Calibri"/>
                <w:color w:val="9C0006"/>
                <w:sz w:val="22"/>
                <w:szCs w:val="22"/>
              </w:rPr>
              <w:t>4</w:t>
            </w:r>
          </w:p>
        </w:tc>
      </w:tr>
    </w:tbl>
    <w:p w14:paraId="5A4DABA4" w14:textId="560EFB3A" w:rsidR="005815E6" w:rsidRPr="00B30507" w:rsidRDefault="005815E6" w:rsidP="00B30507">
      <w:pPr>
        <w:tabs>
          <w:tab w:val="left" w:pos="2505"/>
        </w:tabs>
        <w:rPr>
          <w:i/>
          <w:sz w:val="22"/>
        </w:rPr>
      </w:pPr>
      <w:r>
        <w:rPr>
          <w:i/>
          <w:sz w:val="22"/>
        </w:rPr>
        <w:t xml:space="preserve">*mogą występować powtórzenia - </w:t>
      </w:r>
      <w:r w:rsidRPr="00B30507">
        <w:rPr>
          <w:i/>
          <w:sz w:val="22"/>
        </w:rPr>
        <w:t xml:space="preserve"> np. zakręt, łuk i spadek w jednym zdarzeniu</w:t>
      </w:r>
    </w:p>
    <w:p w14:paraId="70BE8838" w14:textId="77777777" w:rsidR="005815E6" w:rsidRDefault="009E77AC">
      <w:pPr>
        <w:tabs>
          <w:tab w:val="left" w:pos="2505"/>
        </w:tabs>
        <w:jc w:val="center"/>
      </w:pPr>
      <w:r>
        <w:rPr>
          <w:noProof/>
          <w:lang w:eastAsia="pl-PL"/>
        </w:rPr>
        <w:lastRenderedPageBreak/>
        <w:drawing>
          <wp:inline distT="0" distB="0" distL="0" distR="0" wp14:anchorId="49C1CE0F" wp14:editId="0878CD2F">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7CBDC9" w14:textId="77777777" w:rsidR="005815E6" w:rsidRDefault="005815E6">
      <w:pPr>
        <w:tabs>
          <w:tab w:val="left" w:pos="2505"/>
        </w:tabs>
        <w:jc w:val="center"/>
      </w:pPr>
    </w:p>
    <w:p w14:paraId="4489A229" w14:textId="77777777" w:rsidR="005815E6" w:rsidRPr="0065513F" w:rsidRDefault="005815E6" w:rsidP="00B12D35">
      <w:pPr>
        <w:spacing w:line="276" w:lineRule="auto"/>
        <w:jc w:val="both"/>
        <w:rPr>
          <w:color w:val="FF0000"/>
          <w:sz w:val="24"/>
        </w:rPr>
      </w:pPr>
      <w:r w:rsidRPr="0065513F">
        <w:rPr>
          <w:color w:val="FF0000"/>
          <w:sz w:val="24"/>
        </w:rPr>
        <w:tab/>
      </w:r>
      <w:r w:rsidRPr="00AB76B4">
        <w:rPr>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prędkości jazdy do istniejących w danym okresie warunków drogowych. </w:t>
      </w:r>
    </w:p>
    <w:p w14:paraId="6F1EC613" w14:textId="77777777" w:rsidR="005815E6" w:rsidRPr="00AB76B4" w:rsidRDefault="005815E6" w:rsidP="00B12D35">
      <w:pPr>
        <w:spacing w:line="276" w:lineRule="auto"/>
        <w:jc w:val="both"/>
        <w:rPr>
          <w:sz w:val="24"/>
        </w:rPr>
      </w:pPr>
      <w:r w:rsidRPr="0065513F">
        <w:rPr>
          <w:color w:val="FF0000"/>
          <w:sz w:val="24"/>
        </w:rPr>
        <w:tab/>
      </w:r>
      <w:r w:rsidRPr="00AB76B4">
        <w:rPr>
          <w:sz w:val="24"/>
        </w:rPr>
        <w:t>Dane z ostatnich lat wskazują, także że w dalszym ciągu skrzyżowania dróg równorzędnych i o ruchu okrężnym są jednymi z bezpieczniejszych, gdzie notuje się znikomą ilość wypadków i ofiar w poró</w:t>
      </w:r>
      <w:r w:rsidR="0097371D" w:rsidRPr="00AB76B4">
        <w:rPr>
          <w:sz w:val="24"/>
        </w:rPr>
        <w:fldChar w:fldCharType="begin"/>
      </w:r>
      <w:r w:rsidRPr="00AB76B4">
        <w:rPr>
          <w:sz w:val="24"/>
        </w:rPr>
        <w:instrText xml:space="preserve"> LISTNUM </w:instrText>
      </w:r>
      <w:r w:rsidR="0097371D" w:rsidRPr="00AB76B4">
        <w:rPr>
          <w:sz w:val="24"/>
        </w:rPr>
        <w:fldChar w:fldCharType="end"/>
      </w:r>
      <w:r w:rsidRPr="00AB76B4">
        <w:rPr>
          <w:sz w:val="24"/>
        </w:rPr>
        <w:t>wnaniu do pozostałych miejsc pod kątem ukształtowania drogi.</w:t>
      </w:r>
    </w:p>
    <w:p w14:paraId="4072D7CC" w14:textId="1D1C2423" w:rsidR="00F343FB" w:rsidRDefault="00F343FB" w:rsidP="00A14FF5">
      <w:pPr>
        <w:jc w:val="both"/>
        <w:rPr>
          <w:b/>
          <w:sz w:val="24"/>
        </w:rPr>
      </w:pPr>
    </w:p>
    <w:p w14:paraId="77E30C32" w14:textId="3BFBAF72" w:rsidR="00F343FB" w:rsidRDefault="00F343FB" w:rsidP="00A14FF5">
      <w:pPr>
        <w:jc w:val="both"/>
        <w:rPr>
          <w:b/>
          <w:sz w:val="24"/>
        </w:rPr>
      </w:pPr>
    </w:p>
    <w:p w14:paraId="3D64EF27" w14:textId="77777777" w:rsidR="00B64FD7" w:rsidRDefault="00B64FD7" w:rsidP="00A14FF5">
      <w:pPr>
        <w:jc w:val="both"/>
        <w:rPr>
          <w:b/>
          <w:sz w:val="24"/>
        </w:rPr>
      </w:pPr>
    </w:p>
    <w:p w14:paraId="64379304" w14:textId="3175E2AF" w:rsidR="005815E6" w:rsidRDefault="005815E6" w:rsidP="00644B13">
      <w:pPr>
        <w:jc w:val="both"/>
        <w:rPr>
          <w:b/>
          <w:sz w:val="24"/>
        </w:rPr>
      </w:pPr>
      <w:r>
        <w:rPr>
          <w:b/>
          <w:sz w:val="24"/>
        </w:rPr>
        <w:t>Wypadki drogowe ich skutki według rodzaju zdarzenia w latach 20</w:t>
      </w:r>
      <w:r w:rsidR="00BA7E3E">
        <w:rPr>
          <w:b/>
          <w:sz w:val="24"/>
        </w:rPr>
        <w:t>2</w:t>
      </w:r>
      <w:r w:rsidR="0092594F">
        <w:rPr>
          <w:b/>
          <w:sz w:val="24"/>
        </w:rPr>
        <w:t>3</w:t>
      </w:r>
      <w:r>
        <w:rPr>
          <w:b/>
          <w:sz w:val="24"/>
        </w:rPr>
        <w:t xml:space="preserve"> - 20</w:t>
      </w:r>
      <w:r w:rsidR="00ED7E25">
        <w:rPr>
          <w:b/>
          <w:sz w:val="24"/>
        </w:rPr>
        <w:t>2</w:t>
      </w:r>
      <w:r w:rsidR="0092594F">
        <w:rPr>
          <w:b/>
          <w:sz w:val="24"/>
        </w:rPr>
        <w:t>5</w:t>
      </w:r>
    </w:p>
    <w:tbl>
      <w:tblPr>
        <w:tblW w:w="9394" w:type="dxa"/>
        <w:tblInd w:w="75" w:type="dxa"/>
        <w:tblCellMar>
          <w:left w:w="85" w:type="dxa"/>
          <w:right w:w="85" w:type="dxa"/>
        </w:tblCellMar>
        <w:tblLook w:val="00A0" w:firstRow="1" w:lastRow="0" w:firstColumn="1" w:lastColumn="0" w:noHBand="0" w:noVBand="0"/>
      </w:tblPr>
      <w:tblGrid>
        <w:gridCol w:w="445"/>
        <w:gridCol w:w="3369"/>
        <w:gridCol w:w="620"/>
        <w:gridCol w:w="620"/>
        <w:gridCol w:w="620"/>
        <w:gridCol w:w="620"/>
        <w:gridCol w:w="620"/>
        <w:gridCol w:w="620"/>
        <w:gridCol w:w="620"/>
        <w:gridCol w:w="620"/>
        <w:gridCol w:w="620"/>
      </w:tblGrid>
      <w:tr w:rsidR="005815E6" w:rsidRPr="002E7A12" w14:paraId="367E6F5D" w14:textId="77777777" w:rsidTr="0092553E">
        <w:trPr>
          <w:trHeight w:val="300"/>
        </w:trPr>
        <w:tc>
          <w:tcPr>
            <w:tcW w:w="3814" w:type="dxa"/>
            <w:gridSpan w:val="2"/>
            <w:tcBorders>
              <w:top w:val="single" w:sz="4" w:space="0" w:color="auto"/>
              <w:left w:val="single" w:sz="4" w:space="0" w:color="auto"/>
              <w:bottom w:val="single" w:sz="4" w:space="0" w:color="auto"/>
              <w:right w:val="single" w:sz="8" w:space="0" w:color="000000"/>
            </w:tcBorders>
            <w:noWrap/>
            <w:vAlign w:val="center"/>
          </w:tcPr>
          <w:p w14:paraId="430FF737" w14:textId="77777777"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14:paraId="568BCEFF"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auto"/>
              <w:right w:val="nil"/>
            </w:tcBorders>
            <w:vAlign w:val="center"/>
          </w:tcPr>
          <w:p w14:paraId="4C90FA8E"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4" w:space="0" w:color="000000"/>
            </w:tcBorders>
            <w:vAlign w:val="center"/>
          </w:tcPr>
          <w:p w14:paraId="70E90555" w14:textId="77777777"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92594F" w:rsidRPr="002E7A12" w14:paraId="43047497" w14:textId="77777777" w:rsidTr="0005333C">
        <w:trPr>
          <w:trHeight w:val="315"/>
        </w:trPr>
        <w:tc>
          <w:tcPr>
            <w:tcW w:w="3814" w:type="dxa"/>
            <w:gridSpan w:val="2"/>
            <w:tcBorders>
              <w:top w:val="single" w:sz="4" w:space="0" w:color="auto"/>
              <w:left w:val="single" w:sz="4" w:space="0" w:color="auto"/>
              <w:bottom w:val="single" w:sz="8" w:space="0" w:color="auto"/>
              <w:right w:val="single" w:sz="8" w:space="0" w:color="000000"/>
            </w:tcBorders>
            <w:noWrap/>
            <w:vAlign w:val="center"/>
          </w:tcPr>
          <w:p w14:paraId="2B830267" w14:textId="77777777" w:rsidR="0092594F" w:rsidRPr="002E7A12" w:rsidRDefault="0092594F" w:rsidP="0092594F">
            <w:pPr>
              <w:suppressAutoHyphens w:val="0"/>
              <w:jc w:val="right"/>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8" w:space="0" w:color="auto"/>
              <w:right w:val="nil"/>
            </w:tcBorders>
            <w:vAlign w:val="center"/>
          </w:tcPr>
          <w:p w14:paraId="5BFFE50F" w14:textId="3D24F43D" w:rsidR="0092594F" w:rsidRDefault="0092594F" w:rsidP="0092594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030360C5" w14:textId="089E5170"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0" w:type="dxa"/>
            <w:tcBorders>
              <w:top w:val="single" w:sz="4" w:space="0" w:color="auto"/>
              <w:left w:val="nil"/>
              <w:bottom w:val="single" w:sz="8" w:space="0" w:color="auto"/>
              <w:right w:val="single" w:sz="8" w:space="0" w:color="auto"/>
            </w:tcBorders>
            <w:vAlign w:val="center"/>
          </w:tcPr>
          <w:p w14:paraId="33A423C2" w14:textId="6C56EA64"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0" w:type="dxa"/>
            <w:tcBorders>
              <w:top w:val="single" w:sz="4" w:space="0" w:color="auto"/>
              <w:left w:val="single" w:sz="4" w:space="0" w:color="auto"/>
              <w:bottom w:val="single" w:sz="8" w:space="0" w:color="auto"/>
              <w:right w:val="nil"/>
            </w:tcBorders>
            <w:vAlign w:val="center"/>
          </w:tcPr>
          <w:p w14:paraId="3AFC9A2D" w14:textId="1FF87354" w:rsidR="0092594F" w:rsidRDefault="0092594F" w:rsidP="0092594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07B392E2" w14:textId="0870EF1B"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0" w:type="dxa"/>
            <w:tcBorders>
              <w:top w:val="single" w:sz="4" w:space="0" w:color="auto"/>
              <w:left w:val="nil"/>
              <w:bottom w:val="single" w:sz="8" w:space="0" w:color="auto"/>
              <w:right w:val="single" w:sz="8" w:space="0" w:color="auto"/>
            </w:tcBorders>
            <w:vAlign w:val="center"/>
          </w:tcPr>
          <w:p w14:paraId="0F16961C" w14:textId="3C7DE506"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0" w:type="dxa"/>
            <w:tcBorders>
              <w:top w:val="single" w:sz="4" w:space="0" w:color="auto"/>
              <w:left w:val="single" w:sz="4" w:space="0" w:color="auto"/>
              <w:bottom w:val="single" w:sz="8" w:space="0" w:color="auto"/>
              <w:right w:val="nil"/>
            </w:tcBorders>
            <w:vAlign w:val="center"/>
          </w:tcPr>
          <w:p w14:paraId="708977E0" w14:textId="4342B7D6" w:rsidR="0092594F" w:rsidRDefault="0092594F" w:rsidP="0092594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64C8C60E" w14:textId="3F1270F5"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0" w:type="dxa"/>
            <w:tcBorders>
              <w:top w:val="single" w:sz="4" w:space="0" w:color="auto"/>
              <w:left w:val="nil"/>
              <w:bottom w:val="single" w:sz="8" w:space="0" w:color="auto"/>
              <w:right w:val="single" w:sz="4" w:space="0" w:color="auto"/>
            </w:tcBorders>
            <w:vAlign w:val="center"/>
          </w:tcPr>
          <w:p w14:paraId="056306B1" w14:textId="079088FA" w:rsidR="0092594F" w:rsidRDefault="0092594F" w:rsidP="0092594F">
            <w:pPr>
              <w:jc w:val="center"/>
              <w:rPr>
                <w:rFonts w:ascii="Calibri" w:hAnsi="Calibri" w:cs="Calibri"/>
                <w:b/>
                <w:bCs/>
                <w:color w:val="000000"/>
                <w:sz w:val="22"/>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05333C" w:rsidRPr="002E7A12" w14:paraId="55ED2784" w14:textId="77777777" w:rsidTr="0005333C">
        <w:trPr>
          <w:trHeight w:val="300"/>
        </w:trPr>
        <w:tc>
          <w:tcPr>
            <w:tcW w:w="3814" w:type="dxa"/>
            <w:gridSpan w:val="2"/>
            <w:tcBorders>
              <w:top w:val="single" w:sz="8" w:space="0" w:color="auto"/>
              <w:left w:val="single" w:sz="4" w:space="0" w:color="auto"/>
              <w:bottom w:val="single" w:sz="4" w:space="0" w:color="BFBFBF"/>
              <w:right w:val="nil"/>
            </w:tcBorders>
            <w:shd w:val="clear" w:color="auto" w:fill="auto"/>
            <w:noWrap/>
            <w:vAlign w:val="center"/>
          </w:tcPr>
          <w:p w14:paraId="1CF998DA" w14:textId="07384BD8" w:rsidR="0005333C" w:rsidRDefault="0005333C" w:rsidP="0005333C">
            <w:pPr>
              <w:suppressAutoHyphens w:val="0"/>
              <w:rPr>
                <w:rFonts w:ascii="Calibri" w:hAnsi="Calibri" w:cs="Calibri"/>
                <w:color w:val="000000"/>
                <w:sz w:val="22"/>
                <w:szCs w:val="22"/>
                <w:lang w:eastAsia="pl-PL"/>
              </w:rPr>
            </w:pPr>
            <w:r>
              <w:rPr>
                <w:rFonts w:ascii="Calibri" w:hAnsi="Calibri" w:cs="Calibri"/>
                <w:color w:val="000000"/>
                <w:sz w:val="22"/>
                <w:szCs w:val="22"/>
              </w:rPr>
              <w:t>Zderzenie pojazdów boczne</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69AE6D" w14:textId="7C7D5784" w:rsidR="0005333C" w:rsidRDefault="0005333C" w:rsidP="0005333C">
            <w:pPr>
              <w:suppressAutoHyphens w:val="0"/>
              <w:jc w:val="center"/>
              <w:rPr>
                <w:rFonts w:ascii="Calibri" w:hAnsi="Calibri" w:cs="Calibri"/>
                <w:color w:val="000000"/>
                <w:sz w:val="22"/>
                <w:szCs w:val="22"/>
                <w:lang w:eastAsia="pl-PL"/>
              </w:rPr>
            </w:pPr>
            <w:r>
              <w:rPr>
                <w:rFonts w:ascii="Calibri" w:hAnsi="Calibri" w:cs="Calibri"/>
                <w:color w:val="000000"/>
                <w:sz w:val="22"/>
                <w:szCs w:val="22"/>
              </w:rPr>
              <w:t>150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7554D29" w14:textId="0216A0E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185</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E7DF544" w14:textId="24C0AD00"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170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36DD3D" w14:textId="0118016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D23518" w14:textId="22801A3A"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8" w:space="0" w:color="auto"/>
              <w:left w:val="nil"/>
              <w:bottom w:val="single" w:sz="4" w:space="0" w:color="BFBFBF"/>
              <w:right w:val="nil"/>
            </w:tcBorders>
            <w:shd w:val="clear" w:color="000000" w:fill="C6EFCE"/>
            <w:noWrap/>
            <w:vAlign w:val="center"/>
          </w:tcPr>
          <w:p w14:paraId="1B4B9B95" w14:textId="30756439"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11</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E9C7002" w14:textId="7180D74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167</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281C9A5" w14:textId="47B37A0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218</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182170B2" w14:textId="3C6F14F1"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187</w:t>
            </w:r>
          </w:p>
        </w:tc>
      </w:tr>
      <w:tr w:rsidR="0005333C" w:rsidRPr="002E7A12" w14:paraId="70FFAF8A" w14:textId="77777777" w:rsidTr="0005333C">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0611DE67" w14:textId="59383623"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pieszego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8DDB06" w14:textId="21B83AE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150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186B91" w14:textId="735487C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158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2E37337" w14:textId="1AD38F2A"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133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C7E124" w14:textId="35492145"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150BF4" w14:textId="561F537A"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nil"/>
            </w:tcBorders>
            <w:shd w:val="clear" w:color="000000" w:fill="FFC7CE"/>
            <w:noWrap/>
            <w:vAlign w:val="center"/>
          </w:tcPr>
          <w:p w14:paraId="5F785C5E" w14:textId="449A6A09"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7C5BFD" w14:textId="7D67AF0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143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1CA94" w14:textId="43A2C51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160</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9258F85" w14:textId="054A446A"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127</w:t>
            </w:r>
          </w:p>
        </w:tc>
      </w:tr>
      <w:tr w:rsidR="0005333C" w:rsidRPr="002E7A12" w14:paraId="690997D9" w14:textId="77777777" w:rsidTr="0005333C">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BFE3340" w14:textId="7B83C65F"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drzewo</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00EA4E" w14:textId="6B9D6A0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2973D2" w14:textId="70DDB704"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99</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94D360D" w14:textId="483C028A"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118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F7DBE" w14:textId="711BF4F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27C6E1" w14:textId="7EB51B31"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nil"/>
              <w:bottom w:val="single" w:sz="4" w:space="0" w:color="BFBFBF"/>
              <w:right w:val="nil"/>
            </w:tcBorders>
            <w:shd w:val="clear" w:color="000000" w:fill="FFC7CE"/>
            <w:noWrap/>
            <w:vAlign w:val="center"/>
          </w:tcPr>
          <w:p w14:paraId="1A056BF3" w14:textId="4D79B97C"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30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0B0452" w14:textId="5AC7199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B19CBA" w14:textId="415715A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116</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5AD6445D" w14:textId="58B2D907"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151</w:t>
            </w:r>
          </w:p>
        </w:tc>
      </w:tr>
      <w:tr w:rsidR="0005333C" w:rsidRPr="002E7A12" w14:paraId="5EE54C68" w14:textId="77777777" w:rsidTr="0005333C">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30134789" w14:textId="790D2917" w:rsidR="0005333C" w:rsidRDefault="0005333C" w:rsidP="0005333C">
            <w:pPr>
              <w:rPr>
                <w:rFonts w:ascii="Calibri" w:hAnsi="Calibri" w:cs="Calibri"/>
                <w:color w:val="000000"/>
                <w:sz w:val="22"/>
                <w:szCs w:val="22"/>
              </w:rPr>
            </w:pPr>
            <w:r>
              <w:rPr>
                <w:rFonts w:ascii="Calibri" w:hAnsi="Calibri" w:cs="Calibri"/>
                <w:color w:val="000000"/>
                <w:sz w:val="22"/>
                <w:szCs w:val="22"/>
              </w:rPr>
              <w:t>Zderzenie pojazdów czołowe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AC153A" w14:textId="1820AB6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92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B756B1" w14:textId="5F7CBE4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685B19F" w14:textId="67A5E311" w:rsidR="0005333C" w:rsidRDefault="0005333C" w:rsidP="0005333C">
            <w:pPr>
              <w:jc w:val="center"/>
              <w:rPr>
                <w:rFonts w:ascii="Calibri" w:hAnsi="Calibri" w:cs="Calibri"/>
                <w:color w:val="9C0006"/>
                <w:sz w:val="22"/>
                <w:szCs w:val="22"/>
              </w:rPr>
            </w:pPr>
            <w:r>
              <w:rPr>
                <w:rFonts w:ascii="Calibri" w:hAnsi="Calibri" w:cs="Calibri"/>
                <w:color w:val="9C0006"/>
                <w:sz w:val="22"/>
                <w:szCs w:val="22"/>
              </w:rPr>
              <w:t>102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FBFB21" w14:textId="70324D8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DD6B7" w14:textId="0F70A706"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nil"/>
            </w:tcBorders>
            <w:shd w:val="clear" w:color="000000" w:fill="C6EFCE"/>
            <w:noWrap/>
            <w:vAlign w:val="center"/>
          </w:tcPr>
          <w:p w14:paraId="7B82E705" w14:textId="5742D5EF" w:rsidR="0005333C" w:rsidRDefault="0005333C" w:rsidP="0005333C">
            <w:pPr>
              <w:jc w:val="center"/>
              <w:rPr>
                <w:rFonts w:ascii="Calibri" w:hAnsi="Calibri" w:cs="Calibri"/>
                <w:color w:val="9C0006"/>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E5A206" w14:textId="7EACDDAE"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152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5C014" w14:textId="3BFAAC2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113</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926C1CA" w14:textId="345E70E8" w:rsidR="0005333C" w:rsidRDefault="0005333C" w:rsidP="0005333C">
            <w:pPr>
              <w:jc w:val="center"/>
              <w:rPr>
                <w:rFonts w:ascii="Calibri" w:hAnsi="Calibri" w:cs="Calibri"/>
                <w:color w:val="9C0006"/>
                <w:sz w:val="22"/>
                <w:szCs w:val="22"/>
              </w:rPr>
            </w:pPr>
            <w:r>
              <w:rPr>
                <w:rFonts w:ascii="Calibri" w:hAnsi="Calibri" w:cs="Calibri"/>
                <w:color w:val="9C0006"/>
                <w:sz w:val="22"/>
                <w:szCs w:val="22"/>
              </w:rPr>
              <w:t>175</w:t>
            </w:r>
          </w:p>
        </w:tc>
      </w:tr>
      <w:tr w:rsidR="0005333C" w:rsidRPr="002E7A12" w14:paraId="34C5D4EC" w14:textId="77777777" w:rsidTr="0005333C">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1DB10C86" w14:textId="3B4B7324" w:rsidR="0005333C" w:rsidRDefault="0005333C" w:rsidP="0005333C">
            <w:pPr>
              <w:rPr>
                <w:rFonts w:ascii="Calibri" w:hAnsi="Calibri" w:cs="Calibri"/>
                <w:color w:val="000000"/>
                <w:sz w:val="22"/>
                <w:szCs w:val="22"/>
              </w:rPr>
            </w:pPr>
            <w:r>
              <w:rPr>
                <w:rFonts w:ascii="Calibri" w:hAnsi="Calibri" w:cs="Calibri"/>
                <w:color w:val="000000"/>
                <w:sz w:val="22"/>
                <w:szCs w:val="22"/>
              </w:rPr>
              <w:t>Wywrócenie się pojazdu</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3A22E2" w14:textId="7429271C"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99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590667" w14:textId="2DC4137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B577023" w14:textId="7761A246"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90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5DCF0" w14:textId="1A0B3B3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A99E29" w14:textId="66B13362"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C6EFCE"/>
            <w:noWrap/>
            <w:vAlign w:val="center"/>
          </w:tcPr>
          <w:p w14:paraId="6E253C7F" w14:textId="0F4D21E9"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8EB76B" w14:textId="21533F36"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1F5145" w14:textId="2AEFC5C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124</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1F7DB642" w14:textId="5BBFEBD6"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104</w:t>
            </w:r>
          </w:p>
        </w:tc>
      </w:tr>
      <w:tr w:rsidR="0005333C" w:rsidRPr="002E7A12" w14:paraId="35F9A9BD" w14:textId="77777777" w:rsidTr="0005333C">
        <w:trPr>
          <w:trHeight w:val="300"/>
        </w:trPr>
        <w:tc>
          <w:tcPr>
            <w:tcW w:w="3814" w:type="dxa"/>
            <w:gridSpan w:val="2"/>
            <w:tcBorders>
              <w:top w:val="single" w:sz="4" w:space="0" w:color="BFBFBF"/>
              <w:left w:val="single" w:sz="4" w:space="0" w:color="auto"/>
              <w:bottom w:val="single" w:sz="4" w:space="0" w:color="BFBFBF"/>
              <w:right w:val="nil"/>
            </w:tcBorders>
            <w:shd w:val="clear" w:color="auto" w:fill="auto"/>
            <w:noWrap/>
            <w:vAlign w:val="center"/>
          </w:tcPr>
          <w:p w14:paraId="24863E7F" w14:textId="353CF923" w:rsidR="0005333C" w:rsidRDefault="0005333C" w:rsidP="0005333C">
            <w:pPr>
              <w:rPr>
                <w:rFonts w:ascii="Calibri" w:hAnsi="Calibri" w:cs="Calibri"/>
                <w:color w:val="000000"/>
                <w:sz w:val="22"/>
                <w:szCs w:val="22"/>
              </w:rPr>
            </w:pPr>
            <w:r>
              <w:rPr>
                <w:rFonts w:ascii="Calibri" w:hAnsi="Calibri" w:cs="Calibri"/>
                <w:color w:val="000000"/>
                <w:sz w:val="22"/>
                <w:szCs w:val="22"/>
              </w:rPr>
              <w:t>Zderzenie pojazdów tylne</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186308" w14:textId="38AC97F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BFC07" w14:textId="6171038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6A207560" w14:textId="16B42055"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69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43E619" w14:textId="6A75342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F4173" w14:textId="448ABF55"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FFC7CE"/>
            <w:noWrap/>
            <w:vAlign w:val="center"/>
          </w:tcPr>
          <w:p w14:paraId="24DE8FB4" w14:textId="7FFE6146" w:rsidR="0005333C" w:rsidRDefault="0005333C" w:rsidP="0005333C">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3BA557" w14:textId="1751101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42AFE1" w14:textId="05D6FFDB"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58</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9622A33" w14:textId="4EEAC17B"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77</w:t>
            </w:r>
          </w:p>
        </w:tc>
      </w:tr>
      <w:tr w:rsidR="0005333C" w:rsidRPr="002E7A12" w14:paraId="6870247D" w14:textId="77777777" w:rsidTr="0005333C">
        <w:trPr>
          <w:trHeight w:val="315"/>
        </w:trPr>
        <w:tc>
          <w:tcPr>
            <w:tcW w:w="3814" w:type="dxa"/>
            <w:gridSpan w:val="2"/>
            <w:tcBorders>
              <w:top w:val="single" w:sz="4" w:space="0" w:color="BFBFBF"/>
              <w:left w:val="single" w:sz="4" w:space="0" w:color="auto"/>
              <w:bottom w:val="single" w:sz="4" w:space="0" w:color="auto"/>
              <w:right w:val="nil"/>
            </w:tcBorders>
            <w:shd w:val="clear" w:color="auto" w:fill="auto"/>
            <w:noWrap/>
            <w:vAlign w:val="center"/>
          </w:tcPr>
          <w:p w14:paraId="45F18EE0" w14:textId="3955229C" w:rsidR="0005333C" w:rsidRDefault="0005333C" w:rsidP="0005333C">
            <w:pPr>
              <w:rPr>
                <w:rFonts w:ascii="Calibri" w:hAnsi="Calibri" w:cs="Calibri"/>
                <w:color w:val="000000"/>
                <w:sz w:val="22"/>
                <w:szCs w:val="22"/>
              </w:rPr>
            </w:pPr>
            <w:r>
              <w:rPr>
                <w:rFonts w:ascii="Calibri" w:hAnsi="Calibri" w:cs="Calibri"/>
                <w:color w:val="000000"/>
                <w:sz w:val="22"/>
                <w:szCs w:val="22"/>
              </w:rPr>
              <w:t>Inne</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5F0311B2" w14:textId="62C85726"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3CAD034" w14:textId="136CE9B6"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single" w:sz="4" w:space="0" w:color="BFBFBF"/>
              <w:left w:val="nil"/>
              <w:bottom w:val="single" w:sz="4" w:space="0" w:color="auto"/>
              <w:right w:val="single" w:sz="8" w:space="0" w:color="auto"/>
            </w:tcBorders>
            <w:shd w:val="clear" w:color="000000" w:fill="C6EFCE"/>
            <w:noWrap/>
            <w:vAlign w:val="center"/>
          </w:tcPr>
          <w:p w14:paraId="66A21C00" w14:textId="65DC6DC3"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27</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4192648" w14:textId="439D0D4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3DE82C9" w14:textId="03FC597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auto"/>
              <w:right w:val="nil"/>
            </w:tcBorders>
            <w:shd w:val="clear" w:color="000000" w:fill="C6EFCE"/>
            <w:noWrap/>
            <w:vAlign w:val="center"/>
          </w:tcPr>
          <w:p w14:paraId="0A4BF86B" w14:textId="734C4996" w:rsidR="0005333C" w:rsidRDefault="0005333C" w:rsidP="0005333C">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F85D878" w14:textId="08C3916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6CCE44E3" w14:textId="3FB27F2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33</w:t>
            </w:r>
          </w:p>
        </w:tc>
        <w:tc>
          <w:tcPr>
            <w:tcW w:w="620" w:type="dxa"/>
            <w:tcBorders>
              <w:top w:val="single" w:sz="4" w:space="0" w:color="BFBFBF"/>
              <w:left w:val="nil"/>
              <w:bottom w:val="single" w:sz="4" w:space="0" w:color="auto"/>
              <w:right w:val="single" w:sz="4" w:space="0" w:color="auto"/>
            </w:tcBorders>
            <w:shd w:val="clear" w:color="000000" w:fill="C6EFCE"/>
            <w:noWrap/>
            <w:vAlign w:val="center"/>
          </w:tcPr>
          <w:p w14:paraId="4035BBBD" w14:textId="6271F739"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32</w:t>
            </w:r>
          </w:p>
        </w:tc>
      </w:tr>
      <w:tr w:rsidR="0005333C" w:rsidRPr="002E7A12" w14:paraId="5C2B3164" w14:textId="77777777" w:rsidTr="0005333C">
        <w:trPr>
          <w:trHeight w:val="300"/>
        </w:trPr>
        <w:tc>
          <w:tcPr>
            <w:tcW w:w="445" w:type="dxa"/>
            <w:vMerge w:val="restart"/>
            <w:tcBorders>
              <w:top w:val="single" w:sz="4" w:space="0" w:color="auto"/>
              <w:left w:val="single" w:sz="4" w:space="0" w:color="auto"/>
              <w:bottom w:val="single" w:sz="8" w:space="0" w:color="000000"/>
              <w:right w:val="single" w:sz="4" w:space="0" w:color="auto"/>
            </w:tcBorders>
            <w:noWrap/>
            <w:textDirection w:val="btLr"/>
          </w:tcPr>
          <w:p w14:paraId="3134BFA7" w14:textId="77777777" w:rsidR="0005333C" w:rsidRPr="002E7A12" w:rsidRDefault="0005333C" w:rsidP="0005333C">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4FA94741" w14:textId="27E0D4E5" w:rsidR="0005333C" w:rsidRDefault="0005333C" w:rsidP="0005333C">
            <w:pPr>
              <w:suppressAutoHyphens w:val="0"/>
              <w:rPr>
                <w:rFonts w:ascii="Calibri" w:hAnsi="Calibri" w:cs="Calibri"/>
                <w:color w:val="000000"/>
                <w:sz w:val="22"/>
                <w:szCs w:val="22"/>
                <w:lang w:eastAsia="pl-PL"/>
              </w:rPr>
            </w:pPr>
            <w:r>
              <w:rPr>
                <w:rFonts w:ascii="Calibri" w:hAnsi="Calibri" w:cs="Calibri"/>
                <w:color w:val="000000"/>
                <w:sz w:val="22"/>
                <w:szCs w:val="22"/>
              </w:rPr>
              <w:t>Najechanie na pojazd unieruchomiony</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2C1F5D6F" w14:textId="53310C77" w:rsidR="0005333C" w:rsidRDefault="0005333C" w:rsidP="0005333C">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4A50367A" w14:textId="7F53DA49"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auto"/>
              <w:left w:val="nil"/>
              <w:bottom w:val="single" w:sz="4" w:space="0" w:color="BFBFBF"/>
              <w:right w:val="single" w:sz="8" w:space="0" w:color="auto"/>
            </w:tcBorders>
            <w:shd w:val="clear" w:color="000000" w:fill="FFC7CE"/>
            <w:noWrap/>
            <w:vAlign w:val="center"/>
          </w:tcPr>
          <w:p w14:paraId="0246C748" w14:textId="04D32119" w:rsidR="0005333C" w:rsidRDefault="0005333C" w:rsidP="0005333C">
            <w:pPr>
              <w:jc w:val="center"/>
              <w:rPr>
                <w:rFonts w:ascii="Calibri" w:hAnsi="Calibri" w:cs="Calibri"/>
                <w:color w:val="000000"/>
                <w:sz w:val="22"/>
                <w:szCs w:val="22"/>
              </w:rPr>
            </w:pPr>
            <w:r>
              <w:rPr>
                <w:rFonts w:ascii="Calibri" w:hAnsi="Calibri" w:cs="Calibri"/>
                <w:color w:val="9C0006"/>
                <w:sz w:val="22"/>
                <w:szCs w:val="22"/>
              </w:rPr>
              <w:t>12</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7057CA47" w14:textId="273848F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2F7FDAE" w14:textId="1EEEEE51"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auto"/>
              <w:left w:val="nil"/>
              <w:bottom w:val="single" w:sz="4" w:space="0" w:color="BFBFBF"/>
              <w:right w:val="nil"/>
            </w:tcBorders>
            <w:shd w:val="clear" w:color="000000" w:fill="FFC7CE"/>
            <w:noWrap/>
            <w:vAlign w:val="center"/>
          </w:tcPr>
          <w:p w14:paraId="2ECBDEBE" w14:textId="673C0993" w:rsidR="0005333C" w:rsidRDefault="0005333C" w:rsidP="0005333C">
            <w:pPr>
              <w:jc w:val="center"/>
              <w:rPr>
                <w:rFonts w:ascii="Calibri" w:hAnsi="Calibri" w:cs="Calibri"/>
                <w:color w:val="000000"/>
                <w:sz w:val="22"/>
                <w:szCs w:val="22"/>
              </w:rPr>
            </w:pPr>
            <w:r>
              <w:rPr>
                <w:rFonts w:ascii="Calibri" w:hAnsi="Calibri" w:cs="Calibri"/>
                <w:color w:val="9C0006"/>
                <w:sz w:val="22"/>
                <w:szCs w:val="22"/>
              </w:rPr>
              <w:t>7</w:t>
            </w:r>
          </w:p>
        </w:tc>
        <w:tc>
          <w:tcPr>
            <w:tcW w:w="620" w:type="dxa"/>
            <w:tcBorders>
              <w:top w:val="single" w:sz="4" w:space="0" w:color="auto"/>
              <w:left w:val="single" w:sz="8" w:space="0" w:color="auto"/>
              <w:bottom w:val="single" w:sz="4" w:space="0" w:color="BFBFBF"/>
              <w:right w:val="single" w:sz="4" w:space="0" w:color="BFBFBF"/>
            </w:tcBorders>
            <w:shd w:val="clear" w:color="auto" w:fill="auto"/>
            <w:noWrap/>
            <w:vAlign w:val="center"/>
          </w:tcPr>
          <w:p w14:paraId="5E2CF377" w14:textId="402B9971"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center"/>
          </w:tcPr>
          <w:p w14:paraId="7D851144" w14:textId="16F28742"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auto"/>
              <w:left w:val="nil"/>
              <w:bottom w:val="single" w:sz="4" w:space="0" w:color="BFBFBF"/>
              <w:right w:val="single" w:sz="4" w:space="0" w:color="auto"/>
            </w:tcBorders>
            <w:shd w:val="clear" w:color="000000" w:fill="FFC7CE"/>
            <w:noWrap/>
            <w:vAlign w:val="center"/>
          </w:tcPr>
          <w:p w14:paraId="74F45343" w14:textId="17F96C22" w:rsidR="0005333C" w:rsidRDefault="0005333C" w:rsidP="0005333C">
            <w:pPr>
              <w:jc w:val="center"/>
              <w:rPr>
                <w:rFonts w:ascii="Calibri" w:hAnsi="Calibri" w:cs="Calibri"/>
                <w:color w:val="9C0006"/>
                <w:sz w:val="22"/>
                <w:szCs w:val="22"/>
              </w:rPr>
            </w:pPr>
            <w:r>
              <w:rPr>
                <w:rFonts w:ascii="Calibri" w:hAnsi="Calibri" w:cs="Calibri"/>
                <w:color w:val="9C0006"/>
                <w:sz w:val="22"/>
                <w:szCs w:val="22"/>
              </w:rPr>
              <w:t>15</w:t>
            </w:r>
          </w:p>
        </w:tc>
      </w:tr>
      <w:tr w:rsidR="0005333C" w:rsidRPr="002E7A12" w14:paraId="3D55DF4E" w14:textId="77777777" w:rsidTr="0005333C">
        <w:trPr>
          <w:trHeight w:val="300"/>
        </w:trPr>
        <w:tc>
          <w:tcPr>
            <w:tcW w:w="445" w:type="dxa"/>
            <w:vMerge/>
            <w:tcBorders>
              <w:top w:val="nil"/>
              <w:left w:val="single" w:sz="4" w:space="0" w:color="auto"/>
              <w:bottom w:val="single" w:sz="8" w:space="0" w:color="000000"/>
              <w:right w:val="single" w:sz="4" w:space="0" w:color="auto"/>
            </w:tcBorders>
            <w:vAlign w:val="center"/>
          </w:tcPr>
          <w:p w14:paraId="0012B381"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87D1E19" w14:textId="6EFCCCDC"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zwierzę</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F894CE" w14:textId="23C0FA6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15D48" w14:textId="0C34406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91460B5" w14:textId="712857D3"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CED984" w14:textId="23E6967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B8E06" w14:textId="060B419C"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36043367" w14:textId="6106D8CF" w:rsidR="0005333C" w:rsidRDefault="0005333C" w:rsidP="0005333C">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34CB3C" w14:textId="62D89651"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65AE50" w14:textId="19B20145"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5DD1404" w14:textId="34A44F5C"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16</w:t>
            </w:r>
          </w:p>
        </w:tc>
      </w:tr>
      <w:tr w:rsidR="0005333C" w:rsidRPr="002E7A12" w14:paraId="55C050F4" w14:textId="77777777" w:rsidTr="0005333C">
        <w:trPr>
          <w:trHeight w:val="300"/>
        </w:trPr>
        <w:tc>
          <w:tcPr>
            <w:tcW w:w="445" w:type="dxa"/>
            <w:vMerge/>
            <w:tcBorders>
              <w:top w:val="nil"/>
              <w:left w:val="single" w:sz="4" w:space="0" w:color="auto"/>
              <w:bottom w:val="single" w:sz="8" w:space="0" w:color="000000"/>
              <w:right w:val="single" w:sz="4" w:space="0" w:color="auto"/>
            </w:tcBorders>
            <w:vAlign w:val="center"/>
          </w:tcPr>
          <w:p w14:paraId="226484EF"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054C9740" w14:textId="445D1308" w:rsidR="0005333C" w:rsidRDefault="0005333C" w:rsidP="0005333C">
            <w:pPr>
              <w:rPr>
                <w:rFonts w:ascii="Calibri" w:hAnsi="Calibri" w:cs="Calibri"/>
                <w:color w:val="000000"/>
                <w:sz w:val="22"/>
                <w:szCs w:val="22"/>
              </w:rPr>
            </w:pPr>
            <w:r>
              <w:rPr>
                <w:rFonts w:ascii="Calibri" w:hAnsi="Calibri" w:cs="Calibri"/>
                <w:color w:val="000000"/>
                <w:sz w:val="22"/>
                <w:szCs w:val="22"/>
              </w:rPr>
              <w:t>Zdarzenie z pasażerem</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531E3B" w14:textId="79543C2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BBAF2D" w14:textId="70B28D7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8" w:space="0" w:color="auto"/>
            </w:tcBorders>
            <w:shd w:val="clear" w:color="auto" w:fill="auto"/>
            <w:noWrap/>
            <w:vAlign w:val="center"/>
          </w:tcPr>
          <w:p w14:paraId="443C20D9" w14:textId="73816F9F" w:rsidR="0005333C" w:rsidRDefault="0005333C" w:rsidP="0005333C">
            <w:pPr>
              <w:jc w:val="center"/>
              <w:rPr>
                <w:rFonts w:ascii="Calibri" w:hAnsi="Calibri" w:cs="Calibri"/>
                <w:color w:val="9C0006"/>
                <w:sz w:val="22"/>
                <w:szCs w:val="22"/>
              </w:rPr>
            </w:pPr>
            <w:r>
              <w:rPr>
                <w:rFonts w:ascii="Calibri" w:hAnsi="Calibri" w:cs="Calibri"/>
                <w:color w:val="0000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4F3F5" w14:textId="7B7571B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CFD0A7" w14:textId="6F88F1F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3E84578E" w14:textId="6306A0BE"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1FC7F6" w14:textId="200C55D2"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471F5B" w14:textId="3B32286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0F8AAA9F" w14:textId="051BF49D" w:rsidR="0005333C" w:rsidRDefault="0005333C" w:rsidP="0005333C">
            <w:pPr>
              <w:jc w:val="center"/>
              <w:rPr>
                <w:rFonts w:ascii="Calibri" w:hAnsi="Calibri" w:cs="Calibri"/>
                <w:color w:val="9C0006"/>
                <w:sz w:val="22"/>
                <w:szCs w:val="22"/>
              </w:rPr>
            </w:pPr>
            <w:r>
              <w:rPr>
                <w:rFonts w:ascii="Calibri" w:hAnsi="Calibri" w:cs="Calibri"/>
                <w:color w:val="9C0006"/>
                <w:sz w:val="22"/>
                <w:szCs w:val="22"/>
              </w:rPr>
              <w:t>12</w:t>
            </w:r>
          </w:p>
        </w:tc>
      </w:tr>
      <w:tr w:rsidR="0005333C" w:rsidRPr="002E7A12" w14:paraId="645EFE15" w14:textId="77777777" w:rsidTr="0005333C">
        <w:trPr>
          <w:trHeight w:val="300"/>
        </w:trPr>
        <w:tc>
          <w:tcPr>
            <w:tcW w:w="445" w:type="dxa"/>
            <w:vMerge/>
            <w:tcBorders>
              <w:top w:val="nil"/>
              <w:left w:val="single" w:sz="4" w:space="0" w:color="auto"/>
              <w:bottom w:val="single" w:sz="8" w:space="0" w:color="000000"/>
              <w:right w:val="single" w:sz="4" w:space="0" w:color="auto"/>
            </w:tcBorders>
            <w:vAlign w:val="center"/>
          </w:tcPr>
          <w:p w14:paraId="4DEE8D83"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53B7B181" w14:textId="18939C20"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barierę ochronną</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2196AD" w14:textId="08866A14"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9E4B82" w14:textId="47CF31C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5BC379D7" w14:textId="56F52E72"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260F1C" w14:textId="00F60B2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1E957D" w14:textId="4DE2ECD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4059C10A" w14:textId="6C72661F" w:rsidR="0005333C" w:rsidRDefault="0005333C" w:rsidP="0005333C">
            <w:pPr>
              <w:jc w:val="center"/>
              <w:rPr>
                <w:rFonts w:ascii="Calibri" w:hAnsi="Calibri" w:cs="Calibri"/>
                <w:color w:val="9C0006"/>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744C" w14:textId="417F4C8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2D7561" w14:textId="503E0ED5"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FFCE80D" w14:textId="63CAF7D3" w:rsidR="0005333C" w:rsidRDefault="0005333C" w:rsidP="0005333C">
            <w:pPr>
              <w:jc w:val="center"/>
              <w:rPr>
                <w:rFonts w:ascii="Calibri" w:hAnsi="Calibri" w:cs="Calibri"/>
                <w:color w:val="006100"/>
                <w:sz w:val="22"/>
                <w:szCs w:val="22"/>
              </w:rPr>
            </w:pPr>
            <w:r>
              <w:rPr>
                <w:rFonts w:ascii="Calibri" w:hAnsi="Calibri" w:cs="Calibri"/>
                <w:color w:val="006100"/>
                <w:sz w:val="22"/>
                <w:szCs w:val="22"/>
              </w:rPr>
              <w:t>9</w:t>
            </w:r>
          </w:p>
        </w:tc>
      </w:tr>
      <w:tr w:rsidR="0005333C" w:rsidRPr="002E7A12" w14:paraId="7796DC8B" w14:textId="77777777" w:rsidTr="0005333C">
        <w:trPr>
          <w:trHeight w:val="300"/>
        </w:trPr>
        <w:tc>
          <w:tcPr>
            <w:tcW w:w="445" w:type="dxa"/>
            <w:vMerge/>
            <w:tcBorders>
              <w:top w:val="nil"/>
              <w:left w:val="single" w:sz="4" w:space="0" w:color="auto"/>
              <w:bottom w:val="single" w:sz="8" w:space="0" w:color="000000"/>
              <w:right w:val="single" w:sz="4" w:space="0" w:color="auto"/>
            </w:tcBorders>
            <w:vAlign w:val="center"/>
          </w:tcPr>
          <w:p w14:paraId="2B4650C9"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4395EABD" w14:textId="37DAE221"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słup, znak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5B2595" w14:textId="0FFC3861"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BDA58F" w14:textId="0AE7700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E855662" w14:textId="1926F790" w:rsidR="0005333C" w:rsidRDefault="0005333C" w:rsidP="0005333C">
            <w:pPr>
              <w:jc w:val="center"/>
              <w:rPr>
                <w:rFonts w:ascii="Calibri" w:hAnsi="Calibri" w:cs="Calibri"/>
                <w:color w:val="006100"/>
                <w:sz w:val="22"/>
                <w:szCs w:val="22"/>
              </w:rPr>
            </w:pPr>
            <w:r>
              <w:rPr>
                <w:rFonts w:ascii="Calibri" w:hAnsi="Calibri" w:cs="Calibri"/>
                <w:color w:val="9C0006"/>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4FDBF8" w14:textId="5E999D5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B6A849" w14:textId="06DA6AA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tcPr>
          <w:p w14:paraId="5062E7A3" w14:textId="4E636C97"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5D405D" w14:textId="404EEF3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7B1C0E" w14:textId="2C891F79"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4" w:space="0" w:color="auto"/>
            </w:tcBorders>
            <w:shd w:val="clear" w:color="auto" w:fill="auto"/>
            <w:noWrap/>
            <w:vAlign w:val="center"/>
          </w:tcPr>
          <w:p w14:paraId="76F0310E" w14:textId="636EA774" w:rsidR="0005333C" w:rsidRDefault="0005333C" w:rsidP="0005333C">
            <w:pPr>
              <w:jc w:val="center"/>
              <w:rPr>
                <w:rFonts w:ascii="Calibri" w:hAnsi="Calibri" w:cs="Calibri"/>
                <w:color w:val="006100"/>
                <w:sz w:val="22"/>
                <w:szCs w:val="22"/>
              </w:rPr>
            </w:pPr>
            <w:r>
              <w:rPr>
                <w:rFonts w:ascii="Calibri" w:hAnsi="Calibri" w:cs="Calibri"/>
                <w:color w:val="000000"/>
                <w:sz w:val="22"/>
                <w:szCs w:val="22"/>
              </w:rPr>
              <w:t>8</w:t>
            </w:r>
          </w:p>
        </w:tc>
      </w:tr>
      <w:tr w:rsidR="0005333C" w:rsidRPr="002E7A12" w14:paraId="6C2DA25B" w14:textId="77777777" w:rsidTr="0005333C">
        <w:trPr>
          <w:trHeight w:val="300"/>
        </w:trPr>
        <w:tc>
          <w:tcPr>
            <w:tcW w:w="445" w:type="dxa"/>
            <w:vMerge/>
            <w:tcBorders>
              <w:top w:val="nil"/>
              <w:left w:val="single" w:sz="4" w:space="0" w:color="auto"/>
              <w:bottom w:val="single" w:sz="8" w:space="0" w:color="000000"/>
              <w:right w:val="single" w:sz="4" w:space="0" w:color="auto"/>
            </w:tcBorders>
            <w:vAlign w:val="center"/>
          </w:tcPr>
          <w:p w14:paraId="7197C770"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4" w:space="0" w:color="BFBFBF"/>
              <w:right w:val="nil"/>
            </w:tcBorders>
            <w:shd w:val="clear" w:color="auto" w:fill="auto"/>
            <w:noWrap/>
            <w:vAlign w:val="center"/>
          </w:tcPr>
          <w:p w14:paraId="66CB1922" w14:textId="255B549F" w:rsidR="0005333C" w:rsidRDefault="0005333C" w:rsidP="0005333C">
            <w:pPr>
              <w:rPr>
                <w:rFonts w:ascii="Calibri" w:hAnsi="Calibri" w:cs="Calibri"/>
                <w:color w:val="000000"/>
                <w:sz w:val="22"/>
                <w:szCs w:val="22"/>
              </w:rPr>
            </w:pPr>
            <w:r>
              <w:rPr>
                <w:rFonts w:ascii="Calibri" w:hAnsi="Calibri" w:cs="Calibri"/>
                <w:color w:val="000000"/>
                <w:sz w:val="22"/>
                <w:szCs w:val="22"/>
              </w:rPr>
              <w:t>Zdarzenie z osobą UWR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901A86" w14:textId="4E6C793C"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6531B" w14:textId="1F619C2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9BF1723" w14:textId="77AD70C1" w:rsidR="0005333C" w:rsidRDefault="0005333C" w:rsidP="0005333C">
            <w:pPr>
              <w:jc w:val="center"/>
              <w:rPr>
                <w:rFonts w:ascii="Calibri" w:hAnsi="Calibri" w:cs="Calibri"/>
                <w:color w:val="9C0006"/>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E77BF2" w14:textId="42A93EA9"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8AD1C5" w14:textId="2C588CD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tcPr>
          <w:p w14:paraId="199E711F" w14:textId="5345489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668415" w14:textId="54CC0CF0"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E600F4" w14:textId="6B95CC89"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BBF7D10" w14:textId="31FCF7BA" w:rsidR="0005333C" w:rsidRDefault="0005333C" w:rsidP="0005333C">
            <w:pPr>
              <w:jc w:val="center"/>
              <w:rPr>
                <w:rFonts w:ascii="Calibri" w:hAnsi="Calibri" w:cs="Calibri"/>
                <w:color w:val="9C0006"/>
                <w:sz w:val="22"/>
                <w:szCs w:val="22"/>
              </w:rPr>
            </w:pPr>
            <w:r>
              <w:rPr>
                <w:rFonts w:ascii="Calibri" w:hAnsi="Calibri" w:cs="Calibri"/>
                <w:color w:val="006100"/>
                <w:sz w:val="22"/>
                <w:szCs w:val="22"/>
              </w:rPr>
              <w:t>2</w:t>
            </w:r>
          </w:p>
        </w:tc>
      </w:tr>
      <w:tr w:rsidR="0005333C" w:rsidRPr="002E7A12" w14:paraId="774D9B95" w14:textId="77777777" w:rsidTr="0005333C">
        <w:trPr>
          <w:trHeight w:val="315"/>
        </w:trPr>
        <w:tc>
          <w:tcPr>
            <w:tcW w:w="445" w:type="dxa"/>
            <w:vMerge/>
            <w:tcBorders>
              <w:top w:val="nil"/>
              <w:left w:val="single" w:sz="4" w:space="0" w:color="auto"/>
              <w:bottom w:val="single" w:sz="8" w:space="0" w:color="auto"/>
              <w:right w:val="single" w:sz="4" w:space="0" w:color="auto"/>
            </w:tcBorders>
            <w:vAlign w:val="center"/>
          </w:tcPr>
          <w:p w14:paraId="2DBA6B34" w14:textId="77777777" w:rsidR="0005333C" w:rsidRPr="002E7A12" w:rsidRDefault="0005333C" w:rsidP="0005333C">
            <w:pPr>
              <w:suppressAutoHyphens w:val="0"/>
              <w:rPr>
                <w:rFonts w:ascii="Calibri" w:hAnsi="Calibri" w:cs="Calibri"/>
                <w:color w:val="000000"/>
                <w:sz w:val="22"/>
                <w:lang w:eastAsia="pl-PL"/>
              </w:rPr>
            </w:pPr>
          </w:p>
        </w:tc>
        <w:tc>
          <w:tcPr>
            <w:tcW w:w="3369" w:type="dxa"/>
            <w:tcBorders>
              <w:top w:val="single" w:sz="4" w:space="0" w:color="BFBFBF"/>
              <w:left w:val="single" w:sz="4" w:space="0" w:color="auto"/>
              <w:bottom w:val="single" w:sz="8" w:space="0" w:color="auto"/>
              <w:right w:val="nil"/>
            </w:tcBorders>
            <w:shd w:val="clear" w:color="auto" w:fill="auto"/>
            <w:noWrap/>
            <w:vAlign w:val="center"/>
          </w:tcPr>
          <w:p w14:paraId="63AF8454" w14:textId="55510477" w:rsidR="0005333C" w:rsidRDefault="0005333C" w:rsidP="0005333C">
            <w:pPr>
              <w:rPr>
                <w:rFonts w:ascii="Calibri" w:hAnsi="Calibri" w:cs="Calibri"/>
                <w:color w:val="000000"/>
                <w:sz w:val="22"/>
                <w:szCs w:val="22"/>
              </w:rPr>
            </w:pPr>
            <w:r>
              <w:rPr>
                <w:rFonts w:ascii="Calibri" w:hAnsi="Calibri" w:cs="Calibri"/>
                <w:color w:val="000000"/>
                <w:sz w:val="22"/>
                <w:szCs w:val="22"/>
              </w:rPr>
              <w:t>Najechanie na dziurę, wybój, garb</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746D92" w14:textId="4C99515F"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09C58D4" w14:textId="3E88182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590867E0" w14:textId="5483110A" w:rsidR="0005333C" w:rsidRDefault="0005333C" w:rsidP="0005333C">
            <w:pPr>
              <w:jc w:val="center"/>
              <w:rPr>
                <w:rFonts w:ascii="Calibri" w:hAnsi="Calibri" w:cs="Calibri"/>
                <w:color w:val="000000"/>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285D252" w14:textId="5F8D4FC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E25460" w14:textId="20119FF3"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auto" w:fill="auto"/>
            <w:noWrap/>
            <w:vAlign w:val="center"/>
          </w:tcPr>
          <w:p w14:paraId="4FCBD6BE" w14:textId="1754601E"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9FA1821" w14:textId="3972C3B8"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7C9369" w14:textId="4C940F5D" w:rsidR="0005333C" w:rsidRDefault="0005333C" w:rsidP="0005333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4" w:space="0" w:color="auto"/>
            </w:tcBorders>
            <w:shd w:val="clear" w:color="000000" w:fill="C6EFCE"/>
            <w:noWrap/>
            <w:vAlign w:val="center"/>
          </w:tcPr>
          <w:p w14:paraId="483012CA" w14:textId="0FC91AA1" w:rsidR="0005333C" w:rsidRDefault="0005333C" w:rsidP="0005333C">
            <w:pPr>
              <w:jc w:val="center"/>
              <w:rPr>
                <w:rFonts w:ascii="Calibri" w:hAnsi="Calibri" w:cs="Calibri"/>
                <w:color w:val="000000"/>
                <w:sz w:val="22"/>
                <w:szCs w:val="22"/>
              </w:rPr>
            </w:pPr>
            <w:r>
              <w:rPr>
                <w:rFonts w:ascii="Calibri" w:hAnsi="Calibri" w:cs="Calibri"/>
                <w:color w:val="006100"/>
                <w:sz w:val="22"/>
                <w:szCs w:val="22"/>
              </w:rPr>
              <w:t>2</w:t>
            </w:r>
          </w:p>
        </w:tc>
      </w:tr>
      <w:tr w:rsidR="0005333C" w:rsidRPr="002E7A12" w14:paraId="1AE2C5C2" w14:textId="77777777" w:rsidTr="0005333C">
        <w:trPr>
          <w:trHeight w:val="300"/>
        </w:trPr>
        <w:tc>
          <w:tcPr>
            <w:tcW w:w="3814" w:type="dxa"/>
            <w:gridSpan w:val="2"/>
            <w:tcBorders>
              <w:top w:val="single" w:sz="8" w:space="0" w:color="auto"/>
              <w:left w:val="single" w:sz="4" w:space="0" w:color="auto"/>
              <w:bottom w:val="single" w:sz="4" w:space="0" w:color="auto"/>
              <w:right w:val="single" w:sz="4" w:space="0" w:color="auto"/>
            </w:tcBorders>
            <w:shd w:val="clear" w:color="FFFFFF" w:fill="FFFFFF"/>
            <w:noWrap/>
            <w:vAlign w:val="center"/>
          </w:tcPr>
          <w:p w14:paraId="775698EA" w14:textId="77777777" w:rsidR="0005333C" w:rsidRPr="002E7A12" w:rsidRDefault="0005333C" w:rsidP="0005333C">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0353787" w14:textId="6E08E010" w:rsidR="0005333C" w:rsidRDefault="0005333C" w:rsidP="0005333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764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4A00CE3" w14:textId="4B43D7A6" w:rsidR="0005333C" w:rsidRDefault="0005333C" w:rsidP="0005333C">
            <w:pPr>
              <w:jc w:val="center"/>
              <w:rPr>
                <w:rFonts w:ascii="Calibri" w:hAnsi="Calibri" w:cs="Calibri"/>
                <w:b/>
                <w:bCs/>
                <w:color w:val="000000"/>
                <w:sz w:val="22"/>
                <w:szCs w:val="22"/>
              </w:rPr>
            </w:pPr>
            <w:r>
              <w:rPr>
                <w:rFonts w:ascii="Calibri" w:hAnsi="Calibri" w:cs="Calibri"/>
                <w:b/>
                <w:bCs/>
                <w:color w:val="000000"/>
                <w:sz w:val="22"/>
                <w:szCs w:val="22"/>
              </w:rPr>
              <w:t>762</w:t>
            </w:r>
          </w:p>
        </w:tc>
        <w:tc>
          <w:tcPr>
            <w:tcW w:w="620" w:type="dxa"/>
            <w:tcBorders>
              <w:top w:val="single" w:sz="8" w:space="0" w:color="auto"/>
              <w:left w:val="nil"/>
              <w:bottom w:val="single" w:sz="4" w:space="0" w:color="auto"/>
              <w:right w:val="single" w:sz="8" w:space="0" w:color="auto"/>
            </w:tcBorders>
            <w:shd w:val="clear" w:color="FFFFFF" w:fill="FFC7CE"/>
            <w:noWrap/>
            <w:vAlign w:val="center"/>
          </w:tcPr>
          <w:p w14:paraId="2B1B27F3" w14:textId="27B26601" w:rsidR="0005333C" w:rsidRDefault="0005333C" w:rsidP="0005333C">
            <w:pPr>
              <w:jc w:val="center"/>
              <w:rPr>
                <w:rFonts w:ascii="Calibri" w:hAnsi="Calibri" w:cs="Calibri"/>
                <w:b/>
                <w:bCs/>
                <w:color w:val="006100"/>
                <w:sz w:val="22"/>
                <w:szCs w:val="22"/>
              </w:rPr>
            </w:pPr>
            <w:r>
              <w:rPr>
                <w:rFonts w:ascii="Calibri" w:hAnsi="Calibri" w:cs="Calibri"/>
                <w:b/>
                <w:bCs/>
                <w:color w:val="9C0006"/>
                <w:sz w:val="22"/>
                <w:szCs w:val="22"/>
              </w:rPr>
              <w:t>763</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BD853B1" w14:textId="548A30F4" w:rsidR="0005333C" w:rsidRDefault="0005333C" w:rsidP="0005333C">
            <w:pPr>
              <w:jc w:val="center"/>
              <w:rPr>
                <w:rFonts w:ascii="Calibri" w:hAnsi="Calibri" w:cs="Calibri"/>
                <w:b/>
                <w:bCs/>
                <w:color w:val="000000"/>
                <w:sz w:val="22"/>
                <w:szCs w:val="22"/>
              </w:rPr>
            </w:pPr>
            <w:r>
              <w:rPr>
                <w:rFonts w:ascii="Calibri" w:hAnsi="Calibri" w:cs="Calibri"/>
                <w:b/>
                <w:bCs/>
                <w:color w:val="000000"/>
                <w:sz w:val="22"/>
                <w:szCs w:val="22"/>
              </w:rPr>
              <w:t>77</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50F92E7" w14:textId="091499F9" w:rsidR="0005333C" w:rsidRDefault="0005333C" w:rsidP="0005333C">
            <w:pPr>
              <w:jc w:val="center"/>
              <w:rPr>
                <w:rFonts w:ascii="Calibri" w:hAnsi="Calibri" w:cs="Calibri"/>
                <w:b/>
                <w:bCs/>
                <w:color w:val="000000"/>
                <w:sz w:val="22"/>
                <w:szCs w:val="22"/>
              </w:rPr>
            </w:pPr>
            <w:r>
              <w:rPr>
                <w:rFonts w:ascii="Calibri" w:hAnsi="Calibri" w:cs="Calibri"/>
                <w:b/>
                <w:bCs/>
                <w:color w:val="000000"/>
                <w:sz w:val="22"/>
                <w:szCs w:val="22"/>
              </w:rPr>
              <w:t>81</w:t>
            </w:r>
          </w:p>
        </w:tc>
        <w:tc>
          <w:tcPr>
            <w:tcW w:w="620" w:type="dxa"/>
            <w:tcBorders>
              <w:top w:val="single" w:sz="8" w:space="0" w:color="auto"/>
              <w:left w:val="nil"/>
              <w:bottom w:val="single" w:sz="4" w:space="0" w:color="auto"/>
              <w:right w:val="nil"/>
            </w:tcBorders>
            <w:shd w:val="clear" w:color="FFFFFF" w:fill="FFC7CE"/>
            <w:noWrap/>
            <w:vAlign w:val="center"/>
          </w:tcPr>
          <w:p w14:paraId="01838D73" w14:textId="65C0DC90" w:rsidR="0005333C" w:rsidRDefault="0005333C" w:rsidP="0005333C">
            <w:pPr>
              <w:jc w:val="center"/>
              <w:rPr>
                <w:rFonts w:ascii="Calibri" w:hAnsi="Calibri" w:cs="Calibri"/>
                <w:b/>
                <w:bCs/>
                <w:color w:val="006100"/>
                <w:sz w:val="22"/>
                <w:szCs w:val="22"/>
              </w:rPr>
            </w:pPr>
            <w:r>
              <w:rPr>
                <w:rFonts w:ascii="Calibri" w:hAnsi="Calibri" w:cs="Calibri"/>
                <w:b/>
                <w:bCs/>
                <w:color w:val="9C0006"/>
                <w:sz w:val="22"/>
                <w:szCs w:val="22"/>
              </w:rPr>
              <w:t>91</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ED62CFA" w14:textId="01D7ACC5" w:rsidR="0005333C" w:rsidRDefault="0005333C" w:rsidP="0005333C">
            <w:pPr>
              <w:jc w:val="center"/>
              <w:rPr>
                <w:rFonts w:ascii="Calibri" w:hAnsi="Calibri" w:cs="Calibri"/>
                <w:b/>
                <w:bCs/>
                <w:color w:val="000000"/>
                <w:sz w:val="22"/>
                <w:szCs w:val="22"/>
              </w:rPr>
            </w:pPr>
            <w:r>
              <w:rPr>
                <w:rFonts w:ascii="Calibri" w:hAnsi="Calibri" w:cs="Calibri"/>
                <w:b/>
                <w:bCs/>
                <w:color w:val="000000"/>
                <w:sz w:val="22"/>
                <w:szCs w:val="22"/>
              </w:rPr>
              <w:t>885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9882F23" w14:textId="3D86802C" w:rsidR="0005333C" w:rsidRDefault="0005333C" w:rsidP="0005333C">
            <w:pPr>
              <w:jc w:val="center"/>
              <w:rPr>
                <w:rFonts w:ascii="Calibri" w:hAnsi="Calibri" w:cs="Calibri"/>
                <w:b/>
                <w:bCs/>
                <w:color w:val="000000"/>
                <w:sz w:val="22"/>
                <w:szCs w:val="22"/>
              </w:rPr>
            </w:pPr>
            <w:r>
              <w:rPr>
                <w:rFonts w:ascii="Calibri" w:hAnsi="Calibri" w:cs="Calibri"/>
                <w:b/>
                <w:bCs/>
                <w:color w:val="000000"/>
                <w:sz w:val="22"/>
                <w:szCs w:val="22"/>
              </w:rPr>
              <w:t>876</w:t>
            </w:r>
          </w:p>
        </w:tc>
        <w:tc>
          <w:tcPr>
            <w:tcW w:w="620" w:type="dxa"/>
            <w:tcBorders>
              <w:top w:val="single" w:sz="8" w:space="0" w:color="auto"/>
              <w:left w:val="nil"/>
              <w:bottom w:val="single" w:sz="4" w:space="0" w:color="auto"/>
              <w:right w:val="single" w:sz="4" w:space="0" w:color="auto"/>
            </w:tcBorders>
            <w:shd w:val="clear" w:color="FFFFFF" w:fill="FFC7CE"/>
            <w:noWrap/>
            <w:vAlign w:val="center"/>
          </w:tcPr>
          <w:p w14:paraId="28853F86" w14:textId="6E11A959" w:rsidR="0005333C" w:rsidRDefault="0005333C" w:rsidP="0005333C">
            <w:pPr>
              <w:jc w:val="center"/>
              <w:rPr>
                <w:rFonts w:ascii="Calibri" w:hAnsi="Calibri" w:cs="Calibri"/>
                <w:b/>
                <w:bCs/>
                <w:color w:val="006100"/>
                <w:sz w:val="22"/>
                <w:szCs w:val="22"/>
              </w:rPr>
            </w:pPr>
            <w:r>
              <w:rPr>
                <w:rFonts w:ascii="Calibri" w:hAnsi="Calibri" w:cs="Calibri"/>
                <w:b/>
                <w:bCs/>
                <w:color w:val="9C0006"/>
                <w:sz w:val="22"/>
                <w:szCs w:val="22"/>
              </w:rPr>
              <w:t>917</w:t>
            </w:r>
          </w:p>
        </w:tc>
      </w:tr>
    </w:tbl>
    <w:p w14:paraId="08C9614C" w14:textId="77777777" w:rsidR="005815E6" w:rsidRDefault="005815E6" w:rsidP="00644B13">
      <w:pPr>
        <w:jc w:val="both"/>
        <w:rPr>
          <w:b/>
          <w:sz w:val="24"/>
        </w:rPr>
      </w:pPr>
    </w:p>
    <w:p w14:paraId="30A64E77" w14:textId="77777777" w:rsidR="005815E6" w:rsidRDefault="005815E6" w:rsidP="00644B13">
      <w:pPr>
        <w:jc w:val="both"/>
        <w:rPr>
          <w:b/>
          <w:sz w:val="24"/>
        </w:rPr>
      </w:pPr>
    </w:p>
    <w:p w14:paraId="771D0B5C" w14:textId="77777777" w:rsidR="005815E6" w:rsidRDefault="009E77AC" w:rsidP="00EE24A0">
      <w:pPr>
        <w:tabs>
          <w:tab w:val="left" w:pos="3675"/>
        </w:tabs>
        <w:jc w:val="center"/>
        <w:rPr>
          <w:noProof/>
          <w:lang w:eastAsia="pl-PL"/>
        </w:rPr>
      </w:pPr>
      <w:r>
        <w:rPr>
          <w:noProof/>
          <w:lang w:eastAsia="pl-PL"/>
        </w:rPr>
        <w:lastRenderedPageBreak/>
        <w:drawing>
          <wp:inline distT="0" distB="0" distL="0" distR="0" wp14:anchorId="5E98EF65" wp14:editId="26855D61">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49CA59" w14:textId="77777777" w:rsidR="00225B9B" w:rsidRPr="00EE24A0" w:rsidRDefault="00225B9B" w:rsidP="00EE24A0">
      <w:pPr>
        <w:tabs>
          <w:tab w:val="left" w:pos="3675"/>
        </w:tabs>
        <w:jc w:val="center"/>
      </w:pPr>
    </w:p>
    <w:p w14:paraId="19E490FA" w14:textId="2767D265" w:rsidR="005815E6" w:rsidRPr="00F82B02" w:rsidRDefault="005815E6" w:rsidP="00B12D35">
      <w:pPr>
        <w:spacing w:line="276" w:lineRule="auto"/>
        <w:ind w:firstLine="709"/>
        <w:jc w:val="both"/>
        <w:rPr>
          <w:sz w:val="24"/>
        </w:rPr>
      </w:pPr>
      <w:r w:rsidRPr="00F82B02">
        <w:rPr>
          <w:sz w:val="24"/>
        </w:rPr>
        <w:t>Analizując łączną liczbę wypadków drogowych według rodzaju zdarzenia największą ilość wypadków w analizowanym okresie odnotowano w trzech kategoriach, tj.</w:t>
      </w:r>
      <w:r w:rsidR="00582282" w:rsidRPr="00F82B02">
        <w:rPr>
          <w:sz w:val="24"/>
        </w:rPr>
        <w:t xml:space="preserve"> </w:t>
      </w:r>
      <w:r w:rsidR="00B62FF1" w:rsidRPr="00F82B02">
        <w:rPr>
          <w:sz w:val="24"/>
        </w:rPr>
        <w:t xml:space="preserve">zderzenie pojazdów boczne </w:t>
      </w:r>
      <w:r w:rsidR="00582282" w:rsidRPr="00F82B02">
        <w:rPr>
          <w:sz w:val="24"/>
        </w:rPr>
        <w:t>(</w:t>
      </w:r>
      <w:r w:rsidR="00B62FF1" w:rsidRPr="00F82B02">
        <w:rPr>
          <w:sz w:val="24"/>
        </w:rPr>
        <w:t>22,3</w:t>
      </w:r>
      <w:r w:rsidR="00582282" w:rsidRPr="00F82B02">
        <w:rPr>
          <w:sz w:val="24"/>
        </w:rPr>
        <w:t xml:space="preserve">%), </w:t>
      </w:r>
      <w:r w:rsidRPr="00F82B02">
        <w:rPr>
          <w:sz w:val="24"/>
        </w:rPr>
        <w:t xml:space="preserve"> </w:t>
      </w:r>
      <w:r w:rsidR="00B62FF1" w:rsidRPr="00F82B02">
        <w:rPr>
          <w:sz w:val="24"/>
        </w:rPr>
        <w:t>najechanie na pieszego</w:t>
      </w:r>
      <w:r w:rsidR="00F75303" w:rsidRPr="00F82B02">
        <w:rPr>
          <w:sz w:val="24"/>
        </w:rPr>
        <w:t xml:space="preserve"> (1</w:t>
      </w:r>
      <w:r w:rsidR="00B62FF1" w:rsidRPr="00F82B02">
        <w:rPr>
          <w:sz w:val="24"/>
        </w:rPr>
        <w:t>7</w:t>
      </w:r>
      <w:r w:rsidR="00F75303" w:rsidRPr="00F82B02">
        <w:rPr>
          <w:sz w:val="24"/>
        </w:rPr>
        <w:t>,4%) oraz</w:t>
      </w:r>
      <w:r w:rsidRPr="00F82B02">
        <w:rPr>
          <w:sz w:val="24"/>
        </w:rPr>
        <w:t xml:space="preserve"> </w:t>
      </w:r>
      <w:r w:rsidR="00F75303" w:rsidRPr="00F82B02">
        <w:rPr>
          <w:sz w:val="24"/>
        </w:rPr>
        <w:t>najechanie na drzewo (1</w:t>
      </w:r>
      <w:r w:rsidR="00F82B02" w:rsidRPr="00F82B02">
        <w:rPr>
          <w:sz w:val="24"/>
        </w:rPr>
        <w:t>5,5</w:t>
      </w:r>
      <w:r w:rsidR="00F75303" w:rsidRPr="00F82B02">
        <w:rPr>
          <w:sz w:val="24"/>
        </w:rPr>
        <w:t>%).</w:t>
      </w:r>
    </w:p>
    <w:p w14:paraId="709A75B9" w14:textId="0BEF7D4E" w:rsidR="005815E6" w:rsidRPr="00180E69" w:rsidRDefault="005815E6" w:rsidP="00B12D35">
      <w:pPr>
        <w:spacing w:line="276" w:lineRule="auto"/>
        <w:ind w:firstLine="709"/>
        <w:jc w:val="both"/>
        <w:rPr>
          <w:sz w:val="24"/>
        </w:rPr>
      </w:pPr>
      <w:r w:rsidRPr="00180E69">
        <w:rPr>
          <w:sz w:val="24"/>
        </w:rPr>
        <w:t xml:space="preserve">Dokonując oceny pod kątem poszczególnych zdarzeń, </w:t>
      </w:r>
      <w:r w:rsidR="00F82B02" w:rsidRPr="00180E69">
        <w:rPr>
          <w:sz w:val="24"/>
        </w:rPr>
        <w:t>boczne zderzenie pojazdów</w:t>
      </w:r>
      <w:r w:rsidRPr="00180E69">
        <w:rPr>
          <w:sz w:val="24"/>
        </w:rPr>
        <w:t xml:space="preserve"> według rodzaju zdarzenia stanowi w analizowanym roku najwyższą liczbę </w:t>
      </w:r>
      <w:r w:rsidR="0097371D" w:rsidRPr="00180E69">
        <w:rPr>
          <w:sz w:val="24"/>
        </w:rPr>
        <w:fldChar w:fldCharType="begin"/>
      </w:r>
      <w:r w:rsidRPr="00180E69">
        <w:rPr>
          <w:sz w:val="24"/>
        </w:rPr>
        <w:instrText xml:space="preserve"> LISTNUM </w:instrText>
      </w:r>
      <w:r w:rsidR="0097371D" w:rsidRPr="00180E69">
        <w:rPr>
          <w:sz w:val="24"/>
        </w:rPr>
        <w:fldChar w:fldCharType="end"/>
      </w:r>
      <w:r w:rsidR="00AE2E6A" w:rsidRPr="00180E69">
        <w:rPr>
          <w:sz w:val="24"/>
        </w:rPr>
        <w:t>(</w:t>
      </w:r>
      <w:r w:rsidR="008356BB" w:rsidRPr="00180E69">
        <w:rPr>
          <w:sz w:val="24"/>
        </w:rPr>
        <w:t>1</w:t>
      </w:r>
      <w:r w:rsidR="00D520B3" w:rsidRPr="00180E69">
        <w:rPr>
          <w:sz w:val="24"/>
        </w:rPr>
        <w:t>70</w:t>
      </w:r>
      <w:r w:rsidR="00AE2E6A" w:rsidRPr="00180E69">
        <w:rPr>
          <w:sz w:val="24"/>
        </w:rPr>
        <w:t xml:space="preserve"> wypadk</w:t>
      </w:r>
      <w:r w:rsidR="00E23332" w:rsidRPr="00180E69">
        <w:rPr>
          <w:sz w:val="24"/>
        </w:rPr>
        <w:t>ów</w:t>
      </w:r>
      <w:r w:rsidR="00D520B3" w:rsidRPr="00180E69">
        <w:rPr>
          <w:sz w:val="24"/>
        </w:rPr>
        <w:t xml:space="preserve"> – spadek </w:t>
      </w:r>
      <w:r w:rsidR="00094593">
        <w:rPr>
          <w:sz w:val="24"/>
        </w:rPr>
        <w:t xml:space="preserve">       </w:t>
      </w:r>
      <w:r w:rsidR="00D520B3" w:rsidRPr="00180E69">
        <w:rPr>
          <w:sz w:val="24"/>
        </w:rPr>
        <w:t>o</w:t>
      </w:r>
      <w:r w:rsidR="00094593">
        <w:rPr>
          <w:sz w:val="24"/>
        </w:rPr>
        <w:t> -</w:t>
      </w:r>
      <w:r w:rsidR="00D520B3" w:rsidRPr="00180E69">
        <w:rPr>
          <w:sz w:val="24"/>
        </w:rPr>
        <w:t>15</w:t>
      </w:r>
      <w:r w:rsidR="00AE2E6A" w:rsidRPr="00180E69">
        <w:rPr>
          <w:sz w:val="24"/>
        </w:rPr>
        <w:t xml:space="preserve">), </w:t>
      </w:r>
      <w:r w:rsidR="00924E2A" w:rsidRPr="00180E69">
        <w:rPr>
          <w:sz w:val="24"/>
        </w:rPr>
        <w:t xml:space="preserve">gdzie odnotowano </w:t>
      </w:r>
      <w:r w:rsidR="00D520B3" w:rsidRPr="00180E69">
        <w:rPr>
          <w:sz w:val="24"/>
        </w:rPr>
        <w:t>spadek ofiar śmiertelnych (-2</w:t>
      </w:r>
      <w:r w:rsidR="00924E2A" w:rsidRPr="00180E69">
        <w:rPr>
          <w:sz w:val="24"/>
        </w:rPr>
        <w:t>)</w:t>
      </w:r>
      <w:r w:rsidR="00D520B3" w:rsidRPr="00180E69">
        <w:rPr>
          <w:sz w:val="24"/>
        </w:rPr>
        <w:t xml:space="preserve"> oraz osób rannych (-</w:t>
      </w:r>
      <w:r w:rsidR="00F759A2" w:rsidRPr="00180E69">
        <w:rPr>
          <w:sz w:val="24"/>
        </w:rPr>
        <w:t>31).</w:t>
      </w:r>
    </w:p>
    <w:p w14:paraId="52B6C673" w14:textId="5CBFFDC8" w:rsidR="00F8617F" w:rsidRPr="00180E69" w:rsidRDefault="005815E6" w:rsidP="00B12D35">
      <w:pPr>
        <w:spacing w:line="276" w:lineRule="auto"/>
        <w:ind w:firstLine="709"/>
        <w:jc w:val="both"/>
        <w:rPr>
          <w:sz w:val="24"/>
        </w:rPr>
      </w:pPr>
      <w:r w:rsidRPr="00180E69">
        <w:rPr>
          <w:sz w:val="24"/>
        </w:rPr>
        <w:t>W dalszej kolejności z uwagi na wysoką liczbę wypadków</w:t>
      </w:r>
      <w:r w:rsidR="000555A2" w:rsidRPr="00180E69">
        <w:rPr>
          <w:sz w:val="24"/>
        </w:rPr>
        <w:t xml:space="preserve"> (pomimo ogólnych spadków)</w:t>
      </w:r>
      <w:r w:rsidRPr="00180E69">
        <w:rPr>
          <w:sz w:val="24"/>
        </w:rPr>
        <w:t xml:space="preserve">  wymienić </w:t>
      </w:r>
      <w:r w:rsidR="00BB5954" w:rsidRPr="00180E69">
        <w:rPr>
          <w:sz w:val="24"/>
        </w:rPr>
        <w:t>należy</w:t>
      </w:r>
      <w:r w:rsidRPr="00180E69">
        <w:rPr>
          <w:sz w:val="24"/>
        </w:rPr>
        <w:t xml:space="preserve"> </w:t>
      </w:r>
      <w:r w:rsidR="005874C4" w:rsidRPr="00180E69">
        <w:rPr>
          <w:sz w:val="24"/>
        </w:rPr>
        <w:t>najechanie na pieszego</w:t>
      </w:r>
      <w:r w:rsidRPr="00180E69">
        <w:rPr>
          <w:sz w:val="24"/>
        </w:rPr>
        <w:t xml:space="preserve"> (</w:t>
      </w:r>
      <w:r w:rsidR="000555A2" w:rsidRPr="00180E69">
        <w:rPr>
          <w:sz w:val="24"/>
        </w:rPr>
        <w:t>1</w:t>
      </w:r>
      <w:r w:rsidR="005874C4" w:rsidRPr="00180E69">
        <w:rPr>
          <w:sz w:val="24"/>
        </w:rPr>
        <w:t>33</w:t>
      </w:r>
      <w:r w:rsidRPr="00180E69">
        <w:rPr>
          <w:sz w:val="24"/>
        </w:rPr>
        <w:t xml:space="preserve"> wypadk</w:t>
      </w:r>
      <w:r w:rsidR="005874C4" w:rsidRPr="00180E69">
        <w:rPr>
          <w:sz w:val="24"/>
        </w:rPr>
        <w:t>i</w:t>
      </w:r>
      <w:r w:rsidR="0090140D" w:rsidRPr="00180E69">
        <w:rPr>
          <w:sz w:val="24"/>
        </w:rPr>
        <w:t>, spadek o -25), gdzie spadła także liczba osób rannych (-33) ale znacznie wzrosła liczba ofiar śmiertelnych (</w:t>
      </w:r>
      <w:r w:rsidR="00180E69" w:rsidRPr="00180E69">
        <w:rPr>
          <w:sz w:val="24"/>
        </w:rPr>
        <w:t>+8).</w:t>
      </w:r>
    </w:p>
    <w:p w14:paraId="70A32F2B" w14:textId="3C8AC964" w:rsidR="005815E6" w:rsidRPr="006B658C" w:rsidRDefault="00F8617F" w:rsidP="00B12D35">
      <w:pPr>
        <w:spacing w:line="276" w:lineRule="auto"/>
        <w:ind w:firstLine="709"/>
        <w:jc w:val="both"/>
        <w:rPr>
          <w:sz w:val="24"/>
        </w:rPr>
      </w:pPr>
      <w:r w:rsidRPr="006B658C">
        <w:rPr>
          <w:sz w:val="24"/>
        </w:rPr>
        <w:t>Kolejną najwyższą przyczyną jest najechanie na drzewo (1</w:t>
      </w:r>
      <w:r w:rsidR="004C2596" w:rsidRPr="006B658C">
        <w:rPr>
          <w:sz w:val="24"/>
        </w:rPr>
        <w:t>18</w:t>
      </w:r>
      <w:r w:rsidRPr="006B658C">
        <w:rPr>
          <w:sz w:val="24"/>
        </w:rPr>
        <w:t xml:space="preserve"> wypadków</w:t>
      </w:r>
      <w:r w:rsidR="004C2596" w:rsidRPr="006B658C">
        <w:rPr>
          <w:sz w:val="24"/>
        </w:rPr>
        <w:t>, wzrost o +19</w:t>
      </w:r>
      <w:r w:rsidRPr="006B658C">
        <w:rPr>
          <w:sz w:val="24"/>
        </w:rPr>
        <w:t>),</w:t>
      </w:r>
      <w:r w:rsidR="005815E6" w:rsidRPr="006B658C">
        <w:rPr>
          <w:sz w:val="24"/>
        </w:rPr>
        <w:t xml:space="preserve"> które biorąc pod uwag</w:t>
      </w:r>
      <w:r w:rsidR="0097371D" w:rsidRPr="006B658C">
        <w:rPr>
          <w:sz w:val="24"/>
        </w:rPr>
        <w:fldChar w:fldCharType="begin"/>
      </w:r>
      <w:r w:rsidR="005815E6" w:rsidRPr="006B658C">
        <w:rPr>
          <w:sz w:val="24"/>
        </w:rPr>
        <w:instrText xml:space="preserve"> LISTNUM </w:instrText>
      </w:r>
      <w:r w:rsidR="0097371D" w:rsidRPr="006B658C">
        <w:rPr>
          <w:sz w:val="24"/>
        </w:rPr>
        <w:fldChar w:fldCharType="end"/>
      </w:r>
      <w:r w:rsidR="005815E6" w:rsidRPr="006B658C">
        <w:rPr>
          <w:sz w:val="24"/>
        </w:rPr>
        <w:t>ę ukszta</w:t>
      </w:r>
      <w:r w:rsidR="00744005" w:rsidRPr="006B658C">
        <w:rPr>
          <w:sz w:val="24"/>
        </w:rPr>
        <w:t>ł</w:t>
      </w:r>
      <w:r w:rsidR="00225B9B" w:rsidRPr="006B658C">
        <w:rPr>
          <w:sz w:val="24"/>
        </w:rPr>
        <w:t>towanie terenu, stopień zalesie</w:t>
      </w:r>
      <w:r w:rsidR="005815E6" w:rsidRPr="006B658C">
        <w:rPr>
          <w:sz w:val="24"/>
        </w:rPr>
        <w:t>nia na terenie województwa warmińsko - mazurskiego w powiązaniu z istniejącą infrastrukturą drogową, w dalszym ciągu wymaga nieustannej współpracy Policji z poszczególnymi zarządcami dróg, w celu wypracowania wspólnej koncepcji   mającej na celu ograniczenie liczby zdarzeń związanych z najechaniem na drzewo w kolejnych latach. Tym bardziej, że w wyniku najechania na drzewo był</w:t>
      </w:r>
      <w:r w:rsidR="003D22EE" w:rsidRPr="006B658C">
        <w:rPr>
          <w:sz w:val="24"/>
        </w:rPr>
        <w:t>o najwięcej ofiar śmiertelnych (</w:t>
      </w:r>
      <w:r w:rsidR="004C2596" w:rsidRPr="006B658C">
        <w:rPr>
          <w:sz w:val="24"/>
        </w:rPr>
        <w:t>30</w:t>
      </w:r>
      <w:r w:rsidR="00D829EB" w:rsidRPr="006B658C">
        <w:rPr>
          <w:sz w:val="24"/>
        </w:rPr>
        <w:t>, wzrost o +6</w:t>
      </w:r>
      <w:r w:rsidR="00BB5954" w:rsidRPr="006B658C">
        <w:rPr>
          <w:sz w:val="24"/>
        </w:rPr>
        <w:t xml:space="preserve"> - co stanowi </w:t>
      </w:r>
      <w:r w:rsidR="004C2596" w:rsidRPr="006B658C">
        <w:rPr>
          <w:sz w:val="24"/>
        </w:rPr>
        <w:t>33,0</w:t>
      </w:r>
      <w:r w:rsidR="00BB5954" w:rsidRPr="006B658C">
        <w:rPr>
          <w:sz w:val="24"/>
        </w:rPr>
        <w:t>% wszystkich zabitych w 202</w:t>
      </w:r>
      <w:r w:rsidR="004C2596" w:rsidRPr="006B658C">
        <w:rPr>
          <w:sz w:val="24"/>
        </w:rPr>
        <w:t>5</w:t>
      </w:r>
      <w:r w:rsidR="00BB5954" w:rsidRPr="006B658C">
        <w:rPr>
          <w:sz w:val="24"/>
        </w:rPr>
        <w:t xml:space="preserve"> r.</w:t>
      </w:r>
      <w:r w:rsidR="00A779E0" w:rsidRPr="006B658C">
        <w:rPr>
          <w:sz w:val="24"/>
        </w:rPr>
        <w:t>)</w:t>
      </w:r>
      <w:r w:rsidR="00CB7D70" w:rsidRPr="006B658C">
        <w:rPr>
          <w:sz w:val="24"/>
        </w:rPr>
        <w:t>.</w:t>
      </w:r>
      <w:r w:rsidR="00D829EB" w:rsidRPr="006B658C">
        <w:rPr>
          <w:sz w:val="24"/>
        </w:rPr>
        <w:t xml:space="preserve"> Wzrosła także liczba osób rannych (+35).</w:t>
      </w:r>
    </w:p>
    <w:p w14:paraId="335CD0C1" w14:textId="2A335F9A" w:rsidR="008F45E0" w:rsidRPr="006B658C" w:rsidRDefault="008F45E0" w:rsidP="00B12D35">
      <w:pPr>
        <w:spacing w:line="276" w:lineRule="auto"/>
        <w:ind w:firstLine="709"/>
        <w:jc w:val="both"/>
        <w:rPr>
          <w:sz w:val="24"/>
        </w:rPr>
      </w:pPr>
      <w:r w:rsidRPr="006B658C">
        <w:rPr>
          <w:sz w:val="24"/>
        </w:rPr>
        <w:t>Znaczącą przyczyną wypadków drogowych</w:t>
      </w:r>
      <w:r w:rsidR="00807A84" w:rsidRPr="006B658C">
        <w:rPr>
          <w:sz w:val="24"/>
        </w:rPr>
        <w:t xml:space="preserve"> w minionym 2025 roku było</w:t>
      </w:r>
      <w:r w:rsidRPr="006B658C">
        <w:rPr>
          <w:sz w:val="24"/>
        </w:rPr>
        <w:t xml:space="preserve"> także czołowe zderzenie pojazdó</w:t>
      </w:r>
      <w:r w:rsidR="00807A84" w:rsidRPr="006B658C">
        <w:rPr>
          <w:sz w:val="24"/>
        </w:rPr>
        <w:t>w (102 wypadki, wzrost o +21), w wyniku których śmierć poniosło 19 osób (</w:t>
      </w:r>
      <w:r w:rsidR="00D437D9" w:rsidRPr="006B658C">
        <w:rPr>
          <w:sz w:val="24"/>
        </w:rPr>
        <w:t xml:space="preserve">spadek </w:t>
      </w:r>
      <w:r w:rsidR="00807A84" w:rsidRPr="006B658C">
        <w:rPr>
          <w:sz w:val="24"/>
        </w:rPr>
        <w:t>-1)</w:t>
      </w:r>
      <w:r w:rsidR="00D437D9" w:rsidRPr="006B658C">
        <w:rPr>
          <w:sz w:val="24"/>
        </w:rPr>
        <w:t xml:space="preserve"> a 175 zostało rannych (wzrost o +62). Wzrosty w zakresie liczby wypadków oraz ich ofiar odnotowano także z przyczyny </w:t>
      </w:r>
      <w:r w:rsidR="006B658C" w:rsidRPr="006B658C">
        <w:rPr>
          <w:sz w:val="24"/>
        </w:rPr>
        <w:t xml:space="preserve">tylnego zderzenia pojazdów oraz najechania na pojazd unieruchomiony. </w:t>
      </w:r>
    </w:p>
    <w:p w14:paraId="4C34C2A9" w14:textId="77777777" w:rsidR="005815E6" w:rsidRPr="006B658C" w:rsidRDefault="00F60AE4" w:rsidP="00B12D35">
      <w:pPr>
        <w:spacing w:line="276" w:lineRule="auto"/>
        <w:ind w:firstLine="709"/>
        <w:jc w:val="both"/>
        <w:rPr>
          <w:sz w:val="24"/>
        </w:rPr>
      </w:pPr>
      <w:r w:rsidRPr="006B658C">
        <w:rPr>
          <w:sz w:val="24"/>
        </w:rPr>
        <w:t>W</w:t>
      </w:r>
      <w:r w:rsidR="005815E6" w:rsidRPr="006B658C">
        <w:rPr>
          <w:sz w:val="24"/>
        </w:rPr>
        <w:t xml:space="preserve">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14:paraId="1F1CB300" w14:textId="77777777" w:rsidR="005815E6" w:rsidRDefault="005815E6" w:rsidP="00645B3A">
      <w:pPr>
        <w:ind w:firstLine="709"/>
        <w:jc w:val="both"/>
        <w:rPr>
          <w:sz w:val="24"/>
        </w:rPr>
      </w:pPr>
    </w:p>
    <w:p w14:paraId="2B0BC62B" w14:textId="77777777" w:rsidR="005815E6" w:rsidRDefault="005815E6" w:rsidP="00645B3A">
      <w:pPr>
        <w:ind w:firstLine="709"/>
        <w:jc w:val="both"/>
        <w:rPr>
          <w:sz w:val="24"/>
        </w:rPr>
      </w:pPr>
    </w:p>
    <w:p w14:paraId="2E805280" w14:textId="6E29F249" w:rsidR="006D3FF1" w:rsidRDefault="006D3FF1" w:rsidP="00645B3A">
      <w:pPr>
        <w:ind w:firstLine="709"/>
        <w:jc w:val="both"/>
        <w:rPr>
          <w:sz w:val="24"/>
        </w:rPr>
      </w:pPr>
    </w:p>
    <w:p w14:paraId="5A40D720" w14:textId="63DDDFC3" w:rsidR="00582282" w:rsidRDefault="00582282" w:rsidP="00645B3A">
      <w:pPr>
        <w:ind w:firstLine="709"/>
        <w:jc w:val="both"/>
        <w:rPr>
          <w:sz w:val="24"/>
        </w:rPr>
      </w:pPr>
    </w:p>
    <w:p w14:paraId="51DE35E6" w14:textId="77777777" w:rsidR="00582282" w:rsidRDefault="00582282" w:rsidP="00645B3A">
      <w:pPr>
        <w:ind w:firstLine="709"/>
        <w:jc w:val="both"/>
        <w:rPr>
          <w:sz w:val="24"/>
        </w:rPr>
      </w:pPr>
    </w:p>
    <w:p w14:paraId="7DBE17D0" w14:textId="7CCB2F55" w:rsidR="005815E6" w:rsidRPr="00645B3A" w:rsidRDefault="005815E6" w:rsidP="006B658C">
      <w:pPr>
        <w:jc w:val="both"/>
        <w:rPr>
          <w:sz w:val="24"/>
        </w:rPr>
      </w:pPr>
    </w:p>
    <w:p w14:paraId="00A48F9C" w14:textId="5BDBD8C4" w:rsidR="005815E6" w:rsidRDefault="005815E6" w:rsidP="00CC6F59">
      <w:pPr>
        <w:jc w:val="both"/>
        <w:rPr>
          <w:b/>
          <w:bCs/>
          <w:sz w:val="24"/>
        </w:rPr>
      </w:pPr>
      <w:r w:rsidRPr="005D1FF6">
        <w:rPr>
          <w:b/>
          <w:bCs/>
          <w:color w:val="C00000"/>
          <w:sz w:val="24"/>
        </w:rPr>
        <w:lastRenderedPageBreak/>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w:t>
      </w:r>
      <w:r w:rsidR="007A2DA9">
        <w:rPr>
          <w:b/>
          <w:bCs/>
          <w:sz w:val="24"/>
        </w:rPr>
        <w:t>2</w:t>
      </w:r>
      <w:r w:rsidR="00E122DF">
        <w:rPr>
          <w:b/>
          <w:bCs/>
          <w:sz w:val="24"/>
        </w:rPr>
        <w:t>3</w:t>
      </w:r>
      <w:r>
        <w:rPr>
          <w:b/>
          <w:bCs/>
          <w:sz w:val="24"/>
        </w:rPr>
        <w:t xml:space="preserve"> - </w:t>
      </w:r>
      <w:r w:rsidRPr="00DC07C2">
        <w:rPr>
          <w:b/>
          <w:bCs/>
          <w:sz w:val="24"/>
        </w:rPr>
        <w:t>20</w:t>
      </w:r>
      <w:r w:rsidR="00B725AA">
        <w:rPr>
          <w:b/>
          <w:bCs/>
          <w:sz w:val="24"/>
        </w:rPr>
        <w:t>2</w:t>
      </w:r>
      <w:r w:rsidR="00E122DF">
        <w:rPr>
          <w:b/>
          <w:bCs/>
          <w:sz w:val="24"/>
        </w:rPr>
        <w:t>5</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14:paraId="1D3CADD7" w14:textId="77777777" w:rsidTr="007A2DA9">
        <w:trPr>
          <w:trHeight w:val="300"/>
        </w:trPr>
        <w:tc>
          <w:tcPr>
            <w:tcW w:w="2269" w:type="dxa"/>
            <w:tcBorders>
              <w:top w:val="single" w:sz="4" w:space="0" w:color="auto"/>
              <w:left w:val="single" w:sz="4" w:space="0" w:color="auto"/>
              <w:bottom w:val="single" w:sz="4" w:space="0" w:color="auto"/>
              <w:right w:val="single" w:sz="8" w:space="0" w:color="auto"/>
            </w:tcBorders>
            <w:noWrap/>
            <w:vAlign w:val="center"/>
          </w:tcPr>
          <w:p w14:paraId="44260FB1" w14:textId="77777777"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auto"/>
              <w:right w:val="single" w:sz="8" w:space="0" w:color="auto"/>
            </w:tcBorders>
            <w:vAlign w:val="center"/>
          </w:tcPr>
          <w:p w14:paraId="0334BFB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19AC6AB6"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068692AD"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73B5B70F" w14:textId="77777777"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E122DF" w:rsidRPr="0067495D" w14:paraId="73FDDB9B" w14:textId="77777777" w:rsidTr="007A2DA9">
        <w:trPr>
          <w:trHeight w:val="315"/>
        </w:trPr>
        <w:tc>
          <w:tcPr>
            <w:tcW w:w="2269" w:type="dxa"/>
            <w:tcBorders>
              <w:top w:val="single" w:sz="4" w:space="0" w:color="auto"/>
              <w:left w:val="single" w:sz="4" w:space="0" w:color="auto"/>
              <w:bottom w:val="single" w:sz="4" w:space="0" w:color="808080"/>
              <w:right w:val="nil"/>
            </w:tcBorders>
            <w:shd w:val="clear" w:color="auto" w:fill="auto"/>
            <w:noWrap/>
            <w:vAlign w:val="center"/>
          </w:tcPr>
          <w:p w14:paraId="3BE5E075" w14:textId="003B0129" w:rsidR="00E122DF" w:rsidRPr="0067495D" w:rsidRDefault="00E122DF" w:rsidP="00E122DF">
            <w:pPr>
              <w:suppressAutoHyphens w:val="0"/>
              <w:jc w:val="right"/>
              <w:rPr>
                <w:rFonts w:ascii="Calibri" w:hAnsi="Calibri" w:cs="Calibri"/>
                <w:b/>
                <w:bCs/>
                <w:color w:val="000000"/>
                <w:sz w:val="22"/>
                <w:lang w:eastAsia="pl-PL"/>
              </w:rPr>
            </w:pPr>
            <w:r>
              <w:rPr>
                <w:rFonts w:ascii="Calibri" w:hAnsi="Calibri" w:cs="Calibri"/>
                <w:b/>
                <w:bCs/>
                <w:color w:val="000000"/>
                <w:sz w:val="22"/>
                <w:szCs w:val="22"/>
              </w:rPr>
              <w:t>Rok </w:t>
            </w:r>
          </w:p>
        </w:tc>
        <w:tc>
          <w:tcPr>
            <w:tcW w:w="609" w:type="dxa"/>
            <w:tcBorders>
              <w:top w:val="single" w:sz="4" w:space="0" w:color="auto"/>
              <w:left w:val="single" w:sz="8" w:space="0" w:color="auto"/>
              <w:bottom w:val="single" w:sz="4" w:space="0" w:color="808080"/>
              <w:right w:val="single" w:sz="4" w:space="0" w:color="BFBFBF"/>
            </w:tcBorders>
            <w:shd w:val="clear" w:color="auto" w:fill="auto"/>
            <w:vAlign w:val="center"/>
          </w:tcPr>
          <w:p w14:paraId="7CE0A9B0" w14:textId="5503B840"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tcPr>
          <w:p w14:paraId="51DAC630" w14:textId="11A35C49"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4" w:space="0" w:color="808080"/>
              <w:right w:val="single" w:sz="4" w:space="0" w:color="auto"/>
            </w:tcBorders>
            <w:shd w:val="clear" w:color="auto" w:fill="auto"/>
            <w:vAlign w:val="center"/>
          </w:tcPr>
          <w:p w14:paraId="50F20603" w14:textId="0C220736"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FDD947A" w14:textId="5CF57046"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2960209" w14:textId="2C113A85"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4" w:space="0" w:color="808080"/>
              <w:right w:val="single" w:sz="4" w:space="0" w:color="auto"/>
            </w:tcBorders>
            <w:shd w:val="clear" w:color="auto" w:fill="auto"/>
            <w:vAlign w:val="center"/>
          </w:tcPr>
          <w:p w14:paraId="6FD8D488" w14:textId="6B405F7C"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C5E4743" w14:textId="40D152CA"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77E0B7DE" w14:textId="7CA19CD9"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4" w:space="0" w:color="808080"/>
              <w:right w:val="single" w:sz="4" w:space="0" w:color="auto"/>
            </w:tcBorders>
            <w:shd w:val="clear" w:color="auto" w:fill="auto"/>
            <w:vAlign w:val="center"/>
          </w:tcPr>
          <w:p w14:paraId="02FABA76" w14:textId="4CB548CF"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4" w:space="0" w:color="808080"/>
              <w:right w:val="single" w:sz="4" w:space="0" w:color="BFBFBF"/>
            </w:tcBorders>
            <w:shd w:val="clear" w:color="auto" w:fill="auto"/>
            <w:vAlign w:val="center"/>
          </w:tcPr>
          <w:p w14:paraId="67CFE940" w14:textId="47FFE080"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4" w:space="0" w:color="808080"/>
              <w:right w:val="single" w:sz="4" w:space="0" w:color="BFBFBF"/>
            </w:tcBorders>
            <w:shd w:val="clear" w:color="auto" w:fill="auto"/>
            <w:vAlign w:val="center"/>
          </w:tcPr>
          <w:p w14:paraId="2E3438C9" w14:textId="46958A64"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4" w:space="0" w:color="808080"/>
              <w:right w:val="single" w:sz="4" w:space="0" w:color="auto"/>
            </w:tcBorders>
            <w:shd w:val="clear" w:color="auto" w:fill="auto"/>
            <w:vAlign w:val="center"/>
          </w:tcPr>
          <w:p w14:paraId="24733D28" w14:textId="5DA70225" w:rsidR="00E122DF" w:rsidRPr="0067495D" w:rsidRDefault="00E122DF" w:rsidP="00E122DF">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7C1BF3" w:rsidRPr="0067495D" w14:paraId="78935B9D" w14:textId="77777777" w:rsidTr="005560F8">
        <w:trPr>
          <w:trHeight w:val="300"/>
        </w:trPr>
        <w:tc>
          <w:tcPr>
            <w:tcW w:w="2269" w:type="dxa"/>
            <w:tcBorders>
              <w:top w:val="single" w:sz="8" w:space="0" w:color="auto"/>
              <w:left w:val="single" w:sz="4" w:space="0" w:color="auto"/>
              <w:bottom w:val="single" w:sz="4" w:space="0" w:color="BFBFBF"/>
              <w:right w:val="nil"/>
            </w:tcBorders>
            <w:shd w:val="clear" w:color="auto" w:fill="auto"/>
            <w:noWrap/>
            <w:vAlign w:val="center"/>
          </w:tcPr>
          <w:p w14:paraId="6CDEAC5D" w14:textId="194B0900"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BARTOSZYCKI</w:t>
            </w:r>
          </w:p>
        </w:tc>
        <w:tc>
          <w:tcPr>
            <w:tcW w:w="60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874AB8" w14:textId="300DF80D" w:rsidR="007C1BF3" w:rsidRDefault="007C1BF3" w:rsidP="007C1BF3">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24A5414" w14:textId="35B7900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188857F0" w14:textId="201B5207"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A24F67" w14:textId="0BC86E1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CD0B9F" w14:textId="4907604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nil"/>
              <w:bottom w:val="single" w:sz="4" w:space="0" w:color="BFBFBF"/>
              <w:right w:val="nil"/>
            </w:tcBorders>
            <w:shd w:val="clear" w:color="auto" w:fill="auto"/>
            <w:noWrap/>
            <w:vAlign w:val="center"/>
          </w:tcPr>
          <w:p w14:paraId="77438722" w14:textId="753CEF9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4A42247" w14:textId="1CE341B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C3F29B" w14:textId="10885A4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133F050B" w14:textId="50879080"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B13D93" w14:textId="7972D35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9434A6" w14:textId="50472F5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8" w:space="0" w:color="auto"/>
              <w:left w:val="nil"/>
              <w:bottom w:val="single" w:sz="4" w:space="0" w:color="BFBFBF"/>
              <w:right w:val="single" w:sz="4" w:space="0" w:color="auto"/>
            </w:tcBorders>
            <w:shd w:val="clear" w:color="000000" w:fill="C6EFCE"/>
            <w:noWrap/>
            <w:vAlign w:val="center"/>
          </w:tcPr>
          <w:p w14:paraId="5DB4B512" w14:textId="60BFE988"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4</w:t>
            </w:r>
          </w:p>
        </w:tc>
      </w:tr>
      <w:tr w:rsidR="007C1BF3" w:rsidRPr="0067495D" w14:paraId="16443CA8"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82E7B57" w14:textId="0A443ADB"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BRANIEWSKI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3E8243" w14:textId="628C37D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80D06" w14:textId="0233D5A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4B85A00" w14:textId="0CA98492"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17C08" w14:textId="2B438C7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E00410" w14:textId="7023B52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2208CCC1" w14:textId="21685325" w:rsidR="007C1BF3" w:rsidRDefault="007C1BF3" w:rsidP="007C1BF3">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A3D42A" w14:textId="54B8C89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0F371C" w14:textId="5B301C9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0C1FD91" w14:textId="15BC2BF0"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9A00F" w14:textId="45423F4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EE2702" w14:textId="5E3A547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1B5B3D1D" w14:textId="46F74159"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10</w:t>
            </w:r>
          </w:p>
        </w:tc>
      </w:tr>
      <w:tr w:rsidR="007C1BF3" w:rsidRPr="0067495D" w14:paraId="717A8E38"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52D7B892" w14:textId="1420EC3B"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DZIAŁDOWSKI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D09414" w14:textId="1B93431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CD9158" w14:textId="47560EE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D4D9AC9" w14:textId="334FFBE9"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37E53D" w14:textId="2E3C674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62354B" w14:textId="0901872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EA359D0" w14:textId="2EE08020" w:rsidR="007C1BF3" w:rsidRDefault="007C1BF3" w:rsidP="007C1BF3">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932B0" w14:textId="19A230B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A77A3" w14:textId="3B7187B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A2C58B1" w14:textId="45F03A48"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536C26" w14:textId="01C66E2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8AC5F" w14:textId="29FECC2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BA985B0" w14:textId="11EB10BB"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11</w:t>
            </w:r>
          </w:p>
        </w:tc>
      </w:tr>
      <w:tr w:rsidR="007C1BF3" w:rsidRPr="0067495D" w14:paraId="41D27827"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5AF0005" w14:textId="25930AFB" w:rsidR="007C1BF3" w:rsidRPr="00EB7F33" w:rsidRDefault="007C1BF3" w:rsidP="007C1BF3">
            <w:pPr>
              <w:suppressAutoHyphens w:val="0"/>
              <w:rPr>
                <w:rFonts w:ascii="Calibri" w:hAnsi="Calibri" w:cs="Calibri"/>
                <w:color w:val="000000"/>
                <w:sz w:val="20"/>
                <w:szCs w:val="20"/>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A07518" w14:textId="1360D46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7B8D2D1" w14:textId="27C3A94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87C5F23" w14:textId="59DBAEA8"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5A98EE" w14:textId="2F99DD3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A9CCC9" w14:textId="049AE81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39220B32" w14:textId="6739E404"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143E46" w14:textId="5738F2D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A5FDB7" w14:textId="5F59D54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C0319BD" w14:textId="2BFEF72F"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FF53B5" w14:textId="75652A5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3B1DE5" w14:textId="7718A3A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11F6BD8D" w14:textId="1A027A74"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28</w:t>
            </w:r>
          </w:p>
        </w:tc>
      </w:tr>
      <w:tr w:rsidR="007C1BF3" w:rsidRPr="0067495D" w14:paraId="18507A33"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585745" w14:textId="3CDF7515"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ELBLĄSKI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18C982" w14:textId="35BD615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75918" w14:textId="21E6416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B21B187" w14:textId="67F88E02"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470A4" w14:textId="7A42790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334B" w14:textId="7A45039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06F6BDC9" w14:textId="5800ACA4"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B6D1C" w14:textId="738B86D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F5A1A3" w14:textId="6245396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846DB95" w14:textId="09338C32"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2B639" w14:textId="2F845C7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F59368" w14:textId="5BBD64B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224C96F" w14:textId="79053C69"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w:t>
            </w:r>
          </w:p>
        </w:tc>
      </w:tr>
      <w:tr w:rsidR="007C1BF3" w:rsidRPr="0067495D" w14:paraId="43FD32BD"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26CA5F5" w14:textId="632ABCE7"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EŁCKI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278104" w14:textId="5E7034F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8D6E90" w14:textId="052CA99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FD76ABF" w14:textId="03828E9A"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26F289" w14:textId="5EBB55D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340BF" w14:textId="639CFE2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2C47A419" w14:textId="4261447D"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6F1C36" w14:textId="4DD2DE5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9A283E" w14:textId="3F0DE01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D06D08D" w14:textId="48B89423" w:rsidR="007C1BF3" w:rsidRDefault="007C1BF3" w:rsidP="007C1BF3">
            <w:pPr>
              <w:jc w:val="center"/>
              <w:rPr>
                <w:rFonts w:ascii="Calibri" w:hAnsi="Calibri" w:cs="Calibri"/>
                <w:color w:val="0000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7B9EFF" w14:textId="6A5B266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F5428" w14:textId="6A51886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39C733A" w14:textId="63A36282"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17</w:t>
            </w:r>
          </w:p>
        </w:tc>
      </w:tr>
      <w:tr w:rsidR="007C1BF3" w:rsidRPr="0067495D" w14:paraId="3899E93C"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3905F1D" w14:textId="2B28C1BD"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GIŻYCKI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9DCF4D" w14:textId="3ECE45A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688CD" w14:textId="2BA8D2A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25AF36B" w14:textId="35510E7F"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392CA3" w14:textId="543BA51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7217BE" w14:textId="49B2FA3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6605CC82" w14:textId="2C43750C"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7837411" w14:textId="754BA23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0865AC" w14:textId="7C1A560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2316BD9" w14:textId="2B60E5CE"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03410B" w14:textId="69C84BA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E31B55" w14:textId="0F5C373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539C9200" w14:textId="3166DF0F"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8</w:t>
            </w:r>
          </w:p>
        </w:tc>
      </w:tr>
      <w:tr w:rsidR="007C1BF3" w:rsidRPr="0067495D" w14:paraId="0EDF4677"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3957778" w14:textId="07801F63"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GOŁDAPSKI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14F3D0" w14:textId="4B502D7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A3565" w14:textId="4752D43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C3F64CB" w14:textId="4C68DD5E"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0A9864" w14:textId="3F337C3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84E33D" w14:textId="6849E2D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610E4365" w14:textId="23D650B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3C6848" w14:textId="676BEE3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99641" w14:textId="0CBB490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E861E71" w14:textId="33B46B8B"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4AC54C" w14:textId="13FC8E82"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7FABFC" w14:textId="55243B2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69F59EF0" w14:textId="01EA1934"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2</w:t>
            </w:r>
          </w:p>
        </w:tc>
      </w:tr>
      <w:tr w:rsidR="007C1BF3" w:rsidRPr="0067495D" w14:paraId="2EBC15E5"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69EFE93" w14:textId="607D7D41"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IŁAWSKI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9921D9" w14:textId="77D116D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5081" w14:textId="06EB3C4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5815A6C" w14:textId="6DBB471F"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76E135" w14:textId="737E36C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AAB7C0" w14:textId="6EA1B64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7D580036" w14:textId="79048E02"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D120D" w14:textId="39804FC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7A4F11" w14:textId="0660B61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33830EC" w14:textId="06510583"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B97704" w14:textId="468BAB6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7D7E0" w14:textId="2644C4B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20</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50C19D4B" w14:textId="65DA9876"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13</w:t>
            </w:r>
          </w:p>
        </w:tc>
      </w:tr>
      <w:tr w:rsidR="007C1BF3" w:rsidRPr="0067495D" w14:paraId="5AE063CA"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0A0CF42" w14:textId="70FBCB24"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KĘTRZYŃSKI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3BBB05" w14:textId="42485A6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827074" w14:textId="47702B3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120FBFB" w14:textId="22048DA9"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6F825C" w14:textId="6559B3F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E8C36A" w14:textId="464A977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4D9D71A1" w14:textId="143430D5"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1D0934" w14:textId="52348BB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F6CFF4" w14:textId="7381E54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794A918" w14:textId="3AE288E5" w:rsidR="007C1BF3" w:rsidRDefault="007C1BF3" w:rsidP="007C1BF3">
            <w:pPr>
              <w:jc w:val="center"/>
              <w:rPr>
                <w:rFonts w:ascii="Calibri" w:hAnsi="Calibri" w:cs="Calibri"/>
                <w:color w:val="0000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27D576" w14:textId="6B45293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34DE3D" w14:textId="53B49C52"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33ECA36" w14:textId="263619D6"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9</w:t>
            </w:r>
          </w:p>
        </w:tc>
      </w:tr>
      <w:tr w:rsidR="007C1BF3" w:rsidRPr="0067495D" w14:paraId="23911750"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6124FB" w14:textId="74F90D25"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LIDZBARSKI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D4A0E7" w14:textId="3D4805A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2D9129" w14:textId="376EF6B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5926CA87" w14:textId="6C382DDA"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3487F7" w14:textId="41FFE1B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50F04A" w14:textId="7968B5A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4E1F0D64" w14:textId="7527E7F0"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518C3F" w14:textId="0AF90D7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7E1B57" w14:textId="1FACC30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7FEB92E5" w14:textId="5DCCF328"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6F6789" w14:textId="7FF36A1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3AE7D" w14:textId="005F4B9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78A9C254" w14:textId="6FB223CF"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6</w:t>
            </w:r>
          </w:p>
        </w:tc>
      </w:tr>
      <w:tr w:rsidR="007C1BF3" w:rsidRPr="0067495D" w14:paraId="0551A66C"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10382937" w14:textId="7AAE0C44"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MRĄGOWSKI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91CB97" w14:textId="52341F2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C4AED" w14:textId="4A4D232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5135598" w14:textId="0D54DF92"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C7667C" w14:textId="1B95019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37AB6" w14:textId="47825EF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257785E4" w14:textId="075A9575"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583346" w14:textId="452682C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B3EE27" w14:textId="28DA6A3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8C43366" w14:textId="003AB9B8"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F492BD" w14:textId="0319871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AE4FD4" w14:textId="6AC4C0A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8393276" w14:textId="632266B3"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3</w:t>
            </w:r>
          </w:p>
        </w:tc>
      </w:tr>
      <w:tr w:rsidR="007C1BF3" w:rsidRPr="0067495D" w14:paraId="56C1462D"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286A30A3" w14:textId="39C8ED5F"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NIDZICKI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D8A7EC" w14:textId="360193B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AEBFE1" w14:textId="046DD47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1040EF4" w14:textId="3AC13B52"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BE75FD" w14:textId="7D743F8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C15276" w14:textId="2BF1BB8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2F8553C2" w14:textId="79EF6E3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F99E" w14:textId="59283B0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76E875" w14:textId="1083AE2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41C0A3F9" w14:textId="3DC62538"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5F6EA3" w14:textId="7D0339D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241B42" w14:textId="314FEFC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auto" w:fill="auto"/>
            <w:noWrap/>
            <w:vAlign w:val="center"/>
          </w:tcPr>
          <w:p w14:paraId="1236AE16" w14:textId="5B2D8E93" w:rsidR="007C1BF3" w:rsidRDefault="007C1BF3" w:rsidP="007C1BF3">
            <w:pPr>
              <w:jc w:val="center"/>
              <w:rPr>
                <w:rFonts w:ascii="Calibri" w:hAnsi="Calibri" w:cs="Calibri"/>
                <w:color w:val="006100"/>
                <w:sz w:val="22"/>
                <w:szCs w:val="22"/>
              </w:rPr>
            </w:pPr>
            <w:r>
              <w:rPr>
                <w:rFonts w:ascii="Calibri" w:hAnsi="Calibri" w:cs="Calibri"/>
                <w:color w:val="000000"/>
                <w:sz w:val="22"/>
                <w:szCs w:val="22"/>
              </w:rPr>
              <w:t>4</w:t>
            </w:r>
          </w:p>
        </w:tc>
      </w:tr>
      <w:tr w:rsidR="007C1BF3" w:rsidRPr="0067495D" w14:paraId="5CDB8F58"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FAE116D" w14:textId="76A80A80"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NOWOMIEJSKI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DF5DB5" w14:textId="505A84D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1AE42A" w14:textId="04957C9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21AFD8F4" w14:textId="49BFFE1E" w:rsidR="007C1BF3" w:rsidRDefault="007C1BF3" w:rsidP="007C1BF3">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22DD3B" w14:textId="2C77029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8E2369" w14:textId="6571C97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6DF13A19" w14:textId="1723645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4ED1CF" w14:textId="55FA0D4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D3CE70" w14:textId="5A82FB7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04A3692C" w14:textId="2ADFCA72" w:rsidR="007C1BF3" w:rsidRDefault="007C1BF3" w:rsidP="007C1BF3">
            <w:pPr>
              <w:jc w:val="center"/>
              <w:rPr>
                <w:rFonts w:ascii="Calibri" w:hAnsi="Calibri" w:cs="Calibri"/>
                <w:color w:val="9C0006"/>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065F3B" w14:textId="7D28893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00E48" w14:textId="006B45A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2AB0D4AC" w14:textId="2F43316E"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6</w:t>
            </w:r>
          </w:p>
        </w:tc>
      </w:tr>
      <w:tr w:rsidR="007C1BF3" w:rsidRPr="0067495D" w14:paraId="1A31379D"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E16FA08" w14:textId="54DF2BD4"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OLECKI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8307A9" w14:textId="13226DF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C99085" w14:textId="095A011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ABA2C04" w14:textId="6131BD0E"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375D03" w14:textId="35682A8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F8017A" w14:textId="7AC2086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4E5D6070" w14:textId="3034495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498E96" w14:textId="5E61FFD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F011E4" w14:textId="54F05C5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BEB4C57" w14:textId="0BC5F734"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DC90D3" w14:textId="2CF346D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ACEC15" w14:textId="43740CE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58E9BE2A" w14:textId="23F38720"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5</w:t>
            </w:r>
          </w:p>
        </w:tc>
      </w:tr>
      <w:tr w:rsidR="007C1BF3" w:rsidRPr="0067495D" w14:paraId="0362B519"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6D2F3A27" w14:textId="30F668B8" w:rsidR="007C1BF3" w:rsidRPr="00EB7F33" w:rsidRDefault="007C1BF3" w:rsidP="007C1BF3">
            <w:pPr>
              <w:suppressAutoHyphens w:val="0"/>
              <w:rPr>
                <w:rFonts w:ascii="Calibri" w:hAnsi="Calibri" w:cs="Calibri"/>
                <w:color w:val="000000"/>
                <w:sz w:val="20"/>
                <w:szCs w:val="20"/>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D6EC3E" w14:textId="49EEB90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31ECF4" w14:textId="6A4EF06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55C0BBA" w14:textId="6A1AB7DF"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31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3ADC87" w14:textId="6BDDCC3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2AE77B" w14:textId="304CE9C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FFC7CE"/>
            <w:noWrap/>
            <w:vAlign w:val="center"/>
          </w:tcPr>
          <w:p w14:paraId="30FF3B9E" w14:textId="3737CD7F"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EDF62" w14:textId="2F1FB3F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EC9B47" w14:textId="5DB87A6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4F0DC31E" w14:textId="7E5D9A15"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28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0324F2" w14:textId="0AAFFB0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62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AD49F5" w14:textId="2CC5EDE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57</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7FB0103" w14:textId="23E7B7D4"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47</w:t>
            </w:r>
          </w:p>
        </w:tc>
      </w:tr>
      <w:tr w:rsidR="007C1BF3" w:rsidRPr="0067495D" w14:paraId="324CAB2C"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CCA2DDC" w14:textId="1EF525EB"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OLSZTYŃSKI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4E5072" w14:textId="62CA3BC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E712B9D" w14:textId="4C7BAD1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6A2E5CC" w14:textId="71A4D97A"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56B30D" w14:textId="6E6A1FA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FE1F3" w14:textId="581229C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692BF427" w14:textId="19F46926"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263F1" w14:textId="54B70342"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10458" w14:textId="3345067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E107E1B" w14:textId="591BDF97"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C2BF5B" w14:textId="276F5E8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33CEF6" w14:textId="452F0DD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197A975" w14:textId="115DD06F"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19</w:t>
            </w:r>
          </w:p>
        </w:tc>
      </w:tr>
      <w:tr w:rsidR="007C1BF3" w:rsidRPr="0067495D" w14:paraId="54BA4CCD"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424F7D45" w14:textId="3B7B9F32"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OSTRÓDZKI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858D94" w14:textId="678F59C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955043" w14:textId="5BEEB4E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F3510F3" w14:textId="5315B91D"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D828B9" w14:textId="4DB6B98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9F1102" w14:textId="4DCD5C1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1D5C3E5D" w14:textId="306BBF1E"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D137F2" w14:textId="113F801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5C27AA" w14:textId="374A282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16A7C34" w14:textId="1D8B215A"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2B8965" w14:textId="60FA2F84"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42AB80" w14:textId="38979B3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ABA3619" w14:textId="0E06250B"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10</w:t>
            </w:r>
          </w:p>
        </w:tc>
      </w:tr>
      <w:tr w:rsidR="007C1BF3" w:rsidRPr="0067495D" w14:paraId="2A9A3127"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0A2127B9" w14:textId="702106E0"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PISKI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FD901E" w14:textId="37C094DB"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8E934E" w14:textId="1DC7992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EB61152" w14:textId="44AC9434" w:rsidR="007C1BF3" w:rsidRDefault="007C1BF3" w:rsidP="007C1BF3">
            <w:pPr>
              <w:jc w:val="center"/>
              <w:rPr>
                <w:rFonts w:ascii="Calibri" w:hAnsi="Calibri" w:cs="Calibri"/>
                <w:color w:val="0000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C34589" w14:textId="4445CE47"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4F954E" w14:textId="42CA5A6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1F1F8078" w14:textId="412D4397" w:rsidR="007C1BF3" w:rsidRDefault="007C1BF3" w:rsidP="007C1BF3">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9038BE" w14:textId="4D94FD7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DD7D88" w14:textId="0C9C9328"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D25A034" w14:textId="654F8129" w:rsidR="007C1BF3" w:rsidRDefault="007C1BF3" w:rsidP="007C1BF3">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7F9D8A" w14:textId="4446551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BAF3D" w14:textId="5D19BDD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20EBDF5" w14:textId="6FF059A2"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8</w:t>
            </w:r>
          </w:p>
        </w:tc>
      </w:tr>
      <w:tr w:rsidR="007C1BF3" w:rsidRPr="0067495D" w14:paraId="3F723B81" w14:textId="77777777" w:rsidTr="005560F8">
        <w:trPr>
          <w:trHeight w:val="300"/>
        </w:trPr>
        <w:tc>
          <w:tcPr>
            <w:tcW w:w="2269" w:type="dxa"/>
            <w:tcBorders>
              <w:top w:val="single" w:sz="4" w:space="0" w:color="BFBFBF"/>
              <w:left w:val="single" w:sz="4" w:space="0" w:color="auto"/>
              <w:bottom w:val="single" w:sz="4" w:space="0" w:color="BFBFBF"/>
              <w:right w:val="nil"/>
            </w:tcBorders>
            <w:shd w:val="clear" w:color="auto" w:fill="auto"/>
            <w:noWrap/>
            <w:vAlign w:val="center"/>
          </w:tcPr>
          <w:p w14:paraId="785C7424" w14:textId="37FAA019"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SZCZYCIEŃSKI</w:t>
            </w:r>
          </w:p>
        </w:tc>
        <w:tc>
          <w:tcPr>
            <w:tcW w:w="60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E07427" w14:textId="386706AF"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D4C55F" w14:textId="16F9969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BA4B91B" w14:textId="127A2A28"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5E3AB7" w14:textId="42FF6FB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FF6CA1" w14:textId="7F0DECCE"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77F71069" w14:textId="182638B2"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3D87A0" w14:textId="48139691"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88EC27" w14:textId="0F348A3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2D864A5" w14:textId="4BD0BDD6" w:rsidR="007C1BF3" w:rsidRDefault="007C1BF3" w:rsidP="007C1BF3">
            <w:pPr>
              <w:jc w:val="center"/>
              <w:rPr>
                <w:rFonts w:ascii="Calibri" w:hAnsi="Calibri" w:cs="Calibri"/>
                <w:color w:val="0000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99C490" w14:textId="4C9594D9"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16B21E" w14:textId="35A94B5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1BBDF4C" w14:textId="79E245C9" w:rsidR="007C1BF3" w:rsidRDefault="007C1BF3" w:rsidP="007C1BF3">
            <w:pPr>
              <w:jc w:val="center"/>
              <w:rPr>
                <w:rFonts w:ascii="Calibri" w:hAnsi="Calibri" w:cs="Calibri"/>
                <w:color w:val="006100"/>
                <w:sz w:val="22"/>
                <w:szCs w:val="22"/>
              </w:rPr>
            </w:pPr>
            <w:r>
              <w:rPr>
                <w:rFonts w:ascii="Calibri" w:hAnsi="Calibri" w:cs="Calibri"/>
                <w:color w:val="9C0006"/>
                <w:sz w:val="22"/>
                <w:szCs w:val="22"/>
              </w:rPr>
              <w:t>8</w:t>
            </w:r>
          </w:p>
        </w:tc>
      </w:tr>
      <w:tr w:rsidR="007C1BF3" w:rsidRPr="0067495D" w14:paraId="0FAEBE9E" w14:textId="77777777" w:rsidTr="005560F8">
        <w:trPr>
          <w:trHeight w:val="315"/>
        </w:trPr>
        <w:tc>
          <w:tcPr>
            <w:tcW w:w="2269" w:type="dxa"/>
            <w:tcBorders>
              <w:top w:val="single" w:sz="4" w:space="0" w:color="BFBFBF"/>
              <w:left w:val="single" w:sz="4" w:space="0" w:color="auto"/>
              <w:bottom w:val="single" w:sz="8" w:space="0" w:color="auto"/>
              <w:right w:val="nil"/>
            </w:tcBorders>
            <w:shd w:val="clear" w:color="auto" w:fill="auto"/>
            <w:noWrap/>
            <w:vAlign w:val="center"/>
          </w:tcPr>
          <w:p w14:paraId="1C6195FD" w14:textId="3585D8C7" w:rsidR="007C1BF3" w:rsidRPr="00EB7F33" w:rsidRDefault="007C1BF3" w:rsidP="007C1BF3">
            <w:pPr>
              <w:suppressAutoHyphens w:val="0"/>
              <w:rPr>
                <w:rFonts w:ascii="Calibri" w:hAnsi="Calibri" w:cs="Calibri"/>
                <w:color w:val="000000"/>
                <w:sz w:val="20"/>
                <w:szCs w:val="20"/>
                <w:lang w:eastAsia="pl-PL"/>
              </w:rPr>
            </w:pPr>
            <w:r w:rsidRPr="00EB7F33">
              <w:rPr>
                <w:rFonts w:ascii="Calibri" w:hAnsi="Calibri" w:cs="Calibri"/>
                <w:color w:val="000000"/>
                <w:sz w:val="20"/>
                <w:szCs w:val="22"/>
              </w:rPr>
              <w:t>POWIAT WĘGORZEWSKI</w:t>
            </w:r>
          </w:p>
        </w:tc>
        <w:tc>
          <w:tcPr>
            <w:tcW w:w="60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6C3C162" w14:textId="1B7CC640"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DEA876" w14:textId="2E7A083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8" w:space="0" w:color="auto"/>
            </w:tcBorders>
            <w:shd w:val="clear" w:color="000000" w:fill="C6EFCE"/>
            <w:noWrap/>
            <w:vAlign w:val="center"/>
          </w:tcPr>
          <w:p w14:paraId="3EF1AB3B" w14:textId="163628DC"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42D3B8" w14:textId="058D2875"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6C11928" w14:textId="59D9A20C"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8" w:space="0" w:color="auto"/>
              <w:right w:val="nil"/>
            </w:tcBorders>
            <w:shd w:val="clear" w:color="auto" w:fill="auto"/>
            <w:noWrap/>
            <w:vAlign w:val="center"/>
          </w:tcPr>
          <w:p w14:paraId="08EEC8CF" w14:textId="34DADB4D"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B9A664B" w14:textId="0833BEC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5334D1" w14:textId="2C9A74C3"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8" w:space="0" w:color="auto"/>
            </w:tcBorders>
            <w:shd w:val="clear" w:color="000000" w:fill="C6EFCE"/>
            <w:noWrap/>
            <w:vAlign w:val="center"/>
          </w:tcPr>
          <w:p w14:paraId="7C1E3381" w14:textId="4D38EE98" w:rsidR="007C1BF3" w:rsidRDefault="007C1BF3" w:rsidP="007C1BF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DAAC630" w14:textId="7E045876"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B81EFB0" w14:textId="4F9C05CA" w:rsidR="007C1BF3" w:rsidRDefault="007C1BF3" w:rsidP="007C1BF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8" w:space="0" w:color="auto"/>
              <w:right w:val="single" w:sz="4" w:space="0" w:color="auto"/>
            </w:tcBorders>
            <w:shd w:val="clear" w:color="000000" w:fill="C6EFCE"/>
            <w:noWrap/>
            <w:vAlign w:val="center"/>
          </w:tcPr>
          <w:p w14:paraId="12D4FB06" w14:textId="4BBE7590" w:rsidR="007C1BF3" w:rsidRDefault="007C1BF3" w:rsidP="007C1BF3">
            <w:pPr>
              <w:jc w:val="center"/>
              <w:rPr>
                <w:rFonts w:ascii="Calibri" w:hAnsi="Calibri" w:cs="Calibri"/>
                <w:color w:val="000000"/>
                <w:sz w:val="22"/>
                <w:szCs w:val="22"/>
              </w:rPr>
            </w:pPr>
            <w:r>
              <w:rPr>
                <w:rFonts w:ascii="Calibri" w:hAnsi="Calibri" w:cs="Calibri"/>
                <w:color w:val="006100"/>
                <w:sz w:val="22"/>
                <w:szCs w:val="22"/>
              </w:rPr>
              <w:t>3</w:t>
            </w:r>
          </w:p>
        </w:tc>
      </w:tr>
      <w:tr w:rsidR="007C1BF3" w:rsidRPr="0067495D" w14:paraId="5377D1D1" w14:textId="77777777" w:rsidTr="005560F8">
        <w:trPr>
          <w:trHeight w:val="300"/>
        </w:trPr>
        <w:tc>
          <w:tcPr>
            <w:tcW w:w="226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3DD37809" w14:textId="048F57C0" w:rsidR="007C1BF3" w:rsidRPr="0067495D" w:rsidRDefault="007C1BF3" w:rsidP="007C1BF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Ogółem</w:t>
            </w:r>
          </w:p>
        </w:tc>
        <w:tc>
          <w:tcPr>
            <w:tcW w:w="60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4B0B36E" w14:textId="709D3650"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150</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E06BB6" w14:textId="6FE3A76A"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158</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7190FC8E" w14:textId="419A83B1" w:rsidR="007C1BF3" w:rsidRDefault="007C1BF3" w:rsidP="007C1BF3">
            <w:pPr>
              <w:jc w:val="center"/>
              <w:rPr>
                <w:rFonts w:ascii="Calibri" w:hAnsi="Calibri" w:cs="Calibri"/>
                <w:b/>
                <w:bCs/>
                <w:color w:val="006100"/>
                <w:sz w:val="22"/>
                <w:szCs w:val="22"/>
              </w:rPr>
            </w:pPr>
            <w:r>
              <w:rPr>
                <w:rFonts w:ascii="Calibri" w:hAnsi="Calibri" w:cs="Calibri"/>
                <w:b/>
                <w:bCs/>
                <w:color w:val="006100"/>
                <w:sz w:val="22"/>
                <w:szCs w:val="22"/>
              </w:rPr>
              <w:t>133</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235D2D0" w14:textId="223D968A"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15</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5E55FE3" w14:textId="2E8C97CD"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10</w:t>
            </w:r>
          </w:p>
        </w:tc>
        <w:tc>
          <w:tcPr>
            <w:tcW w:w="628" w:type="dxa"/>
            <w:tcBorders>
              <w:top w:val="single" w:sz="4" w:space="0" w:color="BFBFBF"/>
              <w:left w:val="nil"/>
              <w:bottom w:val="single" w:sz="4" w:space="0" w:color="auto"/>
              <w:right w:val="nil"/>
            </w:tcBorders>
            <w:shd w:val="clear" w:color="FFFFFF" w:fill="FFC7CE"/>
            <w:noWrap/>
            <w:vAlign w:val="center"/>
          </w:tcPr>
          <w:p w14:paraId="0B9C57A4" w14:textId="72A185CB" w:rsidR="007C1BF3" w:rsidRDefault="007C1BF3" w:rsidP="007C1BF3">
            <w:pPr>
              <w:jc w:val="center"/>
              <w:rPr>
                <w:rFonts w:ascii="Calibri" w:hAnsi="Calibri" w:cs="Calibri"/>
                <w:b/>
                <w:bCs/>
                <w:color w:val="006100"/>
                <w:sz w:val="22"/>
                <w:szCs w:val="22"/>
              </w:rPr>
            </w:pPr>
            <w:r>
              <w:rPr>
                <w:rFonts w:ascii="Calibri" w:hAnsi="Calibri" w:cs="Calibri"/>
                <w:b/>
                <w:bCs/>
                <w:color w:val="9C0006"/>
                <w:sz w:val="22"/>
                <w:szCs w:val="22"/>
              </w:rPr>
              <w:t>18</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DAEFB2" w14:textId="63469134"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143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52A2D38" w14:textId="3DEDD3AA"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160</w:t>
            </w:r>
          </w:p>
        </w:tc>
        <w:tc>
          <w:tcPr>
            <w:tcW w:w="628" w:type="dxa"/>
            <w:tcBorders>
              <w:top w:val="single" w:sz="4" w:space="0" w:color="BFBFBF"/>
              <w:left w:val="nil"/>
              <w:bottom w:val="single" w:sz="4" w:space="0" w:color="auto"/>
              <w:right w:val="single" w:sz="8" w:space="0" w:color="auto"/>
            </w:tcBorders>
            <w:shd w:val="clear" w:color="FFFFFF" w:fill="C6EFCE"/>
            <w:noWrap/>
            <w:vAlign w:val="center"/>
          </w:tcPr>
          <w:p w14:paraId="6E15A7F7" w14:textId="4967F6D1" w:rsidR="007C1BF3" w:rsidRDefault="007C1BF3" w:rsidP="007C1BF3">
            <w:pPr>
              <w:jc w:val="center"/>
              <w:rPr>
                <w:rFonts w:ascii="Calibri" w:hAnsi="Calibri" w:cs="Calibri"/>
                <w:b/>
                <w:bCs/>
                <w:color w:val="006100"/>
                <w:sz w:val="22"/>
                <w:szCs w:val="22"/>
              </w:rPr>
            </w:pPr>
            <w:r>
              <w:rPr>
                <w:rFonts w:ascii="Calibri" w:hAnsi="Calibri" w:cs="Calibri"/>
                <w:b/>
                <w:bCs/>
                <w:color w:val="006100"/>
                <w:sz w:val="22"/>
                <w:szCs w:val="22"/>
              </w:rPr>
              <w:t>127</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FD99ADA" w14:textId="73942FDE"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247</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A167B3A" w14:textId="0DB613AD" w:rsidR="007C1BF3" w:rsidRDefault="007C1BF3" w:rsidP="007C1BF3">
            <w:pPr>
              <w:jc w:val="center"/>
              <w:rPr>
                <w:rFonts w:ascii="Calibri" w:hAnsi="Calibri" w:cs="Calibri"/>
                <w:b/>
                <w:bCs/>
                <w:color w:val="000000"/>
                <w:sz w:val="22"/>
                <w:szCs w:val="22"/>
              </w:rPr>
            </w:pPr>
            <w:r>
              <w:rPr>
                <w:rFonts w:ascii="Calibri" w:hAnsi="Calibri" w:cs="Calibri"/>
                <w:b/>
                <w:bCs/>
                <w:color w:val="000000"/>
                <w:sz w:val="22"/>
                <w:szCs w:val="22"/>
              </w:rPr>
              <w:t>229</w:t>
            </w:r>
          </w:p>
        </w:tc>
        <w:tc>
          <w:tcPr>
            <w:tcW w:w="628" w:type="dxa"/>
            <w:tcBorders>
              <w:top w:val="single" w:sz="4" w:space="0" w:color="BFBFBF"/>
              <w:left w:val="nil"/>
              <w:bottom w:val="single" w:sz="4" w:space="0" w:color="auto"/>
              <w:right w:val="single" w:sz="4" w:space="0" w:color="auto"/>
            </w:tcBorders>
            <w:shd w:val="clear" w:color="FFFFFF" w:fill="C6EFCE"/>
            <w:noWrap/>
            <w:vAlign w:val="center"/>
          </w:tcPr>
          <w:p w14:paraId="7B825EB2" w14:textId="1158E744" w:rsidR="007C1BF3" w:rsidRDefault="007C1BF3" w:rsidP="007C1BF3">
            <w:pPr>
              <w:jc w:val="center"/>
              <w:rPr>
                <w:rFonts w:ascii="Calibri" w:hAnsi="Calibri" w:cs="Calibri"/>
                <w:b/>
                <w:bCs/>
                <w:color w:val="006100"/>
                <w:sz w:val="22"/>
                <w:szCs w:val="22"/>
              </w:rPr>
            </w:pPr>
            <w:r>
              <w:rPr>
                <w:rFonts w:ascii="Calibri" w:hAnsi="Calibri" w:cs="Calibri"/>
                <w:b/>
                <w:bCs/>
                <w:color w:val="006100"/>
                <w:sz w:val="22"/>
                <w:szCs w:val="22"/>
              </w:rPr>
              <w:t>222</w:t>
            </w:r>
          </w:p>
        </w:tc>
      </w:tr>
    </w:tbl>
    <w:p w14:paraId="36B92235" w14:textId="77777777" w:rsidR="005815E6" w:rsidRPr="005E2875" w:rsidRDefault="005815E6" w:rsidP="00CC6F59">
      <w:pPr>
        <w:jc w:val="both"/>
        <w:rPr>
          <w:b/>
          <w:bCs/>
          <w:sz w:val="24"/>
        </w:rPr>
      </w:pPr>
    </w:p>
    <w:p w14:paraId="77621894" w14:textId="383ECEF2" w:rsidR="005815E6" w:rsidRPr="007D7CEB" w:rsidRDefault="005815E6" w:rsidP="00B12D35">
      <w:pPr>
        <w:spacing w:line="276" w:lineRule="auto"/>
        <w:ind w:firstLine="709"/>
        <w:jc w:val="both"/>
        <w:rPr>
          <w:bCs/>
          <w:sz w:val="24"/>
        </w:rPr>
      </w:pPr>
      <w:r w:rsidRPr="007D7CEB">
        <w:rPr>
          <w:bCs/>
          <w:sz w:val="24"/>
        </w:rPr>
        <w:t>Z powyższej tabeli wynika, że w 20</w:t>
      </w:r>
      <w:r w:rsidR="00577383" w:rsidRPr="007D7CEB">
        <w:rPr>
          <w:bCs/>
          <w:sz w:val="24"/>
        </w:rPr>
        <w:t>2</w:t>
      </w:r>
      <w:r w:rsidR="00665A00" w:rsidRPr="007D7CEB">
        <w:rPr>
          <w:bCs/>
          <w:sz w:val="24"/>
        </w:rPr>
        <w:t>5</w:t>
      </w:r>
      <w:r w:rsidRPr="007D7CEB">
        <w:rPr>
          <w:bCs/>
          <w:sz w:val="24"/>
        </w:rPr>
        <w:t xml:space="preserve"> roku, podobnie jak w latach ubiegłych, do największej liczby wypadków dochodziło na obszarach o dużej liczbie mieszkańców, tj. na terenie miejskim Olsztyna</w:t>
      </w:r>
      <w:r w:rsidR="0030658A" w:rsidRPr="007D7CEB">
        <w:rPr>
          <w:bCs/>
          <w:sz w:val="24"/>
        </w:rPr>
        <w:t xml:space="preserve"> wraz powiatem olsztyńskim</w:t>
      </w:r>
      <w:r w:rsidRPr="007D7CEB">
        <w:rPr>
          <w:bCs/>
          <w:sz w:val="24"/>
        </w:rPr>
        <w:t xml:space="preserve"> (</w:t>
      </w:r>
      <w:r w:rsidR="0030658A" w:rsidRPr="007D7CEB">
        <w:rPr>
          <w:bCs/>
          <w:sz w:val="24"/>
        </w:rPr>
        <w:t>łącznie 3</w:t>
      </w:r>
      <w:r w:rsidR="002B0FF2" w:rsidRPr="007D7CEB">
        <w:rPr>
          <w:bCs/>
          <w:sz w:val="24"/>
        </w:rPr>
        <w:t>6</w:t>
      </w:r>
      <w:r w:rsidRPr="007D7CEB">
        <w:rPr>
          <w:bCs/>
          <w:sz w:val="24"/>
        </w:rPr>
        <w:t xml:space="preserve"> wypadk</w:t>
      </w:r>
      <w:r w:rsidR="002B0FF2" w:rsidRPr="007D7CEB">
        <w:rPr>
          <w:bCs/>
          <w:sz w:val="24"/>
        </w:rPr>
        <w:t>ów</w:t>
      </w:r>
      <w:r w:rsidRPr="007D7CEB">
        <w:rPr>
          <w:bCs/>
          <w:sz w:val="24"/>
        </w:rPr>
        <w:t xml:space="preserve">, co stanowi </w:t>
      </w:r>
      <w:r w:rsidR="008B32E1" w:rsidRPr="007D7CEB">
        <w:rPr>
          <w:bCs/>
          <w:sz w:val="24"/>
        </w:rPr>
        <w:t>2</w:t>
      </w:r>
      <w:r w:rsidR="00665A00" w:rsidRPr="007D7CEB">
        <w:rPr>
          <w:bCs/>
          <w:sz w:val="24"/>
        </w:rPr>
        <w:t>7</w:t>
      </w:r>
      <w:r w:rsidR="00577383" w:rsidRPr="007D7CEB">
        <w:rPr>
          <w:bCs/>
          <w:sz w:val="24"/>
        </w:rPr>
        <w:t>,</w:t>
      </w:r>
      <w:r w:rsidR="00665A00" w:rsidRPr="007D7CEB">
        <w:rPr>
          <w:bCs/>
          <w:sz w:val="24"/>
        </w:rPr>
        <w:t>1</w:t>
      </w:r>
      <w:r w:rsidRPr="007D7CEB">
        <w:rPr>
          <w:bCs/>
          <w:sz w:val="24"/>
        </w:rPr>
        <w:t xml:space="preserve">% ogółu), </w:t>
      </w:r>
      <w:r w:rsidR="006918BE" w:rsidRPr="007D7CEB">
        <w:rPr>
          <w:bCs/>
          <w:sz w:val="24"/>
        </w:rPr>
        <w:t>Elbląga wraz z powiatem elbląskim (2</w:t>
      </w:r>
      <w:r w:rsidR="00665A00" w:rsidRPr="007D7CEB">
        <w:rPr>
          <w:bCs/>
          <w:sz w:val="24"/>
        </w:rPr>
        <w:t>4</w:t>
      </w:r>
      <w:r w:rsidR="006918BE" w:rsidRPr="007D7CEB">
        <w:rPr>
          <w:bCs/>
          <w:sz w:val="24"/>
        </w:rPr>
        <w:t xml:space="preserve"> wypadk</w:t>
      </w:r>
      <w:r w:rsidR="00665A00" w:rsidRPr="007D7CEB">
        <w:rPr>
          <w:bCs/>
          <w:sz w:val="24"/>
        </w:rPr>
        <w:t>i</w:t>
      </w:r>
      <w:r w:rsidR="006918BE" w:rsidRPr="007D7CEB">
        <w:rPr>
          <w:bCs/>
          <w:sz w:val="24"/>
        </w:rPr>
        <w:t>; 1</w:t>
      </w:r>
      <w:r w:rsidR="00D649D9" w:rsidRPr="007D7CEB">
        <w:rPr>
          <w:bCs/>
          <w:sz w:val="24"/>
        </w:rPr>
        <w:t>8,0</w:t>
      </w:r>
      <w:r w:rsidR="006918BE" w:rsidRPr="007D7CEB">
        <w:rPr>
          <w:bCs/>
          <w:sz w:val="24"/>
        </w:rPr>
        <w:t xml:space="preserve">%) oraz </w:t>
      </w:r>
      <w:r w:rsidR="00D649D9" w:rsidRPr="007D7CEB">
        <w:rPr>
          <w:bCs/>
          <w:sz w:val="24"/>
        </w:rPr>
        <w:t>powiatów: ełckiego i</w:t>
      </w:r>
      <w:r w:rsidR="00EB7CAC" w:rsidRPr="007D7CEB">
        <w:rPr>
          <w:bCs/>
          <w:sz w:val="24"/>
        </w:rPr>
        <w:t xml:space="preserve"> iławskiego (</w:t>
      </w:r>
      <w:r w:rsidR="00D649D9" w:rsidRPr="007D7CEB">
        <w:rPr>
          <w:bCs/>
          <w:sz w:val="24"/>
        </w:rPr>
        <w:t xml:space="preserve">po </w:t>
      </w:r>
      <w:r w:rsidR="00EB7CAC" w:rsidRPr="007D7CEB">
        <w:rPr>
          <w:bCs/>
          <w:sz w:val="24"/>
        </w:rPr>
        <w:t>1</w:t>
      </w:r>
      <w:r w:rsidR="00D649D9" w:rsidRPr="007D7CEB">
        <w:rPr>
          <w:bCs/>
          <w:sz w:val="24"/>
        </w:rPr>
        <w:t>4</w:t>
      </w:r>
      <w:r w:rsidR="00EB7CAC" w:rsidRPr="007D7CEB">
        <w:rPr>
          <w:bCs/>
          <w:sz w:val="24"/>
        </w:rPr>
        <w:t> </w:t>
      </w:r>
      <w:r w:rsidR="002B0FF2" w:rsidRPr="007D7CEB">
        <w:rPr>
          <w:bCs/>
          <w:sz w:val="24"/>
        </w:rPr>
        <w:t>wypadków</w:t>
      </w:r>
      <w:r w:rsidR="0030658A" w:rsidRPr="007D7CEB">
        <w:rPr>
          <w:bCs/>
          <w:sz w:val="24"/>
        </w:rPr>
        <w:t xml:space="preserve">; </w:t>
      </w:r>
      <w:r w:rsidR="00D649D9" w:rsidRPr="007D7CEB">
        <w:rPr>
          <w:bCs/>
          <w:sz w:val="24"/>
        </w:rPr>
        <w:t>10</w:t>
      </w:r>
      <w:r w:rsidR="0030658A" w:rsidRPr="007D7CEB">
        <w:rPr>
          <w:bCs/>
          <w:sz w:val="24"/>
        </w:rPr>
        <w:t>,</w:t>
      </w:r>
      <w:r w:rsidR="00D649D9" w:rsidRPr="007D7CEB">
        <w:rPr>
          <w:bCs/>
          <w:sz w:val="24"/>
        </w:rPr>
        <w:t>5</w:t>
      </w:r>
      <w:r w:rsidR="0030658A" w:rsidRPr="007D7CEB">
        <w:rPr>
          <w:bCs/>
          <w:sz w:val="24"/>
        </w:rPr>
        <w:t>%)</w:t>
      </w:r>
      <w:r w:rsidRPr="007D7CEB">
        <w:rPr>
          <w:bCs/>
          <w:sz w:val="24"/>
        </w:rPr>
        <w:t xml:space="preserve">. </w:t>
      </w:r>
      <w:r w:rsidR="00DC41DC" w:rsidRPr="007D7CEB">
        <w:rPr>
          <w:bCs/>
          <w:sz w:val="24"/>
        </w:rPr>
        <w:t>W wyniku najechania na pieszego na terenie wskazanych jednostek zginęło najwięcej osób (</w:t>
      </w:r>
      <w:r w:rsidR="007D7CEB" w:rsidRPr="007D7CEB">
        <w:rPr>
          <w:bCs/>
          <w:sz w:val="24"/>
        </w:rPr>
        <w:t>9</w:t>
      </w:r>
      <w:r w:rsidR="00DC41DC" w:rsidRPr="007D7CEB">
        <w:rPr>
          <w:bCs/>
          <w:sz w:val="24"/>
        </w:rPr>
        <w:t xml:space="preserve"> –</w:t>
      </w:r>
      <w:r w:rsidR="00204678" w:rsidRPr="007D7CEB">
        <w:rPr>
          <w:bCs/>
          <w:sz w:val="24"/>
        </w:rPr>
        <w:t xml:space="preserve"> co</w:t>
      </w:r>
      <w:r w:rsidR="00DC41DC" w:rsidRPr="007D7CEB">
        <w:rPr>
          <w:bCs/>
          <w:sz w:val="24"/>
        </w:rPr>
        <w:t xml:space="preserve"> stanowi </w:t>
      </w:r>
      <w:r w:rsidR="007D7CEB" w:rsidRPr="007D7CEB">
        <w:rPr>
          <w:bCs/>
          <w:sz w:val="24"/>
        </w:rPr>
        <w:t>50,0</w:t>
      </w:r>
      <w:r w:rsidR="00204678" w:rsidRPr="007D7CEB">
        <w:rPr>
          <w:bCs/>
          <w:sz w:val="24"/>
        </w:rPr>
        <w:t>% ogółu wszystkich ofiar). Niepokojącym jest również wzrost liczby zabitych ogółem z 10 na 1</w:t>
      </w:r>
      <w:r w:rsidR="007D7CEB" w:rsidRPr="007D7CEB">
        <w:rPr>
          <w:bCs/>
          <w:sz w:val="24"/>
        </w:rPr>
        <w:t>8</w:t>
      </w:r>
      <w:r w:rsidR="00204678" w:rsidRPr="007D7CEB">
        <w:rPr>
          <w:bCs/>
          <w:sz w:val="24"/>
        </w:rPr>
        <w:t xml:space="preserve">. </w:t>
      </w:r>
    </w:p>
    <w:p w14:paraId="0955D0FE" w14:textId="74514D22" w:rsidR="005815E6" w:rsidRPr="0039147F" w:rsidRDefault="005815E6" w:rsidP="00B12D35">
      <w:pPr>
        <w:spacing w:line="276" w:lineRule="auto"/>
        <w:ind w:firstLine="709"/>
        <w:jc w:val="both"/>
        <w:rPr>
          <w:bCs/>
          <w:sz w:val="24"/>
        </w:rPr>
      </w:pPr>
      <w:r w:rsidRPr="0039147F">
        <w:rPr>
          <w:bCs/>
          <w:sz w:val="24"/>
        </w:rPr>
        <w:t>Pozytywnym aspektem jest fakt obniżenia liczby wypadków na poziomie województwa o (-</w:t>
      </w:r>
      <w:r w:rsidR="00E35461" w:rsidRPr="0039147F">
        <w:rPr>
          <w:bCs/>
          <w:sz w:val="24"/>
        </w:rPr>
        <w:t>25</w:t>
      </w:r>
      <w:r w:rsidRPr="0039147F">
        <w:rPr>
          <w:bCs/>
          <w:sz w:val="24"/>
        </w:rPr>
        <w:t>)</w:t>
      </w:r>
      <w:r w:rsidR="00C82A52" w:rsidRPr="0039147F">
        <w:rPr>
          <w:bCs/>
          <w:sz w:val="24"/>
        </w:rPr>
        <w:t xml:space="preserve"> oraz osób</w:t>
      </w:r>
      <w:r w:rsidR="005E2875" w:rsidRPr="0039147F">
        <w:rPr>
          <w:bCs/>
          <w:sz w:val="24"/>
        </w:rPr>
        <w:t xml:space="preserve"> rannych (-</w:t>
      </w:r>
      <w:r w:rsidR="00E35461" w:rsidRPr="0039147F">
        <w:rPr>
          <w:bCs/>
          <w:sz w:val="24"/>
        </w:rPr>
        <w:t>33</w:t>
      </w:r>
      <w:r w:rsidR="005E2875" w:rsidRPr="0039147F">
        <w:rPr>
          <w:bCs/>
          <w:sz w:val="24"/>
        </w:rPr>
        <w:t>)</w:t>
      </w:r>
      <w:r w:rsidRPr="0039147F">
        <w:rPr>
          <w:bCs/>
          <w:sz w:val="24"/>
        </w:rPr>
        <w:t xml:space="preserve"> w porównaniu do 20</w:t>
      </w:r>
      <w:r w:rsidR="008B32E1" w:rsidRPr="0039147F">
        <w:rPr>
          <w:bCs/>
          <w:sz w:val="24"/>
        </w:rPr>
        <w:t>2</w:t>
      </w:r>
      <w:r w:rsidR="00E35461" w:rsidRPr="0039147F">
        <w:rPr>
          <w:bCs/>
          <w:sz w:val="24"/>
        </w:rPr>
        <w:t>4</w:t>
      </w:r>
      <w:r w:rsidRPr="0039147F">
        <w:rPr>
          <w:bCs/>
          <w:sz w:val="24"/>
        </w:rPr>
        <w:t xml:space="preserve"> roku, </w:t>
      </w:r>
      <w:r w:rsidR="00A15FBE" w:rsidRPr="00A15FBE">
        <w:rPr>
          <w:bCs/>
          <w:sz w:val="24"/>
        </w:rPr>
        <w:t xml:space="preserve">ponadto na terenie </w:t>
      </w:r>
      <w:r w:rsidR="00A15FBE">
        <w:rPr>
          <w:bCs/>
          <w:sz w:val="24"/>
        </w:rPr>
        <w:t>8</w:t>
      </w:r>
      <w:r w:rsidR="00A15FBE" w:rsidRPr="00A15FBE">
        <w:rPr>
          <w:bCs/>
          <w:sz w:val="24"/>
        </w:rPr>
        <w:t xml:space="preserve"> jednostek nie odnotowano ofiar śmiertelnych</w:t>
      </w:r>
      <w:r w:rsidR="00A15FBE">
        <w:rPr>
          <w:bCs/>
          <w:sz w:val="24"/>
        </w:rPr>
        <w:t>. J</w:t>
      </w:r>
      <w:r w:rsidRPr="0039147F">
        <w:rPr>
          <w:bCs/>
          <w:sz w:val="24"/>
        </w:rPr>
        <w:t xml:space="preserve">ednakże na terenie </w:t>
      </w:r>
      <w:r w:rsidR="0039147F" w:rsidRPr="0039147F">
        <w:rPr>
          <w:bCs/>
          <w:sz w:val="24"/>
        </w:rPr>
        <w:t xml:space="preserve">6 </w:t>
      </w:r>
      <w:r w:rsidRPr="0039147F">
        <w:rPr>
          <w:bCs/>
          <w:sz w:val="24"/>
        </w:rPr>
        <w:t xml:space="preserve">jednostek pomimo prowadzonych przez komórki ruchu drogowego działań </w:t>
      </w:r>
      <w:r w:rsidR="00E35461" w:rsidRPr="0039147F">
        <w:rPr>
          <w:bCs/>
          <w:sz w:val="24"/>
        </w:rPr>
        <w:t xml:space="preserve">oraz programów </w:t>
      </w:r>
      <w:r w:rsidRPr="0039147F">
        <w:rPr>
          <w:bCs/>
          <w:sz w:val="24"/>
        </w:rPr>
        <w:t xml:space="preserve">ukierunkowanych na poprawę bezpieczeństwa niechronionych </w:t>
      </w:r>
      <w:r w:rsidR="000535BE" w:rsidRPr="0039147F">
        <w:rPr>
          <w:bCs/>
          <w:sz w:val="24"/>
        </w:rPr>
        <w:t>uczestników ruchu drogowego, a </w:t>
      </w:r>
      <w:r w:rsidRPr="0039147F">
        <w:rPr>
          <w:bCs/>
          <w:sz w:val="24"/>
        </w:rPr>
        <w:t>także monitorowania zagadnienia dotyczącego poziomu stosowania elementów odblaskowych przez pieszych  w 20</w:t>
      </w:r>
      <w:r w:rsidR="00610B11" w:rsidRPr="0039147F">
        <w:rPr>
          <w:bCs/>
          <w:sz w:val="24"/>
        </w:rPr>
        <w:t>2</w:t>
      </w:r>
      <w:r w:rsidR="00E35461" w:rsidRPr="0039147F">
        <w:rPr>
          <w:bCs/>
          <w:sz w:val="24"/>
        </w:rPr>
        <w:t xml:space="preserve">5 </w:t>
      </w:r>
      <w:r w:rsidRPr="0039147F">
        <w:rPr>
          <w:bCs/>
          <w:sz w:val="24"/>
        </w:rPr>
        <w:t xml:space="preserve">roku, odnotowano wzrost liczby wypadków związanych z najechaniem na pieszego. </w:t>
      </w:r>
    </w:p>
    <w:p w14:paraId="3C3F510D" w14:textId="77777777" w:rsidR="005815E6" w:rsidRPr="00BC44A8" w:rsidRDefault="005815E6" w:rsidP="00BC44A8">
      <w:pPr>
        <w:ind w:firstLine="709"/>
        <w:jc w:val="both"/>
        <w:rPr>
          <w:bCs/>
          <w:sz w:val="24"/>
        </w:rPr>
      </w:pPr>
    </w:p>
    <w:p w14:paraId="6A1B5570" w14:textId="4B9BEFCE" w:rsidR="009A3D8B" w:rsidRDefault="009A3D8B" w:rsidP="00CC6F59">
      <w:pPr>
        <w:jc w:val="both"/>
        <w:rPr>
          <w:b/>
          <w:bCs/>
          <w:sz w:val="24"/>
        </w:rPr>
      </w:pPr>
    </w:p>
    <w:p w14:paraId="384B8D06" w14:textId="394171E6" w:rsidR="00F16E9A" w:rsidRDefault="00F16E9A" w:rsidP="00CC6F59">
      <w:pPr>
        <w:jc w:val="both"/>
        <w:rPr>
          <w:b/>
          <w:bCs/>
          <w:sz w:val="24"/>
        </w:rPr>
      </w:pPr>
    </w:p>
    <w:p w14:paraId="1EBB56C1" w14:textId="2DB002E9" w:rsidR="00F16E9A" w:rsidRDefault="00F16E9A" w:rsidP="00CC6F59">
      <w:pPr>
        <w:jc w:val="both"/>
        <w:rPr>
          <w:b/>
          <w:bCs/>
          <w:sz w:val="24"/>
        </w:rPr>
      </w:pPr>
    </w:p>
    <w:p w14:paraId="444AF681" w14:textId="2FAEB12E" w:rsidR="00F16E9A" w:rsidRDefault="00F16E9A" w:rsidP="00CC6F59">
      <w:pPr>
        <w:jc w:val="both"/>
        <w:rPr>
          <w:b/>
          <w:bCs/>
          <w:sz w:val="24"/>
        </w:rPr>
      </w:pPr>
    </w:p>
    <w:p w14:paraId="5BD00927" w14:textId="77777777" w:rsidR="00B12D35" w:rsidRDefault="00B12D35" w:rsidP="00CC6F59">
      <w:pPr>
        <w:jc w:val="both"/>
        <w:rPr>
          <w:b/>
          <w:bCs/>
          <w:sz w:val="24"/>
        </w:rPr>
      </w:pPr>
    </w:p>
    <w:p w14:paraId="6E11955B" w14:textId="0D8E4A5C" w:rsidR="00F16E9A" w:rsidRDefault="00F16E9A" w:rsidP="00CC6F59">
      <w:pPr>
        <w:jc w:val="both"/>
        <w:rPr>
          <w:b/>
          <w:bCs/>
          <w:sz w:val="24"/>
        </w:rPr>
      </w:pPr>
    </w:p>
    <w:p w14:paraId="26C75A7B" w14:textId="77777777" w:rsidR="00F16E9A" w:rsidRDefault="00F16E9A" w:rsidP="00CC6F59">
      <w:pPr>
        <w:jc w:val="both"/>
        <w:rPr>
          <w:b/>
          <w:bCs/>
          <w:sz w:val="24"/>
        </w:rPr>
      </w:pPr>
    </w:p>
    <w:p w14:paraId="1EBB2A90" w14:textId="37AA6DF9" w:rsidR="005815E6" w:rsidRDefault="005815E6" w:rsidP="00CC6F59">
      <w:pPr>
        <w:jc w:val="both"/>
        <w:rPr>
          <w:b/>
          <w:bCs/>
          <w:sz w:val="24"/>
        </w:rPr>
      </w:pPr>
      <w:r w:rsidRPr="001F1D20">
        <w:rPr>
          <w:b/>
          <w:bCs/>
          <w:sz w:val="24"/>
        </w:rPr>
        <w:lastRenderedPageBreak/>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w:t>
      </w:r>
      <w:r w:rsidR="00E07DA2">
        <w:rPr>
          <w:b/>
          <w:bCs/>
          <w:sz w:val="24"/>
        </w:rPr>
        <w:t>2</w:t>
      </w:r>
      <w:r w:rsidR="007C1BF3">
        <w:rPr>
          <w:b/>
          <w:bCs/>
          <w:sz w:val="24"/>
        </w:rPr>
        <w:t>3</w:t>
      </w:r>
      <w:r>
        <w:rPr>
          <w:b/>
          <w:bCs/>
          <w:sz w:val="24"/>
        </w:rPr>
        <w:t xml:space="preserve"> - </w:t>
      </w:r>
      <w:r w:rsidRPr="00297108">
        <w:rPr>
          <w:b/>
          <w:bCs/>
          <w:sz w:val="24"/>
        </w:rPr>
        <w:t>20</w:t>
      </w:r>
      <w:r w:rsidR="00B725AA">
        <w:rPr>
          <w:b/>
          <w:bCs/>
          <w:sz w:val="24"/>
        </w:rPr>
        <w:t>2</w:t>
      </w:r>
      <w:r w:rsidR="007C1BF3">
        <w:rPr>
          <w:b/>
          <w:bCs/>
          <w:sz w:val="24"/>
        </w:rPr>
        <w:t>5</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14:paraId="31381F74" w14:textId="77777777" w:rsidTr="00CB5B30">
        <w:trPr>
          <w:trHeight w:val="300"/>
          <w:tblHeader/>
        </w:trPr>
        <w:tc>
          <w:tcPr>
            <w:tcW w:w="2249" w:type="dxa"/>
            <w:tcBorders>
              <w:top w:val="single" w:sz="4" w:space="0" w:color="auto"/>
              <w:left w:val="single" w:sz="4" w:space="0" w:color="auto"/>
              <w:bottom w:val="single" w:sz="4" w:space="0" w:color="D9D9D9"/>
              <w:right w:val="single" w:sz="8" w:space="0" w:color="auto"/>
            </w:tcBorders>
            <w:noWrap/>
            <w:vAlign w:val="center"/>
          </w:tcPr>
          <w:p w14:paraId="0D5C970E" w14:textId="77777777"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14:paraId="341BA52A"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239C152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auto"/>
              <w:right w:val="single" w:sz="8" w:space="0" w:color="auto"/>
            </w:tcBorders>
            <w:vAlign w:val="center"/>
          </w:tcPr>
          <w:p w14:paraId="35E33070"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auto"/>
              <w:right w:val="single" w:sz="4" w:space="0" w:color="auto"/>
            </w:tcBorders>
            <w:vAlign w:val="center"/>
          </w:tcPr>
          <w:p w14:paraId="67C5FAEC" w14:textId="77777777"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7C1BF3" w:rsidRPr="00627E02" w14:paraId="14FAA2D5" w14:textId="77777777" w:rsidTr="00CB5B30">
        <w:trPr>
          <w:trHeight w:val="315"/>
          <w:tblHeader/>
        </w:trPr>
        <w:tc>
          <w:tcPr>
            <w:tcW w:w="2249" w:type="dxa"/>
            <w:tcBorders>
              <w:top w:val="single" w:sz="4" w:space="0" w:color="auto"/>
              <w:left w:val="single" w:sz="4" w:space="0" w:color="auto"/>
              <w:bottom w:val="single" w:sz="8" w:space="0" w:color="auto"/>
              <w:right w:val="single" w:sz="8" w:space="0" w:color="auto"/>
            </w:tcBorders>
            <w:noWrap/>
            <w:vAlign w:val="center"/>
          </w:tcPr>
          <w:p w14:paraId="511B784F" w14:textId="77777777" w:rsidR="007C1BF3" w:rsidRPr="00627E02" w:rsidRDefault="007C1BF3" w:rsidP="007C1BF3">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14:paraId="25E3605E" w14:textId="46CDC3B0"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9" w:type="dxa"/>
            <w:tcBorders>
              <w:top w:val="single" w:sz="4" w:space="0" w:color="auto"/>
              <w:left w:val="single" w:sz="4" w:space="0" w:color="BFBFBF"/>
              <w:bottom w:val="single" w:sz="8" w:space="0" w:color="auto"/>
              <w:right w:val="single" w:sz="4" w:space="0" w:color="BFBFBF"/>
            </w:tcBorders>
            <w:vAlign w:val="center"/>
          </w:tcPr>
          <w:p w14:paraId="1EF4BEAE" w14:textId="4AE0B762"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8" w:space="0" w:color="auto"/>
              <w:right w:val="single" w:sz="8" w:space="0" w:color="auto"/>
            </w:tcBorders>
            <w:vAlign w:val="center"/>
          </w:tcPr>
          <w:p w14:paraId="2E43EC75" w14:textId="466C444C"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8" w:space="0" w:color="auto"/>
              <w:right w:val="nil"/>
            </w:tcBorders>
            <w:vAlign w:val="center"/>
          </w:tcPr>
          <w:p w14:paraId="7ED316C6" w14:textId="1F51C5B7"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8" w:space="0" w:color="auto"/>
              <w:right w:val="single" w:sz="4" w:space="0" w:color="BFBFBF"/>
            </w:tcBorders>
            <w:vAlign w:val="center"/>
          </w:tcPr>
          <w:p w14:paraId="031D94B5" w14:textId="608D1B72"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8" w:space="0" w:color="auto"/>
              <w:right w:val="single" w:sz="8" w:space="0" w:color="auto"/>
            </w:tcBorders>
            <w:vAlign w:val="center"/>
          </w:tcPr>
          <w:p w14:paraId="20DE9116" w14:textId="0B3FE637"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8" w:space="0" w:color="auto"/>
              <w:right w:val="nil"/>
            </w:tcBorders>
            <w:vAlign w:val="center"/>
          </w:tcPr>
          <w:p w14:paraId="1570CEB7" w14:textId="28D2C4AE"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8" w:space="0" w:color="auto"/>
              <w:right w:val="single" w:sz="4" w:space="0" w:color="BFBFBF"/>
            </w:tcBorders>
            <w:vAlign w:val="center"/>
          </w:tcPr>
          <w:p w14:paraId="23B7052B" w14:textId="1F12F521"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8" w:space="0" w:color="auto"/>
              <w:right w:val="single" w:sz="8" w:space="0" w:color="auto"/>
            </w:tcBorders>
            <w:vAlign w:val="center"/>
          </w:tcPr>
          <w:p w14:paraId="3F4E0F6C" w14:textId="3E89B7BF"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28" w:type="dxa"/>
            <w:tcBorders>
              <w:top w:val="single" w:sz="4" w:space="0" w:color="auto"/>
              <w:left w:val="single" w:sz="8" w:space="0" w:color="auto"/>
              <w:bottom w:val="single" w:sz="8" w:space="0" w:color="auto"/>
              <w:right w:val="nil"/>
            </w:tcBorders>
            <w:vAlign w:val="center"/>
          </w:tcPr>
          <w:p w14:paraId="30B2830B" w14:textId="725D8F76"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28" w:type="dxa"/>
            <w:tcBorders>
              <w:top w:val="single" w:sz="4" w:space="0" w:color="auto"/>
              <w:left w:val="single" w:sz="4" w:space="0" w:color="BFBFBF"/>
              <w:bottom w:val="single" w:sz="8" w:space="0" w:color="auto"/>
              <w:right w:val="single" w:sz="4" w:space="0" w:color="BFBFBF"/>
            </w:tcBorders>
            <w:vAlign w:val="center"/>
          </w:tcPr>
          <w:p w14:paraId="4B5A0A8C" w14:textId="1037B54F"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28" w:type="dxa"/>
            <w:tcBorders>
              <w:top w:val="single" w:sz="4" w:space="0" w:color="auto"/>
              <w:left w:val="nil"/>
              <w:bottom w:val="single" w:sz="8" w:space="0" w:color="auto"/>
              <w:right w:val="single" w:sz="4" w:space="0" w:color="auto"/>
            </w:tcBorders>
            <w:vAlign w:val="center"/>
          </w:tcPr>
          <w:p w14:paraId="5853769F" w14:textId="00841BC1" w:rsidR="007C1BF3" w:rsidRPr="0067495D" w:rsidRDefault="007C1BF3" w:rsidP="007C1BF3">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CD1EA1" w:rsidRPr="00627E02" w14:paraId="4C5F5064" w14:textId="77777777" w:rsidTr="005560F8">
        <w:trPr>
          <w:trHeight w:val="300"/>
        </w:trPr>
        <w:tc>
          <w:tcPr>
            <w:tcW w:w="2249" w:type="dxa"/>
            <w:tcBorders>
              <w:top w:val="single" w:sz="8" w:space="0" w:color="auto"/>
              <w:left w:val="single" w:sz="4" w:space="0" w:color="auto"/>
              <w:bottom w:val="single" w:sz="4" w:space="0" w:color="BFBFBF"/>
              <w:right w:val="nil"/>
            </w:tcBorders>
            <w:shd w:val="clear" w:color="auto" w:fill="auto"/>
            <w:noWrap/>
            <w:vAlign w:val="center"/>
          </w:tcPr>
          <w:p w14:paraId="6E457C86" w14:textId="50D078FF"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BARTOSZYCKI</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C714E4" w14:textId="5212AF8E" w:rsidR="00CD1EA1" w:rsidRDefault="00CD1EA1" w:rsidP="00CD1EA1">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279648A" w14:textId="57FF007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4612E9C2" w14:textId="5A219CD8"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9E9955" w14:textId="2AD56BD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6D3443" w14:textId="1086831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nil"/>
              <w:bottom w:val="single" w:sz="4" w:space="0" w:color="BFBFBF"/>
              <w:right w:val="nil"/>
            </w:tcBorders>
            <w:shd w:val="clear" w:color="000000" w:fill="FFC7CE"/>
            <w:noWrap/>
            <w:vAlign w:val="center"/>
          </w:tcPr>
          <w:p w14:paraId="497AB4C6" w14:textId="6B6ECA2A"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75DFE2" w14:textId="261FBF1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A8D4F" w14:textId="65505DF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8" w:space="0" w:color="auto"/>
              <w:left w:val="nil"/>
              <w:bottom w:val="single" w:sz="4" w:space="0" w:color="BFBFBF"/>
              <w:right w:val="single" w:sz="8" w:space="0" w:color="auto"/>
            </w:tcBorders>
            <w:shd w:val="clear" w:color="000000" w:fill="FFC7CE"/>
            <w:noWrap/>
            <w:vAlign w:val="center"/>
          </w:tcPr>
          <w:p w14:paraId="01ABEFFC" w14:textId="50923FBF"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C2259AF" w14:textId="603EAE8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CD75ED4" w14:textId="1B785B3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8" w:space="0" w:color="auto"/>
              <w:left w:val="nil"/>
              <w:bottom w:val="single" w:sz="4" w:space="0" w:color="BFBFBF"/>
              <w:right w:val="single" w:sz="4" w:space="0" w:color="auto"/>
            </w:tcBorders>
            <w:shd w:val="clear" w:color="auto" w:fill="auto"/>
            <w:noWrap/>
            <w:vAlign w:val="center"/>
          </w:tcPr>
          <w:p w14:paraId="3D5DA3BD" w14:textId="6F230267" w:rsidR="00CD1EA1" w:rsidRDefault="00CD1EA1" w:rsidP="00CD1EA1">
            <w:pPr>
              <w:jc w:val="center"/>
              <w:rPr>
                <w:rFonts w:ascii="Calibri" w:hAnsi="Calibri" w:cs="Calibri"/>
                <w:color w:val="006100"/>
                <w:sz w:val="22"/>
                <w:szCs w:val="22"/>
              </w:rPr>
            </w:pPr>
            <w:r>
              <w:rPr>
                <w:rFonts w:ascii="Calibri" w:hAnsi="Calibri" w:cs="Calibri"/>
                <w:color w:val="000000"/>
                <w:sz w:val="22"/>
                <w:szCs w:val="22"/>
              </w:rPr>
              <w:t>15</w:t>
            </w:r>
          </w:p>
        </w:tc>
      </w:tr>
      <w:tr w:rsidR="00CD1EA1" w:rsidRPr="00627E02" w14:paraId="5A60861A"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7F9BF825" w14:textId="0CB63F91"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BRANIEWSKI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D8BB242" w14:textId="4223B5F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2498C" w14:textId="347C697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10C42D8" w14:textId="6C3127E1"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6D4124" w14:textId="3AB9C2B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68F8D7" w14:textId="762B422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161F2633" w14:textId="4640D707"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09410D" w14:textId="6FC1E05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11775A" w14:textId="50E0CF5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31C7330" w14:textId="3CF04FFD"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7BDAD1" w14:textId="3B4DE13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670BA" w14:textId="30D36CF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F9F3928" w14:textId="7C94AA28"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7</w:t>
            </w:r>
          </w:p>
        </w:tc>
      </w:tr>
      <w:tr w:rsidR="00CD1EA1" w:rsidRPr="00627E02" w14:paraId="20C30777"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40573BA" w14:textId="3655C89E"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DZIAŁDOWSKI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359012" w14:textId="29D98B3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E4D2CA" w14:textId="5D29345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2775778" w14:textId="389EF22B"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634008" w14:textId="27461DB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9C378A" w14:textId="48E92AB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050BA8AA" w14:textId="18E821A5"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523B3B" w14:textId="169BB8D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B70620" w14:textId="37A55FA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472BC3C" w14:textId="41D2303E"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AC35FF" w14:textId="65015BF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03635" w14:textId="0EB6462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24C3611" w14:textId="76CB2FBF"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22</w:t>
            </w:r>
          </w:p>
        </w:tc>
      </w:tr>
      <w:tr w:rsidR="00CD1EA1" w:rsidRPr="00627E02" w14:paraId="4F84D341"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7502192C" w14:textId="6260B6AF" w:rsidR="00CD1EA1" w:rsidRPr="00586A51" w:rsidRDefault="00CD1EA1" w:rsidP="00CD1EA1">
            <w:pPr>
              <w:suppressAutoHyphens w:val="0"/>
              <w:rPr>
                <w:rFonts w:ascii="Calibri" w:hAnsi="Calibri" w:cs="Calibri"/>
                <w:color w:val="000000"/>
                <w:sz w:val="18"/>
                <w:szCs w:val="18"/>
                <w:lang w:eastAsia="pl-PL"/>
              </w:rPr>
            </w:pPr>
            <w:r w:rsidRPr="00586A51">
              <w:rPr>
                <w:rFonts w:ascii="Calibri" w:hAnsi="Calibri" w:cs="Calibri"/>
                <w:color w:val="000000"/>
                <w:sz w:val="18"/>
                <w:szCs w:val="22"/>
              </w:rPr>
              <w:t>POWIAT (MIASTO) ELBLĄG</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CAEFC" w14:textId="7DC06AF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21D914" w14:textId="4CA3CB3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991C4E1" w14:textId="2B3BBA6C" w:rsidR="00CD1EA1" w:rsidRDefault="00CD1EA1" w:rsidP="00CD1EA1">
            <w:pPr>
              <w:jc w:val="center"/>
              <w:rPr>
                <w:rFonts w:ascii="Calibri" w:hAnsi="Calibri" w:cs="Calibri"/>
                <w:color w:val="000000"/>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3AEC3E" w14:textId="142BD97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85CDB5" w14:textId="02636B2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533161A9" w14:textId="722F9C5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7C601F" w14:textId="2EED388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8042ED" w14:textId="3020665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1946ABE" w14:textId="3FE09F5A"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CFE365" w14:textId="7B80FF9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539ADE" w14:textId="11D9CA9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7969162E" w14:textId="45784314"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4</w:t>
            </w:r>
          </w:p>
        </w:tc>
      </w:tr>
      <w:tr w:rsidR="00CD1EA1" w:rsidRPr="00627E02" w14:paraId="6E0F021F"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35A937DC" w14:textId="122C5AF5"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ELBLĄSKI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D0C532" w14:textId="1AC71AA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9D392" w14:textId="1E164F7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2A68205" w14:textId="6F41A98B"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D6EEEE" w14:textId="62A78E8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98F6A1" w14:textId="0BCBCB4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FFC7CE"/>
            <w:noWrap/>
            <w:vAlign w:val="center"/>
          </w:tcPr>
          <w:p w14:paraId="7F3A53FA" w14:textId="7FEB0942"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B4A7AF" w14:textId="02D64DC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91ED2B" w14:textId="24D6809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6544698E" w14:textId="5C5759E4"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24BC0" w14:textId="5A61C3B0"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70AC16" w14:textId="6DF518C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7486AFB1" w14:textId="29F8D225"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19</w:t>
            </w:r>
          </w:p>
        </w:tc>
      </w:tr>
      <w:tr w:rsidR="00CD1EA1" w:rsidRPr="00627E02" w14:paraId="136BD569"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50D163F6" w14:textId="10C847DA"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EŁCKI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F4A239" w14:textId="7E84CD5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00D9E" w14:textId="2D48F83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1746FA" w14:textId="1CA1D6A2"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0AEA31" w14:textId="188D33D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C73FEF" w14:textId="2D2CEAC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3BEC570B" w14:textId="1839CF8E" w:rsidR="00CD1EA1" w:rsidRDefault="00CD1EA1" w:rsidP="00CD1EA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D402B5" w14:textId="24DD3920"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78BF10" w14:textId="58D26FA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27466C1B" w14:textId="11F2D43E"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AE107D" w14:textId="3EB419A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BB6C97" w14:textId="5C646FB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4C41CD3F" w14:textId="6112951B"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9</w:t>
            </w:r>
          </w:p>
        </w:tc>
      </w:tr>
      <w:tr w:rsidR="00CD1EA1" w:rsidRPr="00627E02" w14:paraId="6136DD7B"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2AE6E9B9" w14:textId="1AB81D3A"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GIŻYCKI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12A1B" w14:textId="121A63B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D94E15" w14:textId="7BC60B5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37957AA2" w14:textId="5880CF29"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8E6E31" w14:textId="4A6B02F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2649BB" w14:textId="3A7080D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7AE7758E" w14:textId="21544441"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95B4B6" w14:textId="6591270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4261CA" w14:textId="3145C2F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BAE5AA6" w14:textId="38706932"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D86B18" w14:textId="182944F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915AED" w14:textId="304C5C40"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5259FC74" w14:textId="37BDD9F2"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16</w:t>
            </w:r>
          </w:p>
        </w:tc>
      </w:tr>
      <w:tr w:rsidR="00CD1EA1" w:rsidRPr="00627E02" w14:paraId="347EF230"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10DBB4BE" w14:textId="5B989B3A"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GOŁDAPSKI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B19691" w14:textId="16FBD12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EA25B2" w14:textId="345D807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7BB50284" w14:textId="44E2CB9F"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E6E86" w14:textId="618B95D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2EC2A" w14:textId="0559D93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123AC6CD" w14:textId="052ACD01" w:rsidR="00CD1EA1" w:rsidRDefault="00CD1EA1" w:rsidP="00CD1EA1">
            <w:pPr>
              <w:jc w:val="center"/>
              <w:rPr>
                <w:rFonts w:ascii="Calibri" w:hAnsi="Calibri" w:cs="Calibri"/>
                <w:color w:val="9C0006"/>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E95B25" w14:textId="737A62D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5A8EE1" w14:textId="484BDC5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F283211" w14:textId="546FC6CA"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159855" w14:textId="6E9FCEF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81CCC4" w14:textId="71D8121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D997DE0" w14:textId="29EE81EB"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10</w:t>
            </w:r>
          </w:p>
        </w:tc>
      </w:tr>
      <w:tr w:rsidR="00CD1EA1" w:rsidRPr="00627E02" w14:paraId="391DE560"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51DE000" w14:textId="4AE9A02D"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IŁAWSKI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271B31" w14:textId="5EF5FAC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4B13AD" w14:textId="681F09C0"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C3E8467" w14:textId="0A494ABA"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6A31DD" w14:textId="632D062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07F24F" w14:textId="40F3A9A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79E78076" w14:textId="3D60C143" w:rsidR="00CD1EA1" w:rsidRDefault="00CD1EA1" w:rsidP="00CD1EA1">
            <w:pPr>
              <w:jc w:val="center"/>
              <w:rPr>
                <w:rFonts w:ascii="Calibri" w:hAnsi="Calibri" w:cs="Calibri"/>
                <w:color w:val="000000"/>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381ECF" w14:textId="73CE549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02D36D" w14:textId="53D5AD6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475C97A" w14:textId="37FCA9A3"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F0EBC" w14:textId="132FDEF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A50BB9" w14:textId="4A7DD1D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3FBFB8B6" w14:textId="6726F6A9"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15</w:t>
            </w:r>
          </w:p>
        </w:tc>
      </w:tr>
      <w:tr w:rsidR="00CD1EA1" w:rsidRPr="00627E02" w14:paraId="19E401E4"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AF563C0" w14:textId="3717274F"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KĘTRZYŃSKI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00885A" w14:textId="735D8ED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BC91A" w14:textId="4429F79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55DEAD35" w14:textId="1F30EB6A"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A79E06" w14:textId="23D94AD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6628DD" w14:textId="1530AB0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FFC7CE"/>
            <w:noWrap/>
            <w:vAlign w:val="center"/>
          </w:tcPr>
          <w:p w14:paraId="493A9A93" w14:textId="284DD4EB"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48CFA5" w14:textId="6269048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2C967" w14:textId="3D643C7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F0553CE" w14:textId="24F911DD"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19</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6CC214" w14:textId="60E1C5A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5E549B" w14:textId="4BE3F57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2E081E5" w14:textId="117DF41C"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22</w:t>
            </w:r>
          </w:p>
        </w:tc>
      </w:tr>
      <w:tr w:rsidR="00CD1EA1" w:rsidRPr="00627E02" w14:paraId="277B4E83"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5B29372E" w14:textId="7A92BF6B"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LIDZBARSKI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736D81F" w14:textId="38F05B3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0DF321" w14:textId="326805A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83518F9" w14:textId="55D57766"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0BD629" w14:textId="6A0B134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23A43C" w14:textId="20867F9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000000" w:fill="FFC7CE"/>
            <w:noWrap/>
            <w:vAlign w:val="center"/>
          </w:tcPr>
          <w:p w14:paraId="07605443" w14:textId="5E1CB63B"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8D463D" w14:textId="0DCDE39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CC58F7" w14:textId="61CEE7D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257DEE86" w14:textId="7327EEBA"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3448A5" w14:textId="7F7E321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D3C419" w14:textId="58E903F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A16CB20" w14:textId="561868B6"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17</w:t>
            </w:r>
          </w:p>
        </w:tc>
      </w:tr>
      <w:tr w:rsidR="00CD1EA1" w:rsidRPr="00627E02" w14:paraId="0906EF19"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407FC0CC" w14:textId="151A47BF"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MRĄGOWSKI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0141759" w14:textId="252D9E3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D05E84" w14:textId="491D388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5DC6B5BC" w14:textId="3CE80F92"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36D539" w14:textId="76A5F73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9EC312" w14:textId="340B05D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000000" w:fill="C6EFCE"/>
            <w:noWrap/>
            <w:vAlign w:val="center"/>
          </w:tcPr>
          <w:p w14:paraId="72AE81CC" w14:textId="4FD68847" w:rsidR="00CD1EA1" w:rsidRDefault="00CD1EA1" w:rsidP="00CD1EA1">
            <w:pPr>
              <w:jc w:val="center"/>
              <w:rPr>
                <w:rFonts w:ascii="Calibri" w:hAnsi="Calibri" w:cs="Calibri"/>
                <w:color w:val="0000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B65D7B" w14:textId="7C4D446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2D0098" w14:textId="0DBD11E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F7C7094" w14:textId="1725403A"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F7C1CC" w14:textId="0BE7F8E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D27578" w14:textId="28494E4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7EF14592" w14:textId="7F5D8617"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10</w:t>
            </w:r>
          </w:p>
        </w:tc>
      </w:tr>
      <w:tr w:rsidR="00CD1EA1" w:rsidRPr="00627E02" w14:paraId="3A173D74"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A0F4BB3" w14:textId="2ADFDF10"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NIDZICKI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D80604" w14:textId="67C2BB5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6BA82F" w14:textId="1FF6ED1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E200004" w14:textId="0C19BD4F"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AD9DB3" w14:textId="1A0A449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87CCCC" w14:textId="0A737E3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000000" w:fill="C6EFCE"/>
            <w:noWrap/>
            <w:vAlign w:val="center"/>
          </w:tcPr>
          <w:p w14:paraId="73C86FBE" w14:textId="6744F07D"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73D0B8" w14:textId="3051562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1B170E" w14:textId="79A22BB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B5069CD" w14:textId="5905258A"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79EAA" w14:textId="4037B26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8E9449" w14:textId="21E4CEB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6CDB74A8" w14:textId="2AB28BCE"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9</w:t>
            </w:r>
          </w:p>
        </w:tc>
      </w:tr>
      <w:tr w:rsidR="00CD1EA1" w:rsidRPr="00627E02" w14:paraId="700659F0"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289D5EB0" w14:textId="600C6B03"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NOWOMIEJSKI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464DB8" w14:textId="7E66D03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206621" w14:textId="777DF45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1FAFB79" w14:textId="41FED2AC"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8E11A0" w14:textId="537CE9A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46D13D" w14:textId="26B58E1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1CD5DECA" w14:textId="45D0F4E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3D0A5C0" w14:textId="4A11EDE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73A3B3" w14:textId="199A58B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D5BC18D" w14:textId="2A22CBFF"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1D088D" w14:textId="466284D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DDEA41" w14:textId="44E7416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470A213" w14:textId="656CB95E"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10</w:t>
            </w:r>
          </w:p>
        </w:tc>
      </w:tr>
      <w:tr w:rsidR="00CD1EA1" w:rsidRPr="00627E02" w14:paraId="01D60CDC"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3EB53E61" w14:textId="20949A05"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OLECKI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26E22F" w14:textId="61F1C95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C001D6" w14:textId="5D39A64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11343A2" w14:textId="069A8ABE"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169657" w14:textId="501DB57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923E13" w14:textId="69CBF30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11646122" w14:textId="74B46225" w:rsidR="00CD1EA1" w:rsidRDefault="00CD1EA1" w:rsidP="00CD1EA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EEFD23" w14:textId="19DBA69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7212DD" w14:textId="0C04C80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744A7861" w14:textId="1FAC2471"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F9281B" w14:textId="306D140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849236" w14:textId="5F1DCA0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64EA0BDD" w14:textId="43F0A169"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9</w:t>
            </w:r>
          </w:p>
        </w:tc>
      </w:tr>
      <w:tr w:rsidR="00CD1EA1" w:rsidRPr="00627E02" w14:paraId="1B28C0FE"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BB7F2CC" w14:textId="0159AE8F"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18"/>
                <w:szCs w:val="22"/>
              </w:rPr>
              <w:t>POWIAT (MIASTO) OLSZTYN</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EA294C" w14:textId="4F8F89F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3F0105" w14:textId="7819852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0170528" w14:textId="1B7D306A"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2D93CA" w14:textId="091090D0"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B986E" w14:textId="433E9D4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nil"/>
              <w:bottom w:val="single" w:sz="4" w:space="0" w:color="BFBFBF"/>
              <w:right w:val="nil"/>
            </w:tcBorders>
            <w:shd w:val="clear" w:color="auto" w:fill="auto"/>
            <w:noWrap/>
            <w:vAlign w:val="center"/>
          </w:tcPr>
          <w:p w14:paraId="47638B1A" w14:textId="05737FAA" w:rsidR="00CD1EA1" w:rsidRDefault="00CD1EA1" w:rsidP="00CD1EA1">
            <w:pPr>
              <w:jc w:val="center"/>
              <w:rPr>
                <w:rFonts w:ascii="Calibri" w:hAnsi="Calibri" w:cs="Calibri"/>
                <w:color w:val="0061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DC47CD" w14:textId="7216685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BB57C5" w14:textId="6376C11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0722E14F" w14:textId="7DAC14CD"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2A44C7" w14:textId="19C82F9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D5F28" w14:textId="2DCE1B1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nil"/>
              <w:bottom w:val="single" w:sz="4" w:space="0" w:color="BFBFBF"/>
              <w:right w:val="single" w:sz="4" w:space="0" w:color="auto"/>
            </w:tcBorders>
            <w:shd w:val="clear" w:color="000000" w:fill="C6EFCE"/>
            <w:noWrap/>
            <w:vAlign w:val="center"/>
          </w:tcPr>
          <w:p w14:paraId="40586BB4" w14:textId="0584BBD1"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6</w:t>
            </w:r>
          </w:p>
        </w:tc>
      </w:tr>
      <w:tr w:rsidR="00CD1EA1" w:rsidRPr="00627E02" w14:paraId="0614F97A"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058099A2" w14:textId="2E3E1A8A"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OLSZTYŃSKI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9288A9" w14:textId="5CB8F29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9186B2" w14:textId="2A61469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20</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2E9498F" w14:textId="261C3BFC"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18</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B7C632" w14:textId="43BD7AB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B3E70" w14:textId="21845B2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nil"/>
            </w:tcBorders>
            <w:shd w:val="clear" w:color="000000" w:fill="C6EFCE"/>
            <w:noWrap/>
            <w:vAlign w:val="center"/>
          </w:tcPr>
          <w:p w14:paraId="76D71318" w14:textId="289CCA84"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479B4" w14:textId="249BFD4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BDBD24" w14:textId="259BE67E"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4C0DE43F" w14:textId="6391F580" w:rsidR="00CD1EA1" w:rsidRDefault="00CD1EA1" w:rsidP="00CD1EA1">
            <w:pPr>
              <w:jc w:val="center"/>
              <w:rPr>
                <w:rFonts w:ascii="Calibri" w:hAnsi="Calibri" w:cs="Calibri"/>
                <w:color w:val="006100"/>
                <w:sz w:val="22"/>
                <w:szCs w:val="22"/>
              </w:rPr>
            </w:pPr>
            <w:r>
              <w:rPr>
                <w:rFonts w:ascii="Calibri" w:hAnsi="Calibri" w:cs="Calibri"/>
                <w:color w:val="9C0006"/>
                <w:sz w:val="22"/>
                <w:szCs w:val="22"/>
              </w:rPr>
              <w:t>26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FA1A61" w14:textId="75BCAE5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D2DEBE" w14:textId="74D350A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57</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8B80141" w14:textId="740DCA79" w:rsidR="00CD1EA1" w:rsidRDefault="00CD1EA1" w:rsidP="00CD1EA1">
            <w:pPr>
              <w:jc w:val="center"/>
              <w:rPr>
                <w:rFonts w:ascii="Calibri" w:hAnsi="Calibri" w:cs="Calibri"/>
                <w:color w:val="000000"/>
                <w:sz w:val="22"/>
                <w:szCs w:val="22"/>
              </w:rPr>
            </w:pPr>
            <w:r>
              <w:rPr>
                <w:rFonts w:ascii="Calibri" w:hAnsi="Calibri" w:cs="Calibri"/>
                <w:color w:val="9C0006"/>
                <w:sz w:val="22"/>
                <w:szCs w:val="22"/>
              </w:rPr>
              <w:t>65</w:t>
            </w:r>
          </w:p>
        </w:tc>
      </w:tr>
      <w:tr w:rsidR="00CD1EA1" w:rsidRPr="00627E02" w14:paraId="31F4FA6D"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DB36F25" w14:textId="0EE6D9AE"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OSTRÓDZKI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BBD6A1" w14:textId="13F7322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259F74" w14:textId="3E6D1E5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6A62EB1F" w14:textId="3E07633C"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12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E2F720" w14:textId="3624066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2F71EB" w14:textId="3BAAB37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nil"/>
            </w:tcBorders>
            <w:shd w:val="clear" w:color="000000" w:fill="C6EFCE"/>
            <w:noWrap/>
            <w:vAlign w:val="center"/>
          </w:tcPr>
          <w:p w14:paraId="443248C5" w14:textId="19A03B6E" w:rsidR="00CD1EA1" w:rsidRDefault="00CD1EA1" w:rsidP="00CD1EA1">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E85E8" w14:textId="3CCF152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03F50B" w14:textId="153C778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nil"/>
              <w:bottom w:val="single" w:sz="4" w:space="0" w:color="BFBFBF"/>
              <w:right w:val="single" w:sz="8" w:space="0" w:color="auto"/>
            </w:tcBorders>
            <w:shd w:val="clear" w:color="auto" w:fill="auto"/>
            <w:noWrap/>
            <w:vAlign w:val="center"/>
          </w:tcPr>
          <w:p w14:paraId="00DC5FB9" w14:textId="615DED2F" w:rsidR="00CD1EA1" w:rsidRDefault="00CD1EA1" w:rsidP="00CD1EA1">
            <w:pPr>
              <w:jc w:val="center"/>
              <w:rPr>
                <w:rFonts w:ascii="Calibri" w:hAnsi="Calibri" w:cs="Calibri"/>
                <w:color w:val="006100"/>
                <w:sz w:val="22"/>
                <w:szCs w:val="22"/>
              </w:rPr>
            </w:pPr>
            <w:r>
              <w:rPr>
                <w:rFonts w:ascii="Calibri" w:hAnsi="Calibri" w:cs="Calibri"/>
                <w:color w:val="000000"/>
                <w:sz w:val="22"/>
                <w:szCs w:val="22"/>
              </w:rPr>
              <w:t>13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50DC94" w14:textId="0491F95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2ADF3A" w14:textId="49A37DF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40</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25C281A9" w14:textId="2869BB18"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41</w:t>
            </w:r>
          </w:p>
        </w:tc>
      </w:tr>
      <w:tr w:rsidR="00CD1EA1" w:rsidRPr="00627E02" w14:paraId="31A02D00"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1E37ECC2" w14:textId="7A85DFF3"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PISKI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829B0D" w14:textId="2F8AC317"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8333FD" w14:textId="1A833142"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0F6E4AD4" w14:textId="0938F8D0"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39594C" w14:textId="54F32963"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36783" w14:textId="5F4D758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4" w:space="0" w:color="BFBFBF"/>
              <w:right w:val="nil"/>
            </w:tcBorders>
            <w:shd w:val="clear" w:color="auto" w:fill="auto"/>
            <w:noWrap/>
            <w:vAlign w:val="center"/>
          </w:tcPr>
          <w:p w14:paraId="6D47018D" w14:textId="437B9200" w:rsidR="00CD1EA1" w:rsidRDefault="00CD1EA1" w:rsidP="00CD1EA1">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136CD1" w14:textId="7DF9E87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426BA8" w14:textId="03834CB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nil"/>
              <w:bottom w:val="single" w:sz="4" w:space="0" w:color="BFBFBF"/>
              <w:right w:val="single" w:sz="8" w:space="0" w:color="auto"/>
            </w:tcBorders>
            <w:shd w:val="clear" w:color="000000" w:fill="FFC7CE"/>
            <w:noWrap/>
            <w:vAlign w:val="center"/>
          </w:tcPr>
          <w:p w14:paraId="1B291527" w14:textId="7709D39F" w:rsidR="00CD1EA1" w:rsidRDefault="00CD1EA1" w:rsidP="00CD1EA1">
            <w:pPr>
              <w:jc w:val="center"/>
              <w:rPr>
                <w:rFonts w:ascii="Calibri" w:hAnsi="Calibri" w:cs="Calibri"/>
                <w:color w:val="000000"/>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1D3C3B" w14:textId="13DAE20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9C6CB8" w14:textId="67C92CD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3A0374AF" w14:textId="74CD011C" w:rsidR="00CD1EA1" w:rsidRDefault="00CD1EA1" w:rsidP="00CD1EA1">
            <w:pPr>
              <w:jc w:val="center"/>
              <w:rPr>
                <w:rFonts w:ascii="Calibri" w:hAnsi="Calibri" w:cs="Calibri"/>
                <w:color w:val="000000"/>
                <w:sz w:val="22"/>
                <w:szCs w:val="22"/>
              </w:rPr>
            </w:pPr>
            <w:r>
              <w:rPr>
                <w:rFonts w:ascii="Calibri" w:hAnsi="Calibri" w:cs="Calibri"/>
                <w:color w:val="9C0006"/>
                <w:sz w:val="22"/>
                <w:szCs w:val="22"/>
              </w:rPr>
              <w:t>12</w:t>
            </w:r>
          </w:p>
        </w:tc>
      </w:tr>
      <w:tr w:rsidR="00CD1EA1" w:rsidRPr="00627E02" w14:paraId="4736852D" w14:textId="77777777" w:rsidTr="005560F8">
        <w:trPr>
          <w:trHeight w:val="300"/>
        </w:trPr>
        <w:tc>
          <w:tcPr>
            <w:tcW w:w="2249" w:type="dxa"/>
            <w:tcBorders>
              <w:top w:val="single" w:sz="4" w:space="0" w:color="BFBFBF"/>
              <w:left w:val="single" w:sz="4" w:space="0" w:color="auto"/>
              <w:bottom w:val="single" w:sz="4" w:space="0" w:color="BFBFBF"/>
              <w:right w:val="nil"/>
            </w:tcBorders>
            <w:shd w:val="clear" w:color="auto" w:fill="auto"/>
            <w:noWrap/>
            <w:vAlign w:val="center"/>
          </w:tcPr>
          <w:p w14:paraId="68EB2127" w14:textId="54CB146A"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SZCZYCIEŃSKI</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63D24D" w14:textId="49BB9B9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87947C" w14:textId="499158E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135841F3" w14:textId="55BCFE95" w:rsidR="00CD1EA1" w:rsidRDefault="00CD1EA1" w:rsidP="00CD1EA1">
            <w:pPr>
              <w:jc w:val="center"/>
              <w:rPr>
                <w:rFonts w:ascii="Calibri" w:hAnsi="Calibri" w:cs="Calibri"/>
                <w:color w:val="0000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E6C625" w14:textId="0D93201C"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4C3C21" w14:textId="1A9035CA"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4" w:space="0" w:color="BFBFBF"/>
              <w:right w:val="nil"/>
            </w:tcBorders>
            <w:shd w:val="clear" w:color="auto" w:fill="auto"/>
            <w:noWrap/>
            <w:vAlign w:val="center"/>
          </w:tcPr>
          <w:p w14:paraId="4AAB8ACA" w14:textId="38227C8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F84831" w14:textId="67974024"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F64D5B" w14:textId="66F7442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nil"/>
              <w:bottom w:val="single" w:sz="4" w:space="0" w:color="BFBFBF"/>
              <w:right w:val="single" w:sz="8" w:space="0" w:color="auto"/>
            </w:tcBorders>
            <w:shd w:val="clear" w:color="000000" w:fill="C6EFCE"/>
            <w:noWrap/>
            <w:vAlign w:val="center"/>
          </w:tcPr>
          <w:p w14:paraId="30024F76" w14:textId="00A69F3A" w:rsidR="00CD1EA1" w:rsidRDefault="00CD1EA1" w:rsidP="00CD1EA1">
            <w:pPr>
              <w:jc w:val="center"/>
              <w:rPr>
                <w:rFonts w:ascii="Calibri" w:hAnsi="Calibri" w:cs="Calibri"/>
                <w:color w:val="9C0006"/>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F2C92" w14:textId="4581FCB5"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4DBA8C" w14:textId="73571568"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nil"/>
              <w:bottom w:val="single" w:sz="4" w:space="0" w:color="BFBFBF"/>
              <w:right w:val="single" w:sz="4" w:space="0" w:color="auto"/>
            </w:tcBorders>
            <w:shd w:val="clear" w:color="000000" w:fill="FFC7CE"/>
            <w:noWrap/>
            <w:vAlign w:val="center"/>
          </w:tcPr>
          <w:p w14:paraId="0AFA8114" w14:textId="37093981"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15</w:t>
            </w:r>
          </w:p>
        </w:tc>
      </w:tr>
      <w:tr w:rsidR="00CD1EA1" w:rsidRPr="00627E02" w14:paraId="64506009" w14:textId="77777777" w:rsidTr="005560F8">
        <w:trPr>
          <w:trHeight w:val="315"/>
        </w:trPr>
        <w:tc>
          <w:tcPr>
            <w:tcW w:w="2249" w:type="dxa"/>
            <w:tcBorders>
              <w:top w:val="single" w:sz="4" w:space="0" w:color="BFBFBF"/>
              <w:left w:val="single" w:sz="4" w:space="0" w:color="auto"/>
              <w:bottom w:val="single" w:sz="8" w:space="0" w:color="auto"/>
              <w:right w:val="nil"/>
            </w:tcBorders>
            <w:shd w:val="clear" w:color="auto" w:fill="auto"/>
            <w:noWrap/>
            <w:vAlign w:val="center"/>
          </w:tcPr>
          <w:p w14:paraId="119FEFEF" w14:textId="284C746C" w:rsidR="00CD1EA1" w:rsidRPr="00586A51" w:rsidRDefault="00CD1EA1" w:rsidP="00CD1EA1">
            <w:pPr>
              <w:suppressAutoHyphens w:val="0"/>
              <w:rPr>
                <w:rFonts w:ascii="Calibri" w:hAnsi="Calibri" w:cs="Calibri"/>
                <w:color w:val="000000"/>
                <w:sz w:val="20"/>
                <w:szCs w:val="18"/>
                <w:lang w:eastAsia="pl-PL"/>
              </w:rPr>
            </w:pPr>
            <w:r w:rsidRPr="00586A51">
              <w:rPr>
                <w:rFonts w:ascii="Calibri" w:hAnsi="Calibri" w:cs="Calibri"/>
                <w:color w:val="000000"/>
                <w:sz w:val="20"/>
                <w:szCs w:val="22"/>
              </w:rPr>
              <w:t>POWIAT WĘGORZEWSKI</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FC45C78" w14:textId="45226E8D"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1C4DB8" w14:textId="4697481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8" w:space="0" w:color="auto"/>
            </w:tcBorders>
            <w:shd w:val="clear" w:color="000000" w:fill="FFC7CE"/>
            <w:noWrap/>
            <w:vAlign w:val="center"/>
          </w:tcPr>
          <w:p w14:paraId="37DE7BCA" w14:textId="4730AB3C"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3FB63E" w14:textId="199E8F7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03F5BC3" w14:textId="37F3F9DF"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nil"/>
              <w:bottom w:val="single" w:sz="8" w:space="0" w:color="auto"/>
              <w:right w:val="nil"/>
            </w:tcBorders>
            <w:shd w:val="clear" w:color="auto" w:fill="auto"/>
            <w:noWrap/>
            <w:vAlign w:val="center"/>
          </w:tcPr>
          <w:p w14:paraId="59B02FC4" w14:textId="2DF62C2E" w:rsidR="00CD1EA1" w:rsidRDefault="00CD1EA1" w:rsidP="00CD1EA1">
            <w:pPr>
              <w:jc w:val="center"/>
              <w:rPr>
                <w:rFonts w:ascii="Calibri" w:hAnsi="Calibri" w:cs="Calibri"/>
                <w:color w:val="9C0006"/>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7254992" w14:textId="0407F5C9"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C8437EF" w14:textId="27A49BB6"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nil"/>
              <w:bottom w:val="single" w:sz="8" w:space="0" w:color="auto"/>
              <w:right w:val="single" w:sz="8" w:space="0" w:color="auto"/>
            </w:tcBorders>
            <w:shd w:val="clear" w:color="000000" w:fill="FFC7CE"/>
            <w:noWrap/>
            <w:vAlign w:val="center"/>
          </w:tcPr>
          <w:p w14:paraId="0762BA1F" w14:textId="35346AE8"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18AF91F" w14:textId="19A8A90B"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840D80" w14:textId="51E537D1" w:rsidR="00CD1EA1" w:rsidRDefault="00CD1EA1" w:rsidP="00CD1EA1">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nil"/>
              <w:bottom w:val="single" w:sz="8" w:space="0" w:color="auto"/>
              <w:right w:val="single" w:sz="4" w:space="0" w:color="auto"/>
            </w:tcBorders>
            <w:shd w:val="clear" w:color="000000" w:fill="FFC7CE"/>
            <w:noWrap/>
            <w:vAlign w:val="center"/>
          </w:tcPr>
          <w:p w14:paraId="1406CF6E" w14:textId="1AF3DECE" w:rsidR="00CD1EA1" w:rsidRDefault="00CD1EA1" w:rsidP="00CD1EA1">
            <w:pPr>
              <w:jc w:val="center"/>
              <w:rPr>
                <w:rFonts w:ascii="Calibri" w:hAnsi="Calibri" w:cs="Calibri"/>
                <w:color w:val="9C0006"/>
                <w:sz w:val="22"/>
                <w:szCs w:val="22"/>
              </w:rPr>
            </w:pPr>
            <w:r>
              <w:rPr>
                <w:rFonts w:ascii="Calibri" w:hAnsi="Calibri" w:cs="Calibri"/>
                <w:color w:val="9C0006"/>
                <w:sz w:val="22"/>
                <w:szCs w:val="22"/>
              </w:rPr>
              <w:t>11</w:t>
            </w:r>
          </w:p>
        </w:tc>
      </w:tr>
      <w:tr w:rsidR="00CD1EA1" w:rsidRPr="00627E02" w14:paraId="13555DF7" w14:textId="77777777" w:rsidTr="005560F8">
        <w:trPr>
          <w:trHeight w:val="300"/>
        </w:trPr>
        <w:tc>
          <w:tcPr>
            <w:tcW w:w="2249"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A81387F" w14:textId="41B94C36" w:rsidR="00CD1EA1" w:rsidRPr="00627E02" w:rsidRDefault="00CD1EA1" w:rsidP="00CD1EA1">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2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A614A4F" w14:textId="49F7CFB7"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111</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16CA161" w14:textId="6ABF9941"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99</w:t>
            </w:r>
          </w:p>
        </w:tc>
        <w:tc>
          <w:tcPr>
            <w:tcW w:w="628" w:type="dxa"/>
            <w:tcBorders>
              <w:top w:val="single" w:sz="4" w:space="0" w:color="BFBFBF"/>
              <w:left w:val="nil"/>
              <w:bottom w:val="single" w:sz="4" w:space="0" w:color="auto"/>
              <w:right w:val="single" w:sz="8" w:space="0" w:color="auto"/>
            </w:tcBorders>
            <w:shd w:val="clear" w:color="FFFFFF" w:fill="FFC7CE"/>
            <w:noWrap/>
            <w:vAlign w:val="center"/>
          </w:tcPr>
          <w:p w14:paraId="0F77B034" w14:textId="39D05C6A" w:rsidR="00CD1EA1" w:rsidRDefault="00CD1EA1" w:rsidP="00CD1EA1">
            <w:pPr>
              <w:jc w:val="center"/>
              <w:rPr>
                <w:rFonts w:ascii="Calibri" w:hAnsi="Calibri" w:cs="Calibri"/>
                <w:b/>
                <w:bCs/>
                <w:color w:val="006100"/>
                <w:sz w:val="22"/>
                <w:szCs w:val="22"/>
              </w:rPr>
            </w:pPr>
            <w:r>
              <w:rPr>
                <w:rFonts w:ascii="Calibri" w:hAnsi="Calibri" w:cs="Calibri"/>
                <w:b/>
                <w:bCs/>
                <w:color w:val="9C0006"/>
                <w:sz w:val="22"/>
                <w:szCs w:val="22"/>
              </w:rPr>
              <w:t>118</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AF6393" w14:textId="143EB849"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23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8BF071" w14:textId="6F48805C"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24</w:t>
            </w:r>
          </w:p>
        </w:tc>
        <w:tc>
          <w:tcPr>
            <w:tcW w:w="628" w:type="dxa"/>
            <w:tcBorders>
              <w:top w:val="single" w:sz="4" w:space="0" w:color="BFBFBF"/>
              <w:left w:val="nil"/>
              <w:bottom w:val="single" w:sz="4" w:space="0" w:color="auto"/>
              <w:right w:val="nil"/>
            </w:tcBorders>
            <w:shd w:val="clear" w:color="FFFFFF" w:fill="FFC7CE"/>
            <w:noWrap/>
            <w:vAlign w:val="center"/>
          </w:tcPr>
          <w:p w14:paraId="2F940A93" w14:textId="514DF176" w:rsidR="00CD1EA1" w:rsidRDefault="00CD1EA1" w:rsidP="00CD1EA1">
            <w:pPr>
              <w:jc w:val="center"/>
              <w:rPr>
                <w:rFonts w:ascii="Calibri" w:hAnsi="Calibri" w:cs="Calibri"/>
                <w:b/>
                <w:bCs/>
                <w:color w:val="006100"/>
                <w:sz w:val="22"/>
                <w:szCs w:val="22"/>
              </w:rPr>
            </w:pPr>
            <w:r>
              <w:rPr>
                <w:rFonts w:ascii="Calibri" w:hAnsi="Calibri" w:cs="Calibri"/>
                <w:b/>
                <w:bCs/>
                <w:color w:val="9C0006"/>
                <w:sz w:val="22"/>
                <w:szCs w:val="22"/>
              </w:rPr>
              <w:t>30</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D6675FA" w14:textId="2EF02285"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123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C8EA16" w14:textId="54059913"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116</w:t>
            </w:r>
          </w:p>
        </w:tc>
        <w:tc>
          <w:tcPr>
            <w:tcW w:w="628" w:type="dxa"/>
            <w:tcBorders>
              <w:top w:val="single" w:sz="4" w:space="0" w:color="BFBFBF"/>
              <w:left w:val="nil"/>
              <w:bottom w:val="single" w:sz="4" w:space="0" w:color="auto"/>
              <w:right w:val="single" w:sz="8" w:space="0" w:color="auto"/>
            </w:tcBorders>
            <w:shd w:val="clear" w:color="FFFFFF" w:fill="FFC7CE"/>
            <w:noWrap/>
            <w:vAlign w:val="center"/>
          </w:tcPr>
          <w:p w14:paraId="3CC927E8" w14:textId="079A1F11" w:rsidR="00CD1EA1" w:rsidRDefault="00CD1EA1" w:rsidP="00CD1EA1">
            <w:pPr>
              <w:jc w:val="center"/>
              <w:rPr>
                <w:rFonts w:ascii="Calibri" w:hAnsi="Calibri" w:cs="Calibri"/>
                <w:b/>
                <w:bCs/>
                <w:color w:val="006100"/>
                <w:sz w:val="22"/>
                <w:szCs w:val="22"/>
              </w:rPr>
            </w:pPr>
            <w:r>
              <w:rPr>
                <w:rFonts w:ascii="Calibri" w:hAnsi="Calibri" w:cs="Calibri"/>
                <w:b/>
                <w:bCs/>
                <w:color w:val="9C0006"/>
                <w:sz w:val="22"/>
                <w:szCs w:val="22"/>
              </w:rPr>
              <w:t>151</w:t>
            </w:r>
          </w:p>
        </w:tc>
        <w:tc>
          <w:tcPr>
            <w:tcW w:w="62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C0CC7ED" w14:textId="1608C5AB"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283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15E7E00" w14:textId="6C5BF4BB" w:rsidR="00CD1EA1" w:rsidRDefault="00CD1EA1" w:rsidP="00CD1EA1">
            <w:pPr>
              <w:jc w:val="center"/>
              <w:rPr>
                <w:rFonts w:ascii="Calibri" w:hAnsi="Calibri" w:cs="Calibri"/>
                <w:b/>
                <w:bCs/>
                <w:color w:val="000000"/>
                <w:sz w:val="22"/>
                <w:szCs w:val="22"/>
              </w:rPr>
            </w:pPr>
            <w:r>
              <w:rPr>
                <w:rFonts w:ascii="Calibri" w:hAnsi="Calibri" w:cs="Calibri"/>
                <w:b/>
                <w:bCs/>
                <w:color w:val="000000"/>
                <w:sz w:val="22"/>
                <w:szCs w:val="22"/>
              </w:rPr>
              <w:t>293</w:t>
            </w:r>
          </w:p>
        </w:tc>
        <w:tc>
          <w:tcPr>
            <w:tcW w:w="628" w:type="dxa"/>
            <w:tcBorders>
              <w:top w:val="single" w:sz="4" w:space="0" w:color="BFBFBF"/>
              <w:left w:val="nil"/>
              <w:bottom w:val="single" w:sz="4" w:space="0" w:color="auto"/>
              <w:right w:val="single" w:sz="4" w:space="0" w:color="auto"/>
            </w:tcBorders>
            <w:shd w:val="clear" w:color="FFFFFF" w:fill="FFC7CE"/>
            <w:noWrap/>
            <w:vAlign w:val="center"/>
          </w:tcPr>
          <w:p w14:paraId="0114BAF8" w14:textId="111D2A85" w:rsidR="00CD1EA1" w:rsidRDefault="00CD1EA1" w:rsidP="00CD1EA1">
            <w:pPr>
              <w:jc w:val="center"/>
              <w:rPr>
                <w:rFonts w:ascii="Calibri" w:hAnsi="Calibri" w:cs="Calibri"/>
                <w:b/>
                <w:bCs/>
                <w:color w:val="9C0006"/>
                <w:sz w:val="22"/>
                <w:szCs w:val="22"/>
              </w:rPr>
            </w:pPr>
            <w:r>
              <w:rPr>
                <w:rFonts w:ascii="Calibri" w:hAnsi="Calibri" w:cs="Calibri"/>
                <w:b/>
                <w:bCs/>
                <w:color w:val="9C0006"/>
                <w:sz w:val="22"/>
                <w:szCs w:val="22"/>
              </w:rPr>
              <w:t>344</w:t>
            </w:r>
          </w:p>
        </w:tc>
      </w:tr>
    </w:tbl>
    <w:p w14:paraId="4742D4DD" w14:textId="77777777" w:rsidR="00CE784D" w:rsidRDefault="00F83F2F" w:rsidP="00CC6F59">
      <w:pPr>
        <w:jc w:val="both"/>
        <w:rPr>
          <w:b/>
          <w:bCs/>
          <w:color w:val="FF0000"/>
          <w:sz w:val="24"/>
        </w:rPr>
      </w:pPr>
      <w:r w:rsidRPr="00E600EB">
        <w:rPr>
          <w:b/>
          <w:bCs/>
          <w:color w:val="FF0000"/>
          <w:sz w:val="24"/>
        </w:rPr>
        <w:tab/>
      </w:r>
    </w:p>
    <w:p w14:paraId="2712EB29" w14:textId="3A70BFFC" w:rsidR="006A3393" w:rsidRPr="006C2E05" w:rsidRDefault="00F83F2F" w:rsidP="00B12D35">
      <w:pPr>
        <w:spacing w:line="276" w:lineRule="auto"/>
        <w:ind w:firstLine="709"/>
        <w:jc w:val="both"/>
        <w:rPr>
          <w:bCs/>
          <w:sz w:val="24"/>
        </w:rPr>
      </w:pPr>
      <w:r w:rsidRPr="006C2E05">
        <w:rPr>
          <w:bCs/>
          <w:sz w:val="24"/>
        </w:rPr>
        <w:t>W 20</w:t>
      </w:r>
      <w:r w:rsidR="00610B11" w:rsidRPr="006C2E05">
        <w:rPr>
          <w:bCs/>
          <w:sz w:val="24"/>
        </w:rPr>
        <w:t>2</w:t>
      </w:r>
      <w:r w:rsidR="00F670E2" w:rsidRPr="006C2E05">
        <w:rPr>
          <w:bCs/>
          <w:sz w:val="24"/>
        </w:rPr>
        <w:t>5 r. nastąpił wzrost</w:t>
      </w:r>
      <w:r w:rsidRPr="006C2E05">
        <w:rPr>
          <w:bCs/>
          <w:sz w:val="24"/>
        </w:rPr>
        <w:t xml:space="preserve"> liczby wypadków w</w:t>
      </w:r>
      <w:r w:rsidR="00E80FF3" w:rsidRPr="006C2E05">
        <w:rPr>
          <w:bCs/>
          <w:sz w:val="24"/>
        </w:rPr>
        <w:t xml:space="preserve"> wyniku najechania na drzewo</w:t>
      </w:r>
      <w:r w:rsidR="00A87A25" w:rsidRPr="006C2E05">
        <w:rPr>
          <w:bCs/>
          <w:sz w:val="24"/>
        </w:rPr>
        <w:t xml:space="preserve"> </w:t>
      </w:r>
      <w:r w:rsidR="009A3D8B" w:rsidRPr="006C2E05">
        <w:rPr>
          <w:bCs/>
          <w:sz w:val="24"/>
        </w:rPr>
        <w:t>(</w:t>
      </w:r>
      <w:r w:rsidR="00C96235" w:rsidRPr="006C2E05">
        <w:rPr>
          <w:bCs/>
          <w:sz w:val="24"/>
        </w:rPr>
        <w:t>+19</w:t>
      </w:r>
      <w:r w:rsidRPr="006C2E05">
        <w:rPr>
          <w:bCs/>
          <w:sz w:val="24"/>
        </w:rPr>
        <w:t>)</w:t>
      </w:r>
      <w:r w:rsidR="00E43800" w:rsidRPr="006C2E05">
        <w:rPr>
          <w:bCs/>
          <w:sz w:val="24"/>
        </w:rPr>
        <w:t xml:space="preserve">, </w:t>
      </w:r>
      <w:r w:rsidR="00E80FF3" w:rsidRPr="006C2E05">
        <w:rPr>
          <w:bCs/>
          <w:sz w:val="24"/>
        </w:rPr>
        <w:t xml:space="preserve"> </w:t>
      </w:r>
      <w:r w:rsidR="00C96235" w:rsidRPr="006C2E05">
        <w:rPr>
          <w:bCs/>
          <w:sz w:val="24"/>
        </w:rPr>
        <w:t>zabitych (+6</w:t>
      </w:r>
      <w:r w:rsidR="00765839" w:rsidRPr="006C2E05">
        <w:rPr>
          <w:bCs/>
          <w:sz w:val="24"/>
        </w:rPr>
        <w:t>)</w:t>
      </w:r>
      <w:r w:rsidRPr="006C2E05">
        <w:rPr>
          <w:bCs/>
          <w:sz w:val="24"/>
        </w:rPr>
        <w:t xml:space="preserve"> </w:t>
      </w:r>
      <w:r w:rsidR="00E43800" w:rsidRPr="006C2E05">
        <w:rPr>
          <w:bCs/>
          <w:sz w:val="24"/>
        </w:rPr>
        <w:t xml:space="preserve">oraz </w:t>
      </w:r>
      <w:r w:rsidR="00E80FF3" w:rsidRPr="006C2E05">
        <w:rPr>
          <w:bCs/>
          <w:sz w:val="24"/>
        </w:rPr>
        <w:t>liczb</w:t>
      </w:r>
      <w:r w:rsidR="00C96235" w:rsidRPr="006C2E05">
        <w:rPr>
          <w:bCs/>
          <w:sz w:val="24"/>
        </w:rPr>
        <w:t>y osób rannych (+35</w:t>
      </w:r>
      <w:r w:rsidR="00765839" w:rsidRPr="006C2E05">
        <w:rPr>
          <w:bCs/>
          <w:sz w:val="24"/>
        </w:rPr>
        <w:t>)</w:t>
      </w:r>
      <w:r w:rsidR="006A3393" w:rsidRPr="006C2E05">
        <w:rPr>
          <w:bCs/>
          <w:sz w:val="24"/>
        </w:rPr>
        <w:t xml:space="preserve"> </w:t>
      </w:r>
      <w:r w:rsidR="00E43800" w:rsidRPr="006C2E05">
        <w:rPr>
          <w:bCs/>
          <w:sz w:val="24"/>
        </w:rPr>
        <w:t>a także</w:t>
      </w:r>
      <w:r w:rsidR="006A3393" w:rsidRPr="006C2E05">
        <w:rPr>
          <w:bCs/>
          <w:sz w:val="24"/>
        </w:rPr>
        <w:t xml:space="preserve"> </w:t>
      </w:r>
      <w:r w:rsidR="00C96235" w:rsidRPr="006C2E05">
        <w:rPr>
          <w:bCs/>
          <w:sz w:val="24"/>
        </w:rPr>
        <w:t>zgłoszonych kolizji drogowych (+51</w:t>
      </w:r>
      <w:r w:rsidR="006A3393" w:rsidRPr="006C2E05">
        <w:rPr>
          <w:bCs/>
          <w:sz w:val="24"/>
        </w:rPr>
        <w:t>)</w:t>
      </w:r>
      <w:r w:rsidR="00E43800" w:rsidRPr="006C2E05">
        <w:rPr>
          <w:bCs/>
          <w:sz w:val="24"/>
        </w:rPr>
        <w:t xml:space="preserve">. </w:t>
      </w:r>
      <w:r w:rsidR="006C2E05" w:rsidRPr="006C2E05">
        <w:rPr>
          <w:bCs/>
          <w:sz w:val="24"/>
        </w:rPr>
        <w:t>W dalszym ciągu niepokoi fakt, że najechanie na drzewo generuje największą liczbę osób zabitych w wypadkach drogowych na terenie województwa warmińsko-mazurskiego (</w:t>
      </w:r>
      <w:r w:rsidR="006C2E05" w:rsidRPr="006C2E05">
        <w:rPr>
          <w:b/>
          <w:bCs/>
          <w:sz w:val="24"/>
        </w:rPr>
        <w:t>łącznie 30 ofiar co stanowi 33,0% ogółu zabitych</w:t>
      </w:r>
      <w:r w:rsidR="006C2E05" w:rsidRPr="006C2E05">
        <w:rPr>
          <w:bCs/>
          <w:sz w:val="24"/>
        </w:rPr>
        <w:t xml:space="preserve">). </w:t>
      </w:r>
      <w:r w:rsidRPr="006C2E05">
        <w:rPr>
          <w:bCs/>
          <w:sz w:val="24"/>
        </w:rPr>
        <w:t xml:space="preserve"> </w:t>
      </w:r>
    </w:p>
    <w:p w14:paraId="3E0415EA" w14:textId="5E3A55DB" w:rsidR="00F83F2F" w:rsidRPr="0083278A" w:rsidRDefault="006A3393" w:rsidP="00B12D35">
      <w:pPr>
        <w:spacing w:line="276" w:lineRule="auto"/>
        <w:jc w:val="both"/>
        <w:rPr>
          <w:bCs/>
          <w:color w:val="FF0000"/>
          <w:sz w:val="24"/>
        </w:rPr>
      </w:pPr>
      <w:r w:rsidRPr="0083278A">
        <w:rPr>
          <w:bCs/>
          <w:color w:val="FF0000"/>
          <w:sz w:val="24"/>
        </w:rPr>
        <w:tab/>
      </w:r>
      <w:r w:rsidR="00E80FF3" w:rsidRPr="00C53478">
        <w:rPr>
          <w:bCs/>
          <w:sz w:val="24"/>
        </w:rPr>
        <w:t>Najwięcej</w:t>
      </w:r>
      <w:r w:rsidR="00F83F2F" w:rsidRPr="00C53478">
        <w:rPr>
          <w:bCs/>
          <w:sz w:val="24"/>
        </w:rPr>
        <w:t xml:space="preserve"> wypadków </w:t>
      </w:r>
      <w:r w:rsidR="007972DE" w:rsidRPr="00C53478">
        <w:rPr>
          <w:bCs/>
          <w:sz w:val="24"/>
        </w:rPr>
        <w:t>w</w:t>
      </w:r>
      <w:r w:rsidR="00F83F2F" w:rsidRPr="00C53478">
        <w:rPr>
          <w:bCs/>
          <w:sz w:val="24"/>
        </w:rPr>
        <w:t xml:space="preserve"> przedmiotowym zakresie </w:t>
      </w:r>
      <w:r w:rsidR="00E80FF3" w:rsidRPr="00C53478">
        <w:rPr>
          <w:bCs/>
          <w:sz w:val="24"/>
        </w:rPr>
        <w:t>wystąpiło</w:t>
      </w:r>
      <w:r w:rsidR="00F83F2F" w:rsidRPr="00C53478">
        <w:rPr>
          <w:bCs/>
          <w:sz w:val="24"/>
        </w:rPr>
        <w:t xml:space="preserve"> w powiatach</w:t>
      </w:r>
      <w:r w:rsidR="00015A24" w:rsidRPr="00C53478">
        <w:rPr>
          <w:bCs/>
          <w:sz w:val="24"/>
        </w:rPr>
        <w:t>: olsztyńskim</w:t>
      </w:r>
      <w:r w:rsidR="00E80FF3" w:rsidRPr="00C53478">
        <w:rPr>
          <w:bCs/>
          <w:sz w:val="24"/>
        </w:rPr>
        <w:t xml:space="preserve"> (</w:t>
      </w:r>
      <w:r w:rsidR="00AA13E6" w:rsidRPr="00C53478">
        <w:rPr>
          <w:bCs/>
          <w:sz w:val="24"/>
        </w:rPr>
        <w:t>18</w:t>
      </w:r>
      <w:r w:rsidR="00E80FF3" w:rsidRPr="00C53478">
        <w:rPr>
          <w:bCs/>
          <w:sz w:val="24"/>
        </w:rPr>
        <w:t xml:space="preserve"> wypadków - </w:t>
      </w:r>
      <w:r w:rsidR="00AA13E6" w:rsidRPr="00C53478">
        <w:rPr>
          <w:bCs/>
          <w:sz w:val="24"/>
        </w:rPr>
        <w:t>spadek o -2</w:t>
      </w:r>
      <w:r w:rsidR="00E80FF3" w:rsidRPr="00C53478">
        <w:rPr>
          <w:bCs/>
          <w:sz w:val="24"/>
        </w:rPr>
        <w:t xml:space="preserve">), </w:t>
      </w:r>
      <w:r w:rsidR="004F4C5E" w:rsidRPr="00C53478">
        <w:rPr>
          <w:bCs/>
          <w:sz w:val="24"/>
        </w:rPr>
        <w:t>ostródzkim</w:t>
      </w:r>
      <w:r w:rsidR="00E80FF3" w:rsidRPr="00C53478">
        <w:rPr>
          <w:bCs/>
          <w:sz w:val="24"/>
        </w:rPr>
        <w:t xml:space="preserve"> (</w:t>
      </w:r>
      <w:r w:rsidR="00015A24" w:rsidRPr="00C53478">
        <w:rPr>
          <w:bCs/>
          <w:sz w:val="24"/>
        </w:rPr>
        <w:t>1</w:t>
      </w:r>
      <w:r w:rsidR="00073E56">
        <w:rPr>
          <w:bCs/>
          <w:sz w:val="24"/>
        </w:rPr>
        <w:t>2</w:t>
      </w:r>
      <w:r w:rsidR="00667BE4" w:rsidRPr="00C53478">
        <w:rPr>
          <w:bCs/>
          <w:sz w:val="24"/>
        </w:rPr>
        <w:t xml:space="preserve"> wypadków), </w:t>
      </w:r>
      <w:r w:rsidR="00015A24" w:rsidRPr="00C53478">
        <w:rPr>
          <w:bCs/>
          <w:sz w:val="24"/>
        </w:rPr>
        <w:t>elbląskim</w:t>
      </w:r>
      <w:r w:rsidR="00E80FF3" w:rsidRPr="00C53478">
        <w:rPr>
          <w:bCs/>
          <w:sz w:val="24"/>
        </w:rPr>
        <w:t xml:space="preserve"> </w:t>
      </w:r>
      <w:r w:rsidR="007E234E" w:rsidRPr="00C53478">
        <w:rPr>
          <w:bCs/>
          <w:sz w:val="24"/>
        </w:rPr>
        <w:t>i</w:t>
      </w:r>
      <w:r w:rsidR="00AA13E6" w:rsidRPr="00C53478">
        <w:rPr>
          <w:bCs/>
          <w:sz w:val="24"/>
        </w:rPr>
        <w:t xml:space="preserve"> giżyckim </w:t>
      </w:r>
      <w:r w:rsidR="00667BE4" w:rsidRPr="00C53478">
        <w:rPr>
          <w:bCs/>
          <w:sz w:val="24"/>
        </w:rPr>
        <w:t>(</w:t>
      </w:r>
      <w:r w:rsidR="007E234E" w:rsidRPr="00C53478">
        <w:rPr>
          <w:bCs/>
          <w:sz w:val="24"/>
        </w:rPr>
        <w:t xml:space="preserve">po </w:t>
      </w:r>
      <w:r w:rsidR="00AA13E6" w:rsidRPr="00C53478">
        <w:rPr>
          <w:bCs/>
          <w:sz w:val="24"/>
        </w:rPr>
        <w:t>10</w:t>
      </w:r>
      <w:r w:rsidR="00667BE4" w:rsidRPr="00C53478">
        <w:rPr>
          <w:bCs/>
          <w:sz w:val="24"/>
        </w:rPr>
        <w:t xml:space="preserve"> zdarzeń) </w:t>
      </w:r>
      <w:r w:rsidR="007E234E" w:rsidRPr="00C53478">
        <w:rPr>
          <w:bCs/>
          <w:sz w:val="24"/>
        </w:rPr>
        <w:t xml:space="preserve">oraz bartoszyckim, braniewskim, iławskim i kętrzyńskim (po 8 zdarzeń) </w:t>
      </w:r>
      <w:r w:rsidR="00F83F2F" w:rsidRPr="00C53478">
        <w:rPr>
          <w:bCs/>
          <w:sz w:val="24"/>
        </w:rPr>
        <w:t xml:space="preserve">a najwięcej </w:t>
      </w:r>
      <w:r w:rsidR="007972DE" w:rsidRPr="00C53478">
        <w:rPr>
          <w:bCs/>
          <w:sz w:val="24"/>
        </w:rPr>
        <w:t>zabitych</w:t>
      </w:r>
      <w:r w:rsidR="00F83F2F" w:rsidRPr="00C53478">
        <w:rPr>
          <w:bCs/>
          <w:sz w:val="24"/>
        </w:rPr>
        <w:t xml:space="preserve"> zanotowano w</w:t>
      </w:r>
      <w:r w:rsidR="001C2DE4" w:rsidRPr="00C53478">
        <w:rPr>
          <w:bCs/>
          <w:sz w:val="24"/>
        </w:rPr>
        <w:t> </w:t>
      </w:r>
      <w:r w:rsidR="007972DE" w:rsidRPr="00C53478">
        <w:rPr>
          <w:bCs/>
          <w:sz w:val="24"/>
        </w:rPr>
        <w:t>powiecie</w:t>
      </w:r>
      <w:r w:rsidR="00F83F2F" w:rsidRPr="00C53478">
        <w:rPr>
          <w:bCs/>
          <w:sz w:val="24"/>
        </w:rPr>
        <w:t xml:space="preserve"> </w:t>
      </w:r>
      <w:r w:rsidR="007E234E" w:rsidRPr="00C53478">
        <w:rPr>
          <w:bCs/>
          <w:sz w:val="24"/>
        </w:rPr>
        <w:t>iławskim (5 ofiar</w:t>
      </w:r>
      <w:r w:rsidR="00C53478" w:rsidRPr="00C53478">
        <w:rPr>
          <w:bCs/>
          <w:sz w:val="24"/>
        </w:rPr>
        <w:t xml:space="preserve"> śmiertelnych</w:t>
      </w:r>
      <w:r w:rsidR="007E234E" w:rsidRPr="00C53478">
        <w:rPr>
          <w:bCs/>
          <w:sz w:val="24"/>
        </w:rPr>
        <w:t>)</w:t>
      </w:r>
      <w:r w:rsidR="00EC5F63" w:rsidRPr="00C53478">
        <w:rPr>
          <w:bCs/>
          <w:sz w:val="24"/>
        </w:rPr>
        <w:t xml:space="preserve"> </w:t>
      </w:r>
      <w:r w:rsidR="00C53478" w:rsidRPr="00C53478">
        <w:rPr>
          <w:bCs/>
          <w:sz w:val="24"/>
        </w:rPr>
        <w:t>oraz</w:t>
      </w:r>
      <w:r w:rsidR="00EC5F63" w:rsidRPr="00C53478">
        <w:rPr>
          <w:bCs/>
          <w:sz w:val="24"/>
        </w:rPr>
        <w:t> </w:t>
      </w:r>
      <w:r w:rsidR="00C53478" w:rsidRPr="00C53478">
        <w:rPr>
          <w:bCs/>
          <w:sz w:val="24"/>
        </w:rPr>
        <w:t>bartoszyckim i elbląskim</w:t>
      </w:r>
      <w:r w:rsidR="00F83F2F" w:rsidRPr="00C53478">
        <w:rPr>
          <w:bCs/>
          <w:sz w:val="24"/>
        </w:rPr>
        <w:t xml:space="preserve"> (</w:t>
      </w:r>
      <w:r w:rsidRPr="00C53478">
        <w:rPr>
          <w:bCs/>
          <w:sz w:val="24"/>
        </w:rPr>
        <w:t>po 4 ofiary</w:t>
      </w:r>
      <w:r w:rsidR="00F83F2F" w:rsidRPr="00C53478">
        <w:rPr>
          <w:bCs/>
          <w:sz w:val="24"/>
        </w:rPr>
        <w:t>)</w:t>
      </w:r>
      <w:r w:rsidRPr="00C53478">
        <w:rPr>
          <w:bCs/>
          <w:sz w:val="24"/>
        </w:rPr>
        <w:t>.</w:t>
      </w:r>
    </w:p>
    <w:p w14:paraId="62EC157F" w14:textId="77777777" w:rsidR="00ED00EF" w:rsidRDefault="00ED00EF" w:rsidP="00CC6F59">
      <w:pPr>
        <w:jc w:val="both"/>
        <w:rPr>
          <w:bCs/>
          <w:color w:val="FF0000"/>
        </w:rPr>
      </w:pPr>
    </w:p>
    <w:p w14:paraId="22A633FD" w14:textId="77777777" w:rsidR="007157B6" w:rsidRDefault="007157B6" w:rsidP="00F079EE">
      <w:pPr>
        <w:jc w:val="both"/>
        <w:rPr>
          <w:b/>
          <w:bCs/>
          <w:sz w:val="24"/>
        </w:rPr>
      </w:pPr>
    </w:p>
    <w:p w14:paraId="5D2538D7" w14:textId="77777777" w:rsidR="007157B6" w:rsidRDefault="007157B6" w:rsidP="00F079EE">
      <w:pPr>
        <w:jc w:val="both"/>
        <w:rPr>
          <w:b/>
          <w:bCs/>
          <w:sz w:val="24"/>
        </w:rPr>
      </w:pPr>
    </w:p>
    <w:p w14:paraId="78027854" w14:textId="77777777" w:rsidR="007157B6" w:rsidRDefault="007157B6" w:rsidP="00F079EE">
      <w:pPr>
        <w:jc w:val="both"/>
        <w:rPr>
          <w:b/>
          <w:bCs/>
          <w:sz w:val="24"/>
        </w:rPr>
      </w:pPr>
    </w:p>
    <w:p w14:paraId="11CF21C2" w14:textId="77777777" w:rsidR="007157B6" w:rsidRDefault="007157B6" w:rsidP="00F079EE">
      <w:pPr>
        <w:jc w:val="both"/>
        <w:rPr>
          <w:b/>
          <w:bCs/>
          <w:sz w:val="24"/>
        </w:rPr>
      </w:pPr>
    </w:p>
    <w:p w14:paraId="524ED10A" w14:textId="77777777" w:rsidR="007157B6" w:rsidRDefault="007157B6" w:rsidP="00F079EE">
      <w:pPr>
        <w:jc w:val="both"/>
        <w:rPr>
          <w:b/>
          <w:bCs/>
          <w:sz w:val="24"/>
        </w:rPr>
      </w:pPr>
    </w:p>
    <w:p w14:paraId="34B64400" w14:textId="77777777" w:rsidR="007157B6" w:rsidRDefault="007157B6" w:rsidP="00F079EE">
      <w:pPr>
        <w:jc w:val="both"/>
        <w:rPr>
          <w:b/>
          <w:bCs/>
          <w:sz w:val="24"/>
        </w:rPr>
      </w:pPr>
    </w:p>
    <w:p w14:paraId="4F5B85E5" w14:textId="77777777" w:rsidR="007157B6" w:rsidRDefault="007157B6" w:rsidP="00F079EE">
      <w:pPr>
        <w:jc w:val="both"/>
        <w:rPr>
          <w:b/>
          <w:bCs/>
          <w:sz w:val="24"/>
        </w:rPr>
      </w:pPr>
    </w:p>
    <w:p w14:paraId="052C907D" w14:textId="77777777" w:rsidR="007157B6" w:rsidRDefault="007157B6" w:rsidP="00F079EE">
      <w:pPr>
        <w:jc w:val="both"/>
        <w:rPr>
          <w:b/>
          <w:bCs/>
          <w:sz w:val="24"/>
        </w:rPr>
      </w:pPr>
    </w:p>
    <w:p w14:paraId="19AFCD46" w14:textId="77777777" w:rsidR="007157B6" w:rsidRDefault="007157B6" w:rsidP="00F079EE">
      <w:pPr>
        <w:jc w:val="both"/>
        <w:rPr>
          <w:b/>
          <w:bCs/>
          <w:sz w:val="24"/>
        </w:rPr>
      </w:pPr>
    </w:p>
    <w:p w14:paraId="0862C34F" w14:textId="77777777" w:rsidR="007157B6" w:rsidRDefault="007157B6" w:rsidP="00F079EE">
      <w:pPr>
        <w:jc w:val="both"/>
        <w:rPr>
          <w:b/>
          <w:bCs/>
          <w:sz w:val="24"/>
        </w:rPr>
      </w:pPr>
    </w:p>
    <w:p w14:paraId="4FEB6F1C" w14:textId="77777777" w:rsidR="007157B6" w:rsidRDefault="007157B6" w:rsidP="00F079EE">
      <w:pPr>
        <w:jc w:val="both"/>
        <w:rPr>
          <w:b/>
          <w:bCs/>
          <w:sz w:val="24"/>
        </w:rPr>
      </w:pPr>
    </w:p>
    <w:p w14:paraId="161274F8" w14:textId="77777777" w:rsidR="007157B6" w:rsidRDefault="007157B6" w:rsidP="00F079EE">
      <w:pPr>
        <w:jc w:val="both"/>
        <w:rPr>
          <w:b/>
          <w:bCs/>
          <w:sz w:val="24"/>
        </w:rPr>
      </w:pPr>
    </w:p>
    <w:p w14:paraId="1D06B03C" w14:textId="334ED144" w:rsidR="00F079EE" w:rsidRPr="00F079EE" w:rsidRDefault="00F079EE" w:rsidP="00F079EE">
      <w:pPr>
        <w:jc w:val="both"/>
        <w:rPr>
          <w:bCs/>
          <w:sz w:val="24"/>
        </w:rPr>
      </w:pPr>
      <w:r w:rsidRPr="00F079EE">
        <w:rPr>
          <w:b/>
          <w:bCs/>
          <w:sz w:val="24"/>
        </w:rPr>
        <w:lastRenderedPageBreak/>
        <w:t>Wypadki drogowe z najechaniem na drzewo w latach 202</w:t>
      </w:r>
      <w:r w:rsidR="007157B6">
        <w:rPr>
          <w:b/>
          <w:bCs/>
          <w:sz w:val="24"/>
        </w:rPr>
        <w:t>4</w:t>
      </w:r>
      <w:r w:rsidRPr="00F079EE">
        <w:rPr>
          <w:b/>
          <w:bCs/>
          <w:sz w:val="24"/>
        </w:rPr>
        <w:t xml:space="preserve"> – 202</w:t>
      </w:r>
      <w:r w:rsidR="007157B6">
        <w:rPr>
          <w:b/>
          <w:bCs/>
          <w:sz w:val="24"/>
        </w:rPr>
        <w:t>5</w:t>
      </w:r>
      <w:r w:rsidRPr="00F079EE">
        <w:rPr>
          <w:b/>
          <w:bCs/>
          <w:sz w:val="24"/>
        </w:rPr>
        <w:t xml:space="preserve"> - wybrane niebezpieczne odcinki dróg krajowych i wojewódzkich</w:t>
      </w:r>
      <w:r w:rsidRPr="00F079EE">
        <w:rPr>
          <w:bCs/>
          <w:sz w:val="24"/>
        </w:rPr>
        <w:t>:</w:t>
      </w:r>
    </w:p>
    <w:tbl>
      <w:tblPr>
        <w:tblW w:w="9639" w:type="dxa"/>
        <w:tblInd w:w="70" w:type="dxa"/>
        <w:tblLayout w:type="fixed"/>
        <w:tblCellMar>
          <w:left w:w="70" w:type="dxa"/>
          <w:right w:w="70" w:type="dxa"/>
        </w:tblCellMar>
        <w:tblLook w:val="04A0" w:firstRow="1" w:lastRow="0" w:firstColumn="1" w:lastColumn="0" w:noHBand="0" w:noVBand="1"/>
      </w:tblPr>
      <w:tblGrid>
        <w:gridCol w:w="1985"/>
        <w:gridCol w:w="850"/>
        <w:gridCol w:w="709"/>
        <w:gridCol w:w="992"/>
        <w:gridCol w:w="906"/>
        <w:gridCol w:w="795"/>
        <w:gridCol w:w="604"/>
        <w:gridCol w:w="672"/>
        <w:gridCol w:w="727"/>
        <w:gridCol w:w="691"/>
        <w:gridCol w:w="708"/>
      </w:tblGrid>
      <w:tr w:rsidR="007157B6" w:rsidRPr="007157B6" w14:paraId="5E281382" w14:textId="77777777" w:rsidTr="00A56ED8">
        <w:trPr>
          <w:trHeight w:val="300"/>
          <w:tblHeader/>
        </w:trPr>
        <w:tc>
          <w:tcPr>
            <w:tcW w:w="1985" w:type="dxa"/>
            <w:tcBorders>
              <w:top w:val="single" w:sz="4" w:space="0" w:color="auto"/>
              <w:left w:val="single" w:sz="4" w:space="0" w:color="auto"/>
              <w:bottom w:val="nil"/>
              <w:right w:val="nil"/>
            </w:tcBorders>
            <w:shd w:val="clear" w:color="auto" w:fill="auto"/>
            <w:noWrap/>
            <w:vAlign w:val="center"/>
            <w:hideMark/>
          </w:tcPr>
          <w:p w14:paraId="2925ACE7" w14:textId="77777777" w:rsidR="007157B6" w:rsidRPr="007157B6" w:rsidRDefault="007157B6" w:rsidP="007157B6">
            <w:pPr>
              <w:suppressAutoHyphens w:val="0"/>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Droga</w:t>
            </w:r>
          </w:p>
        </w:tc>
        <w:tc>
          <w:tcPr>
            <w:tcW w:w="155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66E021"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 xml:space="preserve"> Liczba wypadków</w:t>
            </w:r>
          </w:p>
        </w:tc>
        <w:tc>
          <w:tcPr>
            <w:tcW w:w="1898"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76B10D07"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 xml:space="preserve"> Liczba zabitych</w:t>
            </w:r>
          </w:p>
        </w:tc>
        <w:tc>
          <w:tcPr>
            <w:tcW w:w="139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14DCAD8"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 xml:space="preserve"> Liczba rannych</w:t>
            </w:r>
          </w:p>
        </w:tc>
        <w:tc>
          <w:tcPr>
            <w:tcW w:w="1399"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206B7957"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 xml:space="preserve"> Liczba kolizji</w:t>
            </w:r>
          </w:p>
        </w:tc>
        <w:tc>
          <w:tcPr>
            <w:tcW w:w="1399"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561AD346"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 xml:space="preserve"> Liczba zdarzeń</w:t>
            </w:r>
          </w:p>
        </w:tc>
      </w:tr>
      <w:tr w:rsidR="007157B6" w:rsidRPr="007157B6" w14:paraId="3E2E5453" w14:textId="77777777" w:rsidTr="00A56ED8">
        <w:trPr>
          <w:trHeight w:val="159"/>
          <w:tblHeader/>
        </w:trPr>
        <w:tc>
          <w:tcPr>
            <w:tcW w:w="1985" w:type="dxa"/>
            <w:tcBorders>
              <w:top w:val="nil"/>
              <w:left w:val="single" w:sz="4" w:space="0" w:color="auto"/>
              <w:bottom w:val="single" w:sz="8" w:space="0" w:color="auto"/>
              <w:right w:val="single" w:sz="8" w:space="0" w:color="auto"/>
            </w:tcBorders>
            <w:shd w:val="clear" w:color="auto" w:fill="auto"/>
            <w:noWrap/>
            <w:vAlign w:val="center"/>
            <w:hideMark/>
          </w:tcPr>
          <w:p w14:paraId="42815A1D"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Pikietaż </w:t>
            </w:r>
          </w:p>
        </w:tc>
        <w:tc>
          <w:tcPr>
            <w:tcW w:w="1559" w:type="dxa"/>
            <w:gridSpan w:val="2"/>
            <w:vMerge/>
            <w:tcBorders>
              <w:top w:val="nil"/>
              <w:left w:val="single" w:sz="8" w:space="0" w:color="auto"/>
              <w:bottom w:val="single" w:sz="8" w:space="0" w:color="auto"/>
              <w:right w:val="single" w:sz="8" w:space="0" w:color="auto"/>
            </w:tcBorders>
            <w:vAlign w:val="center"/>
            <w:hideMark/>
          </w:tcPr>
          <w:p w14:paraId="776AD5FC" w14:textId="77777777" w:rsidR="007157B6" w:rsidRPr="007157B6" w:rsidRDefault="007157B6" w:rsidP="007157B6">
            <w:pPr>
              <w:suppressAutoHyphens w:val="0"/>
              <w:rPr>
                <w:rFonts w:ascii="Calibri" w:hAnsi="Calibri" w:cs="Calibri"/>
                <w:b/>
                <w:bCs/>
                <w:color w:val="000000"/>
                <w:sz w:val="22"/>
                <w:szCs w:val="22"/>
                <w:lang w:eastAsia="pl-PL"/>
              </w:rPr>
            </w:pPr>
          </w:p>
        </w:tc>
        <w:tc>
          <w:tcPr>
            <w:tcW w:w="1898" w:type="dxa"/>
            <w:gridSpan w:val="2"/>
            <w:vMerge/>
            <w:tcBorders>
              <w:top w:val="nil"/>
              <w:left w:val="single" w:sz="8" w:space="0" w:color="auto"/>
              <w:bottom w:val="single" w:sz="8" w:space="0" w:color="auto"/>
              <w:right w:val="single" w:sz="8" w:space="0" w:color="auto"/>
            </w:tcBorders>
            <w:vAlign w:val="center"/>
            <w:hideMark/>
          </w:tcPr>
          <w:p w14:paraId="58A02160" w14:textId="77777777" w:rsidR="007157B6" w:rsidRPr="007157B6" w:rsidRDefault="007157B6" w:rsidP="007157B6">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122D5165" w14:textId="77777777" w:rsidR="007157B6" w:rsidRPr="007157B6" w:rsidRDefault="007157B6" w:rsidP="007157B6">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8" w:space="0" w:color="auto"/>
            </w:tcBorders>
            <w:vAlign w:val="center"/>
            <w:hideMark/>
          </w:tcPr>
          <w:p w14:paraId="6F984A48" w14:textId="77777777" w:rsidR="007157B6" w:rsidRPr="007157B6" w:rsidRDefault="007157B6" w:rsidP="007157B6">
            <w:pPr>
              <w:suppressAutoHyphens w:val="0"/>
              <w:rPr>
                <w:rFonts w:ascii="Calibri" w:hAnsi="Calibri" w:cs="Calibri"/>
                <w:b/>
                <w:bCs/>
                <w:color w:val="000000"/>
                <w:sz w:val="22"/>
                <w:szCs w:val="22"/>
                <w:lang w:eastAsia="pl-PL"/>
              </w:rPr>
            </w:pPr>
          </w:p>
        </w:tc>
        <w:tc>
          <w:tcPr>
            <w:tcW w:w="1399" w:type="dxa"/>
            <w:gridSpan w:val="2"/>
            <w:vMerge/>
            <w:tcBorders>
              <w:top w:val="nil"/>
              <w:left w:val="single" w:sz="8" w:space="0" w:color="auto"/>
              <w:bottom w:val="single" w:sz="8" w:space="0" w:color="auto"/>
              <w:right w:val="single" w:sz="4" w:space="0" w:color="auto"/>
            </w:tcBorders>
            <w:vAlign w:val="center"/>
            <w:hideMark/>
          </w:tcPr>
          <w:p w14:paraId="4066AE02" w14:textId="77777777" w:rsidR="007157B6" w:rsidRPr="007157B6" w:rsidRDefault="007157B6" w:rsidP="007157B6">
            <w:pPr>
              <w:suppressAutoHyphens w:val="0"/>
              <w:rPr>
                <w:rFonts w:ascii="Calibri" w:hAnsi="Calibri" w:cs="Calibri"/>
                <w:b/>
                <w:bCs/>
                <w:color w:val="000000"/>
                <w:sz w:val="22"/>
                <w:szCs w:val="22"/>
                <w:lang w:eastAsia="pl-PL"/>
              </w:rPr>
            </w:pPr>
          </w:p>
        </w:tc>
      </w:tr>
      <w:tr w:rsidR="007157B6" w:rsidRPr="007157B6" w14:paraId="1E771806" w14:textId="77777777" w:rsidTr="00A56ED8">
        <w:trPr>
          <w:trHeight w:val="315"/>
          <w:tblHeader/>
        </w:trPr>
        <w:tc>
          <w:tcPr>
            <w:tcW w:w="1985" w:type="dxa"/>
            <w:tcBorders>
              <w:top w:val="single" w:sz="4" w:space="0" w:color="auto"/>
              <w:left w:val="single" w:sz="4" w:space="0" w:color="auto"/>
              <w:bottom w:val="single" w:sz="8" w:space="0" w:color="auto"/>
              <w:right w:val="nil"/>
            </w:tcBorders>
            <w:shd w:val="clear" w:color="auto" w:fill="auto"/>
            <w:noWrap/>
            <w:vAlign w:val="center"/>
            <w:hideMark/>
          </w:tcPr>
          <w:p w14:paraId="1265C694"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Rok</w:t>
            </w:r>
          </w:p>
        </w:tc>
        <w:tc>
          <w:tcPr>
            <w:tcW w:w="850"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657FC7BF"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2024</w:t>
            </w:r>
          </w:p>
        </w:tc>
        <w:tc>
          <w:tcPr>
            <w:tcW w:w="709" w:type="dxa"/>
            <w:tcBorders>
              <w:top w:val="single" w:sz="4" w:space="0" w:color="auto"/>
              <w:left w:val="nil"/>
              <w:bottom w:val="single" w:sz="8" w:space="0" w:color="auto"/>
              <w:right w:val="single" w:sz="8" w:space="0" w:color="auto"/>
            </w:tcBorders>
            <w:shd w:val="clear" w:color="auto" w:fill="auto"/>
            <w:vAlign w:val="center"/>
            <w:hideMark/>
          </w:tcPr>
          <w:p w14:paraId="721EDC20"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2025</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24EFAD7D"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2024</w:t>
            </w:r>
          </w:p>
        </w:tc>
        <w:tc>
          <w:tcPr>
            <w:tcW w:w="906" w:type="dxa"/>
            <w:tcBorders>
              <w:top w:val="single" w:sz="8" w:space="0" w:color="auto"/>
              <w:left w:val="nil"/>
              <w:bottom w:val="single" w:sz="8" w:space="0" w:color="auto"/>
              <w:right w:val="single" w:sz="8" w:space="0" w:color="auto"/>
            </w:tcBorders>
            <w:shd w:val="clear" w:color="auto" w:fill="auto"/>
            <w:vAlign w:val="center"/>
            <w:hideMark/>
          </w:tcPr>
          <w:p w14:paraId="19DF639D"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2025</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29FD314A"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2024</w:t>
            </w:r>
          </w:p>
        </w:tc>
        <w:tc>
          <w:tcPr>
            <w:tcW w:w="604" w:type="dxa"/>
            <w:tcBorders>
              <w:top w:val="single" w:sz="8" w:space="0" w:color="auto"/>
              <w:left w:val="nil"/>
              <w:bottom w:val="single" w:sz="8" w:space="0" w:color="auto"/>
              <w:right w:val="single" w:sz="8" w:space="0" w:color="auto"/>
            </w:tcBorders>
            <w:shd w:val="clear" w:color="auto" w:fill="auto"/>
            <w:vAlign w:val="center"/>
            <w:hideMark/>
          </w:tcPr>
          <w:p w14:paraId="7158A0A6"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2025</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7017E60E"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2024</w:t>
            </w:r>
          </w:p>
        </w:tc>
        <w:tc>
          <w:tcPr>
            <w:tcW w:w="727" w:type="dxa"/>
            <w:tcBorders>
              <w:top w:val="single" w:sz="8" w:space="0" w:color="auto"/>
              <w:left w:val="nil"/>
              <w:bottom w:val="single" w:sz="8" w:space="0" w:color="auto"/>
              <w:right w:val="single" w:sz="8" w:space="0" w:color="auto"/>
            </w:tcBorders>
            <w:shd w:val="clear" w:color="auto" w:fill="auto"/>
            <w:vAlign w:val="center"/>
            <w:hideMark/>
          </w:tcPr>
          <w:p w14:paraId="5FE19AB3"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2025</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6CF8A95B"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2024</w:t>
            </w:r>
          </w:p>
        </w:tc>
        <w:tc>
          <w:tcPr>
            <w:tcW w:w="708" w:type="dxa"/>
            <w:tcBorders>
              <w:top w:val="single" w:sz="8" w:space="0" w:color="auto"/>
              <w:left w:val="nil"/>
              <w:bottom w:val="single" w:sz="8" w:space="0" w:color="auto"/>
              <w:right w:val="single" w:sz="4" w:space="0" w:color="auto"/>
            </w:tcBorders>
            <w:shd w:val="clear" w:color="auto" w:fill="auto"/>
            <w:vAlign w:val="center"/>
            <w:hideMark/>
          </w:tcPr>
          <w:p w14:paraId="1A85EA38" w14:textId="77777777" w:rsidR="007157B6" w:rsidRPr="007157B6" w:rsidRDefault="007157B6" w:rsidP="007157B6">
            <w:pPr>
              <w:suppressAutoHyphens w:val="0"/>
              <w:jc w:val="center"/>
              <w:rPr>
                <w:rFonts w:ascii="Calibri" w:hAnsi="Calibri" w:cs="Calibri"/>
                <w:b/>
                <w:bCs/>
                <w:color w:val="000000"/>
                <w:sz w:val="22"/>
                <w:szCs w:val="22"/>
                <w:lang w:eastAsia="pl-PL"/>
              </w:rPr>
            </w:pPr>
            <w:r w:rsidRPr="007157B6">
              <w:rPr>
                <w:rFonts w:ascii="Calibri" w:hAnsi="Calibri" w:cs="Calibri"/>
                <w:b/>
                <w:bCs/>
                <w:color w:val="000000"/>
                <w:sz w:val="22"/>
                <w:szCs w:val="22"/>
                <w:lang w:eastAsia="pl-PL"/>
              </w:rPr>
              <w:t>2025</w:t>
            </w:r>
          </w:p>
        </w:tc>
      </w:tr>
      <w:tr w:rsidR="007157B6" w:rsidRPr="007157B6" w14:paraId="495BE91D"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hideMark/>
          </w:tcPr>
          <w:p w14:paraId="59E16210"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W530</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367BEF6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4B9B47D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1F1FB04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single" w:sz="8" w:space="0" w:color="auto"/>
            </w:tcBorders>
            <w:shd w:val="clear" w:color="auto" w:fill="auto"/>
            <w:vAlign w:val="center"/>
            <w:hideMark/>
          </w:tcPr>
          <w:p w14:paraId="1DBACEA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22972A0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604" w:type="dxa"/>
            <w:tcBorders>
              <w:top w:val="single" w:sz="8" w:space="0" w:color="auto"/>
              <w:left w:val="nil"/>
              <w:bottom w:val="single" w:sz="8" w:space="0" w:color="auto"/>
              <w:right w:val="single" w:sz="8" w:space="0" w:color="auto"/>
            </w:tcBorders>
            <w:shd w:val="clear" w:color="auto" w:fill="auto"/>
            <w:vAlign w:val="center"/>
            <w:hideMark/>
          </w:tcPr>
          <w:p w14:paraId="1C34E37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3407A65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727" w:type="dxa"/>
            <w:tcBorders>
              <w:top w:val="single" w:sz="8" w:space="0" w:color="auto"/>
              <w:left w:val="nil"/>
              <w:bottom w:val="single" w:sz="8" w:space="0" w:color="auto"/>
              <w:right w:val="single" w:sz="8" w:space="0" w:color="auto"/>
            </w:tcBorders>
            <w:shd w:val="clear" w:color="auto" w:fill="auto"/>
            <w:vAlign w:val="center"/>
            <w:hideMark/>
          </w:tcPr>
          <w:p w14:paraId="248574CF"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2EDEDFD3"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hideMark/>
          </w:tcPr>
          <w:p w14:paraId="373D651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r>
      <w:tr w:rsidR="007157B6" w:rsidRPr="007157B6" w14:paraId="53EF2C8C" w14:textId="77777777" w:rsidTr="007157B6">
        <w:trPr>
          <w:trHeight w:val="315"/>
          <w:tblHeader/>
        </w:trPr>
        <w:tc>
          <w:tcPr>
            <w:tcW w:w="1985" w:type="dxa"/>
            <w:tcBorders>
              <w:top w:val="single" w:sz="8" w:space="0" w:color="auto"/>
              <w:left w:val="single" w:sz="4" w:space="0" w:color="auto"/>
              <w:bottom w:val="single" w:sz="4" w:space="0" w:color="BFBFBF"/>
              <w:right w:val="nil"/>
            </w:tcBorders>
            <w:shd w:val="clear" w:color="auto" w:fill="auto"/>
            <w:noWrap/>
            <w:vAlign w:val="center"/>
            <w:hideMark/>
          </w:tcPr>
          <w:p w14:paraId="660ADB7E"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43,5</w:t>
            </w:r>
          </w:p>
        </w:tc>
        <w:tc>
          <w:tcPr>
            <w:tcW w:w="850"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4993686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9" w:type="dxa"/>
            <w:tcBorders>
              <w:top w:val="single" w:sz="8" w:space="0" w:color="auto"/>
              <w:left w:val="nil"/>
              <w:bottom w:val="single" w:sz="4" w:space="0" w:color="BFBFBF"/>
              <w:right w:val="single" w:sz="8" w:space="0" w:color="auto"/>
            </w:tcBorders>
            <w:shd w:val="clear" w:color="auto" w:fill="auto"/>
            <w:vAlign w:val="center"/>
            <w:hideMark/>
          </w:tcPr>
          <w:p w14:paraId="371A473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062BABA2"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4" w:space="0" w:color="BFBFBF"/>
              <w:right w:val="single" w:sz="8" w:space="0" w:color="auto"/>
            </w:tcBorders>
            <w:shd w:val="clear" w:color="auto" w:fill="auto"/>
            <w:vAlign w:val="center"/>
            <w:hideMark/>
          </w:tcPr>
          <w:p w14:paraId="5464095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1CC838B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04" w:type="dxa"/>
            <w:tcBorders>
              <w:top w:val="single" w:sz="8" w:space="0" w:color="auto"/>
              <w:left w:val="nil"/>
              <w:bottom w:val="single" w:sz="4" w:space="0" w:color="BFBFBF"/>
              <w:right w:val="single" w:sz="8" w:space="0" w:color="auto"/>
            </w:tcBorders>
            <w:shd w:val="clear" w:color="auto" w:fill="auto"/>
            <w:vAlign w:val="center"/>
            <w:hideMark/>
          </w:tcPr>
          <w:p w14:paraId="4835591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41A89F0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27" w:type="dxa"/>
            <w:tcBorders>
              <w:top w:val="single" w:sz="8" w:space="0" w:color="auto"/>
              <w:left w:val="nil"/>
              <w:bottom w:val="single" w:sz="4" w:space="0" w:color="BFBFBF"/>
              <w:right w:val="single" w:sz="8" w:space="0" w:color="auto"/>
            </w:tcBorders>
            <w:shd w:val="clear" w:color="auto" w:fill="auto"/>
            <w:vAlign w:val="center"/>
            <w:hideMark/>
          </w:tcPr>
          <w:p w14:paraId="7CEA96A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91" w:type="dxa"/>
            <w:tcBorders>
              <w:top w:val="single" w:sz="8" w:space="0" w:color="auto"/>
              <w:left w:val="single" w:sz="8" w:space="0" w:color="auto"/>
              <w:bottom w:val="single" w:sz="4" w:space="0" w:color="BFBFBF"/>
              <w:right w:val="single" w:sz="4" w:space="0" w:color="BFBFBF"/>
            </w:tcBorders>
            <w:shd w:val="clear" w:color="auto" w:fill="auto"/>
            <w:vAlign w:val="center"/>
            <w:hideMark/>
          </w:tcPr>
          <w:p w14:paraId="4EA36CB3"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8" w:space="0" w:color="auto"/>
              <w:left w:val="nil"/>
              <w:bottom w:val="single" w:sz="4" w:space="0" w:color="BFBFBF"/>
              <w:right w:val="single" w:sz="4" w:space="0" w:color="auto"/>
            </w:tcBorders>
            <w:shd w:val="clear" w:color="auto" w:fill="auto"/>
            <w:vAlign w:val="center"/>
            <w:hideMark/>
          </w:tcPr>
          <w:p w14:paraId="6E8DE09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0786C164" w14:textId="77777777" w:rsidTr="007157B6">
        <w:trPr>
          <w:trHeight w:val="315"/>
          <w:tblHeader/>
        </w:trPr>
        <w:tc>
          <w:tcPr>
            <w:tcW w:w="1985" w:type="dxa"/>
            <w:tcBorders>
              <w:top w:val="single" w:sz="4" w:space="0" w:color="BFBFBF"/>
              <w:left w:val="single" w:sz="4" w:space="0" w:color="auto"/>
              <w:bottom w:val="single" w:sz="4" w:space="0" w:color="BFBFBF"/>
              <w:right w:val="nil"/>
            </w:tcBorders>
            <w:shd w:val="clear" w:color="auto" w:fill="auto"/>
            <w:noWrap/>
            <w:vAlign w:val="center"/>
            <w:hideMark/>
          </w:tcPr>
          <w:p w14:paraId="198CC93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43,9</w:t>
            </w:r>
          </w:p>
        </w:tc>
        <w:tc>
          <w:tcPr>
            <w:tcW w:w="850" w:type="dxa"/>
            <w:tcBorders>
              <w:top w:val="single" w:sz="4" w:space="0" w:color="BFBFBF"/>
              <w:left w:val="single" w:sz="8" w:space="0" w:color="auto"/>
              <w:bottom w:val="single" w:sz="4" w:space="0" w:color="BFBFBF"/>
              <w:right w:val="single" w:sz="4" w:space="0" w:color="BFBFBF"/>
            </w:tcBorders>
            <w:shd w:val="clear" w:color="auto" w:fill="auto"/>
            <w:vAlign w:val="center"/>
            <w:hideMark/>
          </w:tcPr>
          <w:p w14:paraId="490FC1A2"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4" w:space="0" w:color="BFBFBF"/>
              <w:left w:val="nil"/>
              <w:bottom w:val="single" w:sz="4" w:space="0" w:color="BFBFBF"/>
              <w:right w:val="single" w:sz="8" w:space="0" w:color="auto"/>
            </w:tcBorders>
            <w:shd w:val="clear" w:color="auto" w:fill="auto"/>
            <w:vAlign w:val="center"/>
            <w:hideMark/>
          </w:tcPr>
          <w:p w14:paraId="7C84335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vAlign w:val="center"/>
            <w:hideMark/>
          </w:tcPr>
          <w:p w14:paraId="76B2D2D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4" w:space="0" w:color="BFBFBF"/>
              <w:left w:val="nil"/>
              <w:bottom w:val="single" w:sz="4" w:space="0" w:color="BFBFBF"/>
              <w:right w:val="single" w:sz="8" w:space="0" w:color="auto"/>
            </w:tcBorders>
            <w:shd w:val="clear" w:color="auto" w:fill="auto"/>
            <w:vAlign w:val="center"/>
            <w:hideMark/>
          </w:tcPr>
          <w:p w14:paraId="454E94E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vAlign w:val="center"/>
            <w:hideMark/>
          </w:tcPr>
          <w:p w14:paraId="72B47C2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4" w:space="0" w:color="BFBFBF"/>
              <w:left w:val="nil"/>
              <w:bottom w:val="single" w:sz="4" w:space="0" w:color="BFBFBF"/>
              <w:right w:val="single" w:sz="8" w:space="0" w:color="auto"/>
            </w:tcBorders>
            <w:shd w:val="clear" w:color="auto" w:fill="auto"/>
            <w:vAlign w:val="center"/>
            <w:hideMark/>
          </w:tcPr>
          <w:p w14:paraId="110BAA27"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vAlign w:val="center"/>
            <w:hideMark/>
          </w:tcPr>
          <w:p w14:paraId="078B66D3"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27" w:type="dxa"/>
            <w:tcBorders>
              <w:top w:val="single" w:sz="4" w:space="0" w:color="BFBFBF"/>
              <w:left w:val="nil"/>
              <w:bottom w:val="single" w:sz="4" w:space="0" w:color="BFBFBF"/>
              <w:right w:val="single" w:sz="8" w:space="0" w:color="auto"/>
            </w:tcBorders>
            <w:shd w:val="clear" w:color="auto" w:fill="auto"/>
            <w:vAlign w:val="center"/>
            <w:hideMark/>
          </w:tcPr>
          <w:p w14:paraId="09F4592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vAlign w:val="center"/>
            <w:hideMark/>
          </w:tcPr>
          <w:p w14:paraId="7E0D4FA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4" w:space="0" w:color="BFBFBF"/>
              <w:left w:val="nil"/>
              <w:bottom w:val="single" w:sz="4" w:space="0" w:color="BFBFBF"/>
              <w:right w:val="single" w:sz="4" w:space="0" w:color="auto"/>
            </w:tcBorders>
            <w:shd w:val="clear" w:color="auto" w:fill="auto"/>
            <w:vAlign w:val="center"/>
            <w:hideMark/>
          </w:tcPr>
          <w:p w14:paraId="5FB6EBF3"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21167CB6"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57B5D352"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W595</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7578E141"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9" w:type="dxa"/>
            <w:tcBorders>
              <w:top w:val="single" w:sz="8" w:space="0" w:color="auto"/>
              <w:left w:val="nil"/>
              <w:bottom w:val="single" w:sz="8" w:space="0" w:color="auto"/>
              <w:right w:val="single" w:sz="8" w:space="0" w:color="auto"/>
            </w:tcBorders>
            <w:shd w:val="clear" w:color="auto" w:fill="auto"/>
            <w:vAlign w:val="center"/>
          </w:tcPr>
          <w:p w14:paraId="39666D1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nil"/>
              <w:bottom w:val="single" w:sz="8" w:space="0" w:color="auto"/>
              <w:right w:val="single" w:sz="4" w:space="0" w:color="BFBFBF"/>
            </w:tcBorders>
            <w:shd w:val="clear" w:color="auto" w:fill="auto"/>
            <w:vAlign w:val="center"/>
          </w:tcPr>
          <w:p w14:paraId="29746D44"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906" w:type="dxa"/>
            <w:tcBorders>
              <w:top w:val="single" w:sz="8" w:space="0" w:color="auto"/>
              <w:left w:val="nil"/>
              <w:bottom w:val="single" w:sz="8" w:space="0" w:color="auto"/>
              <w:right w:val="nil"/>
            </w:tcBorders>
            <w:shd w:val="clear" w:color="auto" w:fill="auto"/>
            <w:vAlign w:val="center"/>
          </w:tcPr>
          <w:p w14:paraId="729095F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2FD69494"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560EB5E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nil"/>
              <w:bottom w:val="single" w:sz="8" w:space="0" w:color="auto"/>
              <w:right w:val="single" w:sz="4" w:space="0" w:color="BFBFBF"/>
            </w:tcBorders>
            <w:shd w:val="clear" w:color="auto" w:fill="auto"/>
            <w:vAlign w:val="center"/>
          </w:tcPr>
          <w:p w14:paraId="0D64307D"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27" w:type="dxa"/>
            <w:tcBorders>
              <w:top w:val="single" w:sz="8" w:space="0" w:color="auto"/>
              <w:left w:val="nil"/>
              <w:bottom w:val="single" w:sz="8" w:space="0" w:color="auto"/>
              <w:right w:val="nil"/>
            </w:tcBorders>
            <w:shd w:val="clear" w:color="auto" w:fill="auto"/>
            <w:vAlign w:val="center"/>
          </w:tcPr>
          <w:p w14:paraId="57A4E448"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6BD672D3"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1CFFEC3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r>
      <w:tr w:rsidR="007157B6" w:rsidRPr="007157B6" w14:paraId="6D90D168" w14:textId="77777777" w:rsidTr="00A56ED8">
        <w:trPr>
          <w:trHeight w:val="315"/>
          <w:tblHeader/>
        </w:trPr>
        <w:tc>
          <w:tcPr>
            <w:tcW w:w="1985" w:type="dxa"/>
            <w:tcBorders>
              <w:top w:val="single" w:sz="4" w:space="0" w:color="D9D9D9"/>
              <w:left w:val="single" w:sz="4" w:space="0" w:color="auto"/>
              <w:bottom w:val="single" w:sz="4" w:space="0" w:color="BFBFBF"/>
              <w:right w:val="nil"/>
            </w:tcBorders>
            <w:shd w:val="clear" w:color="auto" w:fill="auto"/>
            <w:noWrap/>
            <w:vAlign w:val="center"/>
          </w:tcPr>
          <w:p w14:paraId="76BB0D7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3,7</w:t>
            </w:r>
          </w:p>
        </w:tc>
        <w:tc>
          <w:tcPr>
            <w:tcW w:w="850" w:type="dxa"/>
            <w:tcBorders>
              <w:top w:val="single" w:sz="4" w:space="0" w:color="BFBFBF"/>
              <w:left w:val="single" w:sz="8" w:space="0" w:color="auto"/>
              <w:bottom w:val="single" w:sz="4" w:space="0" w:color="BFBFBF"/>
              <w:right w:val="single" w:sz="4" w:space="0" w:color="BFBFBF"/>
            </w:tcBorders>
            <w:shd w:val="clear" w:color="auto" w:fill="auto"/>
            <w:vAlign w:val="center"/>
          </w:tcPr>
          <w:p w14:paraId="01003C5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9" w:type="dxa"/>
            <w:tcBorders>
              <w:top w:val="single" w:sz="4" w:space="0" w:color="BFBFBF"/>
              <w:left w:val="nil"/>
              <w:bottom w:val="single" w:sz="4" w:space="0" w:color="BFBFBF"/>
              <w:right w:val="single" w:sz="8" w:space="0" w:color="auto"/>
            </w:tcBorders>
            <w:shd w:val="clear" w:color="auto" w:fill="auto"/>
            <w:vAlign w:val="center"/>
          </w:tcPr>
          <w:p w14:paraId="011697D1"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vAlign w:val="center"/>
          </w:tcPr>
          <w:p w14:paraId="5ACADCB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906" w:type="dxa"/>
            <w:tcBorders>
              <w:top w:val="single" w:sz="4" w:space="0" w:color="BFBFBF"/>
              <w:left w:val="nil"/>
              <w:bottom w:val="single" w:sz="4" w:space="0" w:color="BFBFBF"/>
              <w:right w:val="nil"/>
            </w:tcBorders>
            <w:shd w:val="clear" w:color="auto" w:fill="auto"/>
            <w:vAlign w:val="center"/>
          </w:tcPr>
          <w:p w14:paraId="3382D2E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vAlign w:val="center"/>
          </w:tcPr>
          <w:p w14:paraId="3CE2A94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4" w:space="0" w:color="BFBFBF"/>
              <w:left w:val="nil"/>
              <w:bottom w:val="single" w:sz="4" w:space="0" w:color="BFBFBF"/>
              <w:right w:val="single" w:sz="8" w:space="0" w:color="auto"/>
            </w:tcBorders>
            <w:shd w:val="clear" w:color="auto" w:fill="auto"/>
            <w:vAlign w:val="center"/>
          </w:tcPr>
          <w:p w14:paraId="5E853188"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vAlign w:val="center"/>
          </w:tcPr>
          <w:p w14:paraId="36CA0A58"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27" w:type="dxa"/>
            <w:tcBorders>
              <w:top w:val="single" w:sz="4" w:space="0" w:color="BFBFBF"/>
              <w:left w:val="nil"/>
              <w:bottom w:val="single" w:sz="4" w:space="0" w:color="BFBFBF"/>
              <w:right w:val="nil"/>
            </w:tcBorders>
            <w:shd w:val="clear" w:color="auto" w:fill="auto"/>
            <w:vAlign w:val="center"/>
          </w:tcPr>
          <w:p w14:paraId="7FFBA6E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vAlign w:val="center"/>
          </w:tcPr>
          <w:p w14:paraId="74401E4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4" w:space="0" w:color="BFBFBF"/>
              <w:left w:val="nil"/>
              <w:bottom w:val="single" w:sz="4" w:space="0" w:color="BFBFBF"/>
              <w:right w:val="single" w:sz="4" w:space="0" w:color="auto"/>
            </w:tcBorders>
            <w:shd w:val="clear" w:color="auto" w:fill="auto"/>
            <w:vAlign w:val="center"/>
          </w:tcPr>
          <w:p w14:paraId="5AD6629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203AE9CA" w14:textId="77777777" w:rsidTr="00A56ED8">
        <w:trPr>
          <w:trHeight w:val="315"/>
          <w:tblHeader/>
        </w:trPr>
        <w:tc>
          <w:tcPr>
            <w:tcW w:w="1985" w:type="dxa"/>
            <w:tcBorders>
              <w:top w:val="single" w:sz="4" w:space="0" w:color="BFBFBF"/>
              <w:left w:val="single" w:sz="4" w:space="0" w:color="auto"/>
              <w:bottom w:val="single" w:sz="8" w:space="0" w:color="auto"/>
              <w:right w:val="nil"/>
            </w:tcBorders>
            <w:shd w:val="clear" w:color="auto" w:fill="auto"/>
            <w:noWrap/>
            <w:vAlign w:val="center"/>
          </w:tcPr>
          <w:p w14:paraId="67BE7678"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3,8</w:t>
            </w:r>
          </w:p>
        </w:tc>
        <w:tc>
          <w:tcPr>
            <w:tcW w:w="850" w:type="dxa"/>
            <w:tcBorders>
              <w:top w:val="single" w:sz="4" w:space="0" w:color="BFBFBF"/>
              <w:left w:val="single" w:sz="8" w:space="0" w:color="auto"/>
              <w:bottom w:val="single" w:sz="8" w:space="0" w:color="auto"/>
              <w:right w:val="single" w:sz="4" w:space="0" w:color="BFBFBF"/>
            </w:tcBorders>
            <w:shd w:val="clear" w:color="auto" w:fill="auto"/>
            <w:vAlign w:val="center"/>
          </w:tcPr>
          <w:p w14:paraId="10D3C4D2"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9" w:type="dxa"/>
            <w:tcBorders>
              <w:top w:val="single" w:sz="4" w:space="0" w:color="BFBFBF"/>
              <w:left w:val="nil"/>
              <w:bottom w:val="single" w:sz="8" w:space="0" w:color="auto"/>
              <w:right w:val="single" w:sz="8" w:space="0" w:color="auto"/>
            </w:tcBorders>
            <w:shd w:val="clear" w:color="auto" w:fill="auto"/>
            <w:vAlign w:val="center"/>
          </w:tcPr>
          <w:p w14:paraId="27325CF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4" w:space="0" w:color="BFBFBF"/>
              <w:left w:val="single" w:sz="8" w:space="0" w:color="auto"/>
              <w:bottom w:val="single" w:sz="8" w:space="0" w:color="auto"/>
              <w:right w:val="single" w:sz="4" w:space="0" w:color="BFBFBF"/>
            </w:tcBorders>
            <w:shd w:val="clear" w:color="auto" w:fill="auto"/>
            <w:vAlign w:val="center"/>
          </w:tcPr>
          <w:p w14:paraId="522658A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906" w:type="dxa"/>
            <w:tcBorders>
              <w:top w:val="single" w:sz="4" w:space="0" w:color="BFBFBF"/>
              <w:left w:val="nil"/>
              <w:bottom w:val="single" w:sz="8" w:space="0" w:color="auto"/>
              <w:right w:val="nil"/>
            </w:tcBorders>
            <w:shd w:val="clear" w:color="auto" w:fill="auto"/>
            <w:vAlign w:val="center"/>
          </w:tcPr>
          <w:p w14:paraId="242423D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8" w:space="0" w:color="auto"/>
              <w:right w:val="single" w:sz="4" w:space="0" w:color="BFBFBF"/>
            </w:tcBorders>
            <w:shd w:val="clear" w:color="auto" w:fill="auto"/>
            <w:vAlign w:val="center"/>
          </w:tcPr>
          <w:p w14:paraId="197EA2E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4" w:space="0" w:color="BFBFBF"/>
              <w:left w:val="nil"/>
              <w:bottom w:val="single" w:sz="8" w:space="0" w:color="auto"/>
              <w:right w:val="single" w:sz="8" w:space="0" w:color="auto"/>
            </w:tcBorders>
            <w:shd w:val="clear" w:color="auto" w:fill="auto"/>
            <w:vAlign w:val="center"/>
          </w:tcPr>
          <w:p w14:paraId="2A3D391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8" w:space="0" w:color="auto"/>
              <w:right w:val="single" w:sz="4" w:space="0" w:color="BFBFBF"/>
            </w:tcBorders>
            <w:shd w:val="clear" w:color="auto" w:fill="auto"/>
            <w:vAlign w:val="center"/>
          </w:tcPr>
          <w:p w14:paraId="09C2E1E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27" w:type="dxa"/>
            <w:tcBorders>
              <w:top w:val="single" w:sz="4" w:space="0" w:color="BFBFBF"/>
              <w:left w:val="nil"/>
              <w:bottom w:val="single" w:sz="8" w:space="0" w:color="auto"/>
              <w:right w:val="nil"/>
            </w:tcBorders>
            <w:shd w:val="clear" w:color="auto" w:fill="auto"/>
            <w:vAlign w:val="center"/>
          </w:tcPr>
          <w:p w14:paraId="1461DCA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91" w:type="dxa"/>
            <w:tcBorders>
              <w:top w:val="single" w:sz="4" w:space="0" w:color="BFBFBF"/>
              <w:left w:val="single" w:sz="8" w:space="0" w:color="auto"/>
              <w:bottom w:val="single" w:sz="8" w:space="0" w:color="auto"/>
              <w:right w:val="single" w:sz="4" w:space="0" w:color="BFBFBF"/>
            </w:tcBorders>
            <w:shd w:val="clear" w:color="auto" w:fill="auto"/>
            <w:vAlign w:val="center"/>
          </w:tcPr>
          <w:p w14:paraId="095B8655"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4" w:space="0" w:color="BFBFBF"/>
              <w:left w:val="nil"/>
              <w:bottom w:val="single" w:sz="8" w:space="0" w:color="auto"/>
              <w:right w:val="single" w:sz="4" w:space="0" w:color="auto"/>
            </w:tcBorders>
            <w:shd w:val="clear" w:color="auto" w:fill="auto"/>
            <w:vAlign w:val="center"/>
          </w:tcPr>
          <w:p w14:paraId="173D282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26071B1A"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0F27C101" w14:textId="77777777" w:rsidR="007157B6" w:rsidRPr="007157B6" w:rsidRDefault="007157B6" w:rsidP="007157B6">
            <w:pPr>
              <w:suppressAutoHyphens w:val="0"/>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W509</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0323F5F2"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1</w:t>
            </w:r>
          </w:p>
        </w:tc>
        <w:tc>
          <w:tcPr>
            <w:tcW w:w="709" w:type="dxa"/>
            <w:tcBorders>
              <w:top w:val="single" w:sz="8" w:space="0" w:color="auto"/>
              <w:left w:val="nil"/>
              <w:bottom w:val="single" w:sz="8" w:space="0" w:color="auto"/>
              <w:right w:val="single" w:sz="8" w:space="0" w:color="auto"/>
            </w:tcBorders>
            <w:shd w:val="clear" w:color="auto" w:fill="auto"/>
            <w:vAlign w:val="center"/>
          </w:tcPr>
          <w:p w14:paraId="159EE955"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0C6A2000"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5E5A5A5E"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4B49B518"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2</w:t>
            </w:r>
          </w:p>
        </w:tc>
        <w:tc>
          <w:tcPr>
            <w:tcW w:w="604" w:type="dxa"/>
            <w:tcBorders>
              <w:top w:val="single" w:sz="8" w:space="0" w:color="auto"/>
              <w:left w:val="nil"/>
              <w:bottom w:val="single" w:sz="8" w:space="0" w:color="auto"/>
              <w:right w:val="single" w:sz="8" w:space="0" w:color="auto"/>
            </w:tcBorders>
            <w:shd w:val="clear" w:color="auto" w:fill="auto"/>
            <w:vAlign w:val="center"/>
          </w:tcPr>
          <w:p w14:paraId="65B5379A"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7422FFA2"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DB5F13E"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47F4E06B"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3</w:t>
            </w:r>
          </w:p>
        </w:tc>
        <w:tc>
          <w:tcPr>
            <w:tcW w:w="708" w:type="dxa"/>
            <w:tcBorders>
              <w:top w:val="single" w:sz="8" w:space="0" w:color="auto"/>
              <w:left w:val="nil"/>
              <w:bottom w:val="single" w:sz="8" w:space="0" w:color="auto"/>
              <w:right w:val="single" w:sz="4" w:space="0" w:color="auto"/>
            </w:tcBorders>
            <w:shd w:val="clear" w:color="auto" w:fill="auto"/>
            <w:vAlign w:val="center"/>
          </w:tcPr>
          <w:p w14:paraId="18523D51" w14:textId="77777777" w:rsidR="007157B6" w:rsidRPr="007157B6" w:rsidRDefault="007157B6" w:rsidP="007157B6">
            <w:pPr>
              <w:suppressAutoHyphens w:val="0"/>
              <w:jc w:val="right"/>
              <w:rPr>
                <w:rFonts w:ascii="Calibri" w:eastAsia="Calibri" w:hAnsi="Calibri" w:cs="Calibri"/>
                <w:b/>
                <w:color w:val="000000"/>
                <w:sz w:val="22"/>
                <w:szCs w:val="22"/>
                <w:lang w:eastAsia="en-US"/>
              </w:rPr>
            </w:pPr>
            <w:r w:rsidRPr="007157B6">
              <w:rPr>
                <w:rFonts w:ascii="Calibri" w:eastAsia="Calibri" w:hAnsi="Calibri" w:cs="Calibri"/>
                <w:b/>
                <w:color w:val="000000"/>
                <w:sz w:val="22"/>
                <w:szCs w:val="22"/>
                <w:lang w:eastAsia="en-US"/>
              </w:rPr>
              <w:t>0</w:t>
            </w:r>
          </w:p>
        </w:tc>
      </w:tr>
      <w:tr w:rsidR="007157B6" w:rsidRPr="007157B6" w14:paraId="66D300C1" w14:textId="77777777" w:rsidTr="00A56ED8">
        <w:trPr>
          <w:trHeight w:val="315"/>
          <w:tblHeader/>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79A783A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25,7</w:t>
            </w:r>
          </w:p>
        </w:tc>
        <w:tc>
          <w:tcPr>
            <w:tcW w:w="850" w:type="dxa"/>
            <w:tcBorders>
              <w:top w:val="single" w:sz="4" w:space="0" w:color="BFBFBF"/>
              <w:left w:val="single" w:sz="8" w:space="0" w:color="auto"/>
              <w:bottom w:val="single" w:sz="4" w:space="0" w:color="BFBFBF"/>
              <w:right w:val="single" w:sz="4" w:space="0" w:color="BFBFBF"/>
            </w:tcBorders>
            <w:shd w:val="clear" w:color="auto" w:fill="auto"/>
            <w:vAlign w:val="center"/>
          </w:tcPr>
          <w:p w14:paraId="2A722A8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4" w:space="0" w:color="BFBFBF"/>
              <w:left w:val="nil"/>
              <w:bottom w:val="single" w:sz="4" w:space="0" w:color="BFBFBF"/>
              <w:right w:val="single" w:sz="8" w:space="0" w:color="auto"/>
            </w:tcBorders>
            <w:shd w:val="clear" w:color="auto" w:fill="auto"/>
            <w:vAlign w:val="center"/>
          </w:tcPr>
          <w:p w14:paraId="78D76CB7"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4" w:space="0" w:color="BFBFBF"/>
              <w:right w:val="single" w:sz="4" w:space="0" w:color="BFBFBF"/>
            </w:tcBorders>
            <w:shd w:val="clear" w:color="auto" w:fill="auto"/>
            <w:vAlign w:val="center"/>
          </w:tcPr>
          <w:p w14:paraId="7B728E3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4" w:space="0" w:color="BFBFBF"/>
              <w:left w:val="nil"/>
              <w:bottom w:val="single" w:sz="4" w:space="0" w:color="BFBFBF"/>
              <w:right w:val="nil"/>
            </w:tcBorders>
            <w:shd w:val="clear" w:color="auto" w:fill="auto"/>
            <w:vAlign w:val="center"/>
          </w:tcPr>
          <w:p w14:paraId="74C7610C"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4" w:space="0" w:color="BFBFBF"/>
              <w:right w:val="single" w:sz="4" w:space="0" w:color="BFBFBF"/>
            </w:tcBorders>
            <w:shd w:val="clear" w:color="auto" w:fill="auto"/>
            <w:vAlign w:val="center"/>
          </w:tcPr>
          <w:p w14:paraId="1FE2EDB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4" w:space="0" w:color="BFBFBF"/>
              <w:left w:val="nil"/>
              <w:bottom w:val="single" w:sz="4" w:space="0" w:color="BFBFBF"/>
              <w:right w:val="single" w:sz="8" w:space="0" w:color="auto"/>
            </w:tcBorders>
            <w:shd w:val="clear" w:color="auto" w:fill="auto"/>
            <w:vAlign w:val="center"/>
          </w:tcPr>
          <w:p w14:paraId="5FC55B2B"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4" w:space="0" w:color="BFBFBF"/>
              <w:right w:val="single" w:sz="4" w:space="0" w:color="BFBFBF"/>
            </w:tcBorders>
            <w:shd w:val="clear" w:color="auto" w:fill="auto"/>
            <w:vAlign w:val="center"/>
          </w:tcPr>
          <w:p w14:paraId="31475F7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27" w:type="dxa"/>
            <w:tcBorders>
              <w:top w:val="single" w:sz="4" w:space="0" w:color="BFBFBF"/>
              <w:left w:val="nil"/>
              <w:bottom w:val="single" w:sz="4" w:space="0" w:color="BFBFBF"/>
              <w:right w:val="nil"/>
            </w:tcBorders>
            <w:shd w:val="clear" w:color="auto" w:fill="auto"/>
            <w:vAlign w:val="center"/>
          </w:tcPr>
          <w:p w14:paraId="1A26C9E0"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4" w:space="0" w:color="BFBFBF"/>
              <w:right w:val="single" w:sz="4" w:space="0" w:color="BFBFBF"/>
            </w:tcBorders>
            <w:shd w:val="clear" w:color="auto" w:fill="auto"/>
            <w:vAlign w:val="center"/>
          </w:tcPr>
          <w:p w14:paraId="5D1B6832"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4" w:space="0" w:color="BFBFBF"/>
              <w:left w:val="nil"/>
              <w:bottom w:val="single" w:sz="4" w:space="0" w:color="BFBFBF"/>
              <w:right w:val="single" w:sz="4" w:space="0" w:color="auto"/>
            </w:tcBorders>
            <w:shd w:val="clear" w:color="auto" w:fill="auto"/>
            <w:vAlign w:val="center"/>
          </w:tcPr>
          <w:p w14:paraId="7F792D7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11700639" w14:textId="77777777" w:rsidTr="00A56ED8">
        <w:trPr>
          <w:trHeight w:val="315"/>
          <w:tblHeader/>
        </w:trPr>
        <w:tc>
          <w:tcPr>
            <w:tcW w:w="1985" w:type="dxa"/>
            <w:tcBorders>
              <w:top w:val="single" w:sz="4" w:space="0" w:color="BFBFBF"/>
              <w:left w:val="single" w:sz="4" w:space="0" w:color="auto"/>
              <w:bottom w:val="single" w:sz="8" w:space="0" w:color="auto"/>
              <w:right w:val="nil"/>
            </w:tcBorders>
            <w:shd w:val="clear" w:color="auto" w:fill="auto"/>
            <w:noWrap/>
            <w:vAlign w:val="center"/>
          </w:tcPr>
          <w:p w14:paraId="47D0DF21"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26</w:t>
            </w:r>
          </w:p>
        </w:tc>
        <w:tc>
          <w:tcPr>
            <w:tcW w:w="850" w:type="dxa"/>
            <w:tcBorders>
              <w:top w:val="single" w:sz="4" w:space="0" w:color="BFBFBF"/>
              <w:left w:val="single" w:sz="8" w:space="0" w:color="auto"/>
              <w:bottom w:val="single" w:sz="8" w:space="0" w:color="auto"/>
              <w:right w:val="single" w:sz="4" w:space="0" w:color="BFBFBF"/>
            </w:tcBorders>
            <w:shd w:val="clear" w:color="auto" w:fill="auto"/>
            <w:vAlign w:val="center"/>
          </w:tcPr>
          <w:p w14:paraId="330CC7D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9" w:type="dxa"/>
            <w:tcBorders>
              <w:top w:val="single" w:sz="4" w:space="0" w:color="BFBFBF"/>
              <w:left w:val="nil"/>
              <w:bottom w:val="single" w:sz="8" w:space="0" w:color="auto"/>
              <w:right w:val="single" w:sz="8" w:space="0" w:color="auto"/>
            </w:tcBorders>
            <w:shd w:val="clear" w:color="auto" w:fill="auto"/>
            <w:vAlign w:val="center"/>
          </w:tcPr>
          <w:p w14:paraId="0C5C18B8"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4" w:space="0" w:color="BFBFBF"/>
              <w:left w:val="single" w:sz="8" w:space="0" w:color="auto"/>
              <w:bottom w:val="single" w:sz="8" w:space="0" w:color="auto"/>
              <w:right w:val="single" w:sz="4" w:space="0" w:color="BFBFBF"/>
            </w:tcBorders>
            <w:shd w:val="clear" w:color="auto" w:fill="auto"/>
            <w:vAlign w:val="center"/>
          </w:tcPr>
          <w:p w14:paraId="442CFD7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4" w:space="0" w:color="BFBFBF"/>
              <w:left w:val="nil"/>
              <w:bottom w:val="single" w:sz="8" w:space="0" w:color="auto"/>
              <w:right w:val="nil"/>
            </w:tcBorders>
            <w:shd w:val="clear" w:color="auto" w:fill="auto"/>
            <w:vAlign w:val="center"/>
          </w:tcPr>
          <w:p w14:paraId="0D05C2E3"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4" w:space="0" w:color="BFBFBF"/>
              <w:left w:val="single" w:sz="8" w:space="0" w:color="auto"/>
              <w:bottom w:val="single" w:sz="8" w:space="0" w:color="auto"/>
              <w:right w:val="single" w:sz="4" w:space="0" w:color="BFBFBF"/>
            </w:tcBorders>
            <w:shd w:val="clear" w:color="auto" w:fill="auto"/>
            <w:vAlign w:val="center"/>
          </w:tcPr>
          <w:p w14:paraId="3112387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604" w:type="dxa"/>
            <w:tcBorders>
              <w:top w:val="single" w:sz="4" w:space="0" w:color="BFBFBF"/>
              <w:left w:val="nil"/>
              <w:bottom w:val="single" w:sz="8" w:space="0" w:color="auto"/>
              <w:right w:val="single" w:sz="8" w:space="0" w:color="auto"/>
            </w:tcBorders>
            <w:shd w:val="clear" w:color="auto" w:fill="auto"/>
            <w:vAlign w:val="center"/>
          </w:tcPr>
          <w:p w14:paraId="230CD0F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4" w:space="0" w:color="BFBFBF"/>
              <w:left w:val="single" w:sz="8" w:space="0" w:color="auto"/>
              <w:bottom w:val="single" w:sz="8" w:space="0" w:color="auto"/>
              <w:right w:val="single" w:sz="4" w:space="0" w:color="BFBFBF"/>
            </w:tcBorders>
            <w:shd w:val="clear" w:color="auto" w:fill="auto"/>
            <w:vAlign w:val="center"/>
          </w:tcPr>
          <w:p w14:paraId="3DB9AC9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27" w:type="dxa"/>
            <w:tcBorders>
              <w:top w:val="single" w:sz="4" w:space="0" w:color="BFBFBF"/>
              <w:left w:val="nil"/>
              <w:bottom w:val="single" w:sz="8" w:space="0" w:color="auto"/>
              <w:right w:val="nil"/>
            </w:tcBorders>
            <w:shd w:val="clear" w:color="auto" w:fill="auto"/>
            <w:vAlign w:val="center"/>
          </w:tcPr>
          <w:p w14:paraId="171EBEF3"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4" w:space="0" w:color="BFBFBF"/>
              <w:left w:val="single" w:sz="8" w:space="0" w:color="auto"/>
              <w:bottom w:val="single" w:sz="8" w:space="0" w:color="auto"/>
              <w:right w:val="single" w:sz="4" w:space="0" w:color="BFBFBF"/>
            </w:tcBorders>
            <w:shd w:val="clear" w:color="auto" w:fill="auto"/>
            <w:vAlign w:val="center"/>
          </w:tcPr>
          <w:p w14:paraId="11903C8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4" w:space="0" w:color="BFBFBF"/>
              <w:left w:val="nil"/>
              <w:bottom w:val="single" w:sz="8" w:space="0" w:color="auto"/>
              <w:right w:val="single" w:sz="4" w:space="0" w:color="auto"/>
            </w:tcBorders>
            <w:shd w:val="clear" w:color="auto" w:fill="auto"/>
            <w:vAlign w:val="center"/>
          </w:tcPr>
          <w:p w14:paraId="656FE9F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5E0AB5CC"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11AB697D"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W542</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77FA9D6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3</w:t>
            </w:r>
          </w:p>
        </w:tc>
        <w:tc>
          <w:tcPr>
            <w:tcW w:w="709" w:type="dxa"/>
            <w:tcBorders>
              <w:top w:val="single" w:sz="8" w:space="0" w:color="auto"/>
              <w:left w:val="nil"/>
              <w:bottom w:val="single" w:sz="8" w:space="0" w:color="auto"/>
              <w:right w:val="single" w:sz="8" w:space="0" w:color="auto"/>
            </w:tcBorders>
            <w:shd w:val="clear" w:color="auto" w:fill="auto"/>
            <w:vAlign w:val="center"/>
          </w:tcPr>
          <w:p w14:paraId="64754CB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030CC94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1C9320A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5358A1C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4</w:t>
            </w:r>
          </w:p>
        </w:tc>
        <w:tc>
          <w:tcPr>
            <w:tcW w:w="604" w:type="dxa"/>
            <w:tcBorders>
              <w:top w:val="single" w:sz="8" w:space="0" w:color="auto"/>
              <w:left w:val="nil"/>
              <w:bottom w:val="single" w:sz="8" w:space="0" w:color="auto"/>
              <w:right w:val="single" w:sz="8" w:space="0" w:color="auto"/>
            </w:tcBorders>
            <w:shd w:val="clear" w:color="auto" w:fill="auto"/>
            <w:vAlign w:val="center"/>
          </w:tcPr>
          <w:p w14:paraId="0A432A7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4DC18CB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153F649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4</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3C033CE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5</w:t>
            </w:r>
          </w:p>
        </w:tc>
        <w:tc>
          <w:tcPr>
            <w:tcW w:w="708" w:type="dxa"/>
            <w:tcBorders>
              <w:top w:val="single" w:sz="8" w:space="0" w:color="auto"/>
              <w:left w:val="nil"/>
              <w:bottom w:val="single" w:sz="8" w:space="0" w:color="auto"/>
              <w:right w:val="single" w:sz="4" w:space="0" w:color="auto"/>
            </w:tcBorders>
            <w:shd w:val="clear" w:color="auto" w:fill="auto"/>
            <w:vAlign w:val="center"/>
          </w:tcPr>
          <w:p w14:paraId="6344B61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5</w:t>
            </w:r>
          </w:p>
        </w:tc>
      </w:tr>
      <w:tr w:rsidR="007157B6" w:rsidRPr="007157B6" w14:paraId="45950CDD"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5BED2F58"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40,6</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353E33D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9" w:type="dxa"/>
            <w:tcBorders>
              <w:top w:val="single" w:sz="8" w:space="0" w:color="auto"/>
              <w:left w:val="nil"/>
              <w:bottom w:val="single" w:sz="8" w:space="0" w:color="auto"/>
              <w:right w:val="single" w:sz="8" w:space="0" w:color="auto"/>
            </w:tcBorders>
            <w:shd w:val="clear" w:color="auto" w:fill="auto"/>
            <w:vAlign w:val="center"/>
          </w:tcPr>
          <w:p w14:paraId="2E567B2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46BFFAD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4E06B1E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71E362F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04" w:type="dxa"/>
            <w:tcBorders>
              <w:top w:val="single" w:sz="8" w:space="0" w:color="auto"/>
              <w:left w:val="nil"/>
              <w:bottom w:val="single" w:sz="8" w:space="0" w:color="auto"/>
              <w:right w:val="single" w:sz="8" w:space="0" w:color="auto"/>
            </w:tcBorders>
            <w:shd w:val="clear" w:color="auto" w:fill="auto"/>
            <w:vAlign w:val="center"/>
          </w:tcPr>
          <w:p w14:paraId="3B58E0E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5BB977F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27" w:type="dxa"/>
            <w:tcBorders>
              <w:top w:val="single" w:sz="8" w:space="0" w:color="auto"/>
              <w:left w:val="nil"/>
              <w:bottom w:val="single" w:sz="8" w:space="0" w:color="auto"/>
              <w:right w:val="nil"/>
            </w:tcBorders>
            <w:shd w:val="clear" w:color="auto" w:fill="auto"/>
            <w:vAlign w:val="center"/>
          </w:tcPr>
          <w:p w14:paraId="753BAAA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0D0E886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8" w:space="0" w:color="auto"/>
              <w:left w:val="nil"/>
              <w:bottom w:val="single" w:sz="8" w:space="0" w:color="auto"/>
              <w:right w:val="single" w:sz="4" w:space="0" w:color="auto"/>
            </w:tcBorders>
            <w:shd w:val="clear" w:color="auto" w:fill="auto"/>
            <w:vAlign w:val="center"/>
          </w:tcPr>
          <w:p w14:paraId="0194D3F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7056EBA5"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021B5B79"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W591</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6E90E01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46F18F8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3C1AF47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7120962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0A2E113F"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245849B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6A10FBA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27" w:type="dxa"/>
            <w:tcBorders>
              <w:top w:val="single" w:sz="8" w:space="0" w:color="auto"/>
              <w:left w:val="nil"/>
              <w:bottom w:val="single" w:sz="8" w:space="0" w:color="auto"/>
              <w:right w:val="nil"/>
            </w:tcBorders>
            <w:shd w:val="clear" w:color="auto" w:fill="auto"/>
            <w:vAlign w:val="center"/>
          </w:tcPr>
          <w:p w14:paraId="2892E70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26B685B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8" w:type="dxa"/>
            <w:tcBorders>
              <w:top w:val="single" w:sz="8" w:space="0" w:color="auto"/>
              <w:left w:val="nil"/>
              <w:bottom w:val="single" w:sz="8" w:space="0" w:color="auto"/>
              <w:right w:val="single" w:sz="4" w:space="0" w:color="auto"/>
            </w:tcBorders>
            <w:shd w:val="clear" w:color="auto" w:fill="auto"/>
            <w:vAlign w:val="center"/>
          </w:tcPr>
          <w:p w14:paraId="433556F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3</w:t>
            </w:r>
          </w:p>
        </w:tc>
      </w:tr>
      <w:tr w:rsidR="007157B6" w:rsidRPr="007157B6" w14:paraId="09405300" w14:textId="77777777" w:rsidTr="00A56ED8">
        <w:trPr>
          <w:trHeight w:val="315"/>
          <w:tblHeader/>
        </w:trPr>
        <w:tc>
          <w:tcPr>
            <w:tcW w:w="1985" w:type="dxa"/>
            <w:tcBorders>
              <w:top w:val="single" w:sz="8" w:space="0" w:color="auto"/>
              <w:left w:val="single" w:sz="4" w:space="0" w:color="auto"/>
              <w:bottom w:val="single" w:sz="4" w:space="0" w:color="BFBFBF"/>
              <w:right w:val="nil"/>
            </w:tcBorders>
            <w:shd w:val="clear" w:color="auto" w:fill="auto"/>
            <w:noWrap/>
            <w:vAlign w:val="center"/>
          </w:tcPr>
          <w:p w14:paraId="519AFA9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15,4</w:t>
            </w:r>
          </w:p>
        </w:tc>
        <w:tc>
          <w:tcPr>
            <w:tcW w:w="850" w:type="dxa"/>
            <w:tcBorders>
              <w:top w:val="single" w:sz="8" w:space="0" w:color="auto"/>
              <w:left w:val="single" w:sz="8" w:space="0" w:color="auto"/>
              <w:bottom w:val="single" w:sz="4" w:space="0" w:color="BFBFBF"/>
              <w:right w:val="single" w:sz="4" w:space="0" w:color="BFBFBF"/>
            </w:tcBorders>
            <w:shd w:val="clear" w:color="auto" w:fill="auto"/>
            <w:vAlign w:val="center"/>
          </w:tcPr>
          <w:p w14:paraId="418BA6F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9" w:type="dxa"/>
            <w:tcBorders>
              <w:top w:val="single" w:sz="8" w:space="0" w:color="auto"/>
              <w:left w:val="nil"/>
              <w:bottom w:val="single" w:sz="4" w:space="0" w:color="BFBFBF"/>
              <w:right w:val="single" w:sz="8" w:space="0" w:color="auto"/>
            </w:tcBorders>
            <w:shd w:val="clear" w:color="auto" w:fill="auto"/>
            <w:vAlign w:val="center"/>
          </w:tcPr>
          <w:p w14:paraId="2590B868"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8" w:space="0" w:color="auto"/>
              <w:left w:val="single" w:sz="8" w:space="0" w:color="auto"/>
              <w:bottom w:val="single" w:sz="4" w:space="0" w:color="BFBFBF"/>
              <w:right w:val="single" w:sz="4" w:space="0" w:color="BFBFBF"/>
            </w:tcBorders>
            <w:shd w:val="clear" w:color="auto" w:fill="auto"/>
            <w:vAlign w:val="center"/>
          </w:tcPr>
          <w:p w14:paraId="3BFF387C"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06" w:type="dxa"/>
            <w:tcBorders>
              <w:top w:val="single" w:sz="8" w:space="0" w:color="auto"/>
              <w:left w:val="nil"/>
              <w:bottom w:val="single" w:sz="4" w:space="0" w:color="BFBFBF"/>
              <w:right w:val="nil"/>
            </w:tcBorders>
            <w:shd w:val="clear" w:color="auto" w:fill="auto"/>
            <w:vAlign w:val="center"/>
          </w:tcPr>
          <w:p w14:paraId="4926CA8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8" w:space="0" w:color="auto"/>
              <w:left w:val="single" w:sz="8" w:space="0" w:color="auto"/>
              <w:bottom w:val="single" w:sz="4" w:space="0" w:color="BFBFBF"/>
              <w:right w:val="single" w:sz="4" w:space="0" w:color="BFBFBF"/>
            </w:tcBorders>
            <w:shd w:val="clear" w:color="auto" w:fill="auto"/>
            <w:vAlign w:val="center"/>
          </w:tcPr>
          <w:p w14:paraId="70359DCC"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04" w:type="dxa"/>
            <w:tcBorders>
              <w:top w:val="single" w:sz="8" w:space="0" w:color="auto"/>
              <w:left w:val="nil"/>
              <w:bottom w:val="single" w:sz="4" w:space="0" w:color="BFBFBF"/>
              <w:right w:val="single" w:sz="8" w:space="0" w:color="auto"/>
            </w:tcBorders>
            <w:shd w:val="clear" w:color="auto" w:fill="auto"/>
            <w:vAlign w:val="center"/>
          </w:tcPr>
          <w:p w14:paraId="53F390B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8" w:space="0" w:color="auto"/>
              <w:left w:val="single" w:sz="8" w:space="0" w:color="auto"/>
              <w:bottom w:val="single" w:sz="4" w:space="0" w:color="BFBFBF"/>
              <w:right w:val="single" w:sz="4" w:space="0" w:color="BFBFBF"/>
            </w:tcBorders>
            <w:shd w:val="clear" w:color="auto" w:fill="auto"/>
            <w:vAlign w:val="center"/>
          </w:tcPr>
          <w:p w14:paraId="4204D01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27" w:type="dxa"/>
            <w:tcBorders>
              <w:top w:val="single" w:sz="8" w:space="0" w:color="auto"/>
              <w:left w:val="nil"/>
              <w:bottom w:val="single" w:sz="4" w:space="0" w:color="BFBFBF"/>
              <w:right w:val="nil"/>
            </w:tcBorders>
            <w:shd w:val="clear" w:color="auto" w:fill="auto"/>
            <w:vAlign w:val="center"/>
          </w:tcPr>
          <w:p w14:paraId="4DB0FBD8"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91" w:type="dxa"/>
            <w:tcBorders>
              <w:top w:val="single" w:sz="8" w:space="0" w:color="auto"/>
              <w:left w:val="single" w:sz="8" w:space="0" w:color="auto"/>
              <w:bottom w:val="single" w:sz="4" w:space="0" w:color="BFBFBF"/>
              <w:right w:val="single" w:sz="4" w:space="0" w:color="BFBFBF"/>
            </w:tcBorders>
            <w:shd w:val="clear" w:color="auto" w:fill="auto"/>
            <w:vAlign w:val="center"/>
          </w:tcPr>
          <w:p w14:paraId="19BA6B5B"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8" w:type="dxa"/>
            <w:tcBorders>
              <w:top w:val="single" w:sz="8" w:space="0" w:color="auto"/>
              <w:left w:val="nil"/>
              <w:bottom w:val="single" w:sz="4" w:space="0" w:color="BFBFBF"/>
              <w:right w:val="single" w:sz="4" w:space="0" w:color="auto"/>
            </w:tcBorders>
            <w:shd w:val="clear" w:color="auto" w:fill="auto"/>
            <w:vAlign w:val="center"/>
          </w:tcPr>
          <w:p w14:paraId="1FB54C6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4873CDB4" w14:textId="77777777" w:rsidTr="00A56ED8">
        <w:trPr>
          <w:trHeight w:val="315"/>
          <w:tblHeader/>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03BCE31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15,5</w:t>
            </w:r>
          </w:p>
        </w:tc>
        <w:tc>
          <w:tcPr>
            <w:tcW w:w="850" w:type="dxa"/>
            <w:tcBorders>
              <w:top w:val="single" w:sz="4" w:space="0" w:color="BFBFBF"/>
              <w:left w:val="single" w:sz="8" w:space="0" w:color="auto"/>
              <w:bottom w:val="single" w:sz="4" w:space="0" w:color="BFBFBF"/>
              <w:right w:val="single" w:sz="4" w:space="0" w:color="BFBFBF"/>
            </w:tcBorders>
            <w:shd w:val="clear" w:color="auto" w:fill="auto"/>
            <w:vAlign w:val="center"/>
          </w:tcPr>
          <w:p w14:paraId="0060DD20"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9" w:type="dxa"/>
            <w:tcBorders>
              <w:top w:val="single" w:sz="4" w:space="0" w:color="BFBFBF"/>
              <w:left w:val="nil"/>
              <w:bottom w:val="single" w:sz="4" w:space="0" w:color="BFBFBF"/>
              <w:right w:val="single" w:sz="8" w:space="0" w:color="auto"/>
            </w:tcBorders>
            <w:shd w:val="clear" w:color="auto" w:fill="auto"/>
            <w:vAlign w:val="center"/>
          </w:tcPr>
          <w:p w14:paraId="1F0FBA17"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992" w:type="dxa"/>
            <w:tcBorders>
              <w:top w:val="single" w:sz="4" w:space="0" w:color="BFBFBF"/>
              <w:left w:val="single" w:sz="8" w:space="0" w:color="auto"/>
              <w:bottom w:val="single" w:sz="4" w:space="0" w:color="BFBFBF"/>
              <w:right w:val="single" w:sz="4" w:space="0" w:color="BFBFBF"/>
            </w:tcBorders>
            <w:shd w:val="clear" w:color="auto" w:fill="auto"/>
            <w:vAlign w:val="center"/>
          </w:tcPr>
          <w:p w14:paraId="3962D74E"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06" w:type="dxa"/>
            <w:tcBorders>
              <w:top w:val="single" w:sz="4" w:space="0" w:color="BFBFBF"/>
              <w:left w:val="nil"/>
              <w:bottom w:val="single" w:sz="4" w:space="0" w:color="BFBFBF"/>
              <w:right w:val="nil"/>
            </w:tcBorders>
            <w:shd w:val="clear" w:color="auto" w:fill="auto"/>
            <w:vAlign w:val="center"/>
          </w:tcPr>
          <w:p w14:paraId="1FEA901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95" w:type="dxa"/>
            <w:tcBorders>
              <w:top w:val="single" w:sz="4" w:space="0" w:color="BFBFBF"/>
              <w:left w:val="single" w:sz="8" w:space="0" w:color="auto"/>
              <w:bottom w:val="single" w:sz="4" w:space="0" w:color="BFBFBF"/>
              <w:right w:val="single" w:sz="4" w:space="0" w:color="BFBFBF"/>
            </w:tcBorders>
            <w:shd w:val="clear" w:color="auto" w:fill="auto"/>
            <w:vAlign w:val="center"/>
          </w:tcPr>
          <w:p w14:paraId="04A7C55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04" w:type="dxa"/>
            <w:tcBorders>
              <w:top w:val="single" w:sz="4" w:space="0" w:color="BFBFBF"/>
              <w:left w:val="nil"/>
              <w:bottom w:val="single" w:sz="4" w:space="0" w:color="BFBFBF"/>
              <w:right w:val="single" w:sz="8" w:space="0" w:color="auto"/>
            </w:tcBorders>
            <w:shd w:val="clear" w:color="auto" w:fill="auto"/>
            <w:vAlign w:val="center"/>
          </w:tcPr>
          <w:p w14:paraId="334B3AE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4" w:space="0" w:color="BFBFBF"/>
              <w:right w:val="single" w:sz="4" w:space="0" w:color="BFBFBF"/>
            </w:tcBorders>
            <w:shd w:val="clear" w:color="auto" w:fill="auto"/>
            <w:vAlign w:val="center"/>
          </w:tcPr>
          <w:p w14:paraId="68209480"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27" w:type="dxa"/>
            <w:tcBorders>
              <w:top w:val="single" w:sz="4" w:space="0" w:color="BFBFBF"/>
              <w:left w:val="nil"/>
              <w:bottom w:val="single" w:sz="4" w:space="0" w:color="BFBFBF"/>
              <w:right w:val="nil"/>
            </w:tcBorders>
            <w:shd w:val="clear" w:color="auto" w:fill="auto"/>
            <w:vAlign w:val="center"/>
          </w:tcPr>
          <w:p w14:paraId="44EDDCC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91" w:type="dxa"/>
            <w:tcBorders>
              <w:top w:val="single" w:sz="4" w:space="0" w:color="BFBFBF"/>
              <w:left w:val="single" w:sz="8" w:space="0" w:color="auto"/>
              <w:bottom w:val="single" w:sz="4" w:space="0" w:color="BFBFBF"/>
              <w:right w:val="single" w:sz="4" w:space="0" w:color="BFBFBF"/>
            </w:tcBorders>
            <w:shd w:val="clear" w:color="auto" w:fill="auto"/>
            <w:vAlign w:val="center"/>
          </w:tcPr>
          <w:p w14:paraId="743A7AF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8" w:type="dxa"/>
            <w:tcBorders>
              <w:top w:val="single" w:sz="4" w:space="0" w:color="BFBFBF"/>
              <w:left w:val="nil"/>
              <w:bottom w:val="single" w:sz="4" w:space="0" w:color="BFBFBF"/>
              <w:right w:val="single" w:sz="4" w:space="0" w:color="auto"/>
            </w:tcBorders>
            <w:shd w:val="clear" w:color="auto" w:fill="auto"/>
            <w:vAlign w:val="center"/>
          </w:tcPr>
          <w:p w14:paraId="028BCE3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6A55AEAD" w14:textId="77777777" w:rsidTr="00A56ED8">
        <w:trPr>
          <w:trHeight w:val="315"/>
          <w:tblHeader/>
        </w:trPr>
        <w:tc>
          <w:tcPr>
            <w:tcW w:w="1985" w:type="dxa"/>
            <w:tcBorders>
              <w:top w:val="single" w:sz="4" w:space="0" w:color="BFBFBF"/>
              <w:left w:val="single" w:sz="4" w:space="0" w:color="auto"/>
              <w:bottom w:val="single" w:sz="8" w:space="0" w:color="auto"/>
              <w:right w:val="nil"/>
            </w:tcBorders>
            <w:shd w:val="clear" w:color="auto" w:fill="auto"/>
            <w:noWrap/>
            <w:vAlign w:val="center"/>
          </w:tcPr>
          <w:p w14:paraId="1DA7608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15,7</w:t>
            </w:r>
          </w:p>
        </w:tc>
        <w:tc>
          <w:tcPr>
            <w:tcW w:w="850" w:type="dxa"/>
            <w:tcBorders>
              <w:top w:val="single" w:sz="4" w:space="0" w:color="BFBFBF"/>
              <w:left w:val="single" w:sz="8" w:space="0" w:color="auto"/>
              <w:bottom w:val="single" w:sz="8" w:space="0" w:color="auto"/>
              <w:right w:val="single" w:sz="4" w:space="0" w:color="BFBFBF"/>
            </w:tcBorders>
            <w:shd w:val="clear" w:color="auto" w:fill="auto"/>
            <w:vAlign w:val="center"/>
          </w:tcPr>
          <w:p w14:paraId="392F5910"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9" w:type="dxa"/>
            <w:tcBorders>
              <w:top w:val="single" w:sz="4" w:space="0" w:color="BFBFBF"/>
              <w:left w:val="nil"/>
              <w:bottom w:val="single" w:sz="8" w:space="0" w:color="auto"/>
              <w:right w:val="single" w:sz="8" w:space="0" w:color="auto"/>
            </w:tcBorders>
            <w:shd w:val="clear" w:color="auto" w:fill="auto"/>
            <w:vAlign w:val="center"/>
          </w:tcPr>
          <w:p w14:paraId="687886D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4" w:space="0" w:color="BFBFBF"/>
              <w:left w:val="single" w:sz="8" w:space="0" w:color="auto"/>
              <w:bottom w:val="single" w:sz="8" w:space="0" w:color="auto"/>
              <w:right w:val="single" w:sz="4" w:space="0" w:color="BFBFBF"/>
            </w:tcBorders>
            <w:shd w:val="clear" w:color="auto" w:fill="auto"/>
            <w:vAlign w:val="center"/>
          </w:tcPr>
          <w:p w14:paraId="72DAB42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06" w:type="dxa"/>
            <w:tcBorders>
              <w:top w:val="single" w:sz="4" w:space="0" w:color="BFBFBF"/>
              <w:left w:val="nil"/>
              <w:bottom w:val="single" w:sz="8" w:space="0" w:color="auto"/>
              <w:right w:val="nil"/>
            </w:tcBorders>
            <w:shd w:val="clear" w:color="auto" w:fill="auto"/>
            <w:vAlign w:val="center"/>
          </w:tcPr>
          <w:p w14:paraId="4B3D731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4" w:space="0" w:color="BFBFBF"/>
              <w:left w:val="single" w:sz="8" w:space="0" w:color="auto"/>
              <w:bottom w:val="single" w:sz="8" w:space="0" w:color="auto"/>
              <w:right w:val="single" w:sz="4" w:space="0" w:color="BFBFBF"/>
            </w:tcBorders>
            <w:shd w:val="clear" w:color="auto" w:fill="auto"/>
            <w:vAlign w:val="center"/>
          </w:tcPr>
          <w:p w14:paraId="0F75F5A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04" w:type="dxa"/>
            <w:tcBorders>
              <w:top w:val="single" w:sz="4" w:space="0" w:color="BFBFBF"/>
              <w:left w:val="nil"/>
              <w:bottom w:val="single" w:sz="8" w:space="0" w:color="auto"/>
              <w:right w:val="single" w:sz="8" w:space="0" w:color="auto"/>
            </w:tcBorders>
            <w:shd w:val="clear" w:color="auto" w:fill="auto"/>
            <w:vAlign w:val="center"/>
          </w:tcPr>
          <w:p w14:paraId="3B5CF00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4" w:space="0" w:color="BFBFBF"/>
              <w:left w:val="single" w:sz="8" w:space="0" w:color="auto"/>
              <w:bottom w:val="single" w:sz="8" w:space="0" w:color="auto"/>
              <w:right w:val="single" w:sz="4" w:space="0" w:color="BFBFBF"/>
            </w:tcBorders>
            <w:shd w:val="clear" w:color="auto" w:fill="auto"/>
            <w:vAlign w:val="center"/>
          </w:tcPr>
          <w:p w14:paraId="77708AB6"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27" w:type="dxa"/>
            <w:tcBorders>
              <w:top w:val="single" w:sz="4" w:space="0" w:color="BFBFBF"/>
              <w:left w:val="nil"/>
              <w:bottom w:val="single" w:sz="8" w:space="0" w:color="auto"/>
              <w:right w:val="nil"/>
            </w:tcBorders>
            <w:shd w:val="clear" w:color="auto" w:fill="auto"/>
            <w:vAlign w:val="center"/>
          </w:tcPr>
          <w:p w14:paraId="33867057"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91" w:type="dxa"/>
            <w:tcBorders>
              <w:top w:val="single" w:sz="4" w:space="0" w:color="BFBFBF"/>
              <w:left w:val="single" w:sz="8" w:space="0" w:color="auto"/>
              <w:bottom w:val="single" w:sz="8" w:space="0" w:color="auto"/>
              <w:right w:val="single" w:sz="4" w:space="0" w:color="BFBFBF"/>
            </w:tcBorders>
            <w:shd w:val="clear" w:color="auto" w:fill="auto"/>
            <w:vAlign w:val="center"/>
          </w:tcPr>
          <w:p w14:paraId="479075C6"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8" w:type="dxa"/>
            <w:tcBorders>
              <w:top w:val="single" w:sz="4" w:space="0" w:color="BFBFBF"/>
              <w:left w:val="nil"/>
              <w:bottom w:val="single" w:sz="8" w:space="0" w:color="auto"/>
              <w:right w:val="single" w:sz="4" w:space="0" w:color="auto"/>
            </w:tcBorders>
            <w:shd w:val="clear" w:color="auto" w:fill="auto"/>
            <w:vAlign w:val="center"/>
          </w:tcPr>
          <w:p w14:paraId="0C03014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5088CEF3"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741B1C87"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W591</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4F2266A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75C8AEA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2EE1B11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2353604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50A0471F"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2FD5623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28262F7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5BF81E14"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58A6DF6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14D528BE"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r>
      <w:tr w:rsidR="007157B6" w:rsidRPr="007157B6" w14:paraId="6375B475"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2B78168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54,7</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3904C8C7"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079759AE"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5458247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547B517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19F19F4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6577EDC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44E9278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3F9F6AF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61D88E8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4BDFCAD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7917E579"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3598CD3D"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W528</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420663BE"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0A2D4DE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0712ADF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72A90A7D"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5A043FDD"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7012F53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22557F4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45012B1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58DF498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0914AC0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r>
      <w:tr w:rsidR="007157B6" w:rsidRPr="007157B6" w14:paraId="5A2613EF"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24CB52D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20</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27369E2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755E555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3EFE0C7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3331A4F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1292B994"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21E6236E"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14EA037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092964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429D3E80"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25737A43"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69B7AF54"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01D7AF7D"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W531</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4A7404F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5FEF0DD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70F2AB9F"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28AEEDA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59DFA89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74534D91"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3AD3B40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27" w:type="dxa"/>
            <w:tcBorders>
              <w:top w:val="single" w:sz="8" w:space="0" w:color="auto"/>
              <w:left w:val="nil"/>
              <w:bottom w:val="single" w:sz="8" w:space="0" w:color="auto"/>
              <w:right w:val="nil"/>
            </w:tcBorders>
            <w:shd w:val="clear" w:color="auto" w:fill="auto"/>
            <w:vAlign w:val="center"/>
          </w:tcPr>
          <w:p w14:paraId="66AE503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4848993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8" w:type="dxa"/>
            <w:tcBorders>
              <w:top w:val="single" w:sz="8" w:space="0" w:color="auto"/>
              <w:left w:val="nil"/>
              <w:bottom w:val="single" w:sz="8" w:space="0" w:color="auto"/>
              <w:right w:val="single" w:sz="4" w:space="0" w:color="auto"/>
            </w:tcBorders>
            <w:shd w:val="clear" w:color="auto" w:fill="auto"/>
            <w:vAlign w:val="center"/>
          </w:tcPr>
          <w:p w14:paraId="2429914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r>
      <w:tr w:rsidR="007157B6" w:rsidRPr="007157B6" w14:paraId="7AEE78DC"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46CE157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8,5</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6B1B2C6E"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9" w:type="dxa"/>
            <w:tcBorders>
              <w:top w:val="single" w:sz="8" w:space="0" w:color="auto"/>
              <w:left w:val="nil"/>
              <w:bottom w:val="single" w:sz="8" w:space="0" w:color="auto"/>
              <w:right w:val="single" w:sz="8" w:space="0" w:color="auto"/>
            </w:tcBorders>
            <w:shd w:val="clear" w:color="auto" w:fill="auto"/>
            <w:vAlign w:val="center"/>
          </w:tcPr>
          <w:p w14:paraId="0C8477DE"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50F7358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06" w:type="dxa"/>
            <w:tcBorders>
              <w:top w:val="single" w:sz="8" w:space="0" w:color="auto"/>
              <w:left w:val="nil"/>
              <w:bottom w:val="single" w:sz="8" w:space="0" w:color="auto"/>
              <w:right w:val="nil"/>
            </w:tcBorders>
            <w:shd w:val="clear" w:color="auto" w:fill="auto"/>
            <w:vAlign w:val="center"/>
          </w:tcPr>
          <w:p w14:paraId="36CD202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76578D7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04" w:type="dxa"/>
            <w:tcBorders>
              <w:top w:val="single" w:sz="8" w:space="0" w:color="auto"/>
              <w:left w:val="nil"/>
              <w:bottom w:val="single" w:sz="8" w:space="0" w:color="auto"/>
              <w:right w:val="single" w:sz="8" w:space="0" w:color="auto"/>
            </w:tcBorders>
            <w:shd w:val="clear" w:color="auto" w:fill="auto"/>
            <w:vAlign w:val="center"/>
          </w:tcPr>
          <w:p w14:paraId="17DC41B7"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77D1D7A1"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27" w:type="dxa"/>
            <w:tcBorders>
              <w:top w:val="single" w:sz="8" w:space="0" w:color="auto"/>
              <w:left w:val="nil"/>
              <w:bottom w:val="single" w:sz="8" w:space="0" w:color="auto"/>
              <w:right w:val="nil"/>
            </w:tcBorders>
            <w:shd w:val="clear" w:color="auto" w:fill="auto"/>
            <w:vAlign w:val="center"/>
          </w:tcPr>
          <w:p w14:paraId="484A26A3"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5FB90B76"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08" w:type="dxa"/>
            <w:tcBorders>
              <w:top w:val="single" w:sz="8" w:space="0" w:color="auto"/>
              <w:left w:val="nil"/>
              <w:bottom w:val="single" w:sz="8" w:space="0" w:color="auto"/>
              <w:right w:val="single" w:sz="4" w:space="0" w:color="auto"/>
            </w:tcBorders>
            <w:shd w:val="clear" w:color="auto" w:fill="auto"/>
            <w:vAlign w:val="center"/>
          </w:tcPr>
          <w:p w14:paraId="58F99C4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r>
      <w:tr w:rsidR="007157B6" w:rsidRPr="007157B6" w14:paraId="2F8B6331"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299F7AEC"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W507</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663B71E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118D46F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73E762D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0EC7C36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209FEC1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3231AFA9"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372CB6C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727" w:type="dxa"/>
            <w:tcBorders>
              <w:top w:val="single" w:sz="8" w:space="0" w:color="auto"/>
              <w:left w:val="nil"/>
              <w:bottom w:val="single" w:sz="8" w:space="0" w:color="auto"/>
              <w:right w:val="nil"/>
            </w:tcBorders>
            <w:shd w:val="clear" w:color="auto" w:fill="auto"/>
            <w:vAlign w:val="center"/>
          </w:tcPr>
          <w:p w14:paraId="496D5FC3"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03FFA9C3"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c>
          <w:tcPr>
            <w:tcW w:w="708" w:type="dxa"/>
            <w:tcBorders>
              <w:top w:val="single" w:sz="8" w:space="0" w:color="auto"/>
              <w:left w:val="nil"/>
              <w:bottom w:val="single" w:sz="8" w:space="0" w:color="auto"/>
              <w:right w:val="single" w:sz="4" w:space="0" w:color="auto"/>
            </w:tcBorders>
            <w:shd w:val="clear" w:color="auto" w:fill="auto"/>
            <w:vAlign w:val="center"/>
          </w:tcPr>
          <w:p w14:paraId="0220633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1</w:t>
            </w:r>
          </w:p>
        </w:tc>
      </w:tr>
      <w:tr w:rsidR="007157B6" w:rsidRPr="007157B6" w14:paraId="09B259C5"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11690E58"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42,5</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065811A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7BA9D24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3CF62C1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4B055C52"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27B38EF5"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2E800653"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007F764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27" w:type="dxa"/>
            <w:tcBorders>
              <w:top w:val="single" w:sz="8" w:space="0" w:color="auto"/>
              <w:left w:val="nil"/>
              <w:bottom w:val="single" w:sz="8" w:space="0" w:color="auto"/>
              <w:right w:val="nil"/>
            </w:tcBorders>
            <w:shd w:val="clear" w:color="auto" w:fill="auto"/>
            <w:vAlign w:val="center"/>
          </w:tcPr>
          <w:p w14:paraId="34E8FFE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69AEC5D1"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c>
          <w:tcPr>
            <w:tcW w:w="708" w:type="dxa"/>
            <w:tcBorders>
              <w:top w:val="single" w:sz="8" w:space="0" w:color="auto"/>
              <w:left w:val="nil"/>
              <w:bottom w:val="single" w:sz="8" w:space="0" w:color="auto"/>
              <w:right w:val="single" w:sz="4" w:space="0" w:color="auto"/>
            </w:tcBorders>
            <w:shd w:val="clear" w:color="auto" w:fill="auto"/>
            <w:vAlign w:val="center"/>
          </w:tcPr>
          <w:p w14:paraId="70E7DA65"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1</w:t>
            </w:r>
          </w:p>
        </w:tc>
      </w:tr>
      <w:tr w:rsidR="007157B6" w:rsidRPr="007157B6" w14:paraId="658F6C17"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1A2A7E76"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W590</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6B422891"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641B294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010A6FB8"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086C95CD"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48BB968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5F8B12E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7560CCC8"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1D9CFC9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2A92B792"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599934E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r>
      <w:tr w:rsidR="007157B6" w:rsidRPr="007157B6" w14:paraId="2E0C2EFD"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4A3296F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37</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11D5FE5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598BE297"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6680AC85"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71675935"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24D63FD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4A5CD3A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662FB93A"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4FE1DBE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26BF2EF3"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0F78F2E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7952CB28"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24735EED"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W519</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790D7AB8"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1529CFC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001473D7"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2BACA638"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1971852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330D928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2ABB978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9B0858E"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04009A4A"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262BCC8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r>
      <w:tr w:rsidR="007157B6" w:rsidRPr="007157B6" w14:paraId="74CFE7D8"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7848B57D"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20</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1867754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540AB17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3946A3BB"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660408AF"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43CE13EA"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53DED8E4"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27337759"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C7666F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65594FE6"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2E5B04B2"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r w:rsidR="007157B6" w:rsidRPr="007157B6" w14:paraId="4A4C6C62"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66FE38BC" w14:textId="77777777" w:rsidR="007157B6" w:rsidRPr="007157B6" w:rsidRDefault="007157B6" w:rsidP="007157B6">
            <w:pPr>
              <w:suppressAutoHyphens w:val="0"/>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W545</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41D37A7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690DC58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505EA806"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5A60D6EE"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50223FC0"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4CF49A0B"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5EC6640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BF9083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1BBCD005"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3584FF8C" w14:textId="77777777" w:rsidR="007157B6" w:rsidRPr="007157B6" w:rsidRDefault="007157B6" w:rsidP="007157B6">
            <w:pPr>
              <w:suppressAutoHyphens w:val="0"/>
              <w:jc w:val="right"/>
              <w:rPr>
                <w:rFonts w:ascii="Calibri" w:eastAsia="Calibri" w:hAnsi="Calibri" w:cs="Calibri"/>
                <w:b/>
                <w:bCs/>
                <w:color w:val="000000"/>
                <w:sz w:val="22"/>
                <w:szCs w:val="22"/>
                <w:lang w:eastAsia="en-US"/>
              </w:rPr>
            </w:pPr>
            <w:r w:rsidRPr="007157B6">
              <w:rPr>
                <w:rFonts w:ascii="Calibri" w:eastAsia="Calibri" w:hAnsi="Calibri" w:cs="Calibri"/>
                <w:b/>
                <w:bCs/>
                <w:color w:val="000000"/>
                <w:sz w:val="22"/>
                <w:szCs w:val="22"/>
                <w:lang w:eastAsia="en-US"/>
              </w:rPr>
              <w:t>0</w:t>
            </w:r>
          </w:p>
        </w:tc>
      </w:tr>
      <w:tr w:rsidR="007157B6" w:rsidRPr="007157B6" w14:paraId="5AAFBB02" w14:textId="77777777" w:rsidTr="00A56ED8">
        <w:trPr>
          <w:trHeight w:val="315"/>
          <w:tblHeader/>
        </w:trPr>
        <w:tc>
          <w:tcPr>
            <w:tcW w:w="1985" w:type="dxa"/>
            <w:tcBorders>
              <w:top w:val="single" w:sz="8" w:space="0" w:color="auto"/>
              <w:left w:val="single" w:sz="4" w:space="0" w:color="auto"/>
              <w:bottom w:val="single" w:sz="8" w:space="0" w:color="auto"/>
              <w:right w:val="nil"/>
            </w:tcBorders>
            <w:shd w:val="clear" w:color="auto" w:fill="auto"/>
            <w:noWrap/>
            <w:vAlign w:val="center"/>
          </w:tcPr>
          <w:p w14:paraId="70E6D33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28,3</w:t>
            </w:r>
          </w:p>
        </w:tc>
        <w:tc>
          <w:tcPr>
            <w:tcW w:w="850" w:type="dxa"/>
            <w:tcBorders>
              <w:top w:val="single" w:sz="8" w:space="0" w:color="auto"/>
              <w:left w:val="single" w:sz="8" w:space="0" w:color="auto"/>
              <w:bottom w:val="single" w:sz="8" w:space="0" w:color="auto"/>
              <w:right w:val="single" w:sz="4" w:space="0" w:color="BFBFBF"/>
            </w:tcBorders>
            <w:shd w:val="clear" w:color="auto" w:fill="auto"/>
            <w:vAlign w:val="center"/>
          </w:tcPr>
          <w:p w14:paraId="624239ED"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709" w:type="dxa"/>
            <w:tcBorders>
              <w:top w:val="single" w:sz="8" w:space="0" w:color="auto"/>
              <w:left w:val="nil"/>
              <w:bottom w:val="single" w:sz="8" w:space="0" w:color="auto"/>
              <w:right w:val="single" w:sz="8" w:space="0" w:color="auto"/>
            </w:tcBorders>
            <w:shd w:val="clear" w:color="auto" w:fill="auto"/>
            <w:vAlign w:val="center"/>
          </w:tcPr>
          <w:p w14:paraId="21B51BA1"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992" w:type="dxa"/>
            <w:tcBorders>
              <w:top w:val="single" w:sz="8" w:space="0" w:color="auto"/>
              <w:left w:val="single" w:sz="8" w:space="0" w:color="auto"/>
              <w:bottom w:val="single" w:sz="8" w:space="0" w:color="auto"/>
              <w:right w:val="single" w:sz="4" w:space="0" w:color="BFBFBF"/>
            </w:tcBorders>
            <w:shd w:val="clear" w:color="auto" w:fill="auto"/>
            <w:vAlign w:val="center"/>
          </w:tcPr>
          <w:p w14:paraId="3BF1C3D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906" w:type="dxa"/>
            <w:tcBorders>
              <w:top w:val="single" w:sz="8" w:space="0" w:color="auto"/>
              <w:left w:val="nil"/>
              <w:bottom w:val="single" w:sz="8" w:space="0" w:color="auto"/>
              <w:right w:val="nil"/>
            </w:tcBorders>
            <w:shd w:val="clear" w:color="auto" w:fill="auto"/>
            <w:vAlign w:val="center"/>
          </w:tcPr>
          <w:p w14:paraId="44F396A1"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795" w:type="dxa"/>
            <w:tcBorders>
              <w:top w:val="single" w:sz="8" w:space="0" w:color="auto"/>
              <w:left w:val="single" w:sz="8" w:space="0" w:color="auto"/>
              <w:bottom w:val="single" w:sz="8" w:space="0" w:color="auto"/>
              <w:right w:val="single" w:sz="4" w:space="0" w:color="BFBFBF"/>
            </w:tcBorders>
            <w:shd w:val="clear" w:color="auto" w:fill="auto"/>
            <w:vAlign w:val="center"/>
          </w:tcPr>
          <w:p w14:paraId="4FE671CF"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0</w:t>
            </w:r>
          </w:p>
        </w:tc>
        <w:tc>
          <w:tcPr>
            <w:tcW w:w="604" w:type="dxa"/>
            <w:tcBorders>
              <w:top w:val="single" w:sz="8" w:space="0" w:color="auto"/>
              <w:left w:val="nil"/>
              <w:bottom w:val="single" w:sz="8" w:space="0" w:color="auto"/>
              <w:right w:val="single" w:sz="8" w:space="0" w:color="auto"/>
            </w:tcBorders>
            <w:shd w:val="clear" w:color="auto" w:fill="auto"/>
            <w:vAlign w:val="center"/>
          </w:tcPr>
          <w:p w14:paraId="56A8EB70"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72" w:type="dxa"/>
            <w:tcBorders>
              <w:top w:val="single" w:sz="8" w:space="0" w:color="auto"/>
              <w:left w:val="single" w:sz="8" w:space="0" w:color="auto"/>
              <w:bottom w:val="single" w:sz="8" w:space="0" w:color="auto"/>
              <w:right w:val="single" w:sz="4" w:space="0" w:color="BFBFBF"/>
            </w:tcBorders>
            <w:shd w:val="clear" w:color="auto" w:fill="auto"/>
            <w:vAlign w:val="center"/>
          </w:tcPr>
          <w:p w14:paraId="295D0E57"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27" w:type="dxa"/>
            <w:tcBorders>
              <w:top w:val="single" w:sz="8" w:space="0" w:color="auto"/>
              <w:left w:val="nil"/>
              <w:bottom w:val="single" w:sz="8" w:space="0" w:color="auto"/>
              <w:right w:val="nil"/>
            </w:tcBorders>
            <w:shd w:val="clear" w:color="auto" w:fill="auto"/>
            <w:vAlign w:val="center"/>
          </w:tcPr>
          <w:p w14:paraId="71FBF399"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c>
          <w:tcPr>
            <w:tcW w:w="691" w:type="dxa"/>
            <w:tcBorders>
              <w:top w:val="single" w:sz="8" w:space="0" w:color="auto"/>
              <w:left w:val="single" w:sz="8" w:space="0" w:color="auto"/>
              <w:bottom w:val="single" w:sz="8" w:space="0" w:color="auto"/>
              <w:right w:val="single" w:sz="4" w:space="0" w:color="BFBFBF"/>
            </w:tcBorders>
            <w:shd w:val="clear" w:color="auto" w:fill="auto"/>
            <w:vAlign w:val="center"/>
          </w:tcPr>
          <w:p w14:paraId="69BD262C" w14:textId="77777777" w:rsidR="007157B6" w:rsidRPr="007157B6" w:rsidRDefault="007157B6" w:rsidP="007157B6">
            <w:pPr>
              <w:suppressAutoHyphens w:val="0"/>
              <w:jc w:val="right"/>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2</w:t>
            </w:r>
          </w:p>
        </w:tc>
        <w:tc>
          <w:tcPr>
            <w:tcW w:w="708" w:type="dxa"/>
            <w:tcBorders>
              <w:top w:val="single" w:sz="8" w:space="0" w:color="auto"/>
              <w:left w:val="nil"/>
              <w:bottom w:val="single" w:sz="8" w:space="0" w:color="auto"/>
              <w:right w:val="single" w:sz="4" w:space="0" w:color="auto"/>
            </w:tcBorders>
            <w:shd w:val="clear" w:color="auto" w:fill="auto"/>
            <w:vAlign w:val="center"/>
          </w:tcPr>
          <w:p w14:paraId="186E4DEA" w14:textId="77777777" w:rsidR="007157B6" w:rsidRPr="007157B6" w:rsidRDefault="007157B6" w:rsidP="007157B6">
            <w:pPr>
              <w:suppressAutoHyphens w:val="0"/>
              <w:rPr>
                <w:rFonts w:ascii="Calibri" w:eastAsia="Calibri" w:hAnsi="Calibri" w:cs="Calibri"/>
                <w:color w:val="000000"/>
                <w:sz w:val="22"/>
                <w:szCs w:val="22"/>
                <w:lang w:eastAsia="en-US"/>
              </w:rPr>
            </w:pPr>
            <w:r w:rsidRPr="007157B6">
              <w:rPr>
                <w:rFonts w:ascii="Calibri" w:eastAsia="Calibri" w:hAnsi="Calibri" w:cs="Calibri"/>
                <w:color w:val="000000"/>
                <w:sz w:val="22"/>
                <w:szCs w:val="22"/>
                <w:lang w:eastAsia="en-US"/>
              </w:rPr>
              <w:t> </w:t>
            </w:r>
          </w:p>
        </w:tc>
      </w:tr>
    </w:tbl>
    <w:p w14:paraId="1B51E14F" w14:textId="77777777" w:rsidR="00F079EE" w:rsidRPr="00F079EE" w:rsidRDefault="00F079EE" w:rsidP="00F079EE">
      <w:pPr>
        <w:jc w:val="both"/>
        <w:rPr>
          <w:bCs/>
          <w:color w:val="FF0000"/>
          <w:sz w:val="24"/>
        </w:rPr>
      </w:pPr>
      <w:r w:rsidRPr="00F079EE">
        <w:rPr>
          <w:bCs/>
          <w:color w:val="FF0000"/>
          <w:sz w:val="24"/>
        </w:rPr>
        <w:t xml:space="preserve">                                                                                 </w:t>
      </w:r>
    </w:p>
    <w:p w14:paraId="2F3D5F14" w14:textId="49849443" w:rsidR="00F079EE" w:rsidRPr="00F079EE" w:rsidRDefault="00F079EE" w:rsidP="00F079EE">
      <w:pPr>
        <w:jc w:val="both"/>
        <w:rPr>
          <w:b/>
          <w:bCs/>
          <w:sz w:val="24"/>
        </w:rPr>
      </w:pPr>
      <w:r w:rsidRPr="00F079EE">
        <w:rPr>
          <w:b/>
          <w:bCs/>
          <w:sz w:val="24"/>
        </w:rPr>
        <w:t>oraz wybrane drogi powiatowe na których dochodziło do największej ilości wypadków drogowych związanych  z najechaniem na drzewo w latach 202</w:t>
      </w:r>
      <w:r w:rsidR="007157B6">
        <w:rPr>
          <w:b/>
          <w:bCs/>
          <w:sz w:val="24"/>
        </w:rPr>
        <w:t>4</w:t>
      </w:r>
      <w:r w:rsidRPr="00F079EE">
        <w:rPr>
          <w:b/>
          <w:bCs/>
          <w:sz w:val="24"/>
        </w:rPr>
        <w:t xml:space="preserve"> - 202</w:t>
      </w:r>
      <w:r w:rsidR="007157B6">
        <w:rPr>
          <w:b/>
          <w:bCs/>
          <w:sz w:val="24"/>
        </w:rPr>
        <w:t>5</w:t>
      </w:r>
      <w:r w:rsidRPr="00F079EE">
        <w:rPr>
          <w:b/>
          <w:bCs/>
          <w:sz w:val="24"/>
        </w:rPr>
        <w:t>:</w:t>
      </w:r>
    </w:p>
    <w:tbl>
      <w:tblPr>
        <w:tblW w:w="9639" w:type="dxa"/>
        <w:tblInd w:w="70" w:type="dxa"/>
        <w:tblLayout w:type="fixed"/>
        <w:tblCellMar>
          <w:left w:w="70" w:type="dxa"/>
          <w:right w:w="70" w:type="dxa"/>
        </w:tblCellMar>
        <w:tblLook w:val="04A0" w:firstRow="1" w:lastRow="0" w:firstColumn="1" w:lastColumn="0" w:noHBand="0" w:noVBand="1"/>
      </w:tblPr>
      <w:tblGrid>
        <w:gridCol w:w="2364"/>
        <w:gridCol w:w="727"/>
        <w:gridCol w:w="728"/>
        <w:gridCol w:w="727"/>
        <w:gridCol w:w="728"/>
        <w:gridCol w:w="727"/>
        <w:gridCol w:w="728"/>
        <w:gridCol w:w="727"/>
        <w:gridCol w:w="728"/>
        <w:gridCol w:w="727"/>
        <w:gridCol w:w="728"/>
      </w:tblGrid>
      <w:tr w:rsidR="007157B6" w:rsidRPr="00836D3B" w14:paraId="208950D2" w14:textId="77777777" w:rsidTr="00A56ED8">
        <w:trPr>
          <w:trHeight w:val="300"/>
          <w:tblHeader/>
        </w:trPr>
        <w:tc>
          <w:tcPr>
            <w:tcW w:w="2364" w:type="dxa"/>
            <w:tcBorders>
              <w:top w:val="single" w:sz="4" w:space="0" w:color="auto"/>
              <w:left w:val="single" w:sz="4" w:space="0" w:color="auto"/>
              <w:bottom w:val="nil"/>
              <w:right w:val="nil"/>
            </w:tcBorders>
            <w:shd w:val="clear" w:color="auto" w:fill="auto"/>
            <w:noWrap/>
            <w:vAlign w:val="center"/>
            <w:hideMark/>
          </w:tcPr>
          <w:p w14:paraId="717BE586" w14:textId="77777777" w:rsidR="007157B6" w:rsidRPr="00836D3B" w:rsidRDefault="007157B6" w:rsidP="00A56ED8">
            <w:pPr>
              <w:ind w:firstLineChars="100" w:firstLine="240"/>
              <w:rPr>
                <w:rFonts w:ascii="Calibri" w:hAnsi="Calibri" w:cs="Calibri"/>
                <w:b/>
                <w:bCs/>
                <w:color w:val="000000"/>
                <w:sz w:val="24"/>
                <w:lang w:eastAsia="pl-PL"/>
              </w:rPr>
            </w:pPr>
            <w:r w:rsidRPr="00836D3B">
              <w:rPr>
                <w:rFonts w:ascii="Calibri" w:hAnsi="Calibri" w:cs="Calibri"/>
                <w:b/>
                <w:bCs/>
                <w:color w:val="000000"/>
                <w:sz w:val="24"/>
                <w:lang w:eastAsia="pl-PL"/>
              </w:rPr>
              <w:t>Droga</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921479B"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 xml:space="preserve"> Liczba wypadków</w:t>
            </w:r>
          </w:p>
        </w:tc>
        <w:tc>
          <w:tcPr>
            <w:tcW w:w="1455" w:type="dxa"/>
            <w:gridSpan w:val="2"/>
            <w:vMerge w:val="restart"/>
            <w:tcBorders>
              <w:top w:val="single" w:sz="4" w:space="0" w:color="auto"/>
              <w:left w:val="single" w:sz="8" w:space="0" w:color="auto"/>
              <w:bottom w:val="single" w:sz="8" w:space="0" w:color="000000"/>
              <w:right w:val="nil"/>
            </w:tcBorders>
            <w:shd w:val="clear" w:color="auto" w:fill="auto"/>
            <w:vAlign w:val="center"/>
            <w:hideMark/>
          </w:tcPr>
          <w:p w14:paraId="4CC4DDF3"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 xml:space="preserve"> Liczba zabitych</w:t>
            </w:r>
          </w:p>
        </w:tc>
        <w:tc>
          <w:tcPr>
            <w:tcW w:w="1455"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83888C"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 xml:space="preserve"> Liczba rannych</w:t>
            </w:r>
          </w:p>
        </w:tc>
        <w:tc>
          <w:tcPr>
            <w:tcW w:w="1455" w:type="dxa"/>
            <w:gridSpan w:val="2"/>
            <w:vMerge w:val="restart"/>
            <w:tcBorders>
              <w:top w:val="single" w:sz="4" w:space="0" w:color="auto"/>
              <w:left w:val="single" w:sz="8" w:space="0" w:color="auto"/>
              <w:bottom w:val="single" w:sz="8" w:space="0" w:color="auto"/>
              <w:right w:val="nil"/>
            </w:tcBorders>
            <w:shd w:val="clear" w:color="auto" w:fill="auto"/>
            <w:vAlign w:val="center"/>
            <w:hideMark/>
          </w:tcPr>
          <w:p w14:paraId="4C1A3175"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 xml:space="preserve"> Liczba kolizji</w:t>
            </w:r>
          </w:p>
        </w:tc>
        <w:tc>
          <w:tcPr>
            <w:tcW w:w="1455"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23E8441A"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 xml:space="preserve"> Liczba zdarzeń</w:t>
            </w:r>
          </w:p>
        </w:tc>
      </w:tr>
      <w:tr w:rsidR="007157B6" w:rsidRPr="00836D3B" w14:paraId="65253082" w14:textId="77777777" w:rsidTr="00A56ED8">
        <w:trPr>
          <w:trHeight w:val="54"/>
          <w:tblHeader/>
        </w:trPr>
        <w:tc>
          <w:tcPr>
            <w:tcW w:w="2364" w:type="dxa"/>
            <w:tcBorders>
              <w:top w:val="nil"/>
              <w:left w:val="single" w:sz="4" w:space="0" w:color="auto"/>
              <w:bottom w:val="single" w:sz="8" w:space="0" w:color="auto"/>
              <w:right w:val="single" w:sz="8" w:space="0" w:color="auto"/>
            </w:tcBorders>
            <w:shd w:val="clear" w:color="auto" w:fill="auto"/>
            <w:noWrap/>
            <w:vAlign w:val="center"/>
            <w:hideMark/>
          </w:tcPr>
          <w:p w14:paraId="4EEE44AE" w14:textId="77777777" w:rsidR="007157B6" w:rsidRPr="00836D3B" w:rsidRDefault="007157B6" w:rsidP="00A56ED8">
            <w:pPr>
              <w:ind w:firstLineChars="200" w:firstLine="480"/>
              <w:rPr>
                <w:rFonts w:ascii="Calibri" w:hAnsi="Calibri" w:cs="Calibri"/>
                <w:b/>
                <w:bCs/>
                <w:color w:val="000000"/>
                <w:sz w:val="24"/>
                <w:lang w:eastAsia="pl-PL"/>
              </w:rPr>
            </w:pPr>
            <w:r w:rsidRPr="00836D3B">
              <w:rPr>
                <w:rFonts w:ascii="Calibri" w:hAnsi="Calibri" w:cs="Calibri"/>
                <w:b/>
                <w:bCs/>
                <w:color w:val="000000"/>
                <w:sz w:val="24"/>
                <w:lang w:eastAsia="pl-PL"/>
              </w:rPr>
              <w:t>Gmina</w:t>
            </w:r>
          </w:p>
        </w:tc>
        <w:tc>
          <w:tcPr>
            <w:tcW w:w="1455" w:type="dxa"/>
            <w:gridSpan w:val="2"/>
            <w:vMerge/>
            <w:tcBorders>
              <w:top w:val="nil"/>
              <w:left w:val="single" w:sz="8" w:space="0" w:color="auto"/>
              <w:bottom w:val="single" w:sz="8" w:space="0" w:color="auto"/>
              <w:right w:val="single" w:sz="8" w:space="0" w:color="auto"/>
            </w:tcBorders>
            <w:vAlign w:val="center"/>
            <w:hideMark/>
          </w:tcPr>
          <w:p w14:paraId="25CDB07D" w14:textId="77777777" w:rsidR="007157B6" w:rsidRPr="00836D3B" w:rsidRDefault="007157B6" w:rsidP="00A56ED8">
            <w:pPr>
              <w:rPr>
                <w:rFonts w:ascii="Calibri" w:hAnsi="Calibri" w:cs="Calibri"/>
                <w:b/>
                <w:bCs/>
                <w:color w:val="000000"/>
                <w:sz w:val="24"/>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5EF866C0" w14:textId="77777777" w:rsidR="007157B6" w:rsidRPr="00836D3B" w:rsidRDefault="007157B6" w:rsidP="00A56ED8">
            <w:pPr>
              <w:rPr>
                <w:rFonts w:ascii="Calibri" w:hAnsi="Calibri" w:cs="Calibri"/>
                <w:b/>
                <w:bCs/>
                <w:color w:val="000000"/>
                <w:sz w:val="24"/>
                <w:lang w:eastAsia="pl-PL"/>
              </w:rPr>
            </w:pPr>
          </w:p>
        </w:tc>
        <w:tc>
          <w:tcPr>
            <w:tcW w:w="1455" w:type="dxa"/>
            <w:gridSpan w:val="2"/>
            <w:vMerge/>
            <w:tcBorders>
              <w:top w:val="nil"/>
              <w:left w:val="single" w:sz="8" w:space="0" w:color="auto"/>
              <w:bottom w:val="single" w:sz="8" w:space="0" w:color="auto"/>
              <w:right w:val="single" w:sz="8" w:space="0" w:color="auto"/>
            </w:tcBorders>
            <w:vAlign w:val="center"/>
            <w:hideMark/>
          </w:tcPr>
          <w:p w14:paraId="7A8ACE8E" w14:textId="77777777" w:rsidR="007157B6" w:rsidRPr="00836D3B" w:rsidRDefault="007157B6" w:rsidP="00A56ED8">
            <w:pPr>
              <w:rPr>
                <w:rFonts w:ascii="Calibri" w:hAnsi="Calibri" w:cs="Calibri"/>
                <w:b/>
                <w:bCs/>
                <w:color w:val="000000"/>
                <w:sz w:val="24"/>
                <w:lang w:eastAsia="pl-PL"/>
              </w:rPr>
            </w:pPr>
          </w:p>
        </w:tc>
        <w:tc>
          <w:tcPr>
            <w:tcW w:w="1455" w:type="dxa"/>
            <w:gridSpan w:val="2"/>
            <w:vMerge/>
            <w:tcBorders>
              <w:top w:val="single" w:sz="8" w:space="0" w:color="000000"/>
              <w:left w:val="single" w:sz="8" w:space="0" w:color="auto"/>
              <w:bottom w:val="single" w:sz="8" w:space="0" w:color="auto"/>
              <w:right w:val="single" w:sz="8" w:space="0" w:color="auto"/>
            </w:tcBorders>
            <w:vAlign w:val="center"/>
            <w:hideMark/>
          </w:tcPr>
          <w:p w14:paraId="3A2312A0" w14:textId="77777777" w:rsidR="007157B6" w:rsidRPr="00836D3B" w:rsidRDefault="007157B6" w:rsidP="00A56ED8">
            <w:pPr>
              <w:rPr>
                <w:rFonts w:ascii="Calibri" w:hAnsi="Calibri" w:cs="Calibri"/>
                <w:b/>
                <w:bCs/>
                <w:color w:val="000000"/>
                <w:sz w:val="24"/>
                <w:lang w:eastAsia="pl-PL"/>
              </w:rPr>
            </w:pPr>
          </w:p>
        </w:tc>
        <w:tc>
          <w:tcPr>
            <w:tcW w:w="1455" w:type="dxa"/>
            <w:gridSpan w:val="2"/>
            <w:vMerge/>
            <w:tcBorders>
              <w:top w:val="nil"/>
              <w:left w:val="single" w:sz="8" w:space="0" w:color="auto"/>
              <w:bottom w:val="single" w:sz="8" w:space="0" w:color="auto"/>
              <w:right w:val="single" w:sz="4" w:space="0" w:color="auto"/>
            </w:tcBorders>
            <w:vAlign w:val="center"/>
            <w:hideMark/>
          </w:tcPr>
          <w:p w14:paraId="6E8E5379" w14:textId="77777777" w:rsidR="007157B6" w:rsidRPr="00836D3B" w:rsidRDefault="007157B6" w:rsidP="00A56ED8">
            <w:pPr>
              <w:rPr>
                <w:rFonts w:ascii="Calibri" w:hAnsi="Calibri" w:cs="Calibri"/>
                <w:b/>
                <w:bCs/>
                <w:color w:val="000000"/>
                <w:sz w:val="24"/>
                <w:lang w:eastAsia="pl-PL"/>
              </w:rPr>
            </w:pPr>
          </w:p>
        </w:tc>
      </w:tr>
      <w:tr w:rsidR="007157B6" w:rsidRPr="00836D3B" w14:paraId="2BF87CAF" w14:textId="77777777" w:rsidTr="00A56ED8">
        <w:trPr>
          <w:trHeight w:val="315"/>
          <w:tblHeader/>
        </w:trPr>
        <w:tc>
          <w:tcPr>
            <w:tcW w:w="2364" w:type="dxa"/>
            <w:tcBorders>
              <w:top w:val="single" w:sz="8" w:space="0" w:color="auto"/>
              <w:left w:val="single" w:sz="4" w:space="0" w:color="auto"/>
              <w:bottom w:val="single" w:sz="8" w:space="0" w:color="auto"/>
              <w:right w:val="nil"/>
            </w:tcBorders>
            <w:shd w:val="clear" w:color="auto" w:fill="auto"/>
            <w:noWrap/>
            <w:vAlign w:val="bottom"/>
            <w:hideMark/>
          </w:tcPr>
          <w:p w14:paraId="5EC2C643"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Rok</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713CECC7"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2024</w:t>
            </w:r>
          </w:p>
        </w:tc>
        <w:tc>
          <w:tcPr>
            <w:tcW w:w="728" w:type="dxa"/>
            <w:tcBorders>
              <w:top w:val="single" w:sz="4" w:space="0" w:color="auto"/>
              <w:left w:val="nil"/>
              <w:bottom w:val="single" w:sz="8" w:space="0" w:color="auto"/>
              <w:right w:val="single" w:sz="8" w:space="0" w:color="auto"/>
            </w:tcBorders>
            <w:shd w:val="clear" w:color="auto" w:fill="auto"/>
            <w:vAlign w:val="center"/>
            <w:hideMark/>
          </w:tcPr>
          <w:p w14:paraId="49547279"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2025</w:t>
            </w:r>
          </w:p>
        </w:tc>
        <w:tc>
          <w:tcPr>
            <w:tcW w:w="727" w:type="dxa"/>
            <w:tcBorders>
              <w:top w:val="single" w:sz="4" w:space="0" w:color="auto"/>
              <w:left w:val="nil"/>
              <w:bottom w:val="single" w:sz="8" w:space="0" w:color="auto"/>
              <w:right w:val="single" w:sz="4" w:space="0" w:color="BFBFBF"/>
            </w:tcBorders>
            <w:shd w:val="clear" w:color="auto" w:fill="auto"/>
            <w:vAlign w:val="center"/>
            <w:hideMark/>
          </w:tcPr>
          <w:p w14:paraId="47B86040"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2024</w:t>
            </w:r>
          </w:p>
        </w:tc>
        <w:tc>
          <w:tcPr>
            <w:tcW w:w="728" w:type="dxa"/>
            <w:tcBorders>
              <w:top w:val="single" w:sz="4" w:space="0" w:color="auto"/>
              <w:left w:val="nil"/>
              <w:bottom w:val="single" w:sz="8" w:space="0" w:color="auto"/>
              <w:right w:val="nil"/>
            </w:tcBorders>
            <w:shd w:val="clear" w:color="auto" w:fill="auto"/>
            <w:vAlign w:val="center"/>
            <w:hideMark/>
          </w:tcPr>
          <w:p w14:paraId="07515E5B"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2025</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579D7A23"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2024</w:t>
            </w:r>
          </w:p>
        </w:tc>
        <w:tc>
          <w:tcPr>
            <w:tcW w:w="728" w:type="dxa"/>
            <w:tcBorders>
              <w:top w:val="single" w:sz="4" w:space="0" w:color="auto"/>
              <w:left w:val="nil"/>
              <w:bottom w:val="single" w:sz="8" w:space="0" w:color="auto"/>
              <w:right w:val="single" w:sz="8" w:space="0" w:color="auto"/>
            </w:tcBorders>
            <w:shd w:val="clear" w:color="auto" w:fill="auto"/>
            <w:vAlign w:val="center"/>
            <w:hideMark/>
          </w:tcPr>
          <w:p w14:paraId="4F636994"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2025</w:t>
            </w:r>
          </w:p>
        </w:tc>
        <w:tc>
          <w:tcPr>
            <w:tcW w:w="727" w:type="dxa"/>
            <w:tcBorders>
              <w:top w:val="single" w:sz="4" w:space="0" w:color="auto"/>
              <w:left w:val="nil"/>
              <w:bottom w:val="single" w:sz="8" w:space="0" w:color="auto"/>
              <w:right w:val="single" w:sz="4" w:space="0" w:color="BFBFBF"/>
            </w:tcBorders>
            <w:shd w:val="clear" w:color="auto" w:fill="auto"/>
            <w:vAlign w:val="center"/>
            <w:hideMark/>
          </w:tcPr>
          <w:p w14:paraId="33D63CF1"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2024</w:t>
            </w:r>
          </w:p>
        </w:tc>
        <w:tc>
          <w:tcPr>
            <w:tcW w:w="728" w:type="dxa"/>
            <w:tcBorders>
              <w:top w:val="single" w:sz="4" w:space="0" w:color="auto"/>
              <w:left w:val="nil"/>
              <w:bottom w:val="single" w:sz="8" w:space="0" w:color="auto"/>
              <w:right w:val="nil"/>
            </w:tcBorders>
            <w:shd w:val="clear" w:color="auto" w:fill="auto"/>
            <w:vAlign w:val="center"/>
            <w:hideMark/>
          </w:tcPr>
          <w:p w14:paraId="3CECABCA"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2025</w:t>
            </w:r>
          </w:p>
        </w:tc>
        <w:tc>
          <w:tcPr>
            <w:tcW w:w="727" w:type="dxa"/>
            <w:tcBorders>
              <w:top w:val="single" w:sz="4" w:space="0" w:color="auto"/>
              <w:left w:val="single" w:sz="8" w:space="0" w:color="auto"/>
              <w:bottom w:val="single" w:sz="8" w:space="0" w:color="auto"/>
              <w:right w:val="single" w:sz="4" w:space="0" w:color="BFBFBF"/>
            </w:tcBorders>
            <w:shd w:val="clear" w:color="auto" w:fill="auto"/>
            <w:vAlign w:val="center"/>
            <w:hideMark/>
          </w:tcPr>
          <w:p w14:paraId="5E872DBC"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2024</w:t>
            </w:r>
          </w:p>
        </w:tc>
        <w:tc>
          <w:tcPr>
            <w:tcW w:w="728" w:type="dxa"/>
            <w:tcBorders>
              <w:top w:val="single" w:sz="4" w:space="0" w:color="D9D9D9"/>
              <w:left w:val="nil"/>
              <w:bottom w:val="single" w:sz="8" w:space="0" w:color="auto"/>
              <w:right w:val="single" w:sz="4" w:space="0" w:color="auto"/>
            </w:tcBorders>
            <w:shd w:val="clear" w:color="auto" w:fill="auto"/>
            <w:vAlign w:val="center"/>
            <w:hideMark/>
          </w:tcPr>
          <w:p w14:paraId="02F27ED6" w14:textId="77777777" w:rsidR="007157B6" w:rsidRPr="00836D3B" w:rsidRDefault="007157B6" w:rsidP="00A56ED8">
            <w:pPr>
              <w:jc w:val="center"/>
              <w:rPr>
                <w:rFonts w:ascii="Calibri" w:hAnsi="Calibri" w:cs="Calibri"/>
                <w:b/>
                <w:bCs/>
                <w:color w:val="000000"/>
                <w:sz w:val="24"/>
                <w:lang w:eastAsia="pl-PL"/>
              </w:rPr>
            </w:pPr>
            <w:r w:rsidRPr="00836D3B">
              <w:rPr>
                <w:rFonts w:ascii="Calibri" w:hAnsi="Calibri" w:cs="Calibri"/>
                <w:b/>
                <w:bCs/>
                <w:color w:val="000000"/>
                <w:sz w:val="24"/>
                <w:lang w:eastAsia="pl-PL"/>
              </w:rPr>
              <w:t>2025</w:t>
            </w:r>
          </w:p>
        </w:tc>
      </w:tr>
      <w:tr w:rsidR="007157B6" w:rsidRPr="00836D3B" w14:paraId="0D350D80"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hideMark/>
          </w:tcPr>
          <w:p w14:paraId="76D40E1B"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P1243N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02E0C0F"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419164CE"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hideMark/>
          </w:tcPr>
          <w:p w14:paraId="01D5060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nil"/>
            </w:tcBorders>
            <w:shd w:val="clear" w:color="auto" w:fill="auto"/>
            <w:noWrap/>
            <w:vAlign w:val="center"/>
            <w:hideMark/>
          </w:tcPr>
          <w:p w14:paraId="64544607"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00F6971"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3A4CD7F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hideMark/>
          </w:tcPr>
          <w:p w14:paraId="3104DB6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8" w:type="dxa"/>
            <w:tcBorders>
              <w:top w:val="single" w:sz="8" w:space="0" w:color="auto"/>
              <w:left w:val="nil"/>
              <w:bottom w:val="single" w:sz="8" w:space="0" w:color="auto"/>
              <w:right w:val="single" w:sz="8" w:space="0" w:color="auto"/>
            </w:tcBorders>
            <w:shd w:val="clear" w:color="auto" w:fill="auto"/>
            <w:noWrap/>
            <w:vAlign w:val="center"/>
            <w:hideMark/>
          </w:tcPr>
          <w:p w14:paraId="226176ED"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hideMark/>
          </w:tcPr>
          <w:p w14:paraId="101C35A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6</w:t>
            </w:r>
          </w:p>
        </w:tc>
        <w:tc>
          <w:tcPr>
            <w:tcW w:w="728" w:type="dxa"/>
            <w:tcBorders>
              <w:top w:val="single" w:sz="8" w:space="0" w:color="auto"/>
              <w:left w:val="nil"/>
              <w:bottom w:val="single" w:sz="8" w:space="0" w:color="auto"/>
              <w:right w:val="single" w:sz="4" w:space="0" w:color="auto"/>
            </w:tcBorders>
            <w:shd w:val="clear" w:color="auto" w:fill="auto"/>
            <w:noWrap/>
            <w:vAlign w:val="center"/>
            <w:hideMark/>
          </w:tcPr>
          <w:p w14:paraId="2542C2BA"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r>
      <w:tr w:rsidR="007157B6" w:rsidRPr="00836D3B" w14:paraId="4877DD04" w14:textId="77777777" w:rsidTr="00A56ED8">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hideMark/>
          </w:tcPr>
          <w:p w14:paraId="47539641"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GRUNWALD - OBSZAR WIEJSKI</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CB822A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4" w:space="0" w:color="BFBFBF"/>
              <w:right w:val="single" w:sz="8" w:space="0" w:color="auto"/>
            </w:tcBorders>
            <w:shd w:val="clear" w:color="auto" w:fill="auto"/>
            <w:noWrap/>
            <w:vAlign w:val="center"/>
            <w:hideMark/>
          </w:tcPr>
          <w:p w14:paraId="6F15BE0C"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028D5D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nil"/>
            </w:tcBorders>
            <w:shd w:val="clear" w:color="auto" w:fill="auto"/>
            <w:noWrap/>
            <w:vAlign w:val="center"/>
            <w:hideMark/>
          </w:tcPr>
          <w:p w14:paraId="29A12A5F"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6E342FF"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4" w:space="0" w:color="BFBFBF"/>
              <w:right w:val="single" w:sz="8" w:space="0" w:color="auto"/>
            </w:tcBorders>
            <w:shd w:val="clear" w:color="auto" w:fill="auto"/>
            <w:noWrap/>
            <w:vAlign w:val="center"/>
            <w:hideMark/>
          </w:tcPr>
          <w:p w14:paraId="778E0B39"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F517AB4"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hideMark/>
          </w:tcPr>
          <w:p w14:paraId="13DCFB93"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FABE20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c>
          <w:tcPr>
            <w:tcW w:w="728" w:type="dxa"/>
            <w:tcBorders>
              <w:top w:val="single" w:sz="4" w:space="0" w:color="BFBFBF"/>
              <w:left w:val="nil"/>
              <w:bottom w:val="single" w:sz="4" w:space="0" w:color="BFBFBF"/>
              <w:right w:val="single" w:sz="4" w:space="0" w:color="auto"/>
            </w:tcBorders>
            <w:shd w:val="clear" w:color="auto" w:fill="auto"/>
            <w:noWrap/>
            <w:vAlign w:val="center"/>
            <w:hideMark/>
          </w:tcPr>
          <w:p w14:paraId="200A5BFE"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r>
      <w:tr w:rsidR="007157B6" w:rsidRPr="00836D3B" w14:paraId="62E86542" w14:textId="77777777" w:rsidTr="00A56ED8">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tcPr>
          <w:p w14:paraId="3966AFB4"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OSTRÓDA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36F70A5"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55414521"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405DF0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8" w:space="0" w:color="auto"/>
              <w:right w:val="nil"/>
            </w:tcBorders>
            <w:shd w:val="clear" w:color="auto" w:fill="auto"/>
            <w:noWrap/>
            <w:vAlign w:val="center"/>
          </w:tcPr>
          <w:p w14:paraId="3048DEF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69D722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113141A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9AF498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44A5896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D960752"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1FA39DC6"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r>
      <w:tr w:rsidR="007157B6" w:rsidRPr="00836D3B" w14:paraId="73E94567"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088174E3"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P1699N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96DEF1F"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97B5D1E"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4CB00E1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nil"/>
            </w:tcBorders>
            <w:shd w:val="clear" w:color="auto" w:fill="auto"/>
            <w:noWrap/>
            <w:vAlign w:val="center"/>
          </w:tcPr>
          <w:p w14:paraId="191A0338"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5FA33E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AA6772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5</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1F367A5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07FF837E"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70643B3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50414B0E"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4</w:t>
            </w:r>
          </w:p>
        </w:tc>
      </w:tr>
      <w:tr w:rsidR="007157B6" w:rsidRPr="00836D3B" w14:paraId="008AF292" w14:textId="77777777" w:rsidTr="00A56ED8">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tcPr>
          <w:p w14:paraId="57188125"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lastRenderedPageBreak/>
              <w:t>MRĄGOWO - OBSZAR WIEJSKI</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1F44AD"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649A91B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D3FBE9"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nil"/>
            </w:tcBorders>
            <w:shd w:val="clear" w:color="auto" w:fill="auto"/>
            <w:noWrap/>
            <w:vAlign w:val="center"/>
          </w:tcPr>
          <w:p w14:paraId="1773CD7F"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9F4F49"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0AB18EA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B0638"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19EA72DB"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44ED3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4" w:space="0" w:color="auto"/>
            </w:tcBorders>
            <w:shd w:val="clear" w:color="auto" w:fill="auto"/>
            <w:noWrap/>
            <w:vAlign w:val="center"/>
          </w:tcPr>
          <w:p w14:paraId="394E010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r>
      <w:tr w:rsidR="007157B6" w:rsidRPr="00836D3B" w14:paraId="718A5BDE" w14:textId="77777777" w:rsidTr="00A56ED8">
        <w:trPr>
          <w:trHeight w:val="315"/>
        </w:trPr>
        <w:tc>
          <w:tcPr>
            <w:tcW w:w="2364" w:type="dxa"/>
            <w:tcBorders>
              <w:top w:val="single" w:sz="4" w:space="0" w:color="BFBFBF"/>
              <w:left w:val="single" w:sz="4" w:space="0" w:color="auto"/>
              <w:bottom w:val="single" w:sz="8" w:space="0" w:color="auto"/>
              <w:right w:val="nil"/>
            </w:tcBorders>
            <w:shd w:val="clear" w:color="auto" w:fill="auto"/>
            <w:noWrap/>
            <w:vAlign w:val="center"/>
          </w:tcPr>
          <w:p w14:paraId="6D8869E8"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RESZEL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53E331"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1E3FA23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A3E386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nil"/>
            </w:tcBorders>
            <w:shd w:val="clear" w:color="auto" w:fill="auto"/>
            <w:noWrap/>
            <w:vAlign w:val="center"/>
          </w:tcPr>
          <w:p w14:paraId="1005770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CB4B55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7B9E9ED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4</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F410AE2"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4D4B32F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EF8779"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782D00F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r>
      <w:tr w:rsidR="007157B6" w:rsidRPr="00836D3B" w14:paraId="058FA82B" w14:textId="77777777" w:rsidTr="00A56ED8">
        <w:trPr>
          <w:trHeight w:val="317"/>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63F33B92"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P1180N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05414DD9"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5543056"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79CF170D"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nil"/>
            </w:tcBorders>
            <w:shd w:val="clear" w:color="auto" w:fill="auto"/>
            <w:noWrap/>
            <w:vAlign w:val="center"/>
          </w:tcPr>
          <w:p w14:paraId="18B4365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5494D78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6D1C696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7604395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1B194708"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33C6B1D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68A10D7F"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r>
      <w:tr w:rsidR="007157B6" w:rsidRPr="00836D3B" w14:paraId="6D4200AB" w14:textId="77777777" w:rsidTr="00A56ED8">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733323BA"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MORĄG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BEE99E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5B93B63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CC35B9D"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nil"/>
            </w:tcBorders>
            <w:shd w:val="clear" w:color="auto" w:fill="auto"/>
            <w:noWrap/>
            <w:vAlign w:val="center"/>
          </w:tcPr>
          <w:p w14:paraId="7D9E6FDF"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236B60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47F2C3E6"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522AB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363D985B"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40AA7C8"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57D3A3D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r>
      <w:tr w:rsidR="007157B6" w:rsidRPr="00836D3B" w14:paraId="54BFAD6D"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1820807B"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P1603N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1EDB8F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07DCA941"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3755E2D4"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nil"/>
            </w:tcBorders>
            <w:shd w:val="clear" w:color="auto" w:fill="auto"/>
            <w:noWrap/>
            <w:vAlign w:val="center"/>
          </w:tcPr>
          <w:p w14:paraId="74EBAC0A"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033F159"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4</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3BEA498"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33BD3D14"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7DDCE448"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1E2E8AF4"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7A958296"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r>
      <w:tr w:rsidR="007157B6" w:rsidRPr="00836D3B" w14:paraId="10BD3542" w14:textId="77777777" w:rsidTr="00A56ED8">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586D0F07"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NIDZICA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AE676F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266F4331"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57177B5"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8" w:space="0" w:color="auto"/>
              <w:right w:val="nil"/>
            </w:tcBorders>
            <w:shd w:val="clear" w:color="auto" w:fill="auto"/>
            <w:noWrap/>
            <w:vAlign w:val="center"/>
          </w:tcPr>
          <w:p w14:paraId="3D0A2A7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A0C6E59"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4</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59F238F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C80B732"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3100D3F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7D0FD5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7794563C"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r>
      <w:tr w:rsidR="007157B6" w:rsidRPr="00836D3B" w14:paraId="58D5C1D1"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45B0E963"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P1219N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2EF64E96"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A319F3E"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1CB6E3B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nil"/>
            </w:tcBorders>
            <w:shd w:val="clear" w:color="auto" w:fill="auto"/>
            <w:noWrap/>
            <w:vAlign w:val="center"/>
          </w:tcPr>
          <w:p w14:paraId="2F49D2CC"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E28994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68C0E7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3614638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473BA3B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560368C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5BD6C1CD"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rPr>
              <w:t>2</w:t>
            </w:r>
          </w:p>
        </w:tc>
      </w:tr>
      <w:tr w:rsidR="007157B6" w:rsidRPr="00836D3B" w14:paraId="5357957E" w14:textId="77777777" w:rsidTr="00A56ED8">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tcPr>
          <w:p w14:paraId="1B7961CB"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MORĄG - OBSZAR WIEJSKI</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A96DAF"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70E18A3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816B28"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nil"/>
            </w:tcBorders>
            <w:shd w:val="clear" w:color="auto" w:fill="auto"/>
            <w:noWrap/>
            <w:vAlign w:val="center"/>
          </w:tcPr>
          <w:p w14:paraId="5AF8901B"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BD4CF4"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553DEAC1"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63DE35"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695066E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8888F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8" w:type="dxa"/>
            <w:tcBorders>
              <w:top w:val="single" w:sz="4" w:space="0" w:color="BFBFBF"/>
              <w:left w:val="nil"/>
              <w:bottom w:val="single" w:sz="4" w:space="0" w:color="BFBFBF"/>
              <w:right w:val="single" w:sz="4" w:space="0" w:color="auto"/>
            </w:tcBorders>
            <w:shd w:val="clear" w:color="auto" w:fill="auto"/>
            <w:noWrap/>
            <w:vAlign w:val="center"/>
          </w:tcPr>
          <w:p w14:paraId="2CFBCF9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r>
      <w:tr w:rsidR="007157B6" w:rsidRPr="00836D3B" w14:paraId="27AB81E1"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620EE11B"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P1738N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FDEBCF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4F037E9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541BFEE8"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nil"/>
            </w:tcBorders>
            <w:shd w:val="clear" w:color="auto" w:fill="auto"/>
            <w:noWrap/>
            <w:vAlign w:val="center"/>
          </w:tcPr>
          <w:p w14:paraId="510EEFE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51596A1"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68407D0C"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0D0A180B"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574919F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2A74F204"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63755785"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4</w:t>
            </w:r>
          </w:p>
        </w:tc>
      </w:tr>
      <w:tr w:rsidR="007157B6" w:rsidRPr="00836D3B" w14:paraId="7DFE33F8" w14:textId="77777777" w:rsidTr="00A56ED8">
        <w:trPr>
          <w:trHeight w:val="315"/>
        </w:trPr>
        <w:tc>
          <w:tcPr>
            <w:tcW w:w="2364" w:type="dxa"/>
            <w:tcBorders>
              <w:top w:val="single" w:sz="4" w:space="0" w:color="D9D9D9"/>
              <w:left w:val="single" w:sz="4" w:space="0" w:color="auto"/>
              <w:bottom w:val="single" w:sz="4" w:space="0" w:color="BFBFBF"/>
              <w:right w:val="nil"/>
            </w:tcBorders>
            <w:shd w:val="clear" w:color="auto" w:fill="auto"/>
            <w:noWrap/>
            <w:vAlign w:val="center"/>
          </w:tcPr>
          <w:p w14:paraId="79A2522D"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KRUKLANKI - OBSZAR WIEJSKI</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37867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642DDE9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C1278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nil"/>
            </w:tcBorders>
            <w:shd w:val="clear" w:color="auto" w:fill="auto"/>
            <w:noWrap/>
            <w:vAlign w:val="center"/>
          </w:tcPr>
          <w:p w14:paraId="6315B291"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27046AE"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38547187"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942C99"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8" w:type="dxa"/>
            <w:tcBorders>
              <w:top w:val="single" w:sz="4" w:space="0" w:color="BFBFBF"/>
              <w:left w:val="nil"/>
              <w:bottom w:val="single" w:sz="4" w:space="0" w:color="BFBFBF"/>
              <w:right w:val="single" w:sz="8" w:space="0" w:color="auto"/>
            </w:tcBorders>
            <w:shd w:val="clear" w:color="auto" w:fill="auto"/>
            <w:noWrap/>
            <w:vAlign w:val="center"/>
          </w:tcPr>
          <w:p w14:paraId="417FBA48"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1A27AF"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8" w:type="dxa"/>
            <w:tcBorders>
              <w:top w:val="single" w:sz="4" w:space="0" w:color="BFBFBF"/>
              <w:left w:val="nil"/>
              <w:bottom w:val="single" w:sz="4" w:space="0" w:color="BFBFBF"/>
              <w:right w:val="single" w:sz="4" w:space="0" w:color="auto"/>
            </w:tcBorders>
            <w:shd w:val="clear" w:color="auto" w:fill="auto"/>
            <w:noWrap/>
            <w:vAlign w:val="center"/>
          </w:tcPr>
          <w:p w14:paraId="72714202"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r>
      <w:tr w:rsidR="007157B6" w:rsidRPr="00836D3B" w14:paraId="230EE190"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1C1CAB01"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P1235N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2D90D39"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2BDCFE9A"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58202AF1"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nil"/>
            </w:tcBorders>
            <w:shd w:val="clear" w:color="auto" w:fill="auto"/>
            <w:noWrap/>
            <w:vAlign w:val="center"/>
          </w:tcPr>
          <w:p w14:paraId="651C46F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0</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08DACB98"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4CC14E99"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2EF12F41"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75AEAB20"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48E7D4A6"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00D5BF0C"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r>
      <w:tr w:rsidR="007157B6" w:rsidRPr="00836D3B" w14:paraId="4D6BFE31" w14:textId="77777777" w:rsidTr="00A56ED8">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0CF01F9E"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OSTRÓDA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2F9A841"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6EB8C27B"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09CA77"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nil"/>
            </w:tcBorders>
            <w:shd w:val="clear" w:color="auto" w:fill="auto"/>
            <w:noWrap/>
            <w:vAlign w:val="center"/>
          </w:tcPr>
          <w:p w14:paraId="2FA912B8"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0</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43FEE5F"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23A8579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C35856B"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7C4BFE82"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A6FBA9D"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7B56D666"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r>
      <w:tr w:rsidR="007157B6" w:rsidRPr="00836D3B" w14:paraId="06B07166" w14:textId="77777777" w:rsidTr="00A56ED8">
        <w:trPr>
          <w:trHeight w:val="315"/>
        </w:trPr>
        <w:tc>
          <w:tcPr>
            <w:tcW w:w="2364" w:type="dxa"/>
            <w:tcBorders>
              <w:top w:val="single" w:sz="8" w:space="0" w:color="auto"/>
              <w:left w:val="single" w:sz="4" w:space="0" w:color="auto"/>
              <w:bottom w:val="single" w:sz="8" w:space="0" w:color="auto"/>
              <w:right w:val="nil"/>
            </w:tcBorders>
            <w:shd w:val="clear" w:color="auto" w:fill="auto"/>
            <w:noWrap/>
            <w:vAlign w:val="center"/>
          </w:tcPr>
          <w:p w14:paraId="43037072"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P1823N</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5FDACAA"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1FD5DB2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2</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6A449E69"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nil"/>
            </w:tcBorders>
            <w:shd w:val="clear" w:color="auto" w:fill="auto"/>
            <w:noWrap/>
            <w:vAlign w:val="center"/>
          </w:tcPr>
          <w:p w14:paraId="657E1409"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30D37AB5"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3C1738A3"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61E4989C"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8" w:space="0" w:color="auto"/>
            </w:tcBorders>
            <w:shd w:val="clear" w:color="auto" w:fill="auto"/>
            <w:noWrap/>
            <w:vAlign w:val="center"/>
          </w:tcPr>
          <w:p w14:paraId="19BF78E2"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1</w:t>
            </w:r>
          </w:p>
        </w:tc>
        <w:tc>
          <w:tcPr>
            <w:tcW w:w="727" w:type="dxa"/>
            <w:tcBorders>
              <w:top w:val="single" w:sz="8" w:space="0" w:color="auto"/>
              <w:left w:val="nil"/>
              <w:bottom w:val="single" w:sz="8" w:space="0" w:color="auto"/>
              <w:right w:val="single" w:sz="4" w:space="0" w:color="BFBFBF"/>
            </w:tcBorders>
            <w:shd w:val="clear" w:color="auto" w:fill="auto"/>
            <w:noWrap/>
            <w:vAlign w:val="center"/>
          </w:tcPr>
          <w:p w14:paraId="618D3244" w14:textId="77777777" w:rsidR="007157B6" w:rsidRPr="00836D3B" w:rsidRDefault="007157B6" w:rsidP="00A56ED8">
            <w:pPr>
              <w:rPr>
                <w:rFonts w:ascii="Calibri" w:hAnsi="Calibri" w:cs="Calibri"/>
                <w:b/>
                <w:bCs/>
                <w:color w:val="000000"/>
                <w:sz w:val="24"/>
                <w:szCs w:val="22"/>
              </w:rPr>
            </w:pPr>
            <w:r w:rsidRPr="00836D3B">
              <w:rPr>
                <w:rFonts w:ascii="Calibri" w:hAnsi="Calibri" w:cs="Calibri"/>
                <w:b/>
                <w:bCs/>
                <w:color w:val="000000"/>
                <w:sz w:val="24"/>
                <w:szCs w:val="22"/>
              </w:rPr>
              <w:t> </w:t>
            </w:r>
          </w:p>
        </w:tc>
        <w:tc>
          <w:tcPr>
            <w:tcW w:w="728" w:type="dxa"/>
            <w:tcBorders>
              <w:top w:val="single" w:sz="8" w:space="0" w:color="auto"/>
              <w:left w:val="nil"/>
              <w:bottom w:val="single" w:sz="8" w:space="0" w:color="auto"/>
              <w:right w:val="single" w:sz="4" w:space="0" w:color="auto"/>
            </w:tcBorders>
            <w:shd w:val="clear" w:color="auto" w:fill="auto"/>
            <w:noWrap/>
            <w:vAlign w:val="center"/>
          </w:tcPr>
          <w:p w14:paraId="00CE5571" w14:textId="77777777" w:rsidR="007157B6" w:rsidRPr="00836D3B" w:rsidRDefault="007157B6" w:rsidP="00A56ED8">
            <w:pPr>
              <w:jc w:val="right"/>
              <w:rPr>
                <w:rFonts w:ascii="Calibri" w:hAnsi="Calibri" w:cs="Calibri"/>
                <w:b/>
                <w:bCs/>
                <w:color w:val="000000"/>
                <w:sz w:val="24"/>
                <w:szCs w:val="22"/>
              </w:rPr>
            </w:pPr>
            <w:r w:rsidRPr="00836D3B">
              <w:rPr>
                <w:rFonts w:ascii="Calibri" w:hAnsi="Calibri" w:cs="Calibri"/>
                <w:b/>
                <w:bCs/>
                <w:color w:val="000000"/>
                <w:sz w:val="24"/>
                <w:szCs w:val="22"/>
              </w:rPr>
              <w:t>3</w:t>
            </w:r>
          </w:p>
        </w:tc>
      </w:tr>
      <w:tr w:rsidR="007157B6" w:rsidRPr="00836D3B" w14:paraId="6224A6AD" w14:textId="77777777" w:rsidTr="00A56ED8">
        <w:trPr>
          <w:trHeight w:val="315"/>
        </w:trPr>
        <w:tc>
          <w:tcPr>
            <w:tcW w:w="2364" w:type="dxa"/>
            <w:tcBorders>
              <w:top w:val="single" w:sz="4" w:space="0" w:color="D9D9D9"/>
              <w:left w:val="single" w:sz="4" w:space="0" w:color="auto"/>
              <w:bottom w:val="single" w:sz="8" w:space="0" w:color="auto"/>
              <w:right w:val="nil"/>
            </w:tcBorders>
            <w:shd w:val="clear" w:color="auto" w:fill="auto"/>
            <w:noWrap/>
            <w:vAlign w:val="center"/>
          </w:tcPr>
          <w:p w14:paraId="39FB0303"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GIŻYCKO - OBSZAR WIEJSKI</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AF6ED4"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7E3BB05A"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2</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2E957EB"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nil"/>
            </w:tcBorders>
            <w:shd w:val="clear" w:color="auto" w:fill="auto"/>
            <w:noWrap/>
            <w:vAlign w:val="center"/>
          </w:tcPr>
          <w:p w14:paraId="5CDEA983"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519E9F1"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2E30BD36"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ED7815C"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8" w:space="0" w:color="auto"/>
            </w:tcBorders>
            <w:shd w:val="clear" w:color="auto" w:fill="auto"/>
            <w:noWrap/>
            <w:vAlign w:val="center"/>
          </w:tcPr>
          <w:p w14:paraId="4C8A5780"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1</w:t>
            </w:r>
          </w:p>
        </w:tc>
        <w:tc>
          <w:tcPr>
            <w:tcW w:w="72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24BA25D" w14:textId="77777777" w:rsidR="007157B6" w:rsidRPr="00836D3B" w:rsidRDefault="007157B6" w:rsidP="00A56ED8">
            <w:pPr>
              <w:rPr>
                <w:rFonts w:ascii="Calibri" w:hAnsi="Calibri" w:cs="Calibri"/>
                <w:color w:val="000000"/>
                <w:sz w:val="24"/>
                <w:szCs w:val="22"/>
              </w:rPr>
            </w:pPr>
            <w:r w:rsidRPr="00836D3B">
              <w:rPr>
                <w:rFonts w:ascii="Calibri" w:hAnsi="Calibri" w:cs="Calibri"/>
                <w:color w:val="000000"/>
                <w:sz w:val="24"/>
                <w:szCs w:val="22"/>
              </w:rPr>
              <w:t> </w:t>
            </w:r>
          </w:p>
        </w:tc>
        <w:tc>
          <w:tcPr>
            <w:tcW w:w="728" w:type="dxa"/>
            <w:tcBorders>
              <w:top w:val="single" w:sz="4" w:space="0" w:color="BFBFBF"/>
              <w:left w:val="nil"/>
              <w:bottom w:val="single" w:sz="8" w:space="0" w:color="auto"/>
              <w:right w:val="single" w:sz="4" w:space="0" w:color="auto"/>
            </w:tcBorders>
            <w:shd w:val="clear" w:color="auto" w:fill="auto"/>
            <w:noWrap/>
            <w:vAlign w:val="center"/>
          </w:tcPr>
          <w:p w14:paraId="5AA0B3F5" w14:textId="77777777" w:rsidR="007157B6" w:rsidRPr="00836D3B" w:rsidRDefault="007157B6" w:rsidP="00A56ED8">
            <w:pPr>
              <w:jc w:val="right"/>
              <w:rPr>
                <w:rFonts w:ascii="Calibri" w:hAnsi="Calibri" w:cs="Calibri"/>
                <w:color w:val="000000"/>
                <w:sz w:val="24"/>
                <w:szCs w:val="22"/>
              </w:rPr>
            </w:pPr>
            <w:r w:rsidRPr="00836D3B">
              <w:rPr>
                <w:rFonts w:ascii="Calibri" w:hAnsi="Calibri" w:cs="Calibri"/>
                <w:color w:val="000000"/>
                <w:sz w:val="24"/>
                <w:szCs w:val="22"/>
              </w:rPr>
              <w:t>3</w:t>
            </w:r>
          </w:p>
        </w:tc>
      </w:tr>
    </w:tbl>
    <w:p w14:paraId="22FE3AA6" w14:textId="77777777" w:rsidR="00F079EE" w:rsidRDefault="00F079EE" w:rsidP="00CC6F59">
      <w:pPr>
        <w:jc w:val="both"/>
        <w:rPr>
          <w:bCs/>
          <w:color w:val="FF0000"/>
        </w:rPr>
      </w:pPr>
    </w:p>
    <w:p w14:paraId="55D8D3E4" w14:textId="27C3CFF4" w:rsidR="005815E6" w:rsidRPr="00450824" w:rsidRDefault="005815E6" w:rsidP="00716C0F">
      <w:pPr>
        <w:jc w:val="center"/>
        <w:rPr>
          <w:b/>
          <w:smallCaps/>
          <w:sz w:val="32"/>
          <w:szCs w:val="32"/>
        </w:rPr>
      </w:pPr>
      <w:r w:rsidRPr="00450824">
        <w:rPr>
          <w:b/>
          <w:smallCaps/>
          <w:sz w:val="32"/>
          <w:szCs w:val="32"/>
        </w:rPr>
        <w:t>Przyczyny wypadków drogowych i ich skutki</w:t>
      </w:r>
    </w:p>
    <w:p w14:paraId="7A45C54A" w14:textId="77777777" w:rsidR="005815E6" w:rsidRDefault="005815E6">
      <w:pPr>
        <w:jc w:val="center"/>
      </w:pPr>
    </w:p>
    <w:p w14:paraId="61AEA490" w14:textId="720A3365" w:rsidR="005815E6" w:rsidRDefault="005815E6" w:rsidP="00502EB9">
      <w:pPr>
        <w:rPr>
          <w:b/>
          <w:sz w:val="24"/>
        </w:rPr>
      </w:pPr>
      <w:r>
        <w:rPr>
          <w:b/>
          <w:sz w:val="24"/>
        </w:rPr>
        <w:t>Wypadki według sprawców ich skutki w latach 20</w:t>
      </w:r>
      <w:r w:rsidR="009756EE">
        <w:rPr>
          <w:b/>
          <w:sz w:val="24"/>
        </w:rPr>
        <w:t>2</w:t>
      </w:r>
      <w:r w:rsidR="005560F8">
        <w:rPr>
          <w:b/>
          <w:sz w:val="24"/>
        </w:rPr>
        <w:t>3</w:t>
      </w:r>
      <w:r>
        <w:rPr>
          <w:b/>
          <w:sz w:val="24"/>
        </w:rPr>
        <w:t xml:space="preserve"> - 20</w:t>
      </w:r>
      <w:r w:rsidR="006A1C05">
        <w:rPr>
          <w:b/>
          <w:sz w:val="24"/>
        </w:rPr>
        <w:t>2</w:t>
      </w:r>
      <w:r w:rsidR="005560F8">
        <w:rPr>
          <w:b/>
          <w:sz w:val="24"/>
        </w:rPr>
        <w:t>5</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14:paraId="19AB70C6" w14:textId="77777777"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14:paraId="03EC0BBF" w14:textId="77777777"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14:paraId="118B534A"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14:paraId="2906FA80"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14:paraId="0BC4D852" w14:textId="77777777"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5560F8" w:rsidRPr="00E23BBA" w14:paraId="14FC8325" w14:textId="77777777" w:rsidTr="0006517B">
        <w:trPr>
          <w:trHeight w:val="340"/>
        </w:trPr>
        <w:tc>
          <w:tcPr>
            <w:tcW w:w="3077" w:type="dxa"/>
            <w:tcBorders>
              <w:top w:val="single" w:sz="4" w:space="0" w:color="auto"/>
              <w:left w:val="single" w:sz="4" w:space="0" w:color="auto"/>
              <w:bottom w:val="single" w:sz="8" w:space="0" w:color="auto"/>
              <w:right w:val="single" w:sz="8" w:space="0" w:color="auto"/>
            </w:tcBorders>
            <w:noWrap/>
            <w:vAlign w:val="center"/>
          </w:tcPr>
          <w:p w14:paraId="61120B22" w14:textId="77777777" w:rsidR="005560F8" w:rsidRPr="00E23BBA" w:rsidRDefault="005560F8" w:rsidP="005560F8">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14:paraId="0C4201D4" w14:textId="3F2B12CD"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7" w:type="dxa"/>
            <w:tcBorders>
              <w:top w:val="single" w:sz="4" w:space="0" w:color="auto"/>
              <w:left w:val="single" w:sz="4" w:space="0" w:color="BFBFBF"/>
              <w:bottom w:val="single" w:sz="8" w:space="0" w:color="auto"/>
              <w:right w:val="single" w:sz="4" w:space="0" w:color="BFBFBF"/>
            </w:tcBorders>
            <w:vAlign w:val="center"/>
          </w:tcPr>
          <w:p w14:paraId="5B4CD9C3" w14:textId="45D08DEE"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7" w:type="dxa"/>
            <w:tcBorders>
              <w:top w:val="single" w:sz="4" w:space="0" w:color="auto"/>
              <w:left w:val="nil"/>
              <w:bottom w:val="single" w:sz="8" w:space="0" w:color="auto"/>
              <w:right w:val="single" w:sz="8" w:space="0" w:color="auto"/>
            </w:tcBorders>
            <w:vAlign w:val="center"/>
          </w:tcPr>
          <w:p w14:paraId="2E4AED13" w14:textId="2D332D1C"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98" w:type="dxa"/>
            <w:tcBorders>
              <w:top w:val="single" w:sz="4" w:space="0" w:color="auto"/>
              <w:left w:val="single" w:sz="8" w:space="0" w:color="auto"/>
              <w:bottom w:val="single" w:sz="8" w:space="0" w:color="auto"/>
              <w:right w:val="nil"/>
            </w:tcBorders>
            <w:vAlign w:val="center"/>
          </w:tcPr>
          <w:p w14:paraId="0B75C693" w14:textId="4B3A1F09"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8" w:type="dxa"/>
            <w:tcBorders>
              <w:top w:val="single" w:sz="4" w:space="0" w:color="auto"/>
              <w:left w:val="single" w:sz="4" w:space="0" w:color="BFBFBF"/>
              <w:bottom w:val="single" w:sz="8" w:space="0" w:color="auto"/>
              <w:right w:val="single" w:sz="4" w:space="0" w:color="BFBFBF"/>
            </w:tcBorders>
            <w:vAlign w:val="center"/>
          </w:tcPr>
          <w:p w14:paraId="404FB29E" w14:textId="26D4F063"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8" w:type="dxa"/>
            <w:tcBorders>
              <w:top w:val="single" w:sz="4" w:space="0" w:color="auto"/>
              <w:left w:val="nil"/>
              <w:bottom w:val="single" w:sz="8" w:space="0" w:color="auto"/>
              <w:right w:val="single" w:sz="8" w:space="0" w:color="auto"/>
            </w:tcBorders>
            <w:vAlign w:val="center"/>
          </w:tcPr>
          <w:p w14:paraId="4C844099" w14:textId="4FA0B585"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c>
          <w:tcPr>
            <w:tcW w:w="698" w:type="dxa"/>
            <w:tcBorders>
              <w:top w:val="single" w:sz="4" w:space="0" w:color="auto"/>
              <w:left w:val="single" w:sz="8" w:space="0" w:color="auto"/>
              <w:bottom w:val="single" w:sz="8" w:space="0" w:color="auto"/>
              <w:right w:val="nil"/>
            </w:tcBorders>
            <w:vAlign w:val="center"/>
          </w:tcPr>
          <w:p w14:paraId="08AF0853" w14:textId="0ADC254D"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3</w:t>
            </w:r>
          </w:p>
        </w:tc>
        <w:tc>
          <w:tcPr>
            <w:tcW w:w="698" w:type="dxa"/>
            <w:tcBorders>
              <w:top w:val="single" w:sz="4" w:space="0" w:color="auto"/>
              <w:left w:val="single" w:sz="4" w:space="0" w:color="BFBFBF"/>
              <w:bottom w:val="single" w:sz="8" w:space="0" w:color="auto"/>
              <w:right w:val="single" w:sz="4" w:space="0" w:color="BFBFBF"/>
            </w:tcBorders>
            <w:vAlign w:val="center"/>
          </w:tcPr>
          <w:p w14:paraId="3DDF0A5B" w14:textId="33D9B253"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4</w:t>
            </w:r>
          </w:p>
        </w:tc>
        <w:tc>
          <w:tcPr>
            <w:tcW w:w="698" w:type="dxa"/>
            <w:tcBorders>
              <w:top w:val="single" w:sz="4" w:space="0" w:color="auto"/>
              <w:left w:val="nil"/>
              <w:bottom w:val="single" w:sz="8" w:space="0" w:color="auto"/>
              <w:right w:val="single" w:sz="4" w:space="0" w:color="auto"/>
            </w:tcBorders>
            <w:vAlign w:val="center"/>
          </w:tcPr>
          <w:p w14:paraId="309D135C" w14:textId="6CC67487" w:rsidR="005560F8" w:rsidRPr="0067495D" w:rsidRDefault="005560F8" w:rsidP="005560F8">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Pr>
                <w:rFonts w:ascii="Calibri" w:hAnsi="Calibri" w:cs="Calibri"/>
                <w:b/>
                <w:bCs/>
                <w:color w:val="000000"/>
                <w:sz w:val="22"/>
                <w:szCs w:val="22"/>
              </w:rPr>
              <w:t>5</w:t>
            </w:r>
          </w:p>
        </w:tc>
      </w:tr>
      <w:tr w:rsidR="0006517B" w:rsidRPr="00E23BBA" w14:paraId="62B57364" w14:textId="77777777" w:rsidTr="0006517B">
        <w:trPr>
          <w:trHeight w:val="340"/>
        </w:trPr>
        <w:tc>
          <w:tcPr>
            <w:tcW w:w="3077" w:type="dxa"/>
            <w:tcBorders>
              <w:top w:val="single" w:sz="8" w:space="0" w:color="auto"/>
              <w:left w:val="single" w:sz="4" w:space="0" w:color="auto"/>
              <w:bottom w:val="single" w:sz="4" w:space="0" w:color="BFBFBF"/>
              <w:right w:val="nil"/>
            </w:tcBorders>
            <w:shd w:val="clear" w:color="auto" w:fill="auto"/>
            <w:noWrap/>
            <w:vAlign w:val="center"/>
          </w:tcPr>
          <w:p w14:paraId="363FEA4C" w14:textId="337ED943" w:rsidR="0006517B" w:rsidRDefault="0006517B" w:rsidP="0006517B">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0C46DE" w14:textId="7D7F2696" w:rsidR="0006517B" w:rsidRDefault="0006517B" w:rsidP="0006517B">
            <w:pPr>
              <w:suppressAutoHyphens w:val="0"/>
              <w:jc w:val="center"/>
              <w:rPr>
                <w:rFonts w:ascii="Calibri" w:hAnsi="Calibri" w:cs="Calibri"/>
                <w:color w:val="000000"/>
                <w:sz w:val="22"/>
                <w:szCs w:val="22"/>
                <w:lang w:eastAsia="pl-PL"/>
              </w:rPr>
            </w:pPr>
            <w:r>
              <w:rPr>
                <w:rFonts w:ascii="Calibri" w:hAnsi="Calibri" w:cs="Calibri"/>
                <w:color w:val="000000"/>
                <w:sz w:val="22"/>
                <w:szCs w:val="22"/>
              </w:rPr>
              <w:t>681</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B0783A5" w14:textId="7D3A8422"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688</w:t>
            </w:r>
          </w:p>
        </w:tc>
        <w:tc>
          <w:tcPr>
            <w:tcW w:w="697" w:type="dxa"/>
            <w:tcBorders>
              <w:top w:val="single" w:sz="8" w:space="0" w:color="auto"/>
              <w:left w:val="nil"/>
              <w:bottom w:val="single" w:sz="4" w:space="0" w:color="BFBFBF"/>
              <w:right w:val="nil"/>
            </w:tcBorders>
            <w:shd w:val="clear" w:color="000000" w:fill="C6EFCE"/>
            <w:noWrap/>
            <w:vAlign w:val="center"/>
          </w:tcPr>
          <w:p w14:paraId="1A523858" w14:textId="23990AAD" w:rsidR="0006517B" w:rsidRDefault="0006517B" w:rsidP="0006517B">
            <w:pPr>
              <w:jc w:val="center"/>
              <w:rPr>
                <w:rFonts w:ascii="Calibri" w:hAnsi="Calibri" w:cs="Calibri"/>
                <w:color w:val="006100"/>
                <w:sz w:val="22"/>
                <w:szCs w:val="22"/>
              </w:rPr>
            </w:pPr>
            <w:r>
              <w:rPr>
                <w:rFonts w:ascii="Calibri" w:hAnsi="Calibri" w:cs="Calibri"/>
                <w:color w:val="006100"/>
                <w:sz w:val="22"/>
                <w:szCs w:val="22"/>
              </w:rPr>
              <w:t>675</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4854EB" w14:textId="1BED3EFD"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64</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4EEAA1D" w14:textId="56093C70"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72</w:t>
            </w:r>
          </w:p>
        </w:tc>
        <w:tc>
          <w:tcPr>
            <w:tcW w:w="698" w:type="dxa"/>
            <w:tcBorders>
              <w:top w:val="single" w:sz="8" w:space="0" w:color="auto"/>
              <w:left w:val="nil"/>
              <w:bottom w:val="single" w:sz="4" w:space="0" w:color="BFBFBF"/>
              <w:right w:val="nil"/>
            </w:tcBorders>
            <w:shd w:val="clear" w:color="000000" w:fill="FFC7CE"/>
            <w:noWrap/>
            <w:vAlign w:val="center"/>
          </w:tcPr>
          <w:p w14:paraId="03010636" w14:textId="7E6E77D9"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79</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957F9D7" w14:textId="57B82D58"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800</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F189E1A" w14:textId="3D66A9E3"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794</w:t>
            </w:r>
          </w:p>
        </w:tc>
        <w:tc>
          <w:tcPr>
            <w:tcW w:w="698" w:type="dxa"/>
            <w:tcBorders>
              <w:top w:val="single" w:sz="8" w:space="0" w:color="auto"/>
              <w:left w:val="nil"/>
              <w:bottom w:val="single" w:sz="4" w:space="0" w:color="BFBFBF"/>
              <w:right w:val="single" w:sz="4" w:space="0" w:color="auto"/>
            </w:tcBorders>
            <w:shd w:val="clear" w:color="000000" w:fill="FFC7CE"/>
            <w:noWrap/>
            <w:vAlign w:val="center"/>
          </w:tcPr>
          <w:p w14:paraId="0E7612A1" w14:textId="0886CC99"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823</w:t>
            </w:r>
          </w:p>
        </w:tc>
      </w:tr>
      <w:tr w:rsidR="0006517B" w:rsidRPr="00E23BBA" w14:paraId="6311A5C9" w14:textId="77777777" w:rsidTr="0006517B">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6618B96A" w14:textId="6A7D4695" w:rsidR="0006517B" w:rsidRDefault="0006517B" w:rsidP="0006517B">
            <w:pPr>
              <w:rPr>
                <w:rFonts w:ascii="Calibri" w:hAnsi="Calibri" w:cs="Calibri"/>
                <w:color w:val="000000"/>
                <w:sz w:val="22"/>
              </w:rPr>
            </w:pPr>
            <w:r>
              <w:rPr>
                <w:rFonts w:ascii="Calibri" w:hAnsi="Calibri" w:cs="Calibri"/>
                <w:color w:val="000000"/>
                <w:sz w:val="22"/>
                <w:szCs w:val="22"/>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DFB89" w14:textId="297B8F97"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58</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F7A36B" w14:textId="35B4A33C"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40</w:t>
            </w:r>
          </w:p>
        </w:tc>
        <w:tc>
          <w:tcPr>
            <w:tcW w:w="697" w:type="dxa"/>
            <w:tcBorders>
              <w:top w:val="single" w:sz="4" w:space="0" w:color="BFBFBF"/>
              <w:left w:val="nil"/>
              <w:bottom w:val="single" w:sz="4" w:space="0" w:color="BFBFBF"/>
              <w:right w:val="nil"/>
            </w:tcBorders>
            <w:shd w:val="clear" w:color="000000" w:fill="FFC7CE"/>
            <w:noWrap/>
            <w:vAlign w:val="center"/>
          </w:tcPr>
          <w:p w14:paraId="794501E1" w14:textId="536B9D6C"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51</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6615EA" w14:textId="59CC2F66"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7</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63918A" w14:textId="7670F614"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nil"/>
              <w:bottom w:val="single" w:sz="4" w:space="0" w:color="BFBFBF"/>
              <w:right w:val="nil"/>
            </w:tcBorders>
            <w:shd w:val="clear" w:color="000000" w:fill="FFC7CE"/>
            <w:noWrap/>
            <w:vAlign w:val="center"/>
          </w:tcPr>
          <w:p w14:paraId="50D34BAD" w14:textId="3DDE18ED"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7</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0AFEF1" w14:textId="1E7DF4C8"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65</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E34E40" w14:textId="4BE33A57"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40</w:t>
            </w:r>
          </w:p>
        </w:tc>
        <w:tc>
          <w:tcPr>
            <w:tcW w:w="698" w:type="dxa"/>
            <w:tcBorders>
              <w:top w:val="single" w:sz="4" w:space="0" w:color="BFBFBF"/>
              <w:left w:val="nil"/>
              <w:bottom w:val="single" w:sz="4" w:space="0" w:color="BFBFBF"/>
              <w:right w:val="single" w:sz="4" w:space="0" w:color="auto"/>
            </w:tcBorders>
            <w:shd w:val="clear" w:color="000000" w:fill="FFC7CE"/>
            <w:noWrap/>
            <w:vAlign w:val="center"/>
          </w:tcPr>
          <w:p w14:paraId="283DB9E7" w14:textId="668C1DF1"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61</w:t>
            </w:r>
          </w:p>
        </w:tc>
      </w:tr>
      <w:tr w:rsidR="0006517B" w:rsidRPr="00E23BBA" w14:paraId="347546E3" w14:textId="77777777" w:rsidTr="0006517B">
        <w:trPr>
          <w:trHeight w:val="340"/>
        </w:trPr>
        <w:tc>
          <w:tcPr>
            <w:tcW w:w="3077" w:type="dxa"/>
            <w:tcBorders>
              <w:top w:val="single" w:sz="4" w:space="0" w:color="BFBFBF"/>
              <w:left w:val="single" w:sz="4" w:space="0" w:color="auto"/>
              <w:bottom w:val="single" w:sz="4" w:space="0" w:color="BFBFBF"/>
              <w:right w:val="nil"/>
            </w:tcBorders>
            <w:shd w:val="clear" w:color="auto" w:fill="auto"/>
            <w:noWrap/>
            <w:vAlign w:val="center"/>
          </w:tcPr>
          <w:p w14:paraId="37120C2D" w14:textId="220C5299" w:rsidR="0006517B" w:rsidRDefault="0006517B" w:rsidP="0006517B">
            <w:pPr>
              <w:rPr>
                <w:rFonts w:ascii="Calibri" w:hAnsi="Calibri" w:cs="Calibri"/>
                <w:color w:val="000000"/>
                <w:sz w:val="22"/>
              </w:rPr>
            </w:pPr>
            <w:r>
              <w:rPr>
                <w:rFonts w:ascii="Calibri" w:hAnsi="Calibri" w:cs="Calibri"/>
                <w:color w:val="000000"/>
                <w:sz w:val="22"/>
                <w:szCs w:val="22"/>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69F35D" w14:textId="59CD248F"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20</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AA0888" w14:textId="5FA5BC5B"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27</w:t>
            </w:r>
          </w:p>
        </w:tc>
        <w:tc>
          <w:tcPr>
            <w:tcW w:w="697" w:type="dxa"/>
            <w:tcBorders>
              <w:top w:val="single" w:sz="4" w:space="0" w:color="BFBFBF"/>
              <w:left w:val="nil"/>
              <w:bottom w:val="single" w:sz="4" w:space="0" w:color="BFBFBF"/>
              <w:right w:val="nil"/>
            </w:tcBorders>
            <w:shd w:val="clear" w:color="000000" w:fill="FFC7CE"/>
            <w:noWrap/>
            <w:vAlign w:val="center"/>
          </w:tcPr>
          <w:p w14:paraId="5F1629C3" w14:textId="1ABE55C1" w:rsidR="0006517B" w:rsidRDefault="0006517B" w:rsidP="0006517B">
            <w:pPr>
              <w:jc w:val="center"/>
              <w:rPr>
                <w:rFonts w:ascii="Calibri" w:hAnsi="Calibri" w:cs="Calibri"/>
                <w:color w:val="006100"/>
                <w:sz w:val="22"/>
                <w:szCs w:val="22"/>
              </w:rPr>
            </w:pPr>
            <w:r>
              <w:rPr>
                <w:rFonts w:ascii="Calibri" w:hAnsi="Calibri" w:cs="Calibri"/>
                <w:color w:val="9C0006"/>
                <w:sz w:val="22"/>
                <w:szCs w:val="22"/>
              </w:rPr>
              <w:t>29</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D0E4E" w14:textId="1A5DC0DE"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2AB8D3" w14:textId="7C2F0469"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3</w:t>
            </w:r>
          </w:p>
        </w:tc>
        <w:tc>
          <w:tcPr>
            <w:tcW w:w="698" w:type="dxa"/>
            <w:tcBorders>
              <w:top w:val="single" w:sz="4" w:space="0" w:color="BFBFBF"/>
              <w:left w:val="nil"/>
              <w:bottom w:val="single" w:sz="4" w:space="0" w:color="BFBFBF"/>
              <w:right w:val="nil"/>
            </w:tcBorders>
            <w:shd w:val="clear" w:color="000000" w:fill="FFC7CE"/>
            <w:noWrap/>
            <w:vAlign w:val="center"/>
          </w:tcPr>
          <w:p w14:paraId="1D016579" w14:textId="67C440F2" w:rsidR="0006517B" w:rsidRDefault="0006517B" w:rsidP="0006517B">
            <w:pPr>
              <w:jc w:val="center"/>
              <w:rPr>
                <w:rFonts w:ascii="Calibri" w:hAnsi="Calibri" w:cs="Calibri"/>
                <w:color w:val="9C0006"/>
                <w:sz w:val="22"/>
                <w:szCs w:val="22"/>
              </w:rPr>
            </w:pPr>
            <w:r>
              <w:rPr>
                <w:rFonts w:ascii="Calibri" w:hAnsi="Calibri" w:cs="Calibri"/>
                <w:color w:val="9C0006"/>
                <w:sz w:val="22"/>
                <w:szCs w:val="22"/>
              </w:rPr>
              <w:t>5</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E9F3C" w14:textId="634F1F27"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14</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4F9731" w14:textId="3F063434"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31</w:t>
            </w:r>
          </w:p>
        </w:tc>
        <w:tc>
          <w:tcPr>
            <w:tcW w:w="698" w:type="dxa"/>
            <w:tcBorders>
              <w:top w:val="single" w:sz="4" w:space="0" w:color="BFBFBF"/>
              <w:left w:val="nil"/>
              <w:bottom w:val="single" w:sz="4" w:space="0" w:color="BFBFBF"/>
              <w:right w:val="single" w:sz="4" w:space="0" w:color="auto"/>
            </w:tcBorders>
            <w:shd w:val="clear" w:color="000000" w:fill="C6EFCE"/>
            <w:noWrap/>
            <w:vAlign w:val="center"/>
          </w:tcPr>
          <w:p w14:paraId="4967F6D6" w14:textId="5EE4385D" w:rsidR="0006517B" w:rsidRDefault="0006517B" w:rsidP="0006517B">
            <w:pPr>
              <w:jc w:val="center"/>
              <w:rPr>
                <w:rFonts w:ascii="Calibri" w:hAnsi="Calibri" w:cs="Calibri"/>
                <w:color w:val="006100"/>
                <w:sz w:val="22"/>
                <w:szCs w:val="22"/>
              </w:rPr>
            </w:pPr>
            <w:r>
              <w:rPr>
                <w:rFonts w:ascii="Calibri" w:hAnsi="Calibri" w:cs="Calibri"/>
                <w:color w:val="006100"/>
                <w:sz w:val="22"/>
                <w:szCs w:val="22"/>
              </w:rPr>
              <w:t>24</w:t>
            </w:r>
          </w:p>
        </w:tc>
      </w:tr>
      <w:tr w:rsidR="0006517B" w:rsidRPr="00E23BBA" w14:paraId="5B032F5B" w14:textId="77777777" w:rsidTr="0006517B">
        <w:trPr>
          <w:trHeight w:val="340"/>
        </w:trPr>
        <w:tc>
          <w:tcPr>
            <w:tcW w:w="3077" w:type="dxa"/>
            <w:tcBorders>
              <w:top w:val="single" w:sz="4" w:space="0" w:color="BFBFBF"/>
              <w:left w:val="single" w:sz="4" w:space="0" w:color="auto"/>
              <w:bottom w:val="single" w:sz="8" w:space="0" w:color="auto"/>
              <w:right w:val="nil"/>
            </w:tcBorders>
            <w:shd w:val="clear" w:color="auto" w:fill="auto"/>
            <w:noWrap/>
            <w:vAlign w:val="center"/>
          </w:tcPr>
          <w:p w14:paraId="122D2F76" w14:textId="7CAD38DA" w:rsidR="0006517B" w:rsidRDefault="0006517B" w:rsidP="0006517B">
            <w:pPr>
              <w:rPr>
                <w:rFonts w:ascii="Calibri" w:hAnsi="Calibri" w:cs="Calibri"/>
                <w:color w:val="000000"/>
                <w:sz w:val="22"/>
              </w:rPr>
            </w:pPr>
            <w:r>
              <w:rPr>
                <w:rFonts w:ascii="Calibri" w:hAnsi="Calibri" w:cs="Calibri"/>
                <w:color w:val="000000"/>
                <w:sz w:val="22"/>
                <w:szCs w:val="22"/>
              </w:rPr>
              <w:t>współwina uczestników ruchu</w:t>
            </w:r>
          </w:p>
        </w:tc>
        <w:tc>
          <w:tcPr>
            <w:tcW w:w="69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A826FCC" w14:textId="341B4A5A"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5</w:t>
            </w:r>
          </w:p>
        </w:tc>
        <w:tc>
          <w:tcPr>
            <w:tcW w:w="69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907CC36" w14:textId="1D63E109"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7</w:t>
            </w:r>
          </w:p>
        </w:tc>
        <w:tc>
          <w:tcPr>
            <w:tcW w:w="697" w:type="dxa"/>
            <w:tcBorders>
              <w:top w:val="single" w:sz="4" w:space="0" w:color="BFBFBF"/>
              <w:left w:val="nil"/>
              <w:bottom w:val="single" w:sz="8" w:space="0" w:color="auto"/>
              <w:right w:val="nil"/>
            </w:tcBorders>
            <w:shd w:val="clear" w:color="000000" w:fill="FFC7CE"/>
            <w:noWrap/>
            <w:vAlign w:val="center"/>
          </w:tcPr>
          <w:p w14:paraId="2B320B0F" w14:textId="379113A9" w:rsidR="0006517B" w:rsidRDefault="0006517B" w:rsidP="0006517B">
            <w:pPr>
              <w:jc w:val="center"/>
              <w:rPr>
                <w:rFonts w:ascii="Calibri" w:hAnsi="Calibri" w:cs="Calibri"/>
                <w:color w:val="9C0006"/>
                <w:sz w:val="22"/>
                <w:szCs w:val="22"/>
              </w:rPr>
            </w:pPr>
            <w:r>
              <w:rPr>
                <w:rFonts w:ascii="Calibri" w:hAnsi="Calibri" w:cs="Calibri"/>
                <w:color w:val="9C0006"/>
                <w:sz w:val="22"/>
                <w:szCs w:val="22"/>
              </w:rPr>
              <w:t>8</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9DF1751" w14:textId="0832BA45"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E8E423C" w14:textId="085E83F2"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0</w:t>
            </w:r>
          </w:p>
        </w:tc>
        <w:tc>
          <w:tcPr>
            <w:tcW w:w="698" w:type="dxa"/>
            <w:tcBorders>
              <w:top w:val="single" w:sz="4" w:space="0" w:color="BFBFBF"/>
              <w:left w:val="nil"/>
              <w:bottom w:val="single" w:sz="8" w:space="0" w:color="auto"/>
              <w:right w:val="nil"/>
            </w:tcBorders>
            <w:shd w:val="clear" w:color="auto" w:fill="auto"/>
            <w:noWrap/>
            <w:vAlign w:val="center"/>
          </w:tcPr>
          <w:p w14:paraId="728FE065" w14:textId="5778589E" w:rsidR="0006517B" w:rsidRDefault="0006517B" w:rsidP="0006517B">
            <w:pPr>
              <w:jc w:val="center"/>
              <w:rPr>
                <w:rFonts w:ascii="Calibri" w:hAnsi="Calibri" w:cs="Calibri"/>
                <w:color w:val="006100"/>
                <w:sz w:val="22"/>
                <w:szCs w:val="22"/>
              </w:rPr>
            </w:pPr>
            <w:r>
              <w:rPr>
                <w:rFonts w:ascii="Calibri" w:hAnsi="Calibri" w:cs="Calibri"/>
                <w:color w:val="000000"/>
                <w:sz w:val="22"/>
                <w:szCs w:val="22"/>
              </w:rPr>
              <w:t>0</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4A0726A" w14:textId="14EDB566"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6</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A51F963" w14:textId="1728375A" w:rsidR="0006517B" w:rsidRDefault="0006517B" w:rsidP="0006517B">
            <w:pPr>
              <w:jc w:val="center"/>
              <w:rPr>
                <w:rFonts w:ascii="Calibri" w:hAnsi="Calibri" w:cs="Calibri"/>
                <w:color w:val="000000"/>
                <w:sz w:val="22"/>
                <w:szCs w:val="22"/>
              </w:rPr>
            </w:pPr>
            <w:r>
              <w:rPr>
                <w:rFonts w:ascii="Calibri" w:hAnsi="Calibri" w:cs="Calibri"/>
                <w:color w:val="000000"/>
                <w:sz w:val="22"/>
                <w:szCs w:val="22"/>
              </w:rPr>
              <w:t>11</w:t>
            </w:r>
          </w:p>
        </w:tc>
        <w:tc>
          <w:tcPr>
            <w:tcW w:w="698" w:type="dxa"/>
            <w:tcBorders>
              <w:top w:val="single" w:sz="4" w:space="0" w:color="BFBFBF"/>
              <w:left w:val="nil"/>
              <w:bottom w:val="single" w:sz="8" w:space="0" w:color="auto"/>
              <w:right w:val="single" w:sz="4" w:space="0" w:color="auto"/>
            </w:tcBorders>
            <w:shd w:val="clear" w:color="000000" w:fill="C6EFCE"/>
            <w:noWrap/>
            <w:vAlign w:val="center"/>
          </w:tcPr>
          <w:p w14:paraId="65D94399" w14:textId="41ADE895" w:rsidR="0006517B" w:rsidRDefault="0006517B" w:rsidP="0006517B">
            <w:pPr>
              <w:jc w:val="center"/>
              <w:rPr>
                <w:rFonts w:ascii="Calibri" w:hAnsi="Calibri" w:cs="Calibri"/>
                <w:color w:val="9C0006"/>
                <w:sz w:val="22"/>
                <w:szCs w:val="22"/>
              </w:rPr>
            </w:pPr>
            <w:r>
              <w:rPr>
                <w:rFonts w:ascii="Calibri" w:hAnsi="Calibri" w:cs="Calibri"/>
                <w:color w:val="006100"/>
                <w:sz w:val="22"/>
                <w:szCs w:val="22"/>
              </w:rPr>
              <w:t>9</w:t>
            </w:r>
          </w:p>
        </w:tc>
      </w:tr>
      <w:tr w:rsidR="0006517B" w:rsidRPr="00E23BBA" w14:paraId="619F7DE7" w14:textId="77777777" w:rsidTr="0006517B">
        <w:trPr>
          <w:trHeight w:val="340"/>
        </w:trPr>
        <w:tc>
          <w:tcPr>
            <w:tcW w:w="3077" w:type="dxa"/>
            <w:tcBorders>
              <w:top w:val="single" w:sz="4" w:space="0" w:color="auto"/>
              <w:left w:val="single" w:sz="4" w:space="0" w:color="auto"/>
              <w:bottom w:val="single" w:sz="4" w:space="0" w:color="auto"/>
              <w:right w:val="nil"/>
            </w:tcBorders>
            <w:shd w:val="clear" w:color="FFFFFF" w:fill="FFFFFF"/>
            <w:noWrap/>
            <w:vAlign w:val="center"/>
          </w:tcPr>
          <w:p w14:paraId="243C89AE" w14:textId="57417932" w:rsidR="0006517B" w:rsidRDefault="0006517B" w:rsidP="0006517B">
            <w:pPr>
              <w:rPr>
                <w:rFonts w:ascii="Calibri" w:hAnsi="Calibri" w:cs="Calibri"/>
                <w:b/>
                <w:bCs/>
                <w:color w:val="000000"/>
                <w:sz w:val="22"/>
              </w:rPr>
            </w:pPr>
            <w:r>
              <w:rPr>
                <w:rFonts w:ascii="Calibri" w:hAnsi="Calibri" w:cs="Calibri"/>
                <w:b/>
                <w:bCs/>
                <w:color w:val="000000"/>
                <w:sz w:val="22"/>
                <w:szCs w:val="22"/>
              </w:rPr>
              <w:t>Ogółem</w:t>
            </w:r>
          </w:p>
        </w:tc>
        <w:tc>
          <w:tcPr>
            <w:tcW w:w="69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17AA6F6" w14:textId="3F7FE57D"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764</w:t>
            </w:r>
          </w:p>
        </w:tc>
        <w:tc>
          <w:tcPr>
            <w:tcW w:w="69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964018A" w14:textId="4629ADF1"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762</w:t>
            </w:r>
          </w:p>
        </w:tc>
        <w:tc>
          <w:tcPr>
            <w:tcW w:w="697" w:type="dxa"/>
            <w:tcBorders>
              <w:top w:val="single" w:sz="4" w:space="0" w:color="BFBFBF"/>
              <w:left w:val="nil"/>
              <w:bottom w:val="single" w:sz="4" w:space="0" w:color="auto"/>
              <w:right w:val="nil"/>
            </w:tcBorders>
            <w:shd w:val="clear" w:color="FFFFFF" w:fill="FFC7CE"/>
            <w:noWrap/>
            <w:vAlign w:val="center"/>
          </w:tcPr>
          <w:p w14:paraId="2C9BBA44" w14:textId="2FA256C2" w:rsidR="0006517B" w:rsidRDefault="0006517B" w:rsidP="0006517B">
            <w:pPr>
              <w:jc w:val="center"/>
              <w:rPr>
                <w:rFonts w:ascii="Calibri" w:hAnsi="Calibri" w:cs="Calibri"/>
                <w:b/>
                <w:bCs/>
                <w:color w:val="006100"/>
                <w:sz w:val="22"/>
                <w:szCs w:val="22"/>
              </w:rPr>
            </w:pPr>
            <w:r>
              <w:rPr>
                <w:rFonts w:ascii="Calibri" w:hAnsi="Calibri" w:cs="Calibri"/>
                <w:b/>
                <w:bCs/>
                <w:color w:val="9C0006"/>
                <w:sz w:val="22"/>
                <w:szCs w:val="22"/>
              </w:rPr>
              <w:t>763</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D457FD8" w14:textId="1C26F8E9"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77</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E4663B4" w14:textId="77570B58"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81</w:t>
            </w:r>
          </w:p>
        </w:tc>
        <w:tc>
          <w:tcPr>
            <w:tcW w:w="698" w:type="dxa"/>
            <w:tcBorders>
              <w:top w:val="single" w:sz="4" w:space="0" w:color="BFBFBF"/>
              <w:left w:val="nil"/>
              <w:bottom w:val="single" w:sz="4" w:space="0" w:color="auto"/>
              <w:right w:val="nil"/>
            </w:tcBorders>
            <w:shd w:val="clear" w:color="FFFFFF" w:fill="FFC7CE"/>
            <w:noWrap/>
            <w:vAlign w:val="center"/>
          </w:tcPr>
          <w:p w14:paraId="0D6BA8F7" w14:textId="0058F1BE" w:rsidR="0006517B" w:rsidRDefault="0006517B" w:rsidP="0006517B">
            <w:pPr>
              <w:jc w:val="center"/>
              <w:rPr>
                <w:rFonts w:ascii="Calibri" w:hAnsi="Calibri" w:cs="Calibri"/>
                <w:b/>
                <w:bCs/>
                <w:color w:val="006100"/>
                <w:sz w:val="22"/>
                <w:szCs w:val="22"/>
              </w:rPr>
            </w:pPr>
            <w:r>
              <w:rPr>
                <w:rFonts w:ascii="Calibri" w:hAnsi="Calibri" w:cs="Calibri"/>
                <w:b/>
                <w:bCs/>
                <w:color w:val="9C0006"/>
                <w:sz w:val="22"/>
                <w:szCs w:val="22"/>
              </w:rPr>
              <w:t>91</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63DC486" w14:textId="517C7669"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885</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AA93CBF" w14:textId="1A611E08" w:rsidR="0006517B" w:rsidRDefault="0006517B" w:rsidP="0006517B">
            <w:pPr>
              <w:jc w:val="center"/>
              <w:rPr>
                <w:rFonts w:ascii="Calibri" w:hAnsi="Calibri" w:cs="Calibri"/>
                <w:b/>
                <w:bCs/>
                <w:color w:val="000000"/>
                <w:sz w:val="22"/>
                <w:szCs w:val="22"/>
              </w:rPr>
            </w:pPr>
            <w:r>
              <w:rPr>
                <w:rFonts w:ascii="Calibri" w:hAnsi="Calibri" w:cs="Calibri"/>
                <w:b/>
                <w:bCs/>
                <w:color w:val="000000"/>
                <w:sz w:val="22"/>
                <w:szCs w:val="22"/>
              </w:rPr>
              <w:t>876</w:t>
            </w:r>
          </w:p>
        </w:tc>
        <w:tc>
          <w:tcPr>
            <w:tcW w:w="698" w:type="dxa"/>
            <w:tcBorders>
              <w:top w:val="single" w:sz="4" w:space="0" w:color="BFBFBF"/>
              <w:left w:val="nil"/>
              <w:bottom w:val="single" w:sz="4" w:space="0" w:color="auto"/>
              <w:right w:val="single" w:sz="4" w:space="0" w:color="auto"/>
            </w:tcBorders>
            <w:shd w:val="clear" w:color="FFFFFF" w:fill="FFC7CE"/>
            <w:noWrap/>
            <w:vAlign w:val="center"/>
          </w:tcPr>
          <w:p w14:paraId="098C2CCE" w14:textId="4D86FCAF" w:rsidR="0006517B" w:rsidRDefault="0006517B" w:rsidP="0006517B">
            <w:pPr>
              <w:jc w:val="center"/>
              <w:rPr>
                <w:rFonts w:ascii="Calibri" w:hAnsi="Calibri" w:cs="Calibri"/>
                <w:b/>
                <w:bCs/>
                <w:color w:val="006100"/>
                <w:sz w:val="22"/>
                <w:szCs w:val="22"/>
              </w:rPr>
            </w:pPr>
            <w:r>
              <w:rPr>
                <w:rFonts w:ascii="Calibri" w:hAnsi="Calibri" w:cs="Calibri"/>
                <w:b/>
                <w:bCs/>
                <w:color w:val="9C0006"/>
                <w:sz w:val="22"/>
                <w:szCs w:val="22"/>
              </w:rPr>
              <w:t>917</w:t>
            </w:r>
          </w:p>
        </w:tc>
      </w:tr>
    </w:tbl>
    <w:p w14:paraId="2F9FC3A2" w14:textId="263A2CDE" w:rsidR="00873221" w:rsidRPr="00051301" w:rsidRDefault="00873221" w:rsidP="00A65ABE">
      <w:pPr>
        <w:rPr>
          <w:b/>
          <w:sz w:val="24"/>
        </w:rPr>
      </w:pPr>
    </w:p>
    <w:p w14:paraId="1F20E6C2" w14:textId="77777777" w:rsidR="005815E6" w:rsidRPr="00CA365D" w:rsidRDefault="005815E6" w:rsidP="00716C0F">
      <w:pPr>
        <w:pStyle w:val="Tekstpodstawowy"/>
        <w:spacing w:line="276" w:lineRule="auto"/>
        <w:rPr>
          <w:bCs/>
          <w:color w:val="FF0000"/>
          <w:sz w:val="24"/>
        </w:rPr>
      </w:pPr>
      <w:r w:rsidRPr="00CA365D">
        <w:rPr>
          <w:bCs/>
          <w:color w:val="FF0000"/>
          <w:sz w:val="24"/>
        </w:rPr>
        <w:tab/>
      </w:r>
      <w:r w:rsidRPr="00850504">
        <w:rPr>
          <w:bCs/>
          <w:sz w:val="24"/>
        </w:rPr>
        <w:t>Na przestrzeni ostatnich lat na terenie woj. warmińsko - mazurskiego utrzymuje się stała tendencja wskazująca, że  pierwsze miejsce pod kątem liczby wypadkó</w:t>
      </w:r>
      <w:r w:rsidR="0097371D" w:rsidRPr="00850504">
        <w:rPr>
          <w:bCs/>
          <w:sz w:val="24"/>
        </w:rPr>
        <w:fldChar w:fldCharType="begin"/>
      </w:r>
      <w:r w:rsidRPr="00850504">
        <w:rPr>
          <w:bCs/>
          <w:sz w:val="24"/>
        </w:rPr>
        <w:instrText xml:space="preserve"> LISTNUM </w:instrText>
      </w:r>
      <w:r w:rsidR="0097371D" w:rsidRPr="00850504">
        <w:rPr>
          <w:bCs/>
          <w:sz w:val="24"/>
        </w:rPr>
        <w:fldChar w:fldCharType="end"/>
      </w:r>
      <w:r w:rsidRPr="00850504">
        <w:rPr>
          <w:bCs/>
          <w:sz w:val="24"/>
        </w:rPr>
        <w:t xml:space="preserve">w drogowych, w których liczba osób zabitych i rannych była najwyższa, związana jest ze zdarzeniami powstałymi z winy kierujących pojazdami. </w:t>
      </w:r>
    </w:p>
    <w:p w14:paraId="74395640" w14:textId="77777777" w:rsidR="006E73D3" w:rsidRDefault="005815E6" w:rsidP="00716C0F">
      <w:pPr>
        <w:pStyle w:val="Tekstpodstawowy"/>
        <w:spacing w:line="276" w:lineRule="auto"/>
        <w:rPr>
          <w:bCs/>
          <w:color w:val="FF0000"/>
          <w:sz w:val="24"/>
        </w:rPr>
      </w:pPr>
      <w:r w:rsidRPr="00CA365D">
        <w:rPr>
          <w:bCs/>
          <w:color w:val="FF0000"/>
          <w:sz w:val="24"/>
        </w:rPr>
        <w:tab/>
      </w:r>
      <w:r w:rsidRPr="006E73D3">
        <w:rPr>
          <w:bCs/>
          <w:sz w:val="24"/>
        </w:rPr>
        <w:t>W 20</w:t>
      </w:r>
      <w:r w:rsidR="005B0EE0" w:rsidRPr="006E73D3">
        <w:rPr>
          <w:bCs/>
          <w:sz w:val="24"/>
        </w:rPr>
        <w:t>2</w:t>
      </w:r>
      <w:r w:rsidR="00850504" w:rsidRPr="006E73D3">
        <w:rPr>
          <w:bCs/>
          <w:sz w:val="24"/>
        </w:rPr>
        <w:t>5</w:t>
      </w:r>
      <w:r w:rsidRPr="006E73D3">
        <w:rPr>
          <w:bCs/>
          <w:sz w:val="24"/>
        </w:rPr>
        <w:t xml:space="preserve"> roku na </w:t>
      </w:r>
      <w:r w:rsidR="00624FF9" w:rsidRPr="006E73D3">
        <w:rPr>
          <w:bCs/>
          <w:sz w:val="24"/>
        </w:rPr>
        <w:t>7</w:t>
      </w:r>
      <w:r w:rsidR="00850504" w:rsidRPr="006E73D3">
        <w:rPr>
          <w:bCs/>
          <w:sz w:val="24"/>
        </w:rPr>
        <w:t>63</w:t>
      </w:r>
      <w:r w:rsidRPr="006E73D3">
        <w:rPr>
          <w:bCs/>
          <w:sz w:val="24"/>
        </w:rPr>
        <w:t xml:space="preserve"> wypadk</w:t>
      </w:r>
      <w:r w:rsidR="00850504" w:rsidRPr="006E73D3">
        <w:rPr>
          <w:bCs/>
          <w:sz w:val="24"/>
        </w:rPr>
        <w:t>i</w:t>
      </w:r>
      <w:r w:rsidRPr="006E73D3">
        <w:rPr>
          <w:bCs/>
          <w:sz w:val="24"/>
        </w:rPr>
        <w:t xml:space="preserve"> aż </w:t>
      </w:r>
      <w:r w:rsidR="007728AB" w:rsidRPr="006E73D3">
        <w:rPr>
          <w:bCs/>
          <w:sz w:val="24"/>
        </w:rPr>
        <w:t>6</w:t>
      </w:r>
      <w:r w:rsidR="00850504" w:rsidRPr="006E73D3">
        <w:rPr>
          <w:bCs/>
          <w:sz w:val="24"/>
        </w:rPr>
        <w:t>75</w:t>
      </w:r>
      <w:r w:rsidRPr="006E73D3">
        <w:rPr>
          <w:bCs/>
          <w:sz w:val="24"/>
        </w:rPr>
        <w:t xml:space="preserve"> powstał</w:t>
      </w:r>
      <w:r w:rsidR="005B0EE0" w:rsidRPr="006E73D3">
        <w:rPr>
          <w:bCs/>
          <w:sz w:val="24"/>
        </w:rPr>
        <w:t>o</w:t>
      </w:r>
      <w:r w:rsidRPr="006E73D3">
        <w:rPr>
          <w:bCs/>
          <w:sz w:val="24"/>
        </w:rPr>
        <w:t xml:space="preserve"> z</w:t>
      </w:r>
      <w:r w:rsidR="005A0226" w:rsidRPr="006E73D3">
        <w:rPr>
          <w:bCs/>
          <w:sz w:val="24"/>
        </w:rPr>
        <w:t xml:space="preserve"> winy kierujących pojazdami, co </w:t>
      </w:r>
      <w:r w:rsidRPr="006E73D3">
        <w:rPr>
          <w:bCs/>
          <w:sz w:val="24"/>
        </w:rPr>
        <w:t xml:space="preserve">stanowi </w:t>
      </w:r>
      <w:r w:rsidR="00850504" w:rsidRPr="006E73D3">
        <w:rPr>
          <w:bCs/>
          <w:sz w:val="24"/>
        </w:rPr>
        <w:t>88</w:t>
      </w:r>
      <w:r w:rsidRPr="006E73D3">
        <w:rPr>
          <w:bCs/>
          <w:sz w:val="24"/>
        </w:rPr>
        <w:t>,</w:t>
      </w:r>
      <w:r w:rsidR="00850504" w:rsidRPr="006E73D3">
        <w:rPr>
          <w:bCs/>
          <w:sz w:val="24"/>
        </w:rPr>
        <w:t>5</w:t>
      </w:r>
      <w:r w:rsidRPr="006E73D3">
        <w:rPr>
          <w:bCs/>
          <w:sz w:val="24"/>
        </w:rPr>
        <w:t>%</w:t>
      </w:r>
      <w:r w:rsidR="002344A3" w:rsidRPr="006E73D3">
        <w:rPr>
          <w:bCs/>
          <w:sz w:val="24"/>
        </w:rPr>
        <w:t xml:space="preserve"> ogółu wypadków. W analizowanym</w:t>
      </w:r>
      <w:r w:rsidRPr="006E73D3">
        <w:rPr>
          <w:bCs/>
          <w:sz w:val="24"/>
        </w:rPr>
        <w:t xml:space="preserve"> okresie nastąpił </w:t>
      </w:r>
      <w:r w:rsidR="00624FF9" w:rsidRPr="006E73D3">
        <w:rPr>
          <w:bCs/>
          <w:sz w:val="24"/>
        </w:rPr>
        <w:t>wzrost</w:t>
      </w:r>
      <w:r w:rsidRPr="006E73D3">
        <w:rPr>
          <w:bCs/>
          <w:sz w:val="24"/>
        </w:rPr>
        <w:t xml:space="preserve"> w poró</w:t>
      </w:r>
      <w:r w:rsidR="0097371D" w:rsidRPr="006E73D3">
        <w:rPr>
          <w:bCs/>
          <w:sz w:val="24"/>
        </w:rPr>
        <w:fldChar w:fldCharType="begin"/>
      </w:r>
      <w:r w:rsidRPr="006E73D3">
        <w:rPr>
          <w:bCs/>
          <w:sz w:val="24"/>
        </w:rPr>
        <w:instrText xml:space="preserve"> LISTNUM </w:instrText>
      </w:r>
      <w:r w:rsidR="0097371D" w:rsidRPr="006E73D3">
        <w:rPr>
          <w:bCs/>
          <w:sz w:val="24"/>
        </w:rPr>
        <w:fldChar w:fldCharType="end"/>
      </w:r>
      <w:r w:rsidRPr="006E73D3">
        <w:rPr>
          <w:bCs/>
          <w:sz w:val="24"/>
        </w:rPr>
        <w:t>wnaniu do 20</w:t>
      </w:r>
      <w:r w:rsidR="00BC2032" w:rsidRPr="006E73D3">
        <w:rPr>
          <w:bCs/>
          <w:sz w:val="24"/>
        </w:rPr>
        <w:t>2</w:t>
      </w:r>
      <w:r w:rsidR="00535490" w:rsidRPr="006E73D3">
        <w:rPr>
          <w:bCs/>
          <w:sz w:val="24"/>
        </w:rPr>
        <w:t>4</w:t>
      </w:r>
      <w:r w:rsidRPr="006E73D3">
        <w:rPr>
          <w:bCs/>
          <w:sz w:val="24"/>
        </w:rPr>
        <w:t xml:space="preserve"> roku liczby </w:t>
      </w:r>
      <w:r w:rsidR="00535490" w:rsidRPr="006E73D3">
        <w:rPr>
          <w:bCs/>
          <w:sz w:val="24"/>
        </w:rPr>
        <w:t>zabitych</w:t>
      </w:r>
      <w:r w:rsidRPr="006E73D3">
        <w:rPr>
          <w:bCs/>
          <w:sz w:val="24"/>
        </w:rPr>
        <w:t xml:space="preserve"> o (</w:t>
      </w:r>
      <w:r w:rsidR="0067227A" w:rsidRPr="006E73D3">
        <w:rPr>
          <w:bCs/>
          <w:sz w:val="24"/>
        </w:rPr>
        <w:t>+7</w:t>
      </w:r>
      <w:r w:rsidRPr="006E73D3">
        <w:rPr>
          <w:bCs/>
          <w:sz w:val="24"/>
        </w:rPr>
        <w:t xml:space="preserve">) </w:t>
      </w:r>
      <w:r w:rsidR="00685CC8" w:rsidRPr="006E73D3">
        <w:rPr>
          <w:bCs/>
          <w:sz w:val="24"/>
        </w:rPr>
        <w:t xml:space="preserve">oraz osób rannych (+29) </w:t>
      </w:r>
      <w:r w:rsidRPr="006E73D3">
        <w:rPr>
          <w:bCs/>
          <w:sz w:val="24"/>
        </w:rPr>
        <w:t xml:space="preserve">z winy kierujących pojazdami; </w:t>
      </w:r>
      <w:r w:rsidR="000827BD" w:rsidRPr="006E73D3">
        <w:rPr>
          <w:bCs/>
          <w:sz w:val="24"/>
        </w:rPr>
        <w:t xml:space="preserve">a </w:t>
      </w:r>
      <w:r w:rsidR="006E73D3" w:rsidRPr="006E73D3">
        <w:rPr>
          <w:bCs/>
          <w:sz w:val="24"/>
        </w:rPr>
        <w:t>spadkowi</w:t>
      </w:r>
      <w:r w:rsidRPr="006E73D3">
        <w:rPr>
          <w:bCs/>
          <w:sz w:val="24"/>
        </w:rPr>
        <w:t xml:space="preserve"> uległa liczba</w:t>
      </w:r>
      <w:r w:rsidR="002344A3" w:rsidRPr="006E73D3">
        <w:rPr>
          <w:bCs/>
          <w:sz w:val="24"/>
        </w:rPr>
        <w:t xml:space="preserve"> </w:t>
      </w:r>
      <w:r w:rsidR="006E73D3" w:rsidRPr="006E73D3">
        <w:rPr>
          <w:bCs/>
          <w:sz w:val="24"/>
        </w:rPr>
        <w:t>samych wypadków</w:t>
      </w:r>
      <w:r w:rsidR="00624FF9" w:rsidRPr="006E73D3">
        <w:rPr>
          <w:bCs/>
          <w:sz w:val="24"/>
        </w:rPr>
        <w:t xml:space="preserve"> </w:t>
      </w:r>
      <w:r w:rsidR="006E73D3" w:rsidRPr="006E73D3">
        <w:rPr>
          <w:bCs/>
          <w:sz w:val="24"/>
        </w:rPr>
        <w:t>(-13</w:t>
      </w:r>
      <w:r w:rsidR="000827BD" w:rsidRPr="006E73D3">
        <w:rPr>
          <w:bCs/>
          <w:sz w:val="24"/>
        </w:rPr>
        <w:t>)</w:t>
      </w:r>
      <w:r w:rsidR="006E73D3" w:rsidRPr="006E73D3">
        <w:rPr>
          <w:bCs/>
          <w:sz w:val="24"/>
        </w:rPr>
        <w:t>.</w:t>
      </w:r>
    </w:p>
    <w:p w14:paraId="057A388F" w14:textId="618D1C89" w:rsidR="005815E6" w:rsidRPr="005E129E" w:rsidRDefault="005815E6" w:rsidP="006E73D3">
      <w:pPr>
        <w:pStyle w:val="Tekstpodstawowy"/>
        <w:spacing w:line="276" w:lineRule="auto"/>
        <w:ind w:firstLine="709"/>
        <w:rPr>
          <w:bCs/>
          <w:sz w:val="24"/>
        </w:rPr>
      </w:pPr>
      <w:r w:rsidRPr="005E129E">
        <w:rPr>
          <w:bCs/>
          <w:sz w:val="24"/>
        </w:rPr>
        <w:lastRenderedPageBreak/>
        <w:t xml:space="preserve">Na kolejnym miejscu wymienić możemy zdarzenia powstałe z innych przyczyn </w:t>
      </w:r>
      <w:r w:rsidR="002344A3" w:rsidRPr="005E129E">
        <w:rPr>
          <w:bCs/>
          <w:sz w:val="24"/>
        </w:rPr>
        <w:t xml:space="preserve">- </w:t>
      </w:r>
      <w:r w:rsidR="005E129E" w:rsidRPr="005E129E">
        <w:rPr>
          <w:bCs/>
          <w:sz w:val="24"/>
        </w:rPr>
        <w:t>51</w:t>
      </w:r>
      <w:r w:rsidR="000535BE" w:rsidRPr="005E129E">
        <w:rPr>
          <w:bCs/>
          <w:sz w:val="24"/>
        </w:rPr>
        <w:t> </w:t>
      </w:r>
      <w:r w:rsidRPr="005E129E">
        <w:rPr>
          <w:bCs/>
          <w:sz w:val="24"/>
        </w:rPr>
        <w:t>wypadk</w:t>
      </w:r>
      <w:r w:rsidR="005E129E" w:rsidRPr="005E129E">
        <w:rPr>
          <w:bCs/>
          <w:sz w:val="24"/>
        </w:rPr>
        <w:t>ów</w:t>
      </w:r>
      <w:r w:rsidRPr="005E129E">
        <w:rPr>
          <w:bCs/>
          <w:sz w:val="24"/>
        </w:rPr>
        <w:t xml:space="preserve"> (</w:t>
      </w:r>
      <w:r w:rsidR="005E129E" w:rsidRPr="005E129E">
        <w:rPr>
          <w:bCs/>
          <w:sz w:val="24"/>
        </w:rPr>
        <w:t>6</w:t>
      </w:r>
      <w:r w:rsidRPr="005E129E">
        <w:rPr>
          <w:bCs/>
          <w:sz w:val="24"/>
        </w:rPr>
        <w:t>,</w:t>
      </w:r>
      <w:r w:rsidR="005E129E" w:rsidRPr="005E129E">
        <w:rPr>
          <w:bCs/>
          <w:sz w:val="24"/>
        </w:rPr>
        <w:t>7</w:t>
      </w:r>
      <w:r w:rsidRPr="005E129E">
        <w:rPr>
          <w:bCs/>
          <w:sz w:val="24"/>
        </w:rPr>
        <w:t>%) oraz z winy pieszego</w:t>
      </w:r>
      <w:r w:rsidR="002344A3" w:rsidRPr="005E129E">
        <w:rPr>
          <w:bCs/>
          <w:sz w:val="24"/>
        </w:rPr>
        <w:t xml:space="preserve"> -</w:t>
      </w:r>
      <w:r w:rsidRPr="005E129E">
        <w:rPr>
          <w:bCs/>
          <w:sz w:val="24"/>
        </w:rPr>
        <w:t xml:space="preserve"> </w:t>
      </w:r>
      <w:r w:rsidR="00192B70" w:rsidRPr="005E129E">
        <w:rPr>
          <w:bCs/>
          <w:sz w:val="24"/>
        </w:rPr>
        <w:t>2</w:t>
      </w:r>
      <w:r w:rsidR="005E129E" w:rsidRPr="005E129E">
        <w:rPr>
          <w:bCs/>
          <w:sz w:val="24"/>
        </w:rPr>
        <w:t>9</w:t>
      </w:r>
      <w:r w:rsidRPr="005E129E">
        <w:rPr>
          <w:bCs/>
          <w:sz w:val="24"/>
        </w:rPr>
        <w:t xml:space="preserve"> wypadk</w:t>
      </w:r>
      <w:r w:rsidR="00624FF9" w:rsidRPr="005E129E">
        <w:rPr>
          <w:bCs/>
          <w:sz w:val="24"/>
        </w:rPr>
        <w:t>ów</w:t>
      </w:r>
      <w:r w:rsidRPr="005E129E">
        <w:rPr>
          <w:bCs/>
          <w:sz w:val="24"/>
        </w:rPr>
        <w:t xml:space="preserve"> (</w:t>
      </w:r>
      <w:r w:rsidR="00624FF9" w:rsidRPr="005E129E">
        <w:rPr>
          <w:bCs/>
          <w:sz w:val="24"/>
        </w:rPr>
        <w:t>3</w:t>
      </w:r>
      <w:r w:rsidRPr="005E129E">
        <w:rPr>
          <w:bCs/>
          <w:sz w:val="24"/>
        </w:rPr>
        <w:t>,</w:t>
      </w:r>
      <w:r w:rsidR="005E129E" w:rsidRPr="005E129E">
        <w:rPr>
          <w:bCs/>
          <w:sz w:val="24"/>
        </w:rPr>
        <w:t>8</w:t>
      </w:r>
      <w:r w:rsidRPr="005E129E">
        <w:rPr>
          <w:bCs/>
          <w:sz w:val="24"/>
        </w:rPr>
        <w:t>%).</w:t>
      </w:r>
    </w:p>
    <w:p w14:paraId="5A889BCF" w14:textId="09F6A1B0" w:rsidR="00765839" w:rsidRDefault="005815E6" w:rsidP="003265D7">
      <w:pPr>
        <w:pStyle w:val="Tekstpodstawowy"/>
        <w:ind w:right="-530"/>
        <w:rPr>
          <w:b/>
          <w:bCs/>
          <w:sz w:val="24"/>
          <w:szCs w:val="28"/>
        </w:rPr>
      </w:pPr>
      <w:r w:rsidRPr="00D01FAA">
        <w:rPr>
          <w:b/>
          <w:bCs/>
          <w:sz w:val="24"/>
          <w:szCs w:val="28"/>
        </w:rPr>
        <w:tab/>
      </w:r>
    </w:p>
    <w:p w14:paraId="45CE2F03" w14:textId="68194CF1" w:rsidR="005815E6" w:rsidRDefault="005815E6" w:rsidP="003265D7">
      <w:pPr>
        <w:pStyle w:val="Tekstpodstawowy"/>
        <w:ind w:right="-530"/>
        <w:rPr>
          <w:b/>
          <w:bCs/>
          <w:sz w:val="24"/>
          <w:szCs w:val="28"/>
        </w:rPr>
      </w:pPr>
      <w:r>
        <w:rPr>
          <w:b/>
          <w:bCs/>
          <w:sz w:val="24"/>
          <w:szCs w:val="28"/>
        </w:rPr>
        <w:t>Sprawcy wypadków według płci w latach 20</w:t>
      </w:r>
      <w:r w:rsidR="008A5EFF">
        <w:rPr>
          <w:b/>
          <w:bCs/>
          <w:sz w:val="24"/>
          <w:szCs w:val="28"/>
        </w:rPr>
        <w:t>2</w:t>
      </w:r>
      <w:r w:rsidR="00843D6D">
        <w:rPr>
          <w:b/>
          <w:bCs/>
          <w:sz w:val="24"/>
          <w:szCs w:val="28"/>
        </w:rPr>
        <w:t>3</w:t>
      </w:r>
      <w:r>
        <w:rPr>
          <w:b/>
          <w:bCs/>
          <w:sz w:val="24"/>
          <w:szCs w:val="28"/>
        </w:rPr>
        <w:t xml:space="preserve"> - 20</w:t>
      </w:r>
      <w:r w:rsidR="00467AF1">
        <w:rPr>
          <w:b/>
          <w:bCs/>
          <w:sz w:val="24"/>
          <w:szCs w:val="28"/>
        </w:rPr>
        <w:t>2</w:t>
      </w:r>
      <w:r w:rsidR="00843D6D">
        <w:rPr>
          <w:b/>
          <w:bCs/>
          <w:sz w:val="24"/>
          <w:szCs w:val="28"/>
        </w:rPr>
        <w:t>5</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14:paraId="6909690C" w14:textId="77777777"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14:paraId="11EE65A0"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14:paraId="01BD754F"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14:paraId="5C4A046E"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14:paraId="1E98DAAA" w14:textId="77777777"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5C19A3" w:rsidRPr="00E86453" w14:paraId="474DAC7D" w14:textId="77777777" w:rsidTr="00843D6D">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14:paraId="290FE187" w14:textId="77777777" w:rsidR="005C19A3" w:rsidRPr="00E86453" w:rsidRDefault="005C19A3" w:rsidP="005C19A3">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14:paraId="614BCEA9" w14:textId="61B864C2"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3</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34440256" w14:textId="2F401830"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4</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301A6806" w14:textId="3A91348E"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5</w:t>
            </w:r>
          </w:p>
        </w:tc>
        <w:tc>
          <w:tcPr>
            <w:tcW w:w="819" w:type="dxa"/>
            <w:tcBorders>
              <w:top w:val="single" w:sz="4" w:space="0" w:color="BFBFBF"/>
              <w:left w:val="single" w:sz="8" w:space="0" w:color="auto"/>
              <w:bottom w:val="single" w:sz="8" w:space="0" w:color="auto"/>
              <w:right w:val="nil"/>
            </w:tcBorders>
            <w:vAlign w:val="center"/>
          </w:tcPr>
          <w:p w14:paraId="00156C4D" w14:textId="04786522"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3</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50E86957" w14:textId="55679C7B"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4</w:t>
            </w:r>
          </w:p>
        </w:tc>
        <w:tc>
          <w:tcPr>
            <w:tcW w:w="819" w:type="dxa"/>
            <w:tcBorders>
              <w:top w:val="single" w:sz="4" w:space="0" w:color="BFBFBF"/>
              <w:left w:val="single" w:sz="4" w:space="0" w:color="BFBFBF" w:themeColor="background1" w:themeShade="BF"/>
              <w:bottom w:val="single" w:sz="8" w:space="0" w:color="auto"/>
              <w:right w:val="single" w:sz="8" w:space="0" w:color="auto"/>
            </w:tcBorders>
            <w:vAlign w:val="center"/>
          </w:tcPr>
          <w:p w14:paraId="7F1DFE41" w14:textId="09BC557A"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5</w:t>
            </w:r>
          </w:p>
        </w:tc>
        <w:tc>
          <w:tcPr>
            <w:tcW w:w="819" w:type="dxa"/>
            <w:tcBorders>
              <w:top w:val="single" w:sz="4" w:space="0" w:color="BFBFBF"/>
              <w:left w:val="single" w:sz="8" w:space="0" w:color="auto"/>
              <w:bottom w:val="single" w:sz="8" w:space="0" w:color="auto"/>
              <w:right w:val="nil"/>
            </w:tcBorders>
            <w:vAlign w:val="center"/>
          </w:tcPr>
          <w:p w14:paraId="3CAFEE50" w14:textId="2A9BD7C6"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3</w:t>
            </w:r>
          </w:p>
        </w:tc>
        <w:tc>
          <w:tcPr>
            <w:tcW w:w="819" w:type="dxa"/>
            <w:tcBorders>
              <w:top w:val="single" w:sz="4" w:space="0" w:color="BFBFBF"/>
              <w:left w:val="single" w:sz="4" w:space="0" w:color="BFBFBF"/>
              <w:bottom w:val="single" w:sz="8" w:space="0" w:color="auto"/>
              <w:right w:val="single" w:sz="4" w:space="0" w:color="BFBFBF" w:themeColor="background1" w:themeShade="BF"/>
            </w:tcBorders>
            <w:vAlign w:val="center"/>
          </w:tcPr>
          <w:p w14:paraId="44563FB7" w14:textId="33D4CE4A"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4</w:t>
            </w:r>
          </w:p>
        </w:tc>
        <w:tc>
          <w:tcPr>
            <w:tcW w:w="819" w:type="dxa"/>
            <w:tcBorders>
              <w:top w:val="single" w:sz="4" w:space="0" w:color="BFBFBF"/>
              <w:left w:val="single" w:sz="4" w:space="0" w:color="BFBFBF" w:themeColor="background1" w:themeShade="BF"/>
              <w:bottom w:val="single" w:sz="8" w:space="0" w:color="auto"/>
              <w:right w:val="single" w:sz="4" w:space="0" w:color="auto"/>
            </w:tcBorders>
            <w:vAlign w:val="center"/>
          </w:tcPr>
          <w:p w14:paraId="3BD7225A" w14:textId="7CDDC475" w:rsidR="005C19A3" w:rsidRPr="00E86453" w:rsidRDefault="005C19A3" w:rsidP="00843D6D">
            <w:pPr>
              <w:suppressAutoHyphens w:val="0"/>
              <w:jc w:val="center"/>
              <w:rPr>
                <w:rFonts w:ascii="Calibri" w:hAnsi="Calibri" w:cs="Calibri"/>
                <w:b/>
                <w:bCs/>
                <w:color w:val="000000"/>
                <w:sz w:val="22"/>
                <w:lang w:eastAsia="pl-PL"/>
              </w:rPr>
            </w:pPr>
            <w:r w:rsidRPr="00975558">
              <w:rPr>
                <w:rFonts w:ascii="Calibri" w:hAnsi="Calibri" w:cs="Calibri"/>
                <w:b/>
                <w:bCs/>
                <w:color w:val="000000"/>
                <w:sz w:val="22"/>
                <w:szCs w:val="22"/>
              </w:rPr>
              <w:t>202</w:t>
            </w:r>
            <w:r w:rsidR="00843D6D">
              <w:rPr>
                <w:rFonts w:ascii="Calibri" w:hAnsi="Calibri" w:cs="Calibri"/>
                <w:b/>
                <w:bCs/>
                <w:color w:val="000000"/>
                <w:sz w:val="22"/>
                <w:szCs w:val="22"/>
              </w:rPr>
              <w:t>5</w:t>
            </w:r>
          </w:p>
        </w:tc>
      </w:tr>
      <w:tr w:rsidR="00843D6D" w:rsidRPr="00E86453" w14:paraId="7BED2262" w14:textId="77777777" w:rsidTr="00843D6D">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09DF106E" w14:textId="77777777" w:rsidR="00843D6D" w:rsidRPr="00E86453" w:rsidRDefault="00843D6D" w:rsidP="00843D6D">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D85F758" w14:textId="11AB03EC" w:rsidR="00843D6D" w:rsidRPr="00D36B9A" w:rsidRDefault="00843D6D" w:rsidP="00843D6D">
            <w:pPr>
              <w:suppressAutoHyphens w:val="0"/>
              <w:jc w:val="center"/>
              <w:rPr>
                <w:rFonts w:asciiTheme="minorHAnsi" w:hAnsiTheme="minorHAnsi" w:cstheme="minorHAnsi"/>
                <w:b/>
                <w:bCs/>
                <w:color w:val="000000"/>
                <w:sz w:val="22"/>
                <w:szCs w:val="22"/>
                <w:lang w:eastAsia="pl-PL"/>
              </w:rPr>
            </w:pPr>
            <w:r>
              <w:rPr>
                <w:rFonts w:ascii="Calibri" w:hAnsi="Calibri" w:cs="Calibri"/>
                <w:b/>
                <w:bCs/>
                <w:color w:val="000000"/>
                <w:sz w:val="22"/>
                <w:szCs w:val="22"/>
              </w:rPr>
              <w:t>681</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276ECB54" w14:textId="7CBE2394"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688</w:t>
            </w:r>
          </w:p>
        </w:tc>
        <w:tc>
          <w:tcPr>
            <w:tcW w:w="819" w:type="dxa"/>
            <w:tcBorders>
              <w:top w:val="single" w:sz="8" w:space="0" w:color="auto"/>
              <w:left w:val="nil"/>
              <w:bottom w:val="single" w:sz="8" w:space="0" w:color="auto"/>
              <w:right w:val="nil"/>
            </w:tcBorders>
            <w:shd w:val="clear" w:color="000000" w:fill="C6EFCE"/>
            <w:noWrap/>
            <w:vAlign w:val="center"/>
          </w:tcPr>
          <w:p w14:paraId="607B1F9E" w14:textId="1B7D6A3A" w:rsidR="00843D6D" w:rsidRPr="00D36B9A" w:rsidRDefault="00843D6D" w:rsidP="00843D6D">
            <w:pPr>
              <w:jc w:val="center"/>
              <w:rPr>
                <w:rFonts w:asciiTheme="minorHAnsi" w:hAnsiTheme="minorHAnsi" w:cstheme="minorHAnsi"/>
                <w:b/>
                <w:bCs/>
                <w:color w:val="006100"/>
                <w:sz w:val="22"/>
                <w:szCs w:val="22"/>
              </w:rPr>
            </w:pPr>
            <w:r>
              <w:rPr>
                <w:rFonts w:ascii="Calibri" w:hAnsi="Calibri" w:cs="Calibri"/>
                <w:b/>
                <w:bCs/>
                <w:color w:val="006100"/>
                <w:sz w:val="22"/>
                <w:szCs w:val="22"/>
              </w:rPr>
              <w:t>675</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6E78E2E3" w14:textId="61F4F4F8"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64</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2EA50D49" w14:textId="3864950E"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72</w:t>
            </w:r>
          </w:p>
        </w:tc>
        <w:tc>
          <w:tcPr>
            <w:tcW w:w="819" w:type="dxa"/>
            <w:tcBorders>
              <w:top w:val="single" w:sz="8" w:space="0" w:color="auto"/>
              <w:left w:val="nil"/>
              <w:bottom w:val="single" w:sz="8" w:space="0" w:color="auto"/>
              <w:right w:val="nil"/>
            </w:tcBorders>
            <w:shd w:val="clear" w:color="000000" w:fill="FFC7CE"/>
            <w:noWrap/>
            <w:vAlign w:val="center"/>
          </w:tcPr>
          <w:p w14:paraId="0CFB75E0" w14:textId="59B57197" w:rsidR="00843D6D" w:rsidRPr="00D36B9A" w:rsidRDefault="00843D6D" w:rsidP="00843D6D">
            <w:pPr>
              <w:jc w:val="center"/>
              <w:rPr>
                <w:rFonts w:asciiTheme="minorHAnsi" w:hAnsiTheme="minorHAnsi" w:cstheme="minorHAnsi"/>
                <w:b/>
                <w:bCs/>
                <w:color w:val="006100"/>
                <w:sz w:val="22"/>
                <w:szCs w:val="22"/>
              </w:rPr>
            </w:pPr>
            <w:r>
              <w:rPr>
                <w:rFonts w:ascii="Calibri" w:hAnsi="Calibri" w:cs="Calibri"/>
                <w:b/>
                <w:bCs/>
                <w:color w:val="9C0006"/>
                <w:sz w:val="22"/>
                <w:szCs w:val="22"/>
              </w:rPr>
              <w:t>79</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25E5C960" w14:textId="6FAA5695"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800</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7B6B27C9" w14:textId="4A415FA1"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794</w:t>
            </w:r>
          </w:p>
        </w:tc>
        <w:tc>
          <w:tcPr>
            <w:tcW w:w="819" w:type="dxa"/>
            <w:tcBorders>
              <w:top w:val="single" w:sz="8" w:space="0" w:color="auto"/>
              <w:left w:val="nil"/>
              <w:bottom w:val="single" w:sz="8" w:space="0" w:color="auto"/>
              <w:right w:val="single" w:sz="4" w:space="0" w:color="auto"/>
            </w:tcBorders>
            <w:shd w:val="clear" w:color="000000" w:fill="FFC7CE"/>
            <w:noWrap/>
            <w:vAlign w:val="center"/>
          </w:tcPr>
          <w:p w14:paraId="58E247E6" w14:textId="644EE5E1" w:rsidR="00843D6D" w:rsidRPr="00D36B9A" w:rsidRDefault="00843D6D" w:rsidP="00843D6D">
            <w:pPr>
              <w:jc w:val="center"/>
              <w:rPr>
                <w:rFonts w:asciiTheme="minorHAnsi" w:hAnsiTheme="minorHAnsi" w:cstheme="minorHAnsi"/>
                <w:b/>
                <w:bCs/>
                <w:color w:val="006100"/>
                <w:sz w:val="22"/>
                <w:szCs w:val="22"/>
              </w:rPr>
            </w:pPr>
            <w:r>
              <w:rPr>
                <w:rFonts w:ascii="Calibri" w:hAnsi="Calibri" w:cs="Calibri"/>
                <w:b/>
                <w:bCs/>
                <w:color w:val="9C0006"/>
                <w:sz w:val="22"/>
                <w:szCs w:val="22"/>
              </w:rPr>
              <w:t>823</w:t>
            </w:r>
          </w:p>
        </w:tc>
      </w:tr>
      <w:tr w:rsidR="00843D6D" w:rsidRPr="00E86453" w14:paraId="79441F47" w14:textId="77777777" w:rsidTr="00843D6D">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534D1604"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4F528094" w14:textId="41992DCC"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486</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2B1B8189" w14:textId="182DDABE"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524</w:t>
            </w:r>
          </w:p>
        </w:tc>
        <w:tc>
          <w:tcPr>
            <w:tcW w:w="819" w:type="dxa"/>
            <w:tcBorders>
              <w:top w:val="single" w:sz="4" w:space="0" w:color="D9D9D9"/>
              <w:left w:val="nil"/>
              <w:bottom w:val="single" w:sz="4" w:space="0" w:color="BFBFBF"/>
              <w:right w:val="nil"/>
            </w:tcBorders>
            <w:shd w:val="clear" w:color="000000" w:fill="C6EFCE"/>
            <w:noWrap/>
            <w:vAlign w:val="center"/>
          </w:tcPr>
          <w:p w14:paraId="59454174" w14:textId="13B14D9A"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514</w:t>
            </w:r>
          </w:p>
        </w:tc>
        <w:tc>
          <w:tcPr>
            <w:tcW w:w="81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50ECF36E" w14:textId="19079AA1"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54</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2D439934" w14:textId="19A819BB"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68</w:t>
            </w:r>
          </w:p>
        </w:tc>
        <w:tc>
          <w:tcPr>
            <w:tcW w:w="819" w:type="dxa"/>
            <w:tcBorders>
              <w:top w:val="single" w:sz="4" w:space="0" w:color="D9D9D9"/>
              <w:left w:val="nil"/>
              <w:bottom w:val="single" w:sz="4" w:space="0" w:color="BFBFBF"/>
              <w:right w:val="nil"/>
            </w:tcBorders>
            <w:shd w:val="clear" w:color="000000" w:fill="C6EFCE"/>
            <w:noWrap/>
            <w:vAlign w:val="center"/>
          </w:tcPr>
          <w:p w14:paraId="15593C5B" w14:textId="6D74C54B"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65</w:t>
            </w:r>
          </w:p>
        </w:tc>
        <w:tc>
          <w:tcPr>
            <w:tcW w:w="81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1B6D2815" w14:textId="2B033B9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590</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45A769DF" w14:textId="57DD400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602</w:t>
            </w:r>
          </w:p>
        </w:tc>
        <w:tc>
          <w:tcPr>
            <w:tcW w:w="819" w:type="dxa"/>
            <w:tcBorders>
              <w:top w:val="single" w:sz="4" w:space="0" w:color="D9D9D9"/>
              <w:left w:val="nil"/>
              <w:bottom w:val="single" w:sz="4" w:space="0" w:color="BFBFBF"/>
              <w:right w:val="single" w:sz="4" w:space="0" w:color="auto"/>
            </w:tcBorders>
            <w:shd w:val="clear" w:color="000000" w:fill="FFC7CE"/>
            <w:noWrap/>
            <w:vAlign w:val="center"/>
          </w:tcPr>
          <w:p w14:paraId="42956B59" w14:textId="0CE2C43E"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9C0006"/>
                <w:sz w:val="22"/>
                <w:szCs w:val="22"/>
              </w:rPr>
              <w:t>620</w:t>
            </w:r>
          </w:p>
        </w:tc>
      </w:tr>
      <w:tr w:rsidR="00843D6D" w:rsidRPr="00E86453" w14:paraId="09076067" w14:textId="77777777" w:rsidTr="00843D6D">
        <w:trPr>
          <w:trHeight w:val="397"/>
        </w:trPr>
        <w:tc>
          <w:tcPr>
            <w:tcW w:w="1986" w:type="dxa"/>
            <w:tcBorders>
              <w:top w:val="nil"/>
              <w:left w:val="single" w:sz="4" w:space="0" w:color="auto"/>
              <w:bottom w:val="single" w:sz="4" w:space="0" w:color="BFBFBF"/>
              <w:right w:val="single" w:sz="8" w:space="0" w:color="auto"/>
            </w:tcBorders>
            <w:noWrap/>
            <w:vAlign w:val="center"/>
          </w:tcPr>
          <w:p w14:paraId="4570E0DA"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6EE0FE" w14:textId="7DBCB64B"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161</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BA22ED" w14:textId="6132A02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136</w:t>
            </w:r>
          </w:p>
        </w:tc>
        <w:tc>
          <w:tcPr>
            <w:tcW w:w="819" w:type="dxa"/>
            <w:tcBorders>
              <w:top w:val="single" w:sz="4" w:space="0" w:color="BFBFBF"/>
              <w:left w:val="nil"/>
              <w:bottom w:val="single" w:sz="4" w:space="0" w:color="BFBFBF"/>
              <w:right w:val="nil"/>
            </w:tcBorders>
            <w:shd w:val="clear" w:color="000000" w:fill="FFC7CE"/>
            <w:noWrap/>
            <w:vAlign w:val="center"/>
          </w:tcPr>
          <w:p w14:paraId="1DDAAFD9" w14:textId="3DA9810F"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9C0006"/>
                <w:sz w:val="22"/>
                <w:szCs w:val="22"/>
              </w:rPr>
              <w:t>145</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8D1D3" w14:textId="7BD97853"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8</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B67C1F" w14:textId="0E4C516E"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single" w:sz="4" w:space="0" w:color="BFBFBF"/>
              <w:left w:val="nil"/>
              <w:bottom w:val="single" w:sz="4" w:space="0" w:color="BFBFBF"/>
              <w:right w:val="nil"/>
            </w:tcBorders>
            <w:shd w:val="clear" w:color="000000" w:fill="FFC7CE"/>
            <w:noWrap/>
            <w:vAlign w:val="center"/>
          </w:tcPr>
          <w:p w14:paraId="41C47D64" w14:textId="48C9791D" w:rsidR="00843D6D" w:rsidRPr="00D36B9A" w:rsidRDefault="00843D6D" w:rsidP="00843D6D">
            <w:pPr>
              <w:jc w:val="center"/>
              <w:rPr>
                <w:rFonts w:asciiTheme="minorHAnsi" w:hAnsiTheme="minorHAnsi" w:cstheme="minorHAnsi"/>
                <w:color w:val="9C0006"/>
                <w:sz w:val="22"/>
                <w:szCs w:val="22"/>
              </w:rPr>
            </w:pPr>
            <w:r>
              <w:rPr>
                <w:rFonts w:ascii="Calibri" w:hAnsi="Calibri" w:cs="Calibri"/>
                <w:color w:val="9C0006"/>
                <w:sz w:val="22"/>
                <w:szCs w:val="22"/>
              </w:rPr>
              <w:t>13</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0B2DC9" w14:textId="26CA5C63"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174</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8444D" w14:textId="0EB20322"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162</w:t>
            </w:r>
          </w:p>
        </w:tc>
        <w:tc>
          <w:tcPr>
            <w:tcW w:w="819" w:type="dxa"/>
            <w:tcBorders>
              <w:top w:val="single" w:sz="4" w:space="0" w:color="BFBFBF"/>
              <w:left w:val="nil"/>
              <w:bottom w:val="single" w:sz="4" w:space="0" w:color="BFBFBF"/>
              <w:right w:val="single" w:sz="4" w:space="0" w:color="auto"/>
            </w:tcBorders>
            <w:shd w:val="clear" w:color="000000" w:fill="FFC7CE"/>
            <w:noWrap/>
            <w:vAlign w:val="center"/>
          </w:tcPr>
          <w:p w14:paraId="2E90EE01" w14:textId="47BAF0F2"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9C0006"/>
                <w:sz w:val="22"/>
                <w:szCs w:val="22"/>
              </w:rPr>
              <w:t>187</w:t>
            </w:r>
          </w:p>
        </w:tc>
      </w:tr>
      <w:tr w:rsidR="00843D6D" w:rsidRPr="00E86453" w14:paraId="6320A172" w14:textId="77777777" w:rsidTr="00843D6D">
        <w:trPr>
          <w:trHeight w:val="397"/>
        </w:trPr>
        <w:tc>
          <w:tcPr>
            <w:tcW w:w="1986" w:type="dxa"/>
            <w:tcBorders>
              <w:top w:val="nil"/>
              <w:left w:val="single" w:sz="4" w:space="0" w:color="auto"/>
              <w:bottom w:val="single" w:sz="8" w:space="0" w:color="auto"/>
              <w:right w:val="single" w:sz="8" w:space="0" w:color="auto"/>
            </w:tcBorders>
            <w:noWrap/>
            <w:vAlign w:val="center"/>
          </w:tcPr>
          <w:p w14:paraId="7B0A0031"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9B66185" w14:textId="2C70A956"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34</w:t>
            </w:r>
          </w:p>
        </w:tc>
        <w:tc>
          <w:tcPr>
            <w:tcW w:w="81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4C7FFC2" w14:textId="6CA31D74"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28</w:t>
            </w:r>
          </w:p>
        </w:tc>
        <w:tc>
          <w:tcPr>
            <w:tcW w:w="819" w:type="dxa"/>
            <w:tcBorders>
              <w:top w:val="single" w:sz="4" w:space="0" w:color="BFBFBF"/>
              <w:left w:val="nil"/>
              <w:bottom w:val="single" w:sz="8" w:space="0" w:color="auto"/>
              <w:right w:val="nil"/>
            </w:tcBorders>
            <w:shd w:val="clear" w:color="000000" w:fill="C6EFCE"/>
            <w:noWrap/>
            <w:vAlign w:val="center"/>
          </w:tcPr>
          <w:p w14:paraId="37ABAA84" w14:textId="53A8DB06" w:rsidR="00843D6D" w:rsidRPr="00D36B9A" w:rsidRDefault="00843D6D" w:rsidP="00843D6D">
            <w:pPr>
              <w:jc w:val="center"/>
              <w:rPr>
                <w:rFonts w:asciiTheme="minorHAnsi" w:hAnsiTheme="minorHAnsi" w:cstheme="minorHAnsi"/>
                <w:color w:val="9C0006"/>
                <w:sz w:val="22"/>
                <w:szCs w:val="22"/>
              </w:rPr>
            </w:pPr>
            <w:r>
              <w:rPr>
                <w:rFonts w:ascii="Calibri" w:hAnsi="Calibri" w:cs="Calibri"/>
                <w:color w:val="006100"/>
                <w:sz w:val="22"/>
                <w:szCs w:val="22"/>
              </w:rPr>
              <w:t>16</w:t>
            </w:r>
          </w:p>
        </w:tc>
        <w:tc>
          <w:tcPr>
            <w:tcW w:w="8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FB9594D" w14:textId="3A5BC722"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81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4A3C687" w14:textId="2537CCBA"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8" w:space="0" w:color="auto"/>
              <w:right w:val="nil"/>
            </w:tcBorders>
            <w:shd w:val="clear" w:color="000000" w:fill="FFC7CE"/>
            <w:noWrap/>
            <w:vAlign w:val="center"/>
          </w:tcPr>
          <w:p w14:paraId="6A03DD91" w14:textId="219DFC4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9C0006"/>
                <w:sz w:val="22"/>
                <w:szCs w:val="22"/>
              </w:rPr>
              <w:t>1</w:t>
            </w:r>
          </w:p>
        </w:tc>
        <w:tc>
          <w:tcPr>
            <w:tcW w:w="81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157EA2E" w14:textId="6AFED990"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36</w:t>
            </w:r>
          </w:p>
        </w:tc>
        <w:tc>
          <w:tcPr>
            <w:tcW w:w="81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4BFACC6" w14:textId="233E750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819" w:type="dxa"/>
            <w:tcBorders>
              <w:top w:val="single" w:sz="4" w:space="0" w:color="BFBFBF"/>
              <w:left w:val="nil"/>
              <w:bottom w:val="single" w:sz="8" w:space="0" w:color="auto"/>
              <w:right w:val="single" w:sz="4" w:space="0" w:color="auto"/>
            </w:tcBorders>
            <w:shd w:val="clear" w:color="000000" w:fill="C6EFCE"/>
            <w:noWrap/>
            <w:vAlign w:val="center"/>
          </w:tcPr>
          <w:p w14:paraId="1853D50A" w14:textId="031E3FE9"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16</w:t>
            </w:r>
          </w:p>
        </w:tc>
      </w:tr>
      <w:tr w:rsidR="00843D6D" w:rsidRPr="00E86453" w14:paraId="5EACB267" w14:textId="77777777" w:rsidTr="00843D6D">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14:paraId="75DE70D2" w14:textId="77777777" w:rsidR="00843D6D" w:rsidRPr="00E86453" w:rsidRDefault="00843D6D" w:rsidP="00843D6D">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719B2365" w14:textId="5636A6DF"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20</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67A9C450" w14:textId="40C915FB"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27</w:t>
            </w:r>
          </w:p>
        </w:tc>
        <w:tc>
          <w:tcPr>
            <w:tcW w:w="819" w:type="dxa"/>
            <w:tcBorders>
              <w:top w:val="single" w:sz="8" w:space="0" w:color="auto"/>
              <w:left w:val="nil"/>
              <w:bottom w:val="single" w:sz="8" w:space="0" w:color="auto"/>
              <w:right w:val="nil"/>
            </w:tcBorders>
            <w:shd w:val="clear" w:color="000000" w:fill="FFC7CE"/>
            <w:noWrap/>
            <w:vAlign w:val="center"/>
          </w:tcPr>
          <w:p w14:paraId="76DD1D2E" w14:textId="79A2D680" w:rsidR="00843D6D" w:rsidRPr="00D36B9A" w:rsidRDefault="00843D6D" w:rsidP="00843D6D">
            <w:pPr>
              <w:jc w:val="center"/>
              <w:rPr>
                <w:rFonts w:asciiTheme="minorHAnsi" w:hAnsiTheme="minorHAnsi" w:cstheme="minorHAnsi"/>
                <w:b/>
                <w:bCs/>
                <w:color w:val="006100"/>
                <w:sz w:val="22"/>
                <w:szCs w:val="22"/>
              </w:rPr>
            </w:pPr>
            <w:r>
              <w:rPr>
                <w:rFonts w:ascii="Calibri" w:hAnsi="Calibri" w:cs="Calibri"/>
                <w:b/>
                <w:bCs/>
                <w:color w:val="9C0006"/>
                <w:sz w:val="22"/>
                <w:szCs w:val="22"/>
              </w:rPr>
              <w:t>29</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1BB57209" w14:textId="1F288B47"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6</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1AE494B8" w14:textId="0770BE64"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3</w:t>
            </w:r>
          </w:p>
        </w:tc>
        <w:tc>
          <w:tcPr>
            <w:tcW w:w="819" w:type="dxa"/>
            <w:tcBorders>
              <w:top w:val="single" w:sz="8" w:space="0" w:color="auto"/>
              <w:left w:val="nil"/>
              <w:bottom w:val="single" w:sz="8" w:space="0" w:color="auto"/>
              <w:right w:val="nil"/>
            </w:tcBorders>
            <w:shd w:val="clear" w:color="000000" w:fill="FFC7CE"/>
            <w:noWrap/>
            <w:vAlign w:val="center"/>
          </w:tcPr>
          <w:p w14:paraId="4E2A1B54" w14:textId="68BCD1F3" w:rsidR="00843D6D" w:rsidRPr="00D36B9A" w:rsidRDefault="00843D6D" w:rsidP="00843D6D">
            <w:pPr>
              <w:jc w:val="center"/>
              <w:rPr>
                <w:rFonts w:asciiTheme="minorHAnsi" w:hAnsiTheme="minorHAnsi" w:cstheme="minorHAnsi"/>
                <w:b/>
                <w:bCs/>
                <w:color w:val="9C0006"/>
                <w:sz w:val="22"/>
                <w:szCs w:val="22"/>
              </w:rPr>
            </w:pPr>
            <w:r>
              <w:rPr>
                <w:rFonts w:ascii="Calibri" w:hAnsi="Calibri" w:cs="Calibri"/>
                <w:b/>
                <w:bCs/>
                <w:color w:val="9C0006"/>
                <w:sz w:val="22"/>
                <w:szCs w:val="22"/>
              </w:rPr>
              <w:t>5</w:t>
            </w:r>
          </w:p>
        </w:tc>
        <w:tc>
          <w:tcPr>
            <w:tcW w:w="819" w:type="dxa"/>
            <w:tcBorders>
              <w:top w:val="single" w:sz="8" w:space="0" w:color="auto"/>
              <w:left w:val="single" w:sz="8" w:space="0" w:color="auto"/>
              <w:bottom w:val="single" w:sz="8" w:space="0" w:color="auto"/>
              <w:right w:val="single" w:sz="4" w:space="0" w:color="BFBFBF"/>
            </w:tcBorders>
            <w:shd w:val="clear" w:color="auto" w:fill="auto"/>
            <w:noWrap/>
            <w:vAlign w:val="center"/>
          </w:tcPr>
          <w:p w14:paraId="4067401B" w14:textId="62142A19"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14</w:t>
            </w:r>
          </w:p>
        </w:tc>
        <w:tc>
          <w:tcPr>
            <w:tcW w:w="819" w:type="dxa"/>
            <w:tcBorders>
              <w:top w:val="single" w:sz="8" w:space="0" w:color="auto"/>
              <w:left w:val="single" w:sz="4" w:space="0" w:color="BFBFBF"/>
              <w:bottom w:val="single" w:sz="8" w:space="0" w:color="auto"/>
              <w:right w:val="single" w:sz="4" w:space="0" w:color="BFBFBF"/>
            </w:tcBorders>
            <w:shd w:val="clear" w:color="auto" w:fill="auto"/>
            <w:noWrap/>
            <w:vAlign w:val="center"/>
          </w:tcPr>
          <w:p w14:paraId="54131670" w14:textId="22F751E4" w:rsidR="00843D6D" w:rsidRPr="00D36B9A" w:rsidRDefault="00843D6D" w:rsidP="00843D6D">
            <w:pPr>
              <w:jc w:val="center"/>
              <w:rPr>
                <w:rFonts w:asciiTheme="minorHAnsi" w:hAnsiTheme="minorHAnsi" w:cstheme="minorHAnsi"/>
                <w:b/>
                <w:bCs/>
                <w:color w:val="000000"/>
                <w:sz w:val="22"/>
                <w:szCs w:val="22"/>
              </w:rPr>
            </w:pPr>
            <w:r>
              <w:rPr>
                <w:rFonts w:ascii="Calibri" w:hAnsi="Calibri" w:cs="Calibri"/>
                <w:b/>
                <w:bCs/>
                <w:color w:val="000000"/>
                <w:sz w:val="22"/>
                <w:szCs w:val="22"/>
              </w:rPr>
              <w:t>31</w:t>
            </w:r>
          </w:p>
        </w:tc>
        <w:tc>
          <w:tcPr>
            <w:tcW w:w="819" w:type="dxa"/>
            <w:tcBorders>
              <w:top w:val="single" w:sz="8" w:space="0" w:color="auto"/>
              <w:left w:val="nil"/>
              <w:bottom w:val="single" w:sz="8" w:space="0" w:color="auto"/>
              <w:right w:val="single" w:sz="4" w:space="0" w:color="auto"/>
            </w:tcBorders>
            <w:shd w:val="clear" w:color="000000" w:fill="C6EFCE"/>
            <w:noWrap/>
            <w:vAlign w:val="center"/>
          </w:tcPr>
          <w:p w14:paraId="7B509D3A" w14:textId="6A9E7A8A" w:rsidR="00843D6D" w:rsidRPr="00D36B9A" w:rsidRDefault="00843D6D" w:rsidP="00843D6D">
            <w:pPr>
              <w:jc w:val="center"/>
              <w:rPr>
                <w:rFonts w:asciiTheme="minorHAnsi" w:hAnsiTheme="minorHAnsi" w:cstheme="minorHAnsi"/>
                <w:b/>
                <w:bCs/>
                <w:color w:val="006100"/>
                <w:sz w:val="22"/>
                <w:szCs w:val="22"/>
              </w:rPr>
            </w:pPr>
            <w:r>
              <w:rPr>
                <w:rFonts w:ascii="Calibri" w:hAnsi="Calibri" w:cs="Calibri"/>
                <w:b/>
                <w:bCs/>
                <w:color w:val="006100"/>
                <w:sz w:val="22"/>
                <w:szCs w:val="22"/>
              </w:rPr>
              <w:t>24</w:t>
            </w:r>
          </w:p>
        </w:tc>
      </w:tr>
      <w:tr w:rsidR="00843D6D" w:rsidRPr="00E86453" w14:paraId="54D2A92B" w14:textId="77777777" w:rsidTr="00843D6D">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14:paraId="22450ED5"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4E56CD0E" w14:textId="30764E43"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15</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73057D75" w14:textId="6EF50589"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14</w:t>
            </w:r>
          </w:p>
        </w:tc>
        <w:tc>
          <w:tcPr>
            <w:tcW w:w="819" w:type="dxa"/>
            <w:tcBorders>
              <w:top w:val="single" w:sz="4" w:space="0" w:color="D9D9D9"/>
              <w:left w:val="nil"/>
              <w:bottom w:val="single" w:sz="4" w:space="0" w:color="BFBFBF"/>
              <w:right w:val="nil"/>
            </w:tcBorders>
            <w:shd w:val="clear" w:color="000000" w:fill="FFC7CE"/>
            <w:noWrap/>
            <w:vAlign w:val="center"/>
          </w:tcPr>
          <w:p w14:paraId="34AAD682" w14:textId="2C543309"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9C0006"/>
                <w:sz w:val="22"/>
                <w:szCs w:val="22"/>
              </w:rPr>
              <w:t>16</w:t>
            </w:r>
          </w:p>
        </w:tc>
        <w:tc>
          <w:tcPr>
            <w:tcW w:w="81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18F40D60" w14:textId="0E60C36D"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65B1CEAD" w14:textId="7C6BD8DA"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819" w:type="dxa"/>
            <w:tcBorders>
              <w:top w:val="single" w:sz="4" w:space="0" w:color="D9D9D9"/>
              <w:left w:val="nil"/>
              <w:bottom w:val="single" w:sz="4" w:space="0" w:color="BFBFBF"/>
              <w:right w:val="nil"/>
            </w:tcBorders>
            <w:shd w:val="clear" w:color="000000" w:fill="FFC7CE"/>
            <w:noWrap/>
            <w:vAlign w:val="center"/>
          </w:tcPr>
          <w:p w14:paraId="7152A287" w14:textId="3AC95FE7"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9C0006"/>
                <w:sz w:val="22"/>
                <w:szCs w:val="22"/>
              </w:rPr>
              <w:t>4</w:t>
            </w:r>
          </w:p>
        </w:tc>
        <w:tc>
          <w:tcPr>
            <w:tcW w:w="81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0A321387" w14:textId="37FAFC8F"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10</w:t>
            </w:r>
          </w:p>
        </w:tc>
        <w:tc>
          <w:tcPr>
            <w:tcW w:w="81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3E23C689" w14:textId="50A6A52B"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19</w:t>
            </w:r>
          </w:p>
        </w:tc>
        <w:tc>
          <w:tcPr>
            <w:tcW w:w="819" w:type="dxa"/>
            <w:tcBorders>
              <w:top w:val="single" w:sz="4" w:space="0" w:color="D9D9D9"/>
              <w:left w:val="nil"/>
              <w:bottom w:val="single" w:sz="4" w:space="0" w:color="BFBFBF"/>
              <w:right w:val="single" w:sz="4" w:space="0" w:color="auto"/>
            </w:tcBorders>
            <w:shd w:val="clear" w:color="000000" w:fill="C6EFCE"/>
            <w:noWrap/>
            <w:vAlign w:val="center"/>
          </w:tcPr>
          <w:p w14:paraId="7D843ADA" w14:textId="4352F365"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12</w:t>
            </w:r>
          </w:p>
        </w:tc>
      </w:tr>
      <w:tr w:rsidR="00843D6D" w:rsidRPr="00E86453" w14:paraId="4803A97C" w14:textId="77777777" w:rsidTr="00843D6D">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14:paraId="30B0A6B8"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F8C15B" w14:textId="0066FF2A"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1E71BC" w14:textId="5C01BC35"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13</w:t>
            </w:r>
          </w:p>
        </w:tc>
        <w:tc>
          <w:tcPr>
            <w:tcW w:w="819" w:type="dxa"/>
            <w:tcBorders>
              <w:top w:val="single" w:sz="4" w:space="0" w:color="BFBFBF"/>
              <w:left w:val="nil"/>
              <w:bottom w:val="single" w:sz="4" w:space="0" w:color="BFBFBF"/>
              <w:right w:val="nil"/>
            </w:tcBorders>
            <w:shd w:val="clear" w:color="000000" w:fill="C6EFCE"/>
            <w:noWrap/>
            <w:vAlign w:val="center"/>
          </w:tcPr>
          <w:p w14:paraId="1FFE238C" w14:textId="50BD4B51"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12</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A67B36" w14:textId="45D9CA4B"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D1C026" w14:textId="5E75F180"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819" w:type="dxa"/>
            <w:tcBorders>
              <w:top w:val="single" w:sz="4" w:space="0" w:color="BFBFBF"/>
              <w:left w:val="nil"/>
              <w:bottom w:val="single" w:sz="4" w:space="0" w:color="BFBFBF"/>
              <w:right w:val="nil"/>
            </w:tcBorders>
            <w:shd w:val="clear" w:color="auto" w:fill="auto"/>
            <w:noWrap/>
            <w:vAlign w:val="center"/>
          </w:tcPr>
          <w:p w14:paraId="0DC563A0" w14:textId="43939ADB" w:rsidR="00843D6D" w:rsidRPr="00D36B9A" w:rsidRDefault="00843D6D" w:rsidP="00843D6D">
            <w:pPr>
              <w:jc w:val="center"/>
              <w:rPr>
                <w:rFonts w:asciiTheme="minorHAnsi" w:hAnsiTheme="minorHAnsi" w:cstheme="minorHAnsi"/>
                <w:color w:val="9C0006"/>
                <w:sz w:val="22"/>
                <w:szCs w:val="22"/>
              </w:rPr>
            </w:pPr>
            <w:r>
              <w:rPr>
                <w:rFonts w:ascii="Calibri" w:hAnsi="Calibri" w:cs="Calibri"/>
                <w:color w:val="000000"/>
                <w:sz w:val="22"/>
                <w:szCs w:val="22"/>
              </w:rPr>
              <w:t>1</w:t>
            </w:r>
          </w:p>
        </w:tc>
        <w:tc>
          <w:tcPr>
            <w:tcW w:w="81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8BA13A" w14:textId="2E917067"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8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FB51F70" w14:textId="244B4AB9"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12</w:t>
            </w:r>
          </w:p>
        </w:tc>
        <w:tc>
          <w:tcPr>
            <w:tcW w:w="819" w:type="dxa"/>
            <w:tcBorders>
              <w:top w:val="single" w:sz="4" w:space="0" w:color="BFBFBF"/>
              <w:left w:val="nil"/>
              <w:bottom w:val="single" w:sz="4" w:space="0" w:color="BFBFBF"/>
              <w:right w:val="single" w:sz="4" w:space="0" w:color="auto"/>
            </w:tcBorders>
            <w:shd w:val="clear" w:color="000000" w:fill="C6EFCE"/>
            <w:noWrap/>
            <w:vAlign w:val="center"/>
          </w:tcPr>
          <w:p w14:paraId="7283DEB5" w14:textId="473AF79A" w:rsidR="00843D6D" w:rsidRPr="00D36B9A" w:rsidRDefault="00843D6D" w:rsidP="00843D6D">
            <w:pPr>
              <w:jc w:val="center"/>
              <w:rPr>
                <w:rFonts w:asciiTheme="minorHAnsi" w:hAnsiTheme="minorHAnsi" w:cstheme="minorHAnsi"/>
                <w:color w:val="006100"/>
                <w:sz w:val="22"/>
                <w:szCs w:val="22"/>
              </w:rPr>
            </w:pPr>
            <w:r>
              <w:rPr>
                <w:rFonts w:ascii="Calibri" w:hAnsi="Calibri" w:cs="Calibri"/>
                <w:color w:val="006100"/>
                <w:sz w:val="22"/>
                <w:szCs w:val="22"/>
              </w:rPr>
              <w:t>11</w:t>
            </w:r>
          </w:p>
        </w:tc>
      </w:tr>
      <w:tr w:rsidR="00843D6D" w:rsidRPr="00E86453" w14:paraId="4F11A021" w14:textId="77777777" w:rsidTr="00843D6D">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14:paraId="4F89CAE5" w14:textId="77777777" w:rsidR="00843D6D" w:rsidRPr="00E86453" w:rsidRDefault="00843D6D" w:rsidP="00843D6D">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4398CA7" w14:textId="0D575E50"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5ED5DE39" w14:textId="39A578E4"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nil"/>
            </w:tcBorders>
            <w:shd w:val="clear" w:color="000000" w:fill="FFC7CE"/>
            <w:noWrap/>
            <w:vAlign w:val="center"/>
          </w:tcPr>
          <w:p w14:paraId="4DBB1EC7" w14:textId="69CC2400" w:rsidR="00843D6D" w:rsidRPr="00D36B9A" w:rsidRDefault="00843D6D" w:rsidP="00843D6D">
            <w:pPr>
              <w:jc w:val="center"/>
              <w:rPr>
                <w:rFonts w:asciiTheme="minorHAnsi" w:hAnsiTheme="minorHAnsi" w:cstheme="minorHAnsi"/>
                <w:color w:val="9C0006"/>
                <w:sz w:val="22"/>
                <w:szCs w:val="22"/>
              </w:rPr>
            </w:pPr>
            <w:r>
              <w:rPr>
                <w:rFonts w:ascii="Calibri" w:hAnsi="Calibri" w:cs="Calibri"/>
                <w:color w:val="9C0006"/>
                <w:sz w:val="22"/>
                <w:szCs w:val="22"/>
              </w:rPr>
              <w:t>1</w:t>
            </w:r>
          </w:p>
        </w:tc>
        <w:tc>
          <w:tcPr>
            <w:tcW w:w="81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E988B9E" w14:textId="7BBED934"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5D30DF46" w14:textId="7E0707E0"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nil"/>
            </w:tcBorders>
            <w:shd w:val="clear" w:color="auto" w:fill="auto"/>
            <w:noWrap/>
            <w:vAlign w:val="center"/>
          </w:tcPr>
          <w:p w14:paraId="36F26715" w14:textId="4162CA2A"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0C6964A1" w14:textId="45329060"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4246195A" w14:textId="154BF8EF" w:rsidR="00843D6D" w:rsidRPr="00D36B9A" w:rsidRDefault="00843D6D" w:rsidP="00843D6D">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819" w:type="dxa"/>
            <w:tcBorders>
              <w:top w:val="single" w:sz="4" w:space="0" w:color="BFBFBF"/>
              <w:left w:val="nil"/>
              <w:bottom w:val="single" w:sz="4" w:space="0" w:color="auto"/>
              <w:right w:val="single" w:sz="4" w:space="0" w:color="auto"/>
            </w:tcBorders>
            <w:shd w:val="clear" w:color="000000" w:fill="FFC7CE"/>
            <w:noWrap/>
            <w:vAlign w:val="center"/>
          </w:tcPr>
          <w:p w14:paraId="164779A0" w14:textId="093E62EB" w:rsidR="00843D6D" w:rsidRPr="00D36B9A" w:rsidRDefault="00843D6D" w:rsidP="00843D6D">
            <w:pPr>
              <w:jc w:val="center"/>
              <w:rPr>
                <w:rFonts w:asciiTheme="minorHAnsi" w:hAnsiTheme="minorHAnsi" w:cstheme="minorHAnsi"/>
                <w:color w:val="9C0006"/>
                <w:sz w:val="22"/>
                <w:szCs w:val="22"/>
              </w:rPr>
            </w:pPr>
            <w:r>
              <w:rPr>
                <w:rFonts w:ascii="Calibri" w:hAnsi="Calibri" w:cs="Calibri"/>
                <w:color w:val="9C0006"/>
                <w:sz w:val="22"/>
                <w:szCs w:val="22"/>
              </w:rPr>
              <w:t>1</w:t>
            </w:r>
          </w:p>
        </w:tc>
      </w:tr>
    </w:tbl>
    <w:p w14:paraId="4149933F" w14:textId="0F2238E0" w:rsidR="00873221" w:rsidRDefault="00873221" w:rsidP="00A65ABE">
      <w:pPr>
        <w:pStyle w:val="Tekstpodstawowy"/>
        <w:ind w:right="-530"/>
        <w:rPr>
          <w:b/>
          <w:bCs/>
          <w:sz w:val="24"/>
          <w:szCs w:val="28"/>
        </w:rPr>
      </w:pPr>
    </w:p>
    <w:p w14:paraId="7AB8564F" w14:textId="77777777" w:rsidR="00A65ABE" w:rsidRDefault="00A65ABE">
      <w:pPr>
        <w:pStyle w:val="Tekstpodstawowy"/>
        <w:ind w:left="960" w:right="-530"/>
        <w:rPr>
          <w:b/>
          <w:bCs/>
          <w:sz w:val="24"/>
          <w:szCs w:val="28"/>
        </w:rPr>
      </w:pPr>
    </w:p>
    <w:p w14:paraId="3EA2A391" w14:textId="39C61845" w:rsidR="005815E6" w:rsidRDefault="005815E6">
      <w:pPr>
        <w:pStyle w:val="Tekstpodstawowy"/>
        <w:ind w:left="960" w:right="-530"/>
        <w:rPr>
          <w:b/>
          <w:bCs/>
          <w:sz w:val="24"/>
          <w:szCs w:val="28"/>
        </w:rPr>
      </w:pPr>
      <w:r>
        <w:rPr>
          <w:b/>
          <w:bCs/>
          <w:sz w:val="24"/>
          <w:szCs w:val="28"/>
        </w:rPr>
        <w:t>Sprawcy kierujący wypadki</w:t>
      </w:r>
    </w:p>
    <w:p w14:paraId="0069B6B0" w14:textId="77777777" w:rsidR="005815E6" w:rsidRDefault="009E77AC">
      <w:pPr>
        <w:pStyle w:val="Tekstpodstawowy"/>
        <w:ind w:left="-480" w:right="-530"/>
      </w:pPr>
      <w:r>
        <w:rPr>
          <w:noProof/>
          <w:lang w:eastAsia="pl-PL"/>
        </w:rPr>
        <w:drawing>
          <wp:inline distT="0" distB="0" distL="0" distR="0" wp14:anchorId="20592B1C" wp14:editId="5A704EE5">
            <wp:extent cx="6430645" cy="1870363"/>
            <wp:effectExtent l="0" t="0" r="8255" b="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923C93" w14:textId="77777777" w:rsidR="00FF7A28" w:rsidRDefault="00FF7A28">
      <w:pPr>
        <w:pStyle w:val="Tekstpodstawowy"/>
        <w:ind w:left="-480" w:right="-530" w:firstLine="1189"/>
        <w:rPr>
          <w:b/>
          <w:bCs/>
          <w:sz w:val="24"/>
        </w:rPr>
      </w:pPr>
    </w:p>
    <w:p w14:paraId="39659748" w14:textId="77777777" w:rsidR="00843D6D" w:rsidRDefault="00843D6D">
      <w:pPr>
        <w:pStyle w:val="Tekstpodstawowy"/>
        <w:ind w:left="-480" w:right="-530" w:firstLine="1189"/>
        <w:rPr>
          <w:b/>
          <w:bCs/>
          <w:sz w:val="24"/>
        </w:rPr>
      </w:pPr>
    </w:p>
    <w:p w14:paraId="0EB03B51" w14:textId="77777777" w:rsidR="00843D6D" w:rsidRDefault="00843D6D">
      <w:pPr>
        <w:pStyle w:val="Tekstpodstawowy"/>
        <w:ind w:left="-480" w:right="-530" w:firstLine="1189"/>
        <w:rPr>
          <w:b/>
          <w:bCs/>
          <w:sz w:val="24"/>
        </w:rPr>
      </w:pPr>
    </w:p>
    <w:p w14:paraId="6F2ACDE9" w14:textId="77777777" w:rsidR="005815E6" w:rsidRDefault="005815E6">
      <w:pPr>
        <w:pStyle w:val="Tekstpodstawowy"/>
        <w:ind w:left="-480" w:right="-530" w:firstLine="1189"/>
        <w:rPr>
          <w:b/>
          <w:bCs/>
          <w:sz w:val="24"/>
        </w:rPr>
      </w:pPr>
      <w:r>
        <w:rPr>
          <w:b/>
          <w:bCs/>
          <w:sz w:val="24"/>
        </w:rPr>
        <w:t>Sprawcy piesi wypadki</w:t>
      </w:r>
    </w:p>
    <w:p w14:paraId="582A4B45" w14:textId="77777777" w:rsidR="005815E6" w:rsidRDefault="009E77AC">
      <w:pPr>
        <w:pStyle w:val="Tekstpodstawowy"/>
        <w:ind w:left="-480" w:right="-530"/>
        <w:rPr>
          <w:bCs/>
          <w:szCs w:val="28"/>
        </w:rPr>
      </w:pPr>
      <w:r>
        <w:rPr>
          <w:noProof/>
          <w:lang w:eastAsia="pl-PL"/>
        </w:rPr>
        <w:drawing>
          <wp:inline distT="0" distB="0" distL="0" distR="0" wp14:anchorId="420E65B8" wp14:editId="362BE999">
            <wp:extent cx="6282055" cy="2042556"/>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9677FF" w14:textId="77777777" w:rsidR="00923B52" w:rsidRDefault="005815E6" w:rsidP="000934CE">
      <w:pPr>
        <w:pStyle w:val="Tekstpodstawowy"/>
        <w:ind w:right="-530"/>
        <w:rPr>
          <w:bCs/>
          <w:color w:val="FF0000"/>
          <w:szCs w:val="28"/>
        </w:rPr>
      </w:pPr>
      <w:r w:rsidRPr="000E41BE">
        <w:rPr>
          <w:bCs/>
          <w:color w:val="FF0000"/>
          <w:szCs w:val="28"/>
        </w:rPr>
        <w:tab/>
      </w:r>
    </w:p>
    <w:p w14:paraId="4C865AFC" w14:textId="5AA453BB" w:rsidR="005815E6" w:rsidRPr="00843D6D" w:rsidRDefault="002344A3" w:rsidP="00716C0F">
      <w:pPr>
        <w:pStyle w:val="Tekstpodstawowy"/>
        <w:spacing w:line="276" w:lineRule="auto"/>
        <w:ind w:right="-527"/>
        <w:rPr>
          <w:bCs/>
          <w:color w:val="FF0000"/>
          <w:sz w:val="24"/>
        </w:rPr>
      </w:pPr>
      <w:r w:rsidRPr="00843D6D">
        <w:rPr>
          <w:bCs/>
          <w:color w:val="FF0000"/>
          <w:szCs w:val="28"/>
        </w:rPr>
        <w:tab/>
      </w:r>
      <w:r w:rsidR="005815E6" w:rsidRPr="0056200B">
        <w:rPr>
          <w:bCs/>
          <w:sz w:val="24"/>
        </w:rPr>
        <w:t xml:space="preserve">Na </w:t>
      </w:r>
      <w:r w:rsidR="00B13019" w:rsidRPr="0056200B">
        <w:rPr>
          <w:bCs/>
          <w:sz w:val="24"/>
        </w:rPr>
        <w:t>6</w:t>
      </w:r>
      <w:r w:rsidR="007041CD" w:rsidRPr="0056200B">
        <w:rPr>
          <w:bCs/>
          <w:sz w:val="24"/>
        </w:rPr>
        <w:t>75</w:t>
      </w:r>
      <w:r w:rsidR="005815E6" w:rsidRPr="0056200B">
        <w:rPr>
          <w:bCs/>
          <w:sz w:val="24"/>
        </w:rPr>
        <w:t xml:space="preserve"> wypadk</w:t>
      </w:r>
      <w:r w:rsidR="007041CD" w:rsidRPr="0056200B">
        <w:rPr>
          <w:bCs/>
          <w:sz w:val="24"/>
        </w:rPr>
        <w:t>ów</w:t>
      </w:r>
      <w:r w:rsidR="005815E6" w:rsidRPr="0056200B">
        <w:rPr>
          <w:bCs/>
          <w:sz w:val="24"/>
        </w:rPr>
        <w:t>, których sprawcami w 20</w:t>
      </w:r>
      <w:r w:rsidR="00D01FAA" w:rsidRPr="0056200B">
        <w:rPr>
          <w:bCs/>
          <w:sz w:val="24"/>
        </w:rPr>
        <w:t>2</w:t>
      </w:r>
      <w:r w:rsidR="007041CD" w:rsidRPr="0056200B">
        <w:rPr>
          <w:bCs/>
          <w:sz w:val="24"/>
        </w:rPr>
        <w:t>5</w:t>
      </w:r>
      <w:r w:rsidR="005815E6" w:rsidRPr="0056200B">
        <w:rPr>
          <w:bCs/>
          <w:sz w:val="24"/>
        </w:rPr>
        <w:t xml:space="preserve"> roku byli kierujący pojazdami - </w:t>
      </w:r>
      <w:r w:rsidR="00280121" w:rsidRPr="0056200B">
        <w:rPr>
          <w:bCs/>
          <w:sz w:val="24"/>
        </w:rPr>
        <w:t>5</w:t>
      </w:r>
      <w:r w:rsidR="007041CD" w:rsidRPr="0056200B">
        <w:rPr>
          <w:bCs/>
          <w:sz w:val="24"/>
        </w:rPr>
        <w:t>14</w:t>
      </w:r>
      <w:r w:rsidR="005815E6" w:rsidRPr="0056200B">
        <w:rPr>
          <w:bCs/>
          <w:sz w:val="24"/>
        </w:rPr>
        <w:t xml:space="preserve"> wypadków spowodowali mężczyźni, co stanowi  </w:t>
      </w:r>
      <w:r w:rsidR="00D01FAA" w:rsidRPr="0056200B">
        <w:rPr>
          <w:bCs/>
          <w:sz w:val="24"/>
        </w:rPr>
        <w:t>7</w:t>
      </w:r>
      <w:r w:rsidR="00280121" w:rsidRPr="0056200B">
        <w:rPr>
          <w:bCs/>
          <w:sz w:val="24"/>
        </w:rPr>
        <w:t>6</w:t>
      </w:r>
      <w:r w:rsidR="005815E6" w:rsidRPr="0056200B">
        <w:rPr>
          <w:bCs/>
          <w:sz w:val="24"/>
        </w:rPr>
        <w:t>,</w:t>
      </w:r>
      <w:r w:rsidR="00D06F82" w:rsidRPr="0056200B">
        <w:rPr>
          <w:bCs/>
          <w:sz w:val="24"/>
        </w:rPr>
        <w:t>1</w:t>
      </w:r>
      <w:r w:rsidR="005815E6" w:rsidRPr="0056200B">
        <w:rPr>
          <w:bCs/>
          <w:sz w:val="24"/>
        </w:rPr>
        <w:t xml:space="preserve">%, natomiast w </w:t>
      </w:r>
      <w:r w:rsidR="007041CD" w:rsidRPr="0056200B">
        <w:rPr>
          <w:bCs/>
          <w:sz w:val="24"/>
        </w:rPr>
        <w:t>145</w:t>
      </w:r>
      <w:r w:rsidR="005815E6" w:rsidRPr="0056200B">
        <w:rPr>
          <w:bCs/>
          <w:sz w:val="24"/>
        </w:rPr>
        <w:t xml:space="preserve"> przypadkach spra</w:t>
      </w:r>
      <w:r w:rsidRPr="0056200B">
        <w:rPr>
          <w:bCs/>
          <w:sz w:val="24"/>
        </w:rPr>
        <w:t>wstwo leżało po stronie kobiet</w:t>
      </w:r>
      <w:r w:rsidR="005815E6" w:rsidRPr="0056200B">
        <w:rPr>
          <w:bCs/>
          <w:sz w:val="24"/>
        </w:rPr>
        <w:t xml:space="preserve"> (</w:t>
      </w:r>
      <w:r w:rsidR="007041CD" w:rsidRPr="0056200B">
        <w:rPr>
          <w:bCs/>
          <w:sz w:val="24"/>
        </w:rPr>
        <w:t>21</w:t>
      </w:r>
      <w:r w:rsidR="005815E6" w:rsidRPr="0056200B">
        <w:rPr>
          <w:bCs/>
          <w:sz w:val="24"/>
        </w:rPr>
        <w:t>,</w:t>
      </w:r>
      <w:r w:rsidR="008E0EE6" w:rsidRPr="0056200B">
        <w:rPr>
          <w:bCs/>
          <w:sz w:val="24"/>
        </w:rPr>
        <w:t>5</w:t>
      </w:r>
      <w:r w:rsidR="005815E6" w:rsidRPr="0056200B">
        <w:rPr>
          <w:bCs/>
          <w:sz w:val="24"/>
        </w:rPr>
        <w:t xml:space="preserve">%). W </w:t>
      </w:r>
      <w:r w:rsidR="0056200B" w:rsidRPr="0056200B">
        <w:rPr>
          <w:bCs/>
          <w:sz w:val="24"/>
        </w:rPr>
        <w:t>16</w:t>
      </w:r>
      <w:r w:rsidR="00D06F82" w:rsidRPr="0056200B">
        <w:rPr>
          <w:bCs/>
          <w:sz w:val="24"/>
        </w:rPr>
        <w:t xml:space="preserve"> wypadkach </w:t>
      </w:r>
      <w:r w:rsidRPr="0056200B">
        <w:rPr>
          <w:bCs/>
          <w:sz w:val="24"/>
        </w:rPr>
        <w:t>płeć sprawców była nieustalona</w:t>
      </w:r>
      <w:r w:rsidR="005815E6" w:rsidRPr="0056200B">
        <w:rPr>
          <w:bCs/>
          <w:sz w:val="24"/>
        </w:rPr>
        <w:t xml:space="preserve"> (</w:t>
      </w:r>
      <w:r w:rsidR="0056200B" w:rsidRPr="0056200B">
        <w:rPr>
          <w:bCs/>
          <w:sz w:val="24"/>
        </w:rPr>
        <w:t>2</w:t>
      </w:r>
      <w:r w:rsidR="005815E6" w:rsidRPr="0056200B">
        <w:rPr>
          <w:bCs/>
          <w:sz w:val="24"/>
        </w:rPr>
        <w:t>,</w:t>
      </w:r>
      <w:r w:rsidR="008E0EE6" w:rsidRPr="0056200B">
        <w:rPr>
          <w:bCs/>
          <w:sz w:val="24"/>
        </w:rPr>
        <w:t>4</w:t>
      </w:r>
      <w:r w:rsidR="005815E6" w:rsidRPr="0056200B">
        <w:rPr>
          <w:bCs/>
          <w:sz w:val="24"/>
        </w:rPr>
        <w:t xml:space="preserve">%). </w:t>
      </w:r>
    </w:p>
    <w:p w14:paraId="137446A0" w14:textId="413EE1E1" w:rsidR="00843D6D" w:rsidRPr="00011294" w:rsidRDefault="005815E6" w:rsidP="00716C0F">
      <w:pPr>
        <w:pStyle w:val="Tekstpodstawowy"/>
        <w:spacing w:line="276" w:lineRule="auto"/>
        <w:ind w:right="-527" w:firstLine="709"/>
        <w:rPr>
          <w:bCs/>
          <w:sz w:val="24"/>
        </w:rPr>
      </w:pPr>
      <w:r w:rsidRPr="00011294">
        <w:rPr>
          <w:bCs/>
          <w:sz w:val="24"/>
        </w:rPr>
        <w:lastRenderedPageBreak/>
        <w:t>Również zdecydowanie mniej wypadków w analizowanym roku, podobnie jak w latach poprzednich spowodowały kobiety jako piesi użytkownicy dróg. W 20</w:t>
      </w:r>
      <w:r w:rsidR="008E0EE6" w:rsidRPr="00011294">
        <w:rPr>
          <w:bCs/>
          <w:sz w:val="24"/>
        </w:rPr>
        <w:t>2</w:t>
      </w:r>
      <w:r w:rsidR="003444FB" w:rsidRPr="00011294">
        <w:rPr>
          <w:bCs/>
          <w:sz w:val="24"/>
        </w:rPr>
        <w:t>5</w:t>
      </w:r>
      <w:r w:rsidR="00D01FAA" w:rsidRPr="00011294">
        <w:rPr>
          <w:bCs/>
          <w:sz w:val="24"/>
        </w:rPr>
        <w:t xml:space="preserve"> roku</w:t>
      </w:r>
      <w:r w:rsidRPr="00011294">
        <w:rPr>
          <w:bCs/>
          <w:sz w:val="24"/>
        </w:rPr>
        <w:t xml:space="preserve"> były one sprawczyniami </w:t>
      </w:r>
      <w:r w:rsidR="00280121" w:rsidRPr="00011294">
        <w:rPr>
          <w:bCs/>
          <w:sz w:val="24"/>
        </w:rPr>
        <w:t>1</w:t>
      </w:r>
      <w:r w:rsidR="003444FB" w:rsidRPr="00011294">
        <w:rPr>
          <w:bCs/>
          <w:sz w:val="24"/>
        </w:rPr>
        <w:t>2</w:t>
      </w:r>
      <w:r w:rsidRPr="00011294">
        <w:rPr>
          <w:bCs/>
          <w:sz w:val="24"/>
        </w:rPr>
        <w:t xml:space="preserve"> wypadków, tj. </w:t>
      </w:r>
      <w:r w:rsidR="00360BAA" w:rsidRPr="00011294">
        <w:rPr>
          <w:bCs/>
          <w:sz w:val="24"/>
        </w:rPr>
        <w:t>4</w:t>
      </w:r>
      <w:r w:rsidR="003444FB" w:rsidRPr="00011294">
        <w:rPr>
          <w:bCs/>
          <w:sz w:val="24"/>
        </w:rPr>
        <w:t>1</w:t>
      </w:r>
      <w:r w:rsidR="00923B52" w:rsidRPr="00011294">
        <w:rPr>
          <w:bCs/>
          <w:sz w:val="24"/>
        </w:rPr>
        <w:t>,</w:t>
      </w:r>
      <w:r w:rsidR="003444FB" w:rsidRPr="00011294">
        <w:rPr>
          <w:bCs/>
          <w:sz w:val="24"/>
        </w:rPr>
        <w:t>4</w:t>
      </w:r>
      <w:r w:rsidR="000218A7" w:rsidRPr="00011294">
        <w:rPr>
          <w:bCs/>
          <w:sz w:val="24"/>
        </w:rPr>
        <w:t>% ogółu wypadków, natomiast</w:t>
      </w:r>
      <w:r w:rsidRPr="00011294">
        <w:rPr>
          <w:bCs/>
          <w:sz w:val="24"/>
        </w:rPr>
        <w:t xml:space="preserve"> na </w:t>
      </w:r>
      <w:r w:rsidR="00130236" w:rsidRPr="00011294">
        <w:rPr>
          <w:bCs/>
          <w:sz w:val="24"/>
        </w:rPr>
        <w:t>2</w:t>
      </w:r>
      <w:r w:rsidR="003444FB" w:rsidRPr="00011294">
        <w:rPr>
          <w:bCs/>
          <w:sz w:val="24"/>
        </w:rPr>
        <w:t>9</w:t>
      </w:r>
      <w:r w:rsidRPr="00011294">
        <w:rPr>
          <w:bCs/>
          <w:sz w:val="24"/>
        </w:rPr>
        <w:t xml:space="preserve"> wypadk</w:t>
      </w:r>
      <w:r w:rsidR="00360BAA" w:rsidRPr="00011294">
        <w:rPr>
          <w:bCs/>
          <w:sz w:val="24"/>
        </w:rPr>
        <w:t>ów</w:t>
      </w:r>
      <w:r w:rsidRPr="00011294">
        <w:rPr>
          <w:bCs/>
          <w:sz w:val="24"/>
        </w:rPr>
        <w:t xml:space="preserve"> z winy pieszych, </w:t>
      </w:r>
      <w:r w:rsidR="00130236" w:rsidRPr="00011294">
        <w:rPr>
          <w:bCs/>
          <w:sz w:val="24"/>
        </w:rPr>
        <w:t>1</w:t>
      </w:r>
      <w:r w:rsidR="003444FB" w:rsidRPr="00011294">
        <w:rPr>
          <w:bCs/>
          <w:sz w:val="24"/>
        </w:rPr>
        <w:t>6</w:t>
      </w:r>
      <w:r w:rsidRPr="00011294">
        <w:rPr>
          <w:bCs/>
          <w:sz w:val="24"/>
        </w:rPr>
        <w:t xml:space="preserve"> wypadk</w:t>
      </w:r>
      <w:r w:rsidR="00130236" w:rsidRPr="00011294">
        <w:rPr>
          <w:bCs/>
          <w:sz w:val="24"/>
        </w:rPr>
        <w:t>ów</w:t>
      </w:r>
      <w:r w:rsidRPr="00011294">
        <w:rPr>
          <w:bCs/>
          <w:sz w:val="24"/>
        </w:rPr>
        <w:t xml:space="preserve"> spowodowali mężczyźni, co stanowi </w:t>
      </w:r>
      <w:r w:rsidR="00360BAA" w:rsidRPr="00011294">
        <w:rPr>
          <w:bCs/>
          <w:sz w:val="24"/>
        </w:rPr>
        <w:t>5</w:t>
      </w:r>
      <w:r w:rsidR="00011294" w:rsidRPr="00011294">
        <w:rPr>
          <w:bCs/>
          <w:sz w:val="24"/>
        </w:rPr>
        <w:t>5</w:t>
      </w:r>
      <w:r w:rsidRPr="00011294">
        <w:rPr>
          <w:bCs/>
          <w:sz w:val="24"/>
        </w:rPr>
        <w:t>,</w:t>
      </w:r>
      <w:r w:rsidR="00011294" w:rsidRPr="00011294">
        <w:rPr>
          <w:bCs/>
          <w:sz w:val="24"/>
        </w:rPr>
        <w:t>2</w:t>
      </w:r>
      <w:r w:rsidRPr="00011294">
        <w:rPr>
          <w:bCs/>
          <w:sz w:val="24"/>
        </w:rPr>
        <w:t>%.</w:t>
      </w:r>
    </w:p>
    <w:p w14:paraId="46C3D842" w14:textId="77777777" w:rsidR="00843D6D" w:rsidRDefault="00843D6D" w:rsidP="00716C0F">
      <w:pPr>
        <w:pStyle w:val="Tekstpodstawowy"/>
        <w:spacing w:line="276" w:lineRule="auto"/>
        <w:ind w:right="-527" w:firstLine="709"/>
        <w:rPr>
          <w:b/>
          <w:bCs/>
          <w:sz w:val="24"/>
        </w:rPr>
      </w:pPr>
    </w:p>
    <w:p w14:paraId="595D5E38" w14:textId="6C8435FA" w:rsidR="005815E6" w:rsidRPr="00A93372" w:rsidRDefault="005815E6" w:rsidP="001D6926">
      <w:pPr>
        <w:pStyle w:val="Tekstpodstawowy"/>
        <w:spacing w:line="276" w:lineRule="auto"/>
        <w:ind w:right="-527"/>
        <w:rPr>
          <w:bCs/>
          <w:sz w:val="24"/>
        </w:rPr>
      </w:pPr>
      <w:r>
        <w:rPr>
          <w:b/>
          <w:bCs/>
          <w:sz w:val="24"/>
        </w:rPr>
        <w:t>Przyczyny wypadków drogowych z winy kierujących i ich skutki w latach 20</w:t>
      </w:r>
      <w:r w:rsidR="006F4679">
        <w:rPr>
          <w:b/>
          <w:bCs/>
          <w:sz w:val="24"/>
        </w:rPr>
        <w:t>2</w:t>
      </w:r>
      <w:r w:rsidR="001D6926">
        <w:rPr>
          <w:b/>
          <w:bCs/>
          <w:sz w:val="24"/>
        </w:rPr>
        <w:t>3</w:t>
      </w:r>
      <w:r>
        <w:rPr>
          <w:b/>
          <w:bCs/>
          <w:sz w:val="24"/>
        </w:rPr>
        <w:t xml:space="preserve"> - 20</w:t>
      </w:r>
      <w:r w:rsidR="00EC02E5">
        <w:rPr>
          <w:b/>
          <w:bCs/>
          <w:sz w:val="24"/>
        </w:rPr>
        <w:t>2</w:t>
      </w:r>
      <w:r w:rsidR="001D6926">
        <w:rPr>
          <w:b/>
          <w:bCs/>
          <w:sz w:val="24"/>
        </w:rPr>
        <w:t>5</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14:paraId="24B35106" w14:textId="77777777"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14:paraId="6DF48107"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14:paraId="5806DEF4"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1AA428C2"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14:paraId="26BC6675" w14:textId="77777777"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932840" w:rsidRPr="00457EC3" w14:paraId="616A3B57" w14:textId="77777777" w:rsidTr="002936DB">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0E3827B4" w14:textId="77777777" w:rsidR="00932840" w:rsidRPr="00457EC3" w:rsidRDefault="00932840" w:rsidP="00932840">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1B57D3AC" w14:textId="21A7CE0B"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8" w:space="0" w:color="auto"/>
              <w:right w:val="single" w:sz="4" w:space="0" w:color="BFBFBF"/>
            </w:tcBorders>
            <w:vAlign w:val="center"/>
          </w:tcPr>
          <w:p w14:paraId="13603891" w14:textId="69E55969"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8" w:space="0" w:color="auto"/>
              <w:right w:val="nil"/>
            </w:tcBorders>
            <w:vAlign w:val="center"/>
          </w:tcPr>
          <w:p w14:paraId="6D66C64D" w14:textId="0B3B4113"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nil"/>
              <w:bottom w:val="single" w:sz="8" w:space="0" w:color="auto"/>
              <w:right w:val="nil"/>
            </w:tcBorders>
            <w:vAlign w:val="center"/>
          </w:tcPr>
          <w:p w14:paraId="1AD25795" w14:textId="27C82A7D"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8" w:space="0" w:color="auto"/>
              <w:right w:val="single" w:sz="4" w:space="0" w:color="BFBFBF"/>
            </w:tcBorders>
            <w:vAlign w:val="center"/>
          </w:tcPr>
          <w:p w14:paraId="1276C048" w14:textId="7EE40367"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8" w:space="0" w:color="auto"/>
              <w:right w:val="nil"/>
            </w:tcBorders>
            <w:vAlign w:val="center"/>
          </w:tcPr>
          <w:p w14:paraId="70BB32C4" w14:textId="5EA6B0BC"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nil"/>
              <w:bottom w:val="single" w:sz="8" w:space="0" w:color="auto"/>
              <w:right w:val="nil"/>
            </w:tcBorders>
            <w:vAlign w:val="center"/>
          </w:tcPr>
          <w:p w14:paraId="58977446" w14:textId="38EB3B29"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8" w:space="0" w:color="auto"/>
              <w:right w:val="single" w:sz="4" w:space="0" w:color="BFBFBF"/>
            </w:tcBorders>
            <w:vAlign w:val="center"/>
          </w:tcPr>
          <w:p w14:paraId="455490FF" w14:textId="2137ABAA"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8" w:space="0" w:color="auto"/>
              <w:right w:val="nil"/>
            </w:tcBorders>
            <w:vAlign w:val="center"/>
          </w:tcPr>
          <w:p w14:paraId="584B723C" w14:textId="66991FD4" w:rsidR="00932840" w:rsidRPr="00457EC3" w:rsidRDefault="00932840" w:rsidP="00932840">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r>
      <w:tr w:rsidR="00932840" w:rsidRPr="00457EC3" w14:paraId="5D83F426" w14:textId="77777777" w:rsidTr="00A56ED8">
        <w:trPr>
          <w:trHeight w:val="525"/>
        </w:trPr>
        <w:tc>
          <w:tcPr>
            <w:tcW w:w="3740" w:type="dxa"/>
            <w:gridSpan w:val="2"/>
            <w:tcBorders>
              <w:top w:val="single" w:sz="8" w:space="0" w:color="auto"/>
              <w:left w:val="single" w:sz="4" w:space="0" w:color="auto"/>
              <w:bottom w:val="single" w:sz="4" w:space="0" w:color="BFBFBF"/>
              <w:right w:val="single" w:sz="8" w:space="0" w:color="000000"/>
            </w:tcBorders>
            <w:shd w:val="clear" w:color="auto" w:fill="auto"/>
            <w:vAlign w:val="center"/>
          </w:tcPr>
          <w:p w14:paraId="437366C0" w14:textId="5DA734B1" w:rsidR="00932840" w:rsidRPr="0063168B" w:rsidRDefault="00932840" w:rsidP="00932840">
            <w:pPr>
              <w:suppressAutoHyphens w:val="0"/>
              <w:rPr>
                <w:rFonts w:ascii="Calibri" w:hAnsi="Calibri" w:cs="Calibri"/>
                <w:color w:val="000000"/>
                <w:sz w:val="22"/>
                <w:szCs w:val="22"/>
                <w:lang w:eastAsia="pl-PL"/>
              </w:rPr>
            </w:pPr>
            <w:r w:rsidRPr="0063168B">
              <w:rPr>
                <w:rFonts w:ascii="Calibri" w:hAnsi="Calibri" w:cs="Calibri"/>
                <w:color w:val="000000"/>
                <w:sz w:val="22"/>
                <w:szCs w:val="18"/>
              </w:rPr>
              <w:t>Niedostosowanie prędkości do warunków ruchu</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D39AE0A" w14:textId="43979D18" w:rsidR="00932840" w:rsidRDefault="00932840" w:rsidP="00932840">
            <w:pPr>
              <w:suppressAutoHyphens w:val="0"/>
              <w:jc w:val="center"/>
              <w:rPr>
                <w:rFonts w:ascii="Calibri" w:hAnsi="Calibri" w:cs="Calibri"/>
                <w:color w:val="000000"/>
                <w:sz w:val="22"/>
                <w:szCs w:val="22"/>
                <w:lang w:eastAsia="pl-PL"/>
              </w:rPr>
            </w:pPr>
            <w:r>
              <w:rPr>
                <w:rFonts w:ascii="Calibri" w:hAnsi="Calibri" w:cs="Calibri"/>
                <w:color w:val="000000"/>
                <w:sz w:val="22"/>
                <w:szCs w:val="22"/>
              </w:rPr>
              <w:t>218</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68D68AC0" w14:textId="06A45B7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212</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0995CEC8" w14:textId="0DECBB68"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227</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532A78C4" w14:textId="61660A8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1F67D431" w14:textId="3D0569C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6D441F3C" w14:textId="6DD8C7DC"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31</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696F2CEB" w14:textId="0CFF5F0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269</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691B1167" w14:textId="3E3E923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260</w:t>
            </w:r>
          </w:p>
        </w:tc>
        <w:tc>
          <w:tcPr>
            <w:tcW w:w="620" w:type="dxa"/>
            <w:tcBorders>
              <w:top w:val="single" w:sz="8" w:space="0" w:color="auto"/>
              <w:left w:val="nil"/>
              <w:bottom w:val="single" w:sz="4" w:space="0" w:color="BFBFBF"/>
              <w:right w:val="single" w:sz="4" w:space="0" w:color="auto"/>
            </w:tcBorders>
            <w:shd w:val="clear" w:color="000000" w:fill="FFC7CE"/>
            <w:noWrap/>
            <w:vAlign w:val="center"/>
          </w:tcPr>
          <w:p w14:paraId="4E779B0C" w14:textId="008C31E1"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295</w:t>
            </w:r>
          </w:p>
        </w:tc>
      </w:tr>
      <w:tr w:rsidR="00932840" w:rsidRPr="00457EC3" w14:paraId="5165C1A6" w14:textId="77777777" w:rsidTr="00A56ED8">
        <w:trPr>
          <w:trHeight w:val="36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A3A3903" w14:textId="18121652"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Nieustąpienie pierwszeństwa przejazdu</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6A9EE73" w14:textId="5964720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111</w:t>
            </w:r>
          </w:p>
        </w:tc>
        <w:tc>
          <w:tcPr>
            <w:tcW w:w="620" w:type="dxa"/>
            <w:tcBorders>
              <w:top w:val="nil"/>
              <w:left w:val="nil"/>
              <w:bottom w:val="single" w:sz="4" w:space="0" w:color="BFBFBF"/>
              <w:right w:val="single" w:sz="4" w:space="0" w:color="BFBFBF"/>
            </w:tcBorders>
            <w:shd w:val="clear" w:color="auto" w:fill="auto"/>
            <w:noWrap/>
            <w:vAlign w:val="center"/>
          </w:tcPr>
          <w:p w14:paraId="102D7AC3" w14:textId="15DF722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141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BCB3B2B" w14:textId="038C1720"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118</w:t>
            </w:r>
          </w:p>
        </w:tc>
        <w:tc>
          <w:tcPr>
            <w:tcW w:w="620" w:type="dxa"/>
            <w:tcBorders>
              <w:top w:val="nil"/>
              <w:left w:val="nil"/>
              <w:bottom w:val="single" w:sz="4" w:space="0" w:color="BFBFBF"/>
              <w:right w:val="single" w:sz="4" w:space="0" w:color="BFBFBF"/>
            </w:tcBorders>
            <w:shd w:val="clear" w:color="auto" w:fill="auto"/>
            <w:noWrap/>
            <w:vAlign w:val="center"/>
          </w:tcPr>
          <w:p w14:paraId="7EA9C087" w14:textId="66D4B96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tcPr>
          <w:p w14:paraId="514BE810" w14:textId="064F549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81292BD" w14:textId="3F9B08DD"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nil"/>
              <w:left w:val="nil"/>
              <w:bottom w:val="single" w:sz="4" w:space="0" w:color="BFBFBF"/>
              <w:right w:val="single" w:sz="4" w:space="0" w:color="BFBFBF"/>
            </w:tcBorders>
            <w:shd w:val="clear" w:color="auto" w:fill="auto"/>
            <w:noWrap/>
            <w:vAlign w:val="center"/>
          </w:tcPr>
          <w:p w14:paraId="2B945033" w14:textId="2B63FB3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131</w:t>
            </w:r>
          </w:p>
        </w:tc>
        <w:tc>
          <w:tcPr>
            <w:tcW w:w="620" w:type="dxa"/>
            <w:tcBorders>
              <w:top w:val="nil"/>
              <w:left w:val="nil"/>
              <w:bottom w:val="single" w:sz="4" w:space="0" w:color="BFBFBF"/>
              <w:right w:val="single" w:sz="4" w:space="0" w:color="BFBFBF"/>
            </w:tcBorders>
            <w:shd w:val="clear" w:color="auto" w:fill="auto"/>
            <w:noWrap/>
            <w:vAlign w:val="center"/>
          </w:tcPr>
          <w:p w14:paraId="73D591CF" w14:textId="4CDA9F78"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166</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6347B7DF" w14:textId="69EA2121"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140</w:t>
            </w:r>
          </w:p>
        </w:tc>
      </w:tr>
      <w:tr w:rsidR="00932840" w:rsidRPr="00457EC3" w14:paraId="023618A9" w14:textId="77777777" w:rsidTr="00A56ED8">
        <w:trPr>
          <w:trHeight w:val="48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47C2DCC3" w14:textId="53413057"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Nieustąpienie pierwszeństwa pieszemu na przejściu dla pieszych</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99C0E6B" w14:textId="3C87FE8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80</w:t>
            </w:r>
          </w:p>
        </w:tc>
        <w:tc>
          <w:tcPr>
            <w:tcW w:w="620" w:type="dxa"/>
            <w:tcBorders>
              <w:top w:val="nil"/>
              <w:left w:val="nil"/>
              <w:bottom w:val="single" w:sz="4" w:space="0" w:color="BFBFBF"/>
              <w:right w:val="single" w:sz="4" w:space="0" w:color="BFBFBF"/>
            </w:tcBorders>
            <w:shd w:val="clear" w:color="auto" w:fill="auto"/>
            <w:noWrap/>
            <w:vAlign w:val="center"/>
          </w:tcPr>
          <w:p w14:paraId="12E1CFBA" w14:textId="63C72C5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86</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7BEAD687" w14:textId="5A6C32DD"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61</w:t>
            </w:r>
          </w:p>
        </w:tc>
        <w:tc>
          <w:tcPr>
            <w:tcW w:w="620" w:type="dxa"/>
            <w:tcBorders>
              <w:top w:val="nil"/>
              <w:left w:val="nil"/>
              <w:bottom w:val="single" w:sz="4" w:space="0" w:color="BFBFBF"/>
              <w:right w:val="single" w:sz="4" w:space="0" w:color="BFBFBF"/>
            </w:tcBorders>
            <w:shd w:val="clear" w:color="auto" w:fill="auto"/>
            <w:noWrap/>
            <w:vAlign w:val="center"/>
          </w:tcPr>
          <w:p w14:paraId="7B34EF94" w14:textId="7DC7DC6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38D7E864" w14:textId="12C0107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DFB2642" w14:textId="0772B2EF"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36F79B54" w14:textId="052C819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83</w:t>
            </w:r>
          </w:p>
        </w:tc>
        <w:tc>
          <w:tcPr>
            <w:tcW w:w="620" w:type="dxa"/>
            <w:tcBorders>
              <w:top w:val="nil"/>
              <w:left w:val="nil"/>
              <w:bottom w:val="single" w:sz="4" w:space="0" w:color="BFBFBF"/>
              <w:right w:val="single" w:sz="4" w:space="0" w:color="BFBFBF"/>
            </w:tcBorders>
            <w:shd w:val="clear" w:color="auto" w:fill="auto"/>
            <w:noWrap/>
            <w:vAlign w:val="center"/>
          </w:tcPr>
          <w:p w14:paraId="540EA7D4" w14:textId="002B244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84</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51494057" w14:textId="1A20C6B1"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56</w:t>
            </w:r>
          </w:p>
        </w:tc>
      </w:tr>
      <w:tr w:rsidR="00932840" w:rsidRPr="00457EC3" w14:paraId="5C4EF2DB" w14:textId="77777777" w:rsidTr="00A56ED8">
        <w:trPr>
          <w:trHeight w:val="54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705CB0B5" w14:textId="1A93C58E"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Niezachowanie bezp. odleg. między pojazdami</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2EF3FB21" w14:textId="3E4FAE6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nil"/>
              <w:left w:val="nil"/>
              <w:bottom w:val="single" w:sz="4" w:space="0" w:color="BFBFBF"/>
              <w:right w:val="single" w:sz="4" w:space="0" w:color="BFBFBF"/>
            </w:tcBorders>
            <w:shd w:val="clear" w:color="auto" w:fill="auto"/>
            <w:noWrap/>
            <w:vAlign w:val="center"/>
          </w:tcPr>
          <w:p w14:paraId="60F5F6A1" w14:textId="254D7E1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7036FEE" w14:textId="4397802F" w:rsidR="00932840" w:rsidRDefault="00932840" w:rsidP="00932840">
            <w:pPr>
              <w:jc w:val="center"/>
              <w:rPr>
                <w:rFonts w:ascii="Calibri" w:hAnsi="Calibri" w:cs="Calibri"/>
                <w:color w:val="000000"/>
                <w:sz w:val="22"/>
                <w:szCs w:val="22"/>
              </w:rPr>
            </w:pPr>
            <w:r>
              <w:rPr>
                <w:rFonts w:ascii="Calibri" w:hAnsi="Calibri" w:cs="Calibri"/>
                <w:color w:val="9C0006"/>
                <w:sz w:val="22"/>
                <w:szCs w:val="22"/>
              </w:rPr>
              <w:t>41</w:t>
            </w:r>
          </w:p>
        </w:tc>
        <w:tc>
          <w:tcPr>
            <w:tcW w:w="620" w:type="dxa"/>
            <w:tcBorders>
              <w:top w:val="nil"/>
              <w:left w:val="nil"/>
              <w:bottom w:val="single" w:sz="4" w:space="0" w:color="BFBFBF"/>
              <w:right w:val="single" w:sz="4" w:space="0" w:color="BFBFBF"/>
            </w:tcBorders>
            <w:shd w:val="clear" w:color="auto" w:fill="auto"/>
            <w:noWrap/>
            <w:vAlign w:val="center"/>
          </w:tcPr>
          <w:p w14:paraId="39E9D773" w14:textId="4DB8991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5AFB3662" w14:textId="4329AE3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7262451C" w14:textId="0378B487"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3F023883" w14:textId="7D33FD0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nil"/>
              <w:left w:val="nil"/>
              <w:bottom w:val="single" w:sz="4" w:space="0" w:color="BFBFBF"/>
              <w:right w:val="single" w:sz="4" w:space="0" w:color="BFBFBF"/>
            </w:tcBorders>
            <w:shd w:val="clear" w:color="auto" w:fill="auto"/>
            <w:noWrap/>
            <w:vAlign w:val="center"/>
          </w:tcPr>
          <w:p w14:paraId="533EBE73" w14:textId="1B8F148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91D18D9" w14:textId="30AA92AB"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50</w:t>
            </w:r>
          </w:p>
        </w:tc>
      </w:tr>
      <w:tr w:rsidR="00932840" w:rsidRPr="00457EC3" w14:paraId="30AE28B4"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5BC793F9" w14:textId="728A9A35"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Nieprawidłowe wyprzedzanie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2849E30" w14:textId="404860F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nil"/>
              <w:left w:val="nil"/>
              <w:bottom w:val="single" w:sz="4" w:space="0" w:color="BFBFBF"/>
              <w:right w:val="single" w:sz="4" w:space="0" w:color="BFBFBF"/>
            </w:tcBorders>
            <w:shd w:val="clear" w:color="auto" w:fill="auto"/>
            <w:noWrap/>
            <w:vAlign w:val="center"/>
          </w:tcPr>
          <w:p w14:paraId="04B54C0B" w14:textId="1797375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A32E2BE" w14:textId="559BF919"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38</w:t>
            </w:r>
          </w:p>
        </w:tc>
        <w:tc>
          <w:tcPr>
            <w:tcW w:w="620" w:type="dxa"/>
            <w:tcBorders>
              <w:top w:val="nil"/>
              <w:left w:val="nil"/>
              <w:bottom w:val="single" w:sz="4" w:space="0" w:color="BFBFBF"/>
              <w:right w:val="single" w:sz="4" w:space="0" w:color="BFBFBF"/>
            </w:tcBorders>
            <w:shd w:val="clear" w:color="auto" w:fill="auto"/>
            <w:noWrap/>
            <w:vAlign w:val="center"/>
          </w:tcPr>
          <w:p w14:paraId="4D3154F6" w14:textId="0C94429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tcPr>
          <w:p w14:paraId="78953535" w14:textId="496BFA5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F273C46" w14:textId="25F3EB48"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tcPr>
          <w:p w14:paraId="6F401362" w14:textId="276E8B4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42</w:t>
            </w:r>
          </w:p>
        </w:tc>
        <w:tc>
          <w:tcPr>
            <w:tcW w:w="620" w:type="dxa"/>
            <w:tcBorders>
              <w:top w:val="nil"/>
              <w:left w:val="nil"/>
              <w:bottom w:val="single" w:sz="4" w:space="0" w:color="BFBFBF"/>
              <w:right w:val="single" w:sz="4" w:space="0" w:color="BFBFBF"/>
            </w:tcBorders>
            <w:shd w:val="clear" w:color="auto" w:fill="auto"/>
            <w:noWrap/>
            <w:vAlign w:val="center"/>
          </w:tcPr>
          <w:p w14:paraId="08347B29" w14:textId="5F20324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0657E61" w14:textId="592125BC"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43</w:t>
            </w:r>
          </w:p>
        </w:tc>
      </w:tr>
      <w:tr w:rsidR="00932840" w:rsidRPr="00457EC3" w14:paraId="4AB628A8"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45C5696" w14:textId="33922D72"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Nieprawidłowe wymijanie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05728021" w14:textId="2244DC9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nil"/>
              <w:left w:val="nil"/>
              <w:bottom w:val="single" w:sz="4" w:space="0" w:color="BFBFBF"/>
              <w:right w:val="single" w:sz="4" w:space="0" w:color="BFBFBF"/>
            </w:tcBorders>
            <w:shd w:val="clear" w:color="auto" w:fill="auto"/>
            <w:noWrap/>
            <w:vAlign w:val="center"/>
          </w:tcPr>
          <w:p w14:paraId="14AA17FB" w14:textId="017A50B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5C66AF2E" w14:textId="6D89908A"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36</w:t>
            </w:r>
          </w:p>
        </w:tc>
        <w:tc>
          <w:tcPr>
            <w:tcW w:w="620" w:type="dxa"/>
            <w:tcBorders>
              <w:top w:val="nil"/>
              <w:left w:val="nil"/>
              <w:bottom w:val="single" w:sz="4" w:space="0" w:color="BFBFBF"/>
              <w:right w:val="single" w:sz="4" w:space="0" w:color="BFBFBF"/>
            </w:tcBorders>
            <w:shd w:val="clear" w:color="auto" w:fill="auto"/>
            <w:noWrap/>
            <w:vAlign w:val="center"/>
          </w:tcPr>
          <w:p w14:paraId="6A5B5DFC" w14:textId="71A512A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4E318A6D" w14:textId="1FAE5C0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D98576E" w14:textId="4BD6C1BA"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nil"/>
              <w:left w:val="nil"/>
              <w:bottom w:val="single" w:sz="4" w:space="0" w:color="BFBFBF"/>
              <w:right w:val="single" w:sz="4" w:space="0" w:color="BFBFBF"/>
            </w:tcBorders>
            <w:shd w:val="clear" w:color="auto" w:fill="auto"/>
            <w:noWrap/>
            <w:vAlign w:val="center"/>
          </w:tcPr>
          <w:p w14:paraId="385EFD04" w14:textId="1C64013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nil"/>
              <w:left w:val="nil"/>
              <w:bottom w:val="single" w:sz="4" w:space="0" w:color="BFBFBF"/>
              <w:right w:val="single" w:sz="4" w:space="0" w:color="BFBFBF"/>
            </w:tcBorders>
            <w:shd w:val="clear" w:color="auto" w:fill="auto"/>
            <w:noWrap/>
            <w:vAlign w:val="center"/>
          </w:tcPr>
          <w:p w14:paraId="2F1D4511" w14:textId="6CCA244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10EF6303" w14:textId="7320FE9D"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53</w:t>
            </w:r>
          </w:p>
        </w:tc>
      </w:tr>
      <w:tr w:rsidR="00932840" w:rsidRPr="00457EC3" w14:paraId="73158F01"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49428235" w14:textId="60103292"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Inne przyczyny</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78A088B" w14:textId="2231F89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nil"/>
              <w:left w:val="nil"/>
              <w:bottom w:val="single" w:sz="4" w:space="0" w:color="BFBFBF"/>
              <w:right w:val="single" w:sz="4" w:space="0" w:color="BFBFBF"/>
            </w:tcBorders>
            <w:shd w:val="clear" w:color="auto" w:fill="auto"/>
            <w:noWrap/>
            <w:vAlign w:val="center"/>
          </w:tcPr>
          <w:p w14:paraId="25767572" w14:textId="15AAB44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C844BB0" w14:textId="63893791"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22</w:t>
            </w:r>
          </w:p>
        </w:tc>
        <w:tc>
          <w:tcPr>
            <w:tcW w:w="620" w:type="dxa"/>
            <w:tcBorders>
              <w:top w:val="nil"/>
              <w:left w:val="nil"/>
              <w:bottom w:val="single" w:sz="4" w:space="0" w:color="BFBFBF"/>
              <w:right w:val="single" w:sz="4" w:space="0" w:color="BFBFBF"/>
            </w:tcBorders>
            <w:shd w:val="clear" w:color="auto" w:fill="auto"/>
            <w:noWrap/>
            <w:vAlign w:val="center"/>
          </w:tcPr>
          <w:p w14:paraId="0A587E66" w14:textId="17BFF87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tcPr>
          <w:p w14:paraId="7FF5D243" w14:textId="555508C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49051EC" w14:textId="3D8F879D"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nil"/>
              <w:left w:val="nil"/>
              <w:bottom w:val="single" w:sz="4" w:space="0" w:color="BFBFBF"/>
              <w:right w:val="single" w:sz="4" w:space="0" w:color="BFBFBF"/>
            </w:tcBorders>
            <w:shd w:val="clear" w:color="auto" w:fill="auto"/>
            <w:noWrap/>
            <w:vAlign w:val="center"/>
          </w:tcPr>
          <w:p w14:paraId="7FA38EB1" w14:textId="61DC0F3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nil"/>
              <w:left w:val="nil"/>
              <w:bottom w:val="single" w:sz="4" w:space="0" w:color="BFBFBF"/>
              <w:right w:val="single" w:sz="4" w:space="0" w:color="BFBFBF"/>
            </w:tcBorders>
            <w:shd w:val="clear" w:color="auto" w:fill="auto"/>
            <w:noWrap/>
            <w:vAlign w:val="center"/>
          </w:tcPr>
          <w:p w14:paraId="40A612D6" w14:textId="3348624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3E2D835E" w14:textId="5863AAEC"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30</w:t>
            </w:r>
          </w:p>
        </w:tc>
      </w:tr>
      <w:tr w:rsidR="00932840" w:rsidRPr="00457EC3" w14:paraId="072EADB7"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1D1BFBBF" w14:textId="51CC5216"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Zmęczenie, zaśnięcie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559594E5" w14:textId="75BE409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nil"/>
              <w:left w:val="nil"/>
              <w:bottom w:val="single" w:sz="4" w:space="0" w:color="BFBFBF"/>
              <w:right w:val="single" w:sz="4" w:space="0" w:color="BFBFBF"/>
            </w:tcBorders>
            <w:shd w:val="clear" w:color="auto" w:fill="auto"/>
            <w:noWrap/>
            <w:vAlign w:val="center"/>
          </w:tcPr>
          <w:p w14:paraId="667DEC1B" w14:textId="15769F9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7D7BCA0" w14:textId="209120CD"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20</w:t>
            </w:r>
          </w:p>
        </w:tc>
        <w:tc>
          <w:tcPr>
            <w:tcW w:w="620" w:type="dxa"/>
            <w:tcBorders>
              <w:top w:val="nil"/>
              <w:left w:val="nil"/>
              <w:bottom w:val="single" w:sz="4" w:space="0" w:color="BFBFBF"/>
              <w:right w:val="single" w:sz="4" w:space="0" w:color="BFBFBF"/>
            </w:tcBorders>
            <w:shd w:val="clear" w:color="auto" w:fill="auto"/>
            <w:noWrap/>
            <w:vAlign w:val="center"/>
          </w:tcPr>
          <w:p w14:paraId="7A6C006A" w14:textId="03E9A0C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tcPr>
          <w:p w14:paraId="1C58EEDA" w14:textId="171CB67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nil"/>
              <w:bottom w:val="single" w:sz="4" w:space="0" w:color="BFBFBF"/>
              <w:right w:val="single" w:sz="8" w:space="0" w:color="auto"/>
            </w:tcBorders>
            <w:shd w:val="clear" w:color="auto" w:fill="auto"/>
            <w:noWrap/>
            <w:vAlign w:val="center"/>
          </w:tcPr>
          <w:p w14:paraId="1ACFDCEA" w14:textId="48C7223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tcPr>
          <w:p w14:paraId="335ACDEE" w14:textId="1768F15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nil"/>
              <w:left w:val="nil"/>
              <w:bottom w:val="single" w:sz="4" w:space="0" w:color="BFBFBF"/>
              <w:right w:val="single" w:sz="4" w:space="0" w:color="BFBFBF"/>
            </w:tcBorders>
            <w:shd w:val="clear" w:color="auto" w:fill="auto"/>
            <w:noWrap/>
            <w:vAlign w:val="center"/>
          </w:tcPr>
          <w:p w14:paraId="3D9B03E5" w14:textId="7AB99B5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7EF13943" w14:textId="4FB23B94"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28</w:t>
            </w:r>
          </w:p>
        </w:tc>
      </w:tr>
      <w:tr w:rsidR="00932840" w:rsidRPr="00457EC3" w14:paraId="7AA972E1"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24CAE806" w14:textId="15816FED"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Nieprawidłowe przejeżdżanie przejazdu dla rowerzystów</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733FDE8" w14:textId="59B9EF3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nil"/>
              <w:left w:val="nil"/>
              <w:bottom w:val="single" w:sz="4" w:space="0" w:color="BFBFBF"/>
              <w:right w:val="single" w:sz="4" w:space="0" w:color="BFBFBF"/>
            </w:tcBorders>
            <w:shd w:val="clear" w:color="auto" w:fill="auto"/>
            <w:noWrap/>
            <w:vAlign w:val="center"/>
          </w:tcPr>
          <w:p w14:paraId="40A06AF3" w14:textId="15827E9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nil"/>
              <w:bottom w:val="single" w:sz="4" w:space="0" w:color="BFBFBF"/>
              <w:right w:val="single" w:sz="8" w:space="0" w:color="auto"/>
            </w:tcBorders>
            <w:shd w:val="clear" w:color="auto" w:fill="auto"/>
            <w:noWrap/>
            <w:vAlign w:val="center"/>
          </w:tcPr>
          <w:p w14:paraId="6533B28F" w14:textId="06C1B02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nil"/>
              <w:bottom w:val="single" w:sz="4" w:space="0" w:color="BFBFBF"/>
              <w:right w:val="single" w:sz="4" w:space="0" w:color="BFBFBF"/>
            </w:tcBorders>
            <w:shd w:val="clear" w:color="auto" w:fill="auto"/>
            <w:noWrap/>
            <w:vAlign w:val="center"/>
          </w:tcPr>
          <w:p w14:paraId="0B560054" w14:textId="3934903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7D574AF6" w14:textId="2A7B9CC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18E3C544" w14:textId="4492496D" w:rsidR="00932840" w:rsidRDefault="00932840" w:rsidP="00932840">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75138BF4" w14:textId="1A157FF8"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nil"/>
              <w:left w:val="nil"/>
              <w:bottom w:val="single" w:sz="4" w:space="0" w:color="BFBFBF"/>
              <w:right w:val="single" w:sz="4" w:space="0" w:color="BFBFBF"/>
            </w:tcBorders>
            <w:shd w:val="clear" w:color="auto" w:fill="auto"/>
            <w:noWrap/>
            <w:vAlign w:val="center"/>
          </w:tcPr>
          <w:p w14:paraId="09ED1012" w14:textId="01F8E17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nil"/>
              <w:bottom w:val="single" w:sz="4" w:space="0" w:color="BFBFBF"/>
              <w:right w:val="single" w:sz="4" w:space="0" w:color="auto"/>
            </w:tcBorders>
            <w:shd w:val="clear" w:color="auto" w:fill="auto"/>
            <w:noWrap/>
            <w:vAlign w:val="center"/>
          </w:tcPr>
          <w:p w14:paraId="668E42E7" w14:textId="04CFABB6" w:rsidR="00932840" w:rsidRDefault="00932840" w:rsidP="00932840">
            <w:pPr>
              <w:jc w:val="center"/>
              <w:rPr>
                <w:rFonts w:ascii="Calibri" w:hAnsi="Calibri" w:cs="Calibri"/>
                <w:color w:val="9C0006"/>
                <w:sz w:val="22"/>
                <w:szCs w:val="22"/>
              </w:rPr>
            </w:pPr>
            <w:r>
              <w:rPr>
                <w:rFonts w:ascii="Calibri" w:hAnsi="Calibri" w:cs="Calibri"/>
                <w:color w:val="000000"/>
                <w:sz w:val="22"/>
                <w:szCs w:val="22"/>
              </w:rPr>
              <w:t>18</w:t>
            </w:r>
          </w:p>
        </w:tc>
      </w:tr>
      <w:tr w:rsidR="00932840" w:rsidRPr="00457EC3" w14:paraId="300E9A71" w14:textId="77777777" w:rsidTr="00A56ED8">
        <w:trPr>
          <w:trHeight w:val="300"/>
        </w:trPr>
        <w:tc>
          <w:tcPr>
            <w:tcW w:w="3740" w:type="dxa"/>
            <w:gridSpan w:val="2"/>
            <w:tcBorders>
              <w:top w:val="single" w:sz="4" w:space="0" w:color="BFBFBF"/>
              <w:left w:val="single" w:sz="4" w:space="0" w:color="auto"/>
              <w:bottom w:val="single" w:sz="4" w:space="0" w:color="BFBFBF"/>
              <w:right w:val="single" w:sz="8" w:space="0" w:color="000000"/>
            </w:tcBorders>
            <w:shd w:val="clear" w:color="auto" w:fill="auto"/>
            <w:vAlign w:val="center"/>
          </w:tcPr>
          <w:p w14:paraId="51A90F35" w14:textId="65B4A2F6"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Nieprawidłowe skręcanie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5DB94CA1" w14:textId="1666BFD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nil"/>
              <w:left w:val="nil"/>
              <w:bottom w:val="single" w:sz="4" w:space="0" w:color="BFBFBF"/>
              <w:right w:val="single" w:sz="4" w:space="0" w:color="BFBFBF"/>
            </w:tcBorders>
            <w:shd w:val="clear" w:color="auto" w:fill="auto"/>
            <w:noWrap/>
            <w:vAlign w:val="center"/>
          </w:tcPr>
          <w:p w14:paraId="28BD974E" w14:textId="7FECD15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C624482" w14:textId="78EBD972"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16</w:t>
            </w:r>
          </w:p>
        </w:tc>
        <w:tc>
          <w:tcPr>
            <w:tcW w:w="620" w:type="dxa"/>
            <w:tcBorders>
              <w:top w:val="nil"/>
              <w:left w:val="nil"/>
              <w:bottom w:val="single" w:sz="4" w:space="0" w:color="BFBFBF"/>
              <w:right w:val="single" w:sz="4" w:space="0" w:color="BFBFBF"/>
            </w:tcBorders>
            <w:shd w:val="clear" w:color="auto" w:fill="auto"/>
            <w:noWrap/>
            <w:vAlign w:val="center"/>
          </w:tcPr>
          <w:p w14:paraId="30EAF968" w14:textId="627BADC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416EDDE1" w14:textId="715EB0C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5542C512" w14:textId="2A548618"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7D8F368D" w14:textId="7AB8292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nil"/>
              <w:left w:val="nil"/>
              <w:bottom w:val="single" w:sz="4" w:space="0" w:color="BFBFBF"/>
              <w:right w:val="single" w:sz="4" w:space="0" w:color="BFBFBF"/>
            </w:tcBorders>
            <w:shd w:val="clear" w:color="auto" w:fill="auto"/>
            <w:noWrap/>
            <w:vAlign w:val="center"/>
          </w:tcPr>
          <w:p w14:paraId="7A2CB874" w14:textId="0517054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0AD3673" w14:textId="50D0386C"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16</w:t>
            </w:r>
          </w:p>
        </w:tc>
      </w:tr>
      <w:tr w:rsidR="00932840" w:rsidRPr="00457EC3" w14:paraId="010952A1" w14:textId="77777777" w:rsidTr="00A56ED8">
        <w:trPr>
          <w:trHeight w:val="315"/>
        </w:trPr>
        <w:tc>
          <w:tcPr>
            <w:tcW w:w="3740" w:type="dxa"/>
            <w:gridSpan w:val="2"/>
            <w:tcBorders>
              <w:top w:val="single" w:sz="4" w:space="0" w:color="BFBFBF"/>
              <w:left w:val="single" w:sz="4" w:space="0" w:color="auto"/>
              <w:bottom w:val="single" w:sz="8" w:space="0" w:color="auto"/>
              <w:right w:val="single" w:sz="8" w:space="0" w:color="000000"/>
            </w:tcBorders>
            <w:shd w:val="clear" w:color="auto" w:fill="auto"/>
            <w:vAlign w:val="center"/>
          </w:tcPr>
          <w:p w14:paraId="3B47B186" w14:textId="74D7AC19" w:rsidR="00932840" w:rsidRPr="0063168B" w:rsidRDefault="00932840" w:rsidP="00932840">
            <w:pPr>
              <w:rPr>
                <w:rFonts w:ascii="Calibri" w:hAnsi="Calibri" w:cs="Calibri"/>
                <w:color w:val="000000"/>
                <w:sz w:val="22"/>
                <w:szCs w:val="22"/>
              </w:rPr>
            </w:pPr>
            <w:r w:rsidRPr="0063168B">
              <w:rPr>
                <w:rFonts w:ascii="Calibri" w:hAnsi="Calibri" w:cs="Calibri"/>
                <w:color w:val="000000"/>
                <w:sz w:val="22"/>
                <w:szCs w:val="18"/>
              </w:rPr>
              <w:t>Nieprawidłowe omijanie</w:t>
            </w:r>
          </w:p>
        </w:tc>
        <w:tc>
          <w:tcPr>
            <w:tcW w:w="620" w:type="dxa"/>
            <w:tcBorders>
              <w:top w:val="nil"/>
              <w:left w:val="single" w:sz="8" w:space="0" w:color="auto"/>
              <w:bottom w:val="single" w:sz="8" w:space="0" w:color="auto"/>
              <w:right w:val="single" w:sz="4" w:space="0" w:color="BFBFBF"/>
            </w:tcBorders>
            <w:shd w:val="clear" w:color="auto" w:fill="auto"/>
            <w:noWrap/>
            <w:vAlign w:val="center"/>
          </w:tcPr>
          <w:p w14:paraId="48723EAA" w14:textId="3BB425D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nil"/>
              <w:bottom w:val="single" w:sz="8" w:space="0" w:color="auto"/>
              <w:right w:val="single" w:sz="4" w:space="0" w:color="BFBFBF"/>
            </w:tcBorders>
            <w:shd w:val="clear" w:color="auto" w:fill="auto"/>
            <w:noWrap/>
            <w:vAlign w:val="center"/>
          </w:tcPr>
          <w:p w14:paraId="61DAE98E" w14:textId="08D1BDE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263ED8B6" w14:textId="41E8FE2D"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15</w:t>
            </w:r>
          </w:p>
        </w:tc>
        <w:tc>
          <w:tcPr>
            <w:tcW w:w="620" w:type="dxa"/>
            <w:tcBorders>
              <w:top w:val="nil"/>
              <w:left w:val="nil"/>
              <w:bottom w:val="single" w:sz="8" w:space="0" w:color="auto"/>
              <w:right w:val="single" w:sz="4" w:space="0" w:color="BFBFBF"/>
            </w:tcBorders>
            <w:shd w:val="clear" w:color="auto" w:fill="auto"/>
            <w:noWrap/>
            <w:vAlign w:val="center"/>
          </w:tcPr>
          <w:p w14:paraId="540C75B7" w14:textId="1ED02DC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nil"/>
              <w:bottom w:val="single" w:sz="8" w:space="0" w:color="auto"/>
              <w:right w:val="single" w:sz="4" w:space="0" w:color="BFBFBF"/>
            </w:tcBorders>
            <w:shd w:val="clear" w:color="auto" w:fill="auto"/>
            <w:noWrap/>
            <w:vAlign w:val="center"/>
          </w:tcPr>
          <w:p w14:paraId="7D0CBEC6" w14:textId="32B2CB3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8" w:space="0" w:color="auto"/>
              <w:right w:val="single" w:sz="8" w:space="0" w:color="auto"/>
            </w:tcBorders>
            <w:shd w:val="clear" w:color="000000" w:fill="FFC7CE"/>
            <w:noWrap/>
            <w:vAlign w:val="center"/>
          </w:tcPr>
          <w:p w14:paraId="6CFFB534" w14:textId="78A27ECF"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6</w:t>
            </w:r>
          </w:p>
        </w:tc>
        <w:tc>
          <w:tcPr>
            <w:tcW w:w="620" w:type="dxa"/>
            <w:tcBorders>
              <w:top w:val="nil"/>
              <w:left w:val="nil"/>
              <w:bottom w:val="single" w:sz="8" w:space="0" w:color="auto"/>
              <w:right w:val="single" w:sz="4" w:space="0" w:color="BFBFBF"/>
            </w:tcBorders>
            <w:shd w:val="clear" w:color="auto" w:fill="auto"/>
            <w:noWrap/>
            <w:vAlign w:val="center"/>
          </w:tcPr>
          <w:p w14:paraId="28D76EB9" w14:textId="3025E63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nil"/>
              <w:left w:val="nil"/>
              <w:bottom w:val="single" w:sz="8" w:space="0" w:color="auto"/>
              <w:right w:val="single" w:sz="4" w:space="0" w:color="BFBFBF"/>
            </w:tcBorders>
            <w:shd w:val="clear" w:color="auto" w:fill="auto"/>
            <w:noWrap/>
            <w:vAlign w:val="center"/>
          </w:tcPr>
          <w:p w14:paraId="6BBF7929" w14:textId="4C23FAE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nil"/>
              <w:left w:val="nil"/>
              <w:bottom w:val="single" w:sz="8" w:space="0" w:color="auto"/>
              <w:right w:val="single" w:sz="4" w:space="0" w:color="auto"/>
            </w:tcBorders>
            <w:shd w:val="clear" w:color="auto" w:fill="auto"/>
            <w:noWrap/>
            <w:vAlign w:val="center"/>
          </w:tcPr>
          <w:p w14:paraId="2B97FE73" w14:textId="5184E83C" w:rsidR="00932840" w:rsidRDefault="00932840" w:rsidP="00932840">
            <w:pPr>
              <w:jc w:val="center"/>
              <w:rPr>
                <w:rFonts w:ascii="Calibri" w:hAnsi="Calibri" w:cs="Calibri"/>
                <w:color w:val="9C0006"/>
                <w:sz w:val="22"/>
                <w:szCs w:val="22"/>
              </w:rPr>
            </w:pPr>
            <w:r>
              <w:rPr>
                <w:rFonts w:ascii="Calibri" w:hAnsi="Calibri" w:cs="Calibri"/>
                <w:color w:val="000000"/>
                <w:sz w:val="22"/>
                <w:szCs w:val="22"/>
              </w:rPr>
              <w:t>17</w:t>
            </w:r>
          </w:p>
        </w:tc>
      </w:tr>
      <w:tr w:rsidR="00932840" w:rsidRPr="00457EC3" w14:paraId="0311EB48" w14:textId="77777777" w:rsidTr="00A56ED8">
        <w:trPr>
          <w:trHeight w:val="480"/>
        </w:trPr>
        <w:tc>
          <w:tcPr>
            <w:tcW w:w="448" w:type="dxa"/>
            <w:vMerge w:val="restart"/>
            <w:tcBorders>
              <w:top w:val="single" w:sz="8" w:space="0" w:color="auto"/>
              <w:left w:val="single" w:sz="4" w:space="0" w:color="auto"/>
              <w:bottom w:val="nil"/>
              <w:right w:val="single" w:sz="4" w:space="0" w:color="auto"/>
            </w:tcBorders>
            <w:noWrap/>
            <w:textDirection w:val="btLr"/>
            <w:vAlign w:val="center"/>
          </w:tcPr>
          <w:p w14:paraId="5DB39D97" w14:textId="77777777" w:rsidR="00932840" w:rsidRPr="00457EC3" w:rsidRDefault="00932840" w:rsidP="00932840">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single" w:sz="8" w:space="0" w:color="auto"/>
              <w:left w:val="single" w:sz="4" w:space="0" w:color="auto"/>
              <w:bottom w:val="single" w:sz="4" w:space="0" w:color="BFBFBF"/>
              <w:right w:val="nil"/>
            </w:tcBorders>
            <w:shd w:val="clear" w:color="auto" w:fill="auto"/>
            <w:vAlign w:val="center"/>
          </w:tcPr>
          <w:p w14:paraId="4EB17F0D" w14:textId="4C2EEBB6" w:rsidR="00932840" w:rsidRPr="00A23F02" w:rsidRDefault="00932840" w:rsidP="00932840">
            <w:pPr>
              <w:suppressAutoHyphens w:val="0"/>
              <w:rPr>
                <w:rFonts w:ascii="Calibri" w:hAnsi="Calibri" w:cs="Calibri"/>
                <w:color w:val="000000"/>
                <w:sz w:val="22"/>
                <w:szCs w:val="22"/>
                <w:lang w:eastAsia="pl-PL"/>
              </w:rPr>
            </w:pPr>
            <w:r>
              <w:rPr>
                <w:rFonts w:ascii="Calibri" w:hAnsi="Calibri" w:cs="Calibri"/>
                <w:color w:val="000000"/>
                <w:sz w:val="22"/>
                <w:szCs w:val="22"/>
              </w:rPr>
              <w:t>Nieustąpienie pierwszeństwa pieszemu w innych okolicznościach</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A63E8D2" w14:textId="078837A9" w:rsidR="00932840" w:rsidRDefault="00932840" w:rsidP="00932840">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35E784A0" w14:textId="1EFDCA5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8" w:space="0" w:color="auto"/>
              <w:left w:val="nil"/>
              <w:bottom w:val="single" w:sz="4" w:space="0" w:color="BFBFBF"/>
              <w:right w:val="single" w:sz="8" w:space="0" w:color="auto"/>
            </w:tcBorders>
            <w:shd w:val="clear" w:color="000000" w:fill="C6EFCE"/>
            <w:noWrap/>
            <w:vAlign w:val="center"/>
          </w:tcPr>
          <w:p w14:paraId="0DD7BAC8" w14:textId="5BF812CC"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13</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2825372A" w14:textId="37A3BD8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36C21C0D" w14:textId="6DDA029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4FBAF7BD" w14:textId="16EA9D63"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52BEDF68" w14:textId="63F14F6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7F8D7923" w14:textId="67D57A9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8" w:space="0" w:color="auto"/>
              <w:left w:val="nil"/>
              <w:bottom w:val="single" w:sz="4" w:space="0" w:color="BFBFBF"/>
              <w:right w:val="single" w:sz="4" w:space="0" w:color="auto"/>
            </w:tcBorders>
            <w:shd w:val="clear" w:color="000000" w:fill="C6EFCE"/>
            <w:noWrap/>
            <w:vAlign w:val="center"/>
          </w:tcPr>
          <w:p w14:paraId="716D242E" w14:textId="6459A8E0"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13</w:t>
            </w:r>
          </w:p>
        </w:tc>
      </w:tr>
      <w:tr w:rsidR="00932840" w:rsidRPr="00457EC3" w14:paraId="6FC17CEE" w14:textId="77777777" w:rsidTr="00A56ED8">
        <w:trPr>
          <w:trHeight w:val="480"/>
        </w:trPr>
        <w:tc>
          <w:tcPr>
            <w:tcW w:w="448" w:type="dxa"/>
            <w:vMerge/>
            <w:tcBorders>
              <w:top w:val="nil"/>
              <w:left w:val="single" w:sz="4" w:space="0" w:color="auto"/>
              <w:bottom w:val="nil"/>
              <w:right w:val="single" w:sz="4" w:space="0" w:color="auto"/>
            </w:tcBorders>
            <w:vAlign w:val="center"/>
          </w:tcPr>
          <w:p w14:paraId="617BD24A"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663F565F" w14:textId="39DEEA35"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Nieprawidłowe zmienianie pasa ruchu</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26E1642A" w14:textId="350C967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tcPr>
          <w:p w14:paraId="2FCC5715" w14:textId="4931762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D358078" w14:textId="4D2C16A0"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nil"/>
              <w:left w:val="nil"/>
              <w:bottom w:val="single" w:sz="4" w:space="0" w:color="BFBFBF"/>
              <w:right w:val="single" w:sz="4" w:space="0" w:color="BFBFBF"/>
            </w:tcBorders>
            <w:shd w:val="clear" w:color="auto" w:fill="auto"/>
            <w:noWrap/>
            <w:vAlign w:val="center"/>
          </w:tcPr>
          <w:p w14:paraId="188E4C25" w14:textId="7EB6CBC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260BE509" w14:textId="2B1620E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15E4996" w14:textId="1A15774D"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939C5A1" w14:textId="2CDFD53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nil"/>
              <w:bottom w:val="single" w:sz="4" w:space="0" w:color="BFBFBF"/>
              <w:right w:val="single" w:sz="4" w:space="0" w:color="BFBFBF"/>
            </w:tcBorders>
            <w:shd w:val="clear" w:color="auto" w:fill="auto"/>
            <w:noWrap/>
            <w:vAlign w:val="center"/>
          </w:tcPr>
          <w:p w14:paraId="085F6591" w14:textId="7409497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4EC8285E" w14:textId="03DF6793" w:rsidR="00932840" w:rsidRDefault="00932840" w:rsidP="00932840">
            <w:pPr>
              <w:jc w:val="center"/>
              <w:rPr>
                <w:rFonts w:ascii="Calibri" w:hAnsi="Calibri" w:cs="Calibri"/>
                <w:color w:val="000000"/>
                <w:sz w:val="22"/>
                <w:szCs w:val="22"/>
              </w:rPr>
            </w:pPr>
            <w:r>
              <w:rPr>
                <w:rFonts w:ascii="Calibri" w:hAnsi="Calibri" w:cs="Calibri"/>
                <w:color w:val="9C0006"/>
                <w:sz w:val="22"/>
                <w:szCs w:val="22"/>
              </w:rPr>
              <w:t>23</w:t>
            </w:r>
          </w:p>
        </w:tc>
      </w:tr>
      <w:tr w:rsidR="00932840" w:rsidRPr="00457EC3" w14:paraId="158B9448" w14:textId="77777777" w:rsidTr="00A56ED8">
        <w:trPr>
          <w:trHeight w:val="480"/>
        </w:trPr>
        <w:tc>
          <w:tcPr>
            <w:tcW w:w="448" w:type="dxa"/>
            <w:vMerge/>
            <w:tcBorders>
              <w:top w:val="nil"/>
              <w:left w:val="single" w:sz="4" w:space="0" w:color="auto"/>
              <w:bottom w:val="nil"/>
              <w:right w:val="single" w:sz="4" w:space="0" w:color="auto"/>
            </w:tcBorders>
            <w:vAlign w:val="center"/>
          </w:tcPr>
          <w:p w14:paraId="6CE2AE0B"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4F3BD84D" w14:textId="1EC77791"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Nieprawidłowe cofanie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45E5E900" w14:textId="7322802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tcPr>
          <w:p w14:paraId="2028757A" w14:textId="1CA55A2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4B2F7FF1" w14:textId="7446504F"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tcPr>
          <w:p w14:paraId="784C2A59" w14:textId="07CAD74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1D018475" w14:textId="1325900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5E43342D" w14:textId="509F2B4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53357A9D" w14:textId="5183809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tcPr>
          <w:p w14:paraId="45ADB1D3" w14:textId="4CDE5EC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338BCEDC" w14:textId="6346B848" w:rsidR="00932840" w:rsidRDefault="00932840" w:rsidP="00932840">
            <w:pPr>
              <w:jc w:val="center"/>
              <w:rPr>
                <w:rFonts w:ascii="Calibri" w:hAnsi="Calibri" w:cs="Calibri"/>
                <w:color w:val="9C0006"/>
                <w:sz w:val="22"/>
                <w:szCs w:val="22"/>
              </w:rPr>
            </w:pPr>
            <w:r>
              <w:rPr>
                <w:rFonts w:ascii="Calibri" w:hAnsi="Calibri" w:cs="Calibri"/>
                <w:color w:val="006100"/>
                <w:sz w:val="22"/>
                <w:szCs w:val="22"/>
              </w:rPr>
              <w:t>9</w:t>
            </w:r>
          </w:p>
        </w:tc>
      </w:tr>
      <w:tr w:rsidR="00932840" w:rsidRPr="00457EC3" w14:paraId="7CB6CCBE" w14:textId="77777777" w:rsidTr="00A56ED8">
        <w:trPr>
          <w:trHeight w:val="480"/>
        </w:trPr>
        <w:tc>
          <w:tcPr>
            <w:tcW w:w="448" w:type="dxa"/>
            <w:vMerge/>
            <w:tcBorders>
              <w:top w:val="nil"/>
              <w:left w:val="single" w:sz="4" w:space="0" w:color="auto"/>
              <w:bottom w:val="nil"/>
              <w:right w:val="single" w:sz="4" w:space="0" w:color="auto"/>
            </w:tcBorders>
            <w:vAlign w:val="center"/>
          </w:tcPr>
          <w:p w14:paraId="26C45723"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554FB068" w14:textId="4DAA1D70"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Gwałtowne hamowanie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6D2F65B0" w14:textId="68BAF06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4E5CFDF5" w14:textId="566E2C9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608784EE" w14:textId="64A4AEEA"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4A039200" w14:textId="09245C2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604E74A" w14:textId="0656B34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529BAD5" w14:textId="054A98B5"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2CF132A8" w14:textId="04D67A88"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nil"/>
              <w:left w:val="nil"/>
              <w:bottom w:val="single" w:sz="4" w:space="0" w:color="BFBFBF"/>
              <w:right w:val="single" w:sz="4" w:space="0" w:color="BFBFBF"/>
            </w:tcBorders>
            <w:shd w:val="clear" w:color="auto" w:fill="auto"/>
            <w:noWrap/>
            <w:vAlign w:val="center"/>
          </w:tcPr>
          <w:p w14:paraId="3C311021" w14:textId="07F6710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41448533" w14:textId="172E1FCE"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8</w:t>
            </w:r>
          </w:p>
        </w:tc>
      </w:tr>
      <w:tr w:rsidR="00932840" w:rsidRPr="00457EC3" w14:paraId="45ECF7DE" w14:textId="77777777" w:rsidTr="00A56ED8">
        <w:trPr>
          <w:trHeight w:val="480"/>
        </w:trPr>
        <w:tc>
          <w:tcPr>
            <w:tcW w:w="448" w:type="dxa"/>
            <w:vMerge/>
            <w:tcBorders>
              <w:top w:val="nil"/>
              <w:left w:val="single" w:sz="4" w:space="0" w:color="auto"/>
              <w:bottom w:val="nil"/>
              <w:right w:val="single" w:sz="4" w:space="0" w:color="auto"/>
            </w:tcBorders>
            <w:vAlign w:val="center"/>
          </w:tcPr>
          <w:p w14:paraId="605D98F1"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01C149FE" w14:textId="0FA5AED2" w:rsidR="00932840" w:rsidRDefault="00932840" w:rsidP="00932840">
            <w:pPr>
              <w:rPr>
                <w:rFonts w:ascii="Calibri" w:hAnsi="Calibri" w:cs="Calibri"/>
                <w:color w:val="000000"/>
                <w:sz w:val="22"/>
                <w:szCs w:val="22"/>
              </w:rPr>
            </w:pPr>
            <w:r>
              <w:rPr>
                <w:rFonts w:ascii="Calibri" w:hAnsi="Calibri" w:cs="Calibri"/>
                <w:color w:val="000000"/>
                <w:sz w:val="22"/>
                <w:szCs w:val="22"/>
              </w:rPr>
              <w:t>Nieprzestrzeganie znaków i innych sygnałów</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6F405316" w14:textId="5F86E13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11C06D95" w14:textId="547B3B2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E38979E" w14:textId="1699DD4E"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7C1D3B7F" w14:textId="27CBB668"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88072B2" w14:textId="4D2168A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2BCDE5F" w14:textId="15B9BE32"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62ABB5D5" w14:textId="11C2359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706B859E" w14:textId="628FC3B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67F1E50C" w14:textId="40552598"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5</w:t>
            </w:r>
          </w:p>
        </w:tc>
      </w:tr>
      <w:tr w:rsidR="00932840" w:rsidRPr="00457EC3" w14:paraId="0A23EE14" w14:textId="77777777" w:rsidTr="00A56ED8">
        <w:trPr>
          <w:trHeight w:val="480"/>
        </w:trPr>
        <w:tc>
          <w:tcPr>
            <w:tcW w:w="448" w:type="dxa"/>
            <w:vMerge/>
            <w:tcBorders>
              <w:top w:val="nil"/>
              <w:left w:val="single" w:sz="4" w:space="0" w:color="auto"/>
              <w:bottom w:val="nil"/>
              <w:right w:val="single" w:sz="4" w:space="0" w:color="auto"/>
            </w:tcBorders>
            <w:vAlign w:val="center"/>
          </w:tcPr>
          <w:p w14:paraId="54879D90"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71B46F0E" w14:textId="7865085E" w:rsidR="00932840" w:rsidRDefault="00932840" w:rsidP="00932840">
            <w:pPr>
              <w:rPr>
                <w:rFonts w:ascii="Calibri" w:hAnsi="Calibri" w:cs="Calibri"/>
                <w:color w:val="000000"/>
                <w:sz w:val="22"/>
                <w:szCs w:val="22"/>
              </w:rPr>
            </w:pPr>
            <w:r>
              <w:rPr>
                <w:rFonts w:ascii="Calibri" w:hAnsi="Calibri" w:cs="Calibri"/>
                <w:color w:val="000000"/>
                <w:sz w:val="22"/>
                <w:szCs w:val="22"/>
              </w:rPr>
              <w:t>Nieprawidłowe zawracanie</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321572CF" w14:textId="1D8FFC5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7BE23973" w14:textId="37D000A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30C2F135" w14:textId="41B4D95C"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nil"/>
              <w:left w:val="nil"/>
              <w:bottom w:val="single" w:sz="4" w:space="0" w:color="BFBFBF"/>
              <w:right w:val="single" w:sz="4" w:space="0" w:color="BFBFBF"/>
            </w:tcBorders>
            <w:shd w:val="clear" w:color="auto" w:fill="auto"/>
            <w:noWrap/>
            <w:vAlign w:val="center"/>
          </w:tcPr>
          <w:p w14:paraId="41AC3E9E" w14:textId="5203731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7EB0E5D" w14:textId="69631CEF"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tcPr>
          <w:p w14:paraId="5F92CCE4" w14:textId="1A59E607" w:rsidR="00932840" w:rsidRDefault="00932840" w:rsidP="00932840">
            <w:pPr>
              <w:jc w:val="center"/>
              <w:rPr>
                <w:rFonts w:ascii="Calibri" w:hAnsi="Calibri" w:cs="Calibri"/>
                <w:color w:val="9C0006"/>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1DCB2F21" w14:textId="05DA4EE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tcPr>
          <w:p w14:paraId="16DBD8D6" w14:textId="231265F0"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0B1A4709" w14:textId="13DD767E"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7</w:t>
            </w:r>
          </w:p>
        </w:tc>
      </w:tr>
      <w:tr w:rsidR="00932840" w:rsidRPr="00457EC3" w14:paraId="57FB1534" w14:textId="77777777" w:rsidTr="00A56ED8">
        <w:trPr>
          <w:trHeight w:val="300"/>
        </w:trPr>
        <w:tc>
          <w:tcPr>
            <w:tcW w:w="448" w:type="dxa"/>
            <w:vMerge/>
            <w:tcBorders>
              <w:top w:val="nil"/>
              <w:left w:val="single" w:sz="4" w:space="0" w:color="auto"/>
              <w:bottom w:val="nil"/>
              <w:right w:val="single" w:sz="4" w:space="0" w:color="auto"/>
            </w:tcBorders>
            <w:vAlign w:val="center"/>
          </w:tcPr>
          <w:p w14:paraId="0BD97F5A"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31F74995" w14:textId="0E7F1F4F"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Nieustąpienie pierwszeństwa pieszemu przy skręcaniu w drogę poprzeczną</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76CEA135" w14:textId="479C1C3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nil"/>
              <w:bottom w:val="single" w:sz="4" w:space="0" w:color="BFBFBF"/>
              <w:right w:val="single" w:sz="4" w:space="0" w:color="BFBFBF"/>
            </w:tcBorders>
            <w:shd w:val="clear" w:color="auto" w:fill="auto"/>
            <w:noWrap/>
            <w:vAlign w:val="center"/>
          </w:tcPr>
          <w:p w14:paraId="700B646A" w14:textId="671AB89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00182196" w14:textId="2D41D325" w:rsidR="00932840" w:rsidRDefault="00932840" w:rsidP="00932840">
            <w:pPr>
              <w:jc w:val="center"/>
              <w:rPr>
                <w:rFonts w:ascii="Calibri" w:hAnsi="Calibri" w:cs="Calibri"/>
                <w:color w:val="000000"/>
                <w:sz w:val="22"/>
                <w:szCs w:val="22"/>
              </w:rPr>
            </w:pPr>
            <w:r>
              <w:rPr>
                <w:rFonts w:ascii="Calibri" w:hAnsi="Calibri" w:cs="Calibri"/>
                <w:color w:val="9C0006"/>
                <w:sz w:val="22"/>
                <w:szCs w:val="22"/>
              </w:rPr>
              <w:t>4</w:t>
            </w:r>
          </w:p>
        </w:tc>
        <w:tc>
          <w:tcPr>
            <w:tcW w:w="620" w:type="dxa"/>
            <w:tcBorders>
              <w:top w:val="nil"/>
              <w:left w:val="nil"/>
              <w:bottom w:val="single" w:sz="4" w:space="0" w:color="BFBFBF"/>
              <w:right w:val="single" w:sz="4" w:space="0" w:color="BFBFBF"/>
            </w:tcBorders>
            <w:shd w:val="clear" w:color="auto" w:fill="auto"/>
            <w:noWrap/>
            <w:vAlign w:val="center"/>
          </w:tcPr>
          <w:p w14:paraId="38CD1A56" w14:textId="379C35F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2F781A7B" w14:textId="652EB9C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2D9C9B81" w14:textId="2F822E5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6C066DE4" w14:textId="7929546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nil"/>
              <w:left w:val="nil"/>
              <w:bottom w:val="single" w:sz="4" w:space="0" w:color="BFBFBF"/>
              <w:right w:val="single" w:sz="4" w:space="0" w:color="BFBFBF"/>
            </w:tcBorders>
            <w:shd w:val="clear" w:color="auto" w:fill="auto"/>
            <w:noWrap/>
            <w:vAlign w:val="center"/>
          </w:tcPr>
          <w:p w14:paraId="4DB2AF5A" w14:textId="22F63C0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5AFDDC58" w14:textId="17A445A6"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4</w:t>
            </w:r>
          </w:p>
        </w:tc>
      </w:tr>
      <w:tr w:rsidR="00932840" w:rsidRPr="00457EC3" w14:paraId="4B4D04B6" w14:textId="77777777" w:rsidTr="00A56ED8">
        <w:trPr>
          <w:trHeight w:val="300"/>
        </w:trPr>
        <w:tc>
          <w:tcPr>
            <w:tcW w:w="448" w:type="dxa"/>
            <w:vMerge/>
            <w:tcBorders>
              <w:top w:val="nil"/>
              <w:left w:val="single" w:sz="4" w:space="0" w:color="auto"/>
              <w:bottom w:val="nil"/>
              <w:right w:val="single" w:sz="4" w:space="0" w:color="auto"/>
            </w:tcBorders>
            <w:vAlign w:val="center"/>
          </w:tcPr>
          <w:p w14:paraId="54FBE811"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5F02C94A" w14:textId="75489C37"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Omijanie pojazdu przed przejściem dla pieszych</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08F0F20E" w14:textId="616E11B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1E82B238" w14:textId="5DECC97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16FBCB7D" w14:textId="03878CE3"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54BA3647" w14:textId="3647744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6C120A8" w14:textId="61E4315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A0E7EDC" w14:textId="3FF08EE4"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59258FBE" w14:textId="32CDB7B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1108535A" w14:textId="374C99B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077269AF" w14:textId="10E479B9"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3</w:t>
            </w:r>
          </w:p>
        </w:tc>
      </w:tr>
      <w:tr w:rsidR="00932840" w:rsidRPr="00457EC3" w14:paraId="081F54AB" w14:textId="77777777" w:rsidTr="00A56ED8">
        <w:trPr>
          <w:trHeight w:val="300"/>
        </w:trPr>
        <w:tc>
          <w:tcPr>
            <w:tcW w:w="448" w:type="dxa"/>
            <w:vMerge/>
            <w:tcBorders>
              <w:top w:val="nil"/>
              <w:left w:val="single" w:sz="4" w:space="0" w:color="auto"/>
              <w:bottom w:val="nil"/>
              <w:right w:val="single" w:sz="4" w:space="0" w:color="auto"/>
            </w:tcBorders>
            <w:vAlign w:val="center"/>
          </w:tcPr>
          <w:p w14:paraId="5AF21913"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14B8D2AF" w14:textId="2A76698E"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Niestosowanie się do sygnalizacji świetlnej</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17742D1" w14:textId="34679C47"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274B0B18" w14:textId="73AD60F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04F54FEB" w14:textId="4CFBC448"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5207A6B0" w14:textId="022B458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A92903F" w14:textId="62483801"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14:paraId="33B4805A" w14:textId="24CA872C"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2EACD0C4" w14:textId="71928BC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tcPr>
          <w:p w14:paraId="36D1C166" w14:textId="6EA6897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7F549DC" w14:textId="00C7619E" w:rsidR="00932840" w:rsidRDefault="00932840" w:rsidP="00932840">
            <w:pPr>
              <w:jc w:val="center"/>
              <w:rPr>
                <w:rFonts w:ascii="Calibri" w:hAnsi="Calibri" w:cs="Calibri"/>
                <w:color w:val="006100"/>
                <w:sz w:val="22"/>
                <w:szCs w:val="22"/>
              </w:rPr>
            </w:pPr>
            <w:r>
              <w:rPr>
                <w:rFonts w:ascii="Calibri" w:hAnsi="Calibri" w:cs="Calibri"/>
                <w:color w:val="006100"/>
                <w:sz w:val="22"/>
                <w:szCs w:val="22"/>
              </w:rPr>
              <w:t>3</w:t>
            </w:r>
          </w:p>
        </w:tc>
      </w:tr>
      <w:tr w:rsidR="00932840" w:rsidRPr="00457EC3" w14:paraId="012D1765" w14:textId="77777777" w:rsidTr="00A56ED8">
        <w:trPr>
          <w:trHeight w:val="720"/>
        </w:trPr>
        <w:tc>
          <w:tcPr>
            <w:tcW w:w="448" w:type="dxa"/>
            <w:vMerge/>
            <w:tcBorders>
              <w:top w:val="nil"/>
              <w:left w:val="single" w:sz="4" w:space="0" w:color="auto"/>
              <w:bottom w:val="nil"/>
              <w:right w:val="single" w:sz="4" w:space="0" w:color="auto"/>
            </w:tcBorders>
            <w:vAlign w:val="center"/>
          </w:tcPr>
          <w:p w14:paraId="777FB815"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79C5F0A4" w14:textId="1E4BB347"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Wyprzedzanie pojazdu przed przejściem dla pieszych</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39ADBCE3" w14:textId="09C5237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59342D4D" w14:textId="49C8283B"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1BABED6" w14:textId="33A39E7C"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3437E5BE" w14:textId="587B209A"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5F75873C" w14:textId="0DC311E6"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tcPr>
          <w:p w14:paraId="3AD1E123" w14:textId="7D8FADD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20B6DB7A" w14:textId="5F62EAF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220E900B" w14:textId="49BD89A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23B8BCBB" w14:textId="09BA968A" w:rsidR="00932840" w:rsidRDefault="00932840" w:rsidP="00932840">
            <w:pPr>
              <w:jc w:val="center"/>
              <w:rPr>
                <w:rFonts w:ascii="Calibri" w:hAnsi="Calibri" w:cs="Calibri"/>
                <w:color w:val="9C0006"/>
                <w:sz w:val="22"/>
                <w:szCs w:val="22"/>
              </w:rPr>
            </w:pPr>
            <w:r>
              <w:rPr>
                <w:rFonts w:ascii="Calibri" w:hAnsi="Calibri" w:cs="Calibri"/>
                <w:color w:val="9C0006"/>
                <w:sz w:val="22"/>
                <w:szCs w:val="22"/>
              </w:rPr>
              <w:t>1</w:t>
            </w:r>
          </w:p>
        </w:tc>
      </w:tr>
      <w:tr w:rsidR="00932840" w:rsidRPr="00457EC3" w14:paraId="6D8E7EBC" w14:textId="77777777" w:rsidTr="00A56ED8">
        <w:trPr>
          <w:trHeight w:val="480"/>
        </w:trPr>
        <w:tc>
          <w:tcPr>
            <w:tcW w:w="448" w:type="dxa"/>
            <w:vMerge/>
            <w:tcBorders>
              <w:top w:val="nil"/>
              <w:left w:val="single" w:sz="4" w:space="0" w:color="auto"/>
              <w:bottom w:val="nil"/>
              <w:right w:val="single" w:sz="4" w:space="0" w:color="auto"/>
            </w:tcBorders>
            <w:vAlign w:val="center"/>
          </w:tcPr>
          <w:p w14:paraId="7430AB1F"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14:paraId="0A21C1B2" w14:textId="228E14B0"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Nieprawidłowe zatrzymywanie, postój</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4C107FD6" w14:textId="39722F2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30051B18" w14:textId="17A7836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8" w:space="0" w:color="auto"/>
            </w:tcBorders>
            <w:shd w:val="clear" w:color="000000" w:fill="FFC7CE"/>
            <w:noWrap/>
            <w:vAlign w:val="center"/>
          </w:tcPr>
          <w:p w14:paraId="4EED4634" w14:textId="013F13F1"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7FAB1499" w14:textId="70A5158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61423E5F" w14:textId="46EE26D3"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tcPr>
          <w:p w14:paraId="455FA80A" w14:textId="73ECE13E"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01BE6632" w14:textId="02F90EB4"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tcPr>
          <w:p w14:paraId="0063487C" w14:textId="03CDA725"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tcPr>
          <w:p w14:paraId="7BE078FD" w14:textId="0F8E30A2" w:rsidR="00932840" w:rsidRDefault="00932840" w:rsidP="00932840">
            <w:pPr>
              <w:jc w:val="center"/>
              <w:rPr>
                <w:rFonts w:ascii="Calibri" w:hAnsi="Calibri" w:cs="Calibri"/>
                <w:color w:val="006100"/>
                <w:sz w:val="22"/>
                <w:szCs w:val="22"/>
              </w:rPr>
            </w:pPr>
            <w:r>
              <w:rPr>
                <w:rFonts w:ascii="Calibri" w:hAnsi="Calibri" w:cs="Calibri"/>
                <w:color w:val="9C0006"/>
                <w:sz w:val="22"/>
                <w:szCs w:val="22"/>
              </w:rPr>
              <w:t>1</w:t>
            </w:r>
          </w:p>
        </w:tc>
      </w:tr>
      <w:tr w:rsidR="00932840" w:rsidRPr="00457EC3" w14:paraId="1577B783" w14:textId="77777777" w:rsidTr="00A56ED8">
        <w:trPr>
          <w:trHeight w:val="315"/>
        </w:trPr>
        <w:tc>
          <w:tcPr>
            <w:tcW w:w="448" w:type="dxa"/>
            <w:vMerge/>
            <w:tcBorders>
              <w:top w:val="nil"/>
              <w:left w:val="single" w:sz="4" w:space="0" w:color="auto"/>
              <w:bottom w:val="nil"/>
              <w:right w:val="single" w:sz="4" w:space="0" w:color="auto"/>
            </w:tcBorders>
            <w:vAlign w:val="center"/>
          </w:tcPr>
          <w:p w14:paraId="0EA0D37B" w14:textId="77777777" w:rsidR="00932840" w:rsidRPr="00457EC3" w:rsidRDefault="00932840" w:rsidP="00932840">
            <w:pPr>
              <w:suppressAutoHyphens w:val="0"/>
              <w:rPr>
                <w:rFonts w:ascii="Calibri" w:hAnsi="Calibri" w:cs="Calibri"/>
                <w:color w:val="000000"/>
                <w:sz w:val="22"/>
                <w:lang w:eastAsia="pl-PL"/>
              </w:rPr>
            </w:pPr>
          </w:p>
        </w:tc>
        <w:tc>
          <w:tcPr>
            <w:tcW w:w="3292" w:type="dxa"/>
            <w:tcBorders>
              <w:top w:val="nil"/>
              <w:left w:val="single" w:sz="4" w:space="0" w:color="auto"/>
              <w:bottom w:val="single" w:sz="8" w:space="0" w:color="auto"/>
              <w:right w:val="nil"/>
            </w:tcBorders>
            <w:shd w:val="clear" w:color="auto" w:fill="auto"/>
            <w:vAlign w:val="center"/>
          </w:tcPr>
          <w:p w14:paraId="4ADDDFCA" w14:textId="3CCA919F" w:rsidR="00932840" w:rsidRPr="00A23F02" w:rsidRDefault="00932840" w:rsidP="00932840">
            <w:pPr>
              <w:rPr>
                <w:rFonts w:ascii="Calibri" w:hAnsi="Calibri" w:cs="Calibri"/>
                <w:color w:val="000000"/>
                <w:sz w:val="22"/>
                <w:szCs w:val="22"/>
              </w:rPr>
            </w:pPr>
            <w:r>
              <w:rPr>
                <w:rFonts w:ascii="Calibri" w:hAnsi="Calibri" w:cs="Calibri"/>
                <w:color w:val="000000"/>
                <w:sz w:val="22"/>
                <w:szCs w:val="22"/>
              </w:rPr>
              <w:t>Jazda bez wymaganych świateł</w:t>
            </w:r>
          </w:p>
        </w:tc>
        <w:tc>
          <w:tcPr>
            <w:tcW w:w="620" w:type="dxa"/>
            <w:tcBorders>
              <w:top w:val="nil"/>
              <w:left w:val="single" w:sz="8" w:space="0" w:color="auto"/>
              <w:bottom w:val="single" w:sz="8" w:space="0" w:color="auto"/>
              <w:right w:val="single" w:sz="4" w:space="0" w:color="BFBFBF"/>
            </w:tcBorders>
            <w:shd w:val="clear" w:color="auto" w:fill="auto"/>
            <w:noWrap/>
            <w:vAlign w:val="center"/>
          </w:tcPr>
          <w:p w14:paraId="3CDF1483" w14:textId="7581212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8" w:space="0" w:color="auto"/>
              <w:right w:val="single" w:sz="4" w:space="0" w:color="BFBFBF"/>
            </w:tcBorders>
            <w:shd w:val="clear" w:color="auto" w:fill="auto"/>
            <w:noWrap/>
            <w:vAlign w:val="center"/>
          </w:tcPr>
          <w:p w14:paraId="5522AE0B" w14:textId="53F6DD8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2E7BCEA3" w14:textId="55A7A9FB"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 </w:t>
            </w:r>
          </w:p>
        </w:tc>
        <w:tc>
          <w:tcPr>
            <w:tcW w:w="620" w:type="dxa"/>
            <w:tcBorders>
              <w:top w:val="nil"/>
              <w:left w:val="nil"/>
              <w:bottom w:val="single" w:sz="8" w:space="0" w:color="auto"/>
              <w:right w:val="single" w:sz="4" w:space="0" w:color="BFBFBF"/>
            </w:tcBorders>
            <w:shd w:val="clear" w:color="auto" w:fill="auto"/>
            <w:noWrap/>
            <w:vAlign w:val="center"/>
          </w:tcPr>
          <w:p w14:paraId="5EB3199B" w14:textId="1C5B427D"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8" w:space="0" w:color="auto"/>
              <w:right w:val="single" w:sz="4" w:space="0" w:color="BFBFBF"/>
            </w:tcBorders>
            <w:shd w:val="clear" w:color="auto" w:fill="auto"/>
            <w:noWrap/>
            <w:vAlign w:val="center"/>
          </w:tcPr>
          <w:p w14:paraId="17EA39B6" w14:textId="02E10C09"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8" w:space="0" w:color="auto"/>
              <w:right w:val="single" w:sz="8" w:space="0" w:color="auto"/>
            </w:tcBorders>
            <w:shd w:val="clear" w:color="000000" w:fill="C6EFCE"/>
            <w:noWrap/>
            <w:vAlign w:val="center"/>
          </w:tcPr>
          <w:p w14:paraId="0FB4ABE6" w14:textId="61553C2A"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 </w:t>
            </w:r>
          </w:p>
        </w:tc>
        <w:tc>
          <w:tcPr>
            <w:tcW w:w="620" w:type="dxa"/>
            <w:tcBorders>
              <w:top w:val="nil"/>
              <w:left w:val="nil"/>
              <w:bottom w:val="single" w:sz="8" w:space="0" w:color="auto"/>
              <w:right w:val="single" w:sz="4" w:space="0" w:color="BFBFBF"/>
            </w:tcBorders>
            <w:shd w:val="clear" w:color="auto" w:fill="auto"/>
            <w:noWrap/>
            <w:vAlign w:val="center"/>
          </w:tcPr>
          <w:p w14:paraId="2133538C" w14:textId="66AF72C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8" w:space="0" w:color="auto"/>
              <w:right w:val="single" w:sz="4" w:space="0" w:color="BFBFBF"/>
            </w:tcBorders>
            <w:shd w:val="clear" w:color="auto" w:fill="auto"/>
            <w:noWrap/>
            <w:vAlign w:val="center"/>
          </w:tcPr>
          <w:p w14:paraId="4918F627" w14:textId="6C341A52" w:rsidR="00932840" w:rsidRDefault="00932840" w:rsidP="00932840">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4" w:space="0" w:color="auto"/>
            </w:tcBorders>
            <w:shd w:val="clear" w:color="000000" w:fill="C6EFCE"/>
            <w:noWrap/>
            <w:vAlign w:val="center"/>
          </w:tcPr>
          <w:p w14:paraId="5DA81D45" w14:textId="055B9C25" w:rsidR="00932840" w:rsidRDefault="00932840" w:rsidP="00932840">
            <w:pPr>
              <w:jc w:val="center"/>
              <w:rPr>
                <w:rFonts w:ascii="Calibri" w:hAnsi="Calibri" w:cs="Calibri"/>
                <w:color w:val="000000"/>
                <w:sz w:val="22"/>
                <w:szCs w:val="22"/>
              </w:rPr>
            </w:pPr>
            <w:r>
              <w:rPr>
                <w:rFonts w:ascii="Calibri" w:hAnsi="Calibri" w:cs="Calibri"/>
                <w:color w:val="006100"/>
                <w:sz w:val="22"/>
                <w:szCs w:val="22"/>
              </w:rPr>
              <w:t> </w:t>
            </w:r>
          </w:p>
        </w:tc>
      </w:tr>
      <w:tr w:rsidR="00932840" w:rsidRPr="00457EC3" w14:paraId="5C0F42CA" w14:textId="77777777" w:rsidTr="00A56ED8">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2CC7CF18" w14:textId="77777777" w:rsidR="00932840" w:rsidRPr="00457EC3" w:rsidRDefault="00932840" w:rsidP="00932840">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8608F88" w14:textId="5E23A811" w:rsidR="00932840" w:rsidRDefault="00932840" w:rsidP="00932840">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681</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7B6F16A4" w14:textId="4DF5BF71" w:rsidR="00932840" w:rsidRDefault="00932840" w:rsidP="00932840">
            <w:pPr>
              <w:jc w:val="center"/>
              <w:rPr>
                <w:rFonts w:ascii="Calibri" w:hAnsi="Calibri" w:cs="Calibri"/>
                <w:b/>
                <w:bCs/>
                <w:color w:val="000000"/>
                <w:sz w:val="22"/>
                <w:szCs w:val="22"/>
              </w:rPr>
            </w:pPr>
            <w:r>
              <w:rPr>
                <w:rFonts w:ascii="Calibri" w:hAnsi="Calibri" w:cs="Calibri"/>
                <w:b/>
                <w:bCs/>
                <w:color w:val="000000"/>
                <w:sz w:val="22"/>
                <w:szCs w:val="22"/>
              </w:rPr>
              <w:t>688</w:t>
            </w:r>
          </w:p>
        </w:tc>
        <w:tc>
          <w:tcPr>
            <w:tcW w:w="620" w:type="dxa"/>
            <w:tcBorders>
              <w:top w:val="single" w:sz="8" w:space="0" w:color="auto"/>
              <w:left w:val="nil"/>
              <w:bottom w:val="single" w:sz="4" w:space="0" w:color="auto"/>
              <w:right w:val="single" w:sz="8" w:space="0" w:color="auto"/>
            </w:tcBorders>
            <w:shd w:val="clear" w:color="FFFFFF" w:fill="C6EFCE"/>
            <w:noWrap/>
            <w:vAlign w:val="center"/>
          </w:tcPr>
          <w:p w14:paraId="6FC4814B" w14:textId="090D9451" w:rsidR="00932840" w:rsidRDefault="00932840" w:rsidP="00932840">
            <w:pPr>
              <w:jc w:val="center"/>
              <w:rPr>
                <w:rFonts w:ascii="Calibri" w:hAnsi="Calibri" w:cs="Calibri"/>
                <w:b/>
                <w:bCs/>
                <w:color w:val="006100"/>
                <w:sz w:val="22"/>
                <w:szCs w:val="22"/>
              </w:rPr>
            </w:pPr>
            <w:r>
              <w:rPr>
                <w:rFonts w:ascii="Calibri" w:hAnsi="Calibri" w:cs="Calibri"/>
                <w:b/>
                <w:bCs/>
                <w:color w:val="006100"/>
                <w:sz w:val="22"/>
                <w:szCs w:val="22"/>
              </w:rPr>
              <w:t>675</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60A113DA" w14:textId="336D247E" w:rsidR="00932840" w:rsidRDefault="00932840" w:rsidP="00932840">
            <w:pPr>
              <w:jc w:val="center"/>
              <w:rPr>
                <w:rFonts w:ascii="Calibri" w:hAnsi="Calibri" w:cs="Calibri"/>
                <w:b/>
                <w:bCs/>
                <w:color w:val="000000"/>
                <w:sz w:val="22"/>
                <w:szCs w:val="22"/>
              </w:rPr>
            </w:pPr>
            <w:r>
              <w:rPr>
                <w:rFonts w:ascii="Calibri" w:hAnsi="Calibri" w:cs="Calibri"/>
                <w:b/>
                <w:bCs/>
                <w:color w:val="000000"/>
                <w:sz w:val="22"/>
                <w:szCs w:val="22"/>
              </w:rPr>
              <w:t>64</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1E838AE8" w14:textId="7AA737BB" w:rsidR="00932840" w:rsidRDefault="00932840" w:rsidP="00932840">
            <w:pPr>
              <w:jc w:val="center"/>
              <w:rPr>
                <w:rFonts w:ascii="Calibri" w:hAnsi="Calibri" w:cs="Calibri"/>
                <w:b/>
                <w:bCs/>
                <w:color w:val="000000"/>
                <w:sz w:val="22"/>
                <w:szCs w:val="22"/>
              </w:rPr>
            </w:pPr>
            <w:r>
              <w:rPr>
                <w:rFonts w:ascii="Calibri" w:hAnsi="Calibri" w:cs="Calibri"/>
                <w:b/>
                <w:bCs/>
                <w:color w:val="000000"/>
                <w:sz w:val="22"/>
                <w:szCs w:val="22"/>
              </w:rPr>
              <w:t>72</w:t>
            </w:r>
          </w:p>
        </w:tc>
        <w:tc>
          <w:tcPr>
            <w:tcW w:w="620" w:type="dxa"/>
            <w:tcBorders>
              <w:top w:val="single" w:sz="8" w:space="0" w:color="auto"/>
              <w:left w:val="nil"/>
              <w:bottom w:val="single" w:sz="4" w:space="0" w:color="auto"/>
              <w:right w:val="single" w:sz="8" w:space="0" w:color="auto"/>
            </w:tcBorders>
            <w:shd w:val="clear" w:color="FFFFFF" w:fill="FFC7CE"/>
            <w:noWrap/>
            <w:vAlign w:val="center"/>
          </w:tcPr>
          <w:p w14:paraId="3774B1A9" w14:textId="59A5AEC1" w:rsidR="00932840" w:rsidRDefault="00932840" w:rsidP="00932840">
            <w:pPr>
              <w:jc w:val="center"/>
              <w:rPr>
                <w:rFonts w:ascii="Calibri" w:hAnsi="Calibri" w:cs="Calibri"/>
                <w:b/>
                <w:bCs/>
                <w:color w:val="006100"/>
                <w:sz w:val="22"/>
                <w:szCs w:val="22"/>
              </w:rPr>
            </w:pPr>
            <w:r>
              <w:rPr>
                <w:rFonts w:ascii="Calibri" w:hAnsi="Calibri" w:cs="Calibri"/>
                <w:b/>
                <w:bCs/>
                <w:color w:val="9C0006"/>
                <w:sz w:val="22"/>
                <w:szCs w:val="22"/>
              </w:rPr>
              <w:t>79</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12D06FE6" w14:textId="3491C105" w:rsidR="00932840" w:rsidRDefault="00932840" w:rsidP="00932840">
            <w:pPr>
              <w:jc w:val="center"/>
              <w:rPr>
                <w:rFonts w:ascii="Calibri" w:hAnsi="Calibri" w:cs="Calibri"/>
                <w:b/>
                <w:bCs/>
                <w:color w:val="000000"/>
                <w:sz w:val="22"/>
                <w:szCs w:val="22"/>
              </w:rPr>
            </w:pPr>
            <w:r>
              <w:rPr>
                <w:rFonts w:ascii="Calibri" w:hAnsi="Calibri" w:cs="Calibri"/>
                <w:b/>
                <w:bCs/>
                <w:color w:val="000000"/>
                <w:sz w:val="22"/>
                <w:szCs w:val="22"/>
              </w:rPr>
              <w:t>800</w:t>
            </w:r>
          </w:p>
        </w:tc>
        <w:tc>
          <w:tcPr>
            <w:tcW w:w="620" w:type="dxa"/>
            <w:tcBorders>
              <w:top w:val="single" w:sz="8" w:space="0" w:color="auto"/>
              <w:left w:val="nil"/>
              <w:bottom w:val="single" w:sz="4" w:space="0" w:color="auto"/>
              <w:right w:val="single" w:sz="4" w:space="0" w:color="BFBFBF"/>
            </w:tcBorders>
            <w:shd w:val="clear" w:color="FFFFFF" w:fill="FFFFFF"/>
            <w:noWrap/>
            <w:vAlign w:val="center"/>
          </w:tcPr>
          <w:p w14:paraId="61617350" w14:textId="519540EA" w:rsidR="00932840" w:rsidRDefault="00932840" w:rsidP="00932840">
            <w:pPr>
              <w:jc w:val="center"/>
              <w:rPr>
                <w:rFonts w:ascii="Calibri" w:hAnsi="Calibri" w:cs="Calibri"/>
                <w:b/>
                <w:bCs/>
                <w:color w:val="000000"/>
                <w:sz w:val="22"/>
                <w:szCs w:val="22"/>
              </w:rPr>
            </w:pPr>
            <w:r>
              <w:rPr>
                <w:rFonts w:ascii="Calibri" w:hAnsi="Calibri" w:cs="Calibri"/>
                <w:b/>
                <w:bCs/>
                <w:color w:val="000000"/>
                <w:sz w:val="22"/>
                <w:szCs w:val="22"/>
              </w:rPr>
              <w:t>794</w:t>
            </w:r>
          </w:p>
        </w:tc>
        <w:tc>
          <w:tcPr>
            <w:tcW w:w="620" w:type="dxa"/>
            <w:tcBorders>
              <w:top w:val="single" w:sz="8" w:space="0" w:color="auto"/>
              <w:left w:val="nil"/>
              <w:bottom w:val="single" w:sz="4" w:space="0" w:color="auto"/>
              <w:right w:val="single" w:sz="4" w:space="0" w:color="auto"/>
            </w:tcBorders>
            <w:shd w:val="clear" w:color="FFFFFF" w:fill="FFC7CE"/>
            <w:noWrap/>
            <w:vAlign w:val="center"/>
          </w:tcPr>
          <w:p w14:paraId="7291BD12" w14:textId="1722541C" w:rsidR="00932840" w:rsidRDefault="00932840" w:rsidP="00932840">
            <w:pPr>
              <w:jc w:val="center"/>
              <w:rPr>
                <w:rFonts w:ascii="Calibri" w:hAnsi="Calibri" w:cs="Calibri"/>
                <w:b/>
                <w:bCs/>
                <w:color w:val="006100"/>
                <w:sz w:val="22"/>
                <w:szCs w:val="22"/>
              </w:rPr>
            </w:pPr>
            <w:r>
              <w:rPr>
                <w:rFonts w:ascii="Calibri" w:hAnsi="Calibri" w:cs="Calibri"/>
                <w:b/>
                <w:bCs/>
                <w:color w:val="9C0006"/>
                <w:sz w:val="22"/>
                <w:szCs w:val="22"/>
              </w:rPr>
              <w:t>823</w:t>
            </w:r>
          </w:p>
        </w:tc>
      </w:tr>
    </w:tbl>
    <w:p w14:paraId="508224E9" w14:textId="77777777" w:rsidR="005815E6" w:rsidRDefault="005815E6" w:rsidP="008568F6">
      <w:pPr>
        <w:pStyle w:val="Tekstpodstawowy"/>
        <w:rPr>
          <w:b/>
          <w:bCs/>
          <w:sz w:val="24"/>
        </w:rPr>
      </w:pPr>
    </w:p>
    <w:p w14:paraId="2BCEDD35" w14:textId="77777777" w:rsidR="005815E6" w:rsidRDefault="005815E6">
      <w:pPr>
        <w:pStyle w:val="Tekstpodstawowy"/>
        <w:ind w:left="-480"/>
        <w:rPr>
          <w:b/>
          <w:bCs/>
          <w:sz w:val="24"/>
        </w:rPr>
      </w:pPr>
    </w:p>
    <w:p w14:paraId="3A08F692" w14:textId="77777777" w:rsidR="005815E6" w:rsidRDefault="005815E6">
      <w:pPr>
        <w:pStyle w:val="Tekstpodstawowy"/>
        <w:ind w:left="-480"/>
        <w:rPr>
          <w:b/>
          <w:bCs/>
          <w:sz w:val="24"/>
        </w:rPr>
      </w:pPr>
    </w:p>
    <w:p w14:paraId="04E82159" w14:textId="77777777" w:rsidR="005815E6" w:rsidRDefault="009E77AC" w:rsidP="00CF3935">
      <w:pPr>
        <w:jc w:val="both"/>
      </w:pPr>
      <w:r>
        <w:rPr>
          <w:noProof/>
          <w:lang w:eastAsia="pl-PL"/>
        </w:rPr>
        <w:lastRenderedPageBreak/>
        <w:drawing>
          <wp:inline distT="0" distB="0" distL="0" distR="0" wp14:anchorId="506F233F" wp14:editId="396324A0">
            <wp:extent cx="6245481" cy="5195570"/>
            <wp:effectExtent l="0" t="0" r="3175"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5412CC" w14:textId="77777777" w:rsidR="005815E6" w:rsidRPr="00EE4BD3" w:rsidRDefault="005815E6" w:rsidP="00CF3935">
      <w:pPr>
        <w:jc w:val="both"/>
        <w:rPr>
          <w:sz w:val="24"/>
        </w:rPr>
      </w:pPr>
    </w:p>
    <w:p w14:paraId="2C61F02E" w14:textId="2FA63F4C" w:rsidR="005815E6" w:rsidRPr="00E23C91" w:rsidRDefault="005815E6" w:rsidP="00716C0F">
      <w:pPr>
        <w:spacing w:line="276" w:lineRule="auto"/>
        <w:jc w:val="both"/>
        <w:rPr>
          <w:sz w:val="24"/>
        </w:rPr>
      </w:pPr>
      <w:r w:rsidRPr="00D21184">
        <w:rPr>
          <w:color w:val="FF0000"/>
          <w:sz w:val="24"/>
        </w:rPr>
        <w:tab/>
      </w:r>
      <w:r w:rsidRPr="00B71405">
        <w:rPr>
          <w:sz w:val="24"/>
        </w:rPr>
        <w:t xml:space="preserve">Niedostosowanie prędkości jazdy do warunków ruchu od wielu lat pozostaje główną przyczyną wypadków powodowanych przez kierujących pojazdami na terenie naszego województwa. W analizowanym roku niedostosowanie prędkości stanowiło przyczynę </w:t>
      </w:r>
      <w:r w:rsidR="006C4617" w:rsidRPr="00B71405">
        <w:rPr>
          <w:sz w:val="24"/>
        </w:rPr>
        <w:t>2</w:t>
      </w:r>
      <w:r w:rsidR="00B71405" w:rsidRPr="00B71405">
        <w:rPr>
          <w:sz w:val="24"/>
        </w:rPr>
        <w:t>27</w:t>
      </w:r>
      <w:r w:rsidRPr="00B71405">
        <w:rPr>
          <w:sz w:val="24"/>
        </w:rPr>
        <w:t> wypadków, tj. 3</w:t>
      </w:r>
      <w:r w:rsidR="00B71405" w:rsidRPr="00B71405">
        <w:rPr>
          <w:sz w:val="24"/>
        </w:rPr>
        <w:t>3</w:t>
      </w:r>
      <w:r w:rsidR="00906E88" w:rsidRPr="00B71405">
        <w:rPr>
          <w:sz w:val="24"/>
        </w:rPr>
        <w:t>,</w:t>
      </w:r>
      <w:r w:rsidR="00B71405" w:rsidRPr="00B71405">
        <w:rPr>
          <w:sz w:val="24"/>
        </w:rPr>
        <w:t>6</w:t>
      </w:r>
      <w:r w:rsidRPr="00B71405">
        <w:rPr>
          <w:sz w:val="24"/>
        </w:rPr>
        <w:t xml:space="preserve">% wszystkich wypadków spowodowanych winą kierujących pojazdami. </w:t>
      </w:r>
      <w:r w:rsidRPr="00D21184">
        <w:rPr>
          <w:color w:val="FF0000"/>
          <w:sz w:val="24"/>
        </w:rPr>
        <w:tab/>
      </w:r>
      <w:r w:rsidRPr="00E23C91">
        <w:rPr>
          <w:sz w:val="24"/>
        </w:rPr>
        <w:t>W  wyniku  niedostosowania prędkości każdego roku odnotowuje się najwyższą liczbę ofiar; w porównaniu do 20</w:t>
      </w:r>
      <w:r w:rsidR="007145F8" w:rsidRPr="00E23C91">
        <w:rPr>
          <w:sz w:val="24"/>
        </w:rPr>
        <w:t>2</w:t>
      </w:r>
      <w:r w:rsidR="00B71405" w:rsidRPr="00E23C91">
        <w:rPr>
          <w:sz w:val="24"/>
        </w:rPr>
        <w:t>4</w:t>
      </w:r>
      <w:r w:rsidRPr="00E23C91">
        <w:rPr>
          <w:sz w:val="24"/>
        </w:rPr>
        <w:t xml:space="preserve"> roku nastąpił </w:t>
      </w:r>
      <w:r w:rsidR="00B71405" w:rsidRPr="00E23C91">
        <w:rPr>
          <w:sz w:val="24"/>
        </w:rPr>
        <w:t>wzrost</w:t>
      </w:r>
      <w:r w:rsidRPr="00E23C91">
        <w:rPr>
          <w:sz w:val="24"/>
        </w:rPr>
        <w:t xml:space="preserve"> liczby wypadków o (</w:t>
      </w:r>
      <w:r w:rsidR="00B71405" w:rsidRPr="00E23C91">
        <w:rPr>
          <w:sz w:val="24"/>
        </w:rPr>
        <w:t>+1</w:t>
      </w:r>
      <w:r w:rsidR="00932840">
        <w:rPr>
          <w:sz w:val="24"/>
        </w:rPr>
        <w:t>5</w:t>
      </w:r>
      <w:r w:rsidRPr="00E23C91">
        <w:rPr>
          <w:sz w:val="24"/>
        </w:rPr>
        <w:t>)</w:t>
      </w:r>
      <w:r w:rsidR="00B71405" w:rsidRPr="00E23C91">
        <w:rPr>
          <w:sz w:val="24"/>
        </w:rPr>
        <w:t>, zabitych</w:t>
      </w:r>
      <w:r w:rsidR="00281D39" w:rsidRPr="00E23C91">
        <w:rPr>
          <w:sz w:val="24"/>
        </w:rPr>
        <w:t xml:space="preserve"> </w:t>
      </w:r>
      <w:r w:rsidR="00E23C91" w:rsidRPr="00E23C91">
        <w:rPr>
          <w:sz w:val="24"/>
        </w:rPr>
        <w:t>(+2</w:t>
      </w:r>
      <w:r w:rsidR="009D5ED6" w:rsidRPr="00E23C91">
        <w:rPr>
          <w:sz w:val="24"/>
        </w:rPr>
        <w:t>)</w:t>
      </w:r>
      <w:r w:rsidR="007145F8" w:rsidRPr="00E23C91">
        <w:rPr>
          <w:sz w:val="24"/>
        </w:rPr>
        <w:t xml:space="preserve"> oraz</w:t>
      </w:r>
      <w:r w:rsidRPr="00E23C91">
        <w:rPr>
          <w:sz w:val="24"/>
        </w:rPr>
        <w:t xml:space="preserve"> </w:t>
      </w:r>
      <w:r w:rsidR="007145F8" w:rsidRPr="00E23C91">
        <w:rPr>
          <w:sz w:val="24"/>
        </w:rPr>
        <w:t>osób</w:t>
      </w:r>
      <w:r w:rsidRPr="00E23C91">
        <w:rPr>
          <w:sz w:val="24"/>
        </w:rPr>
        <w:t> rannych (</w:t>
      </w:r>
      <w:r w:rsidR="00E23C91" w:rsidRPr="00E23C91">
        <w:rPr>
          <w:sz w:val="24"/>
        </w:rPr>
        <w:t>+35</w:t>
      </w:r>
      <w:r w:rsidR="003E3574" w:rsidRPr="00E23C91">
        <w:rPr>
          <w:sz w:val="24"/>
        </w:rPr>
        <w:t>)</w:t>
      </w:r>
      <w:r w:rsidRPr="00E23C91">
        <w:rPr>
          <w:sz w:val="24"/>
        </w:rPr>
        <w:t>.</w:t>
      </w:r>
    </w:p>
    <w:p w14:paraId="4447E6E8" w14:textId="7D1F2FAB" w:rsidR="005815E6" w:rsidRPr="00D21184" w:rsidRDefault="005815E6" w:rsidP="00716C0F">
      <w:pPr>
        <w:spacing w:line="276" w:lineRule="auto"/>
        <w:jc w:val="both"/>
        <w:rPr>
          <w:color w:val="FF0000"/>
          <w:sz w:val="24"/>
        </w:rPr>
      </w:pPr>
      <w:r w:rsidRPr="00D21184">
        <w:rPr>
          <w:color w:val="FF0000"/>
          <w:sz w:val="24"/>
        </w:rPr>
        <w:tab/>
      </w:r>
      <w:r w:rsidRPr="00A177FB">
        <w:rPr>
          <w:sz w:val="24"/>
        </w:rPr>
        <w:t xml:space="preserve">Mając na uwadze fakt, iż nadmierna prędkość stanowi główną przyczynę powstawania zdarzeń drogowych na terenie naszego województwa, należy </w:t>
      </w:r>
      <w:r w:rsidR="009D5ED6" w:rsidRPr="00A177FB">
        <w:rPr>
          <w:sz w:val="24"/>
        </w:rPr>
        <w:t>w dalszym ciągu</w:t>
      </w:r>
      <w:r w:rsidR="00140834" w:rsidRPr="00A177FB">
        <w:rPr>
          <w:sz w:val="24"/>
        </w:rPr>
        <w:t xml:space="preserve"> podejmować</w:t>
      </w:r>
      <w:r w:rsidRPr="00A177FB">
        <w:rPr>
          <w:sz w:val="24"/>
        </w:rPr>
        <w:t xml:space="preserve"> zdecydowane działania zmierzające do ograniczenia liczby wypadków</w:t>
      </w:r>
      <w:r w:rsidR="0097371D" w:rsidRPr="00A177FB">
        <w:rPr>
          <w:sz w:val="24"/>
        </w:rPr>
        <w:fldChar w:fldCharType="begin"/>
      </w:r>
      <w:r w:rsidRPr="00A177FB">
        <w:rPr>
          <w:sz w:val="24"/>
        </w:rPr>
        <w:instrText xml:space="preserve"> LISTNUM </w:instrText>
      </w:r>
      <w:r w:rsidR="0097371D" w:rsidRPr="00A177FB">
        <w:rPr>
          <w:sz w:val="24"/>
        </w:rPr>
        <w:fldChar w:fldCharType="end"/>
      </w:r>
      <w:r w:rsidRPr="00A177FB">
        <w:rPr>
          <w:sz w:val="24"/>
        </w:rPr>
        <w:t xml:space="preserve"> drogowych oraz ich ofiar, co stanowi</w:t>
      </w:r>
      <w:r w:rsidR="007145F8" w:rsidRPr="00A177FB">
        <w:rPr>
          <w:sz w:val="24"/>
        </w:rPr>
        <w:t xml:space="preserve"> jeden z</w:t>
      </w:r>
      <w:r w:rsidR="00DE2D47" w:rsidRPr="00A177FB">
        <w:rPr>
          <w:sz w:val="24"/>
        </w:rPr>
        <w:t> </w:t>
      </w:r>
      <w:r w:rsidRPr="00A177FB">
        <w:rPr>
          <w:sz w:val="24"/>
        </w:rPr>
        <w:t>główny</w:t>
      </w:r>
      <w:r w:rsidR="007145F8" w:rsidRPr="00A177FB">
        <w:rPr>
          <w:sz w:val="24"/>
        </w:rPr>
        <w:t>ch</w:t>
      </w:r>
      <w:r w:rsidRPr="00A177FB">
        <w:rPr>
          <w:sz w:val="24"/>
        </w:rPr>
        <w:t xml:space="preserve"> priorytet</w:t>
      </w:r>
      <w:r w:rsidR="007145F8" w:rsidRPr="00A177FB">
        <w:rPr>
          <w:sz w:val="24"/>
        </w:rPr>
        <w:t>ów</w:t>
      </w:r>
      <w:r w:rsidRPr="00A177FB">
        <w:rPr>
          <w:sz w:val="24"/>
        </w:rPr>
        <w:t xml:space="preserve"> Komendanta Głównego Policji w zakresie poprawy stanu bezpieczeństwa ruchu drogowego w 20</w:t>
      </w:r>
      <w:r w:rsidR="00DD1343" w:rsidRPr="00A177FB">
        <w:rPr>
          <w:sz w:val="24"/>
        </w:rPr>
        <w:t>2</w:t>
      </w:r>
      <w:r w:rsidR="00E23C91" w:rsidRPr="00A177FB">
        <w:rPr>
          <w:sz w:val="24"/>
        </w:rPr>
        <w:t>6</w:t>
      </w:r>
      <w:r w:rsidRPr="00A177FB">
        <w:rPr>
          <w:sz w:val="24"/>
        </w:rPr>
        <w:t xml:space="preserve"> roku</w:t>
      </w:r>
      <w:r w:rsidR="00EE4BD3" w:rsidRPr="00A177FB">
        <w:rPr>
          <w:sz w:val="24"/>
        </w:rPr>
        <w:t xml:space="preserve"> (miernik nr 1</w:t>
      </w:r>
      <w:r w:rsidR="00E23C91" w:rsidRPr="00A177FB">
        <w:rPr>
          <w:sz w:val="24"/>
        </w:rPr>
        <w:t>1</w:t>
      </w:r>
      <w:r w:rsidR="00EE4BD3" w:rsidRPr="00A177FB">
        <w:rPr>
          <w:sz w:val="24"/>
        </w:rPr>
        <w:t>)</w:t>
      </w:r>
      <w:r w:rsidRPr="00A177FB">
        <w:rPr>
          <w:sz w:val="24"/>
        </w:rPr>
        <w:t>, pod</w:t>
      </w:r>
      <w:r w:rsidR="003E3574" w:rsidRPr="00A177FB">
        <w:rPr>
          <w:sz w:val="24"/>
        </w:rPr>
        <w:t>obnie jak w przypadku zdarzeń z </w:t>
      </w:r>
      <w:r w:rsidRPr="00A177FB">
        <w:rPr>
          <w:sz w:val="24"/>
        </w:rPr>
        <w:t>udziałem niechronionych uczestników ruchu drogowego</w:t>
      </w:r>
      <w:r w:rsidR="00281D39" w:rsidRPr="00A177FB">
        <w:rPr>
          <w:sz w:val="24"/>
        </w:rPr>
        <w:t xml:space="preserve"> (</w:t>
      </w:r>
      <w:r w:rsidR="007145F8" w:rsidRPr="00A177FB">
        <w:rPr>
          <w:sz w:val="24"/>
        </w:rPr>
        <w:t>miernik nr 1</w:t>
      </w:r>
      <w:r w:rsidR="00A177FB" w:rsidRPr="00A177FB">
        <w:rPr>
          <w:sz w:val="24"/>
        </w:rPr>
        <w:t>0</w:t>
      </w:r>
      <w:r w:rsidR="007145F8" w:rsidRPr="00A177FB">
        <w:rPr>
          <w:sz w:val="24"/>
        </w:rPr>
        <w:t>)</w:t>
      </w:r>
      <w:r w:rsidRPr="00A177FB">
        <w:rPr>
          <w:sz w:val="24"/>
        </w:rPr>
        <w:t xml:space="preserve"> oraz </w:t>
      </w:r>
      <w:r w:rsidR="00281D39" w:rsidRPr="00A177FB">
        <w:rPr>
          <w:sz w:val="24"/>
        </w:rPr>
        <w:t xml:space="preserve">zmniejszenia liczby zdarzeń </w:t>
      </w:r>
      <w:r w:rsidRPr="00A177FB">
        <w:rPr>
          <w:sz w:val="24"/>
        </w:rPr>
        <w:t>najechania na drzewo.</w:t>
      </w:r>
    </w:p>
    <w:p w14:paraId="15723617" w14:textId="1D501896" w:rsidR="005815E6" w:rsidRPr="00D21184" w:rsidRDefault="005815E6" w:rsidP="00716C0F">
      <w:pPr>
        <w:spacing w:line="276" w:lineRule="auto"/>
        <w:jc w:val="both"/>
        <w:rPr>
          <w:color w:val="FF0000"/>
          <w:sz w:val="24"/>
        </w:rPr>
      </w:pPr>
      <w:r w:rsidRPr="00D21184">
        <w:rPr>
          <w:color w:val="FF0000"/>
          <w:sz w:val="24"/>
        </w:rPr>
        <w:tab/>
      </w:r>
      <w:r w:rsidRPr="00777047">
        <w:rPr>
          <w:sz w:val="24"/>
        </w:rPr>
        <w:t>Kolejnymi, głównymi przycz</w:t>
      </w:r>
      <w:r w:rsidR="00140834" w:rsidRPr="00777047">
        <w:rPr>
          <w:sz w:val="24"/>
        </w:rPr>
        <w:t xml:space="preserve">ynami wypadków drogowych w roku </w:t>
      </w:r>
      <w:r w:rsidRPr="00777047">
        <w:rPr>
          <w:sz w:val="24"/>
        </w:rPr>
        <w:t>20</w:t>
      </w:r>
      <w:r w:rsidR="00EE4BD3" w:rsidRPr="00777047">
        <w:rPr>
          <w:sz w:val="24"/>
        </w:rPr>
        <w:t>2</w:t>
      </w:r>
      <w:r w:rsidR="00A177FB" w:rsidRPr="00777047">
        <w:rPr>
          <w:sz w:val="24"/>
        </w:rPr>
        <w:t>5</w:t>
      </w:r>
      <w:r w:rsidRPr="00777047">
        <w:rPr>
          <w:sz w:val="24"/>
        </w:rPr>
        <w:t xml:space="preserve"> były: </w:t>
      </w:r>
      <w:r w:rsidR="006C67A8" w:rsidRPr="00777047">
        <w:rPr>
          <w:sz w:val="24"/>
        </w:rPr>
        <w:t>nieustąpienie</w:t>
      </w:r>
      <w:r w:rsidRPr="00777047">
        <w:rPr>
          <w:sz w:val="24"/>
        </w:rPr>
        <w:t xml:space="preserve"> pierwszeństwa przejazdu - </w:t>
      </w:r>
      <w:r w:rsidR="00164746" w:rsidRPr="00777047">
        <w:rPr>
          <w:sz w:val="24"/>
        </w:rPr>
        <w:t>11</w:t>
      </w:r>
      <w:r w:rsidR="006C67A8" w:rsidRPr="00777047">
        <w:rPr>
          <w:sz w:val="24"/>
        </w:rPr>
        <w:t>8</w:t>
      </w:r>
      <w:r w:rsidRPr="00777047">
        <w:rPr>
          <w:sz w:val="24"/>
        </w:rPr>
        <w:t xml:space="preserve"> wypadk</w:t>
      </w:r>
      <w:r w:rsidR="00164746" w:rsidRPr="00777047">
        <w:rPr>
          <w:sz w:val="24"/>
        </w:rPr>
        <w:t>ów</w:t>
      </w:r>
      <w:r w:rsidRPr="00777047">
        <w:rPr>
          <w:sz w:val="24"/>
        </w:rPr>
        <w:t xml:space="preserve"> (</w:t>
      </w:r>
      <w:r w:rsidR="00164746" w:rsidRPr="00777047">
        <w:rPr>
          <w:sz w:val="24"/>
        </w:rPr>
        <w:t>1</w:t>
      </w:r>
      <w:r w:rsidR="006C67A8" w:rsidRPr="00777047">
        <w:rPr>
          <w:sz w:val="24"/>
        </w:rPr>
        <w:t>7</w:t>
      </w:r>
      <w:r w:rsidRPr="00777047">
        <w:rPr>
          <w:sz w:val="24"/>
        </w:rPr>
        <w:t>,</w:t>
      </w:r>
      <w:r w:rsidR="006C67A8" w:rsidRPr="00777047">
        <w:rPr>
          <w:sz w:val="24"/>
        </w:rPr>
        <w:t>5</w:t>
      </w:r>
      <w:r w:rsidRPr="00777047">
        <w:rPr>
          <w:sz w:val="24"/>
        </w:rPr>
        <w:t>%</w:t>
      </w:r>
      <w:r w:rsidR="00777047" w:rsidRPr="00777047">
        <w:rPr>
          <w:sz w:val="24"/>
        </w:rPr>
        <w:t xml:space="preserve"> ogółu przyczyn</w:t>
      </w:r>
      <w:r w:rsidRPr="00777047">
        <w:rPr>
          <w:sz w:val="24"/>
        </w:rPr>
        <w:t xml:space="preserve">) oraz nieustąpienie pierwszeństwa pieszemu na przejściu dla pieszych - </w:t>
      </w:r>
      <w:r w:rsidR="006C67A8" w:rsidRPr="00777047">
        <w:rPr>
          <w:sz w:val="24"/>
        </w:rPr>
        <w:t>61</w:t>
      </w:r>
      <w:r w:rsidRPr="00777047">
        <w:rPr>
          <w:sz w:val="24"/>
        </w:rPr>
        <w:t> w</w:t>
      </w:r>
      <w:r w:rsidR="004E2042" w:rsidRPr="00777047">
        <w:rPr>
          <w:sz w:val="24"/>
        </w:rPr>
        <w:t>ypadk</w:t>
      </w:r>
      <w:r w:rsidR="001213F8" w:rsidRPr="00777047">
        <w:rPr>
          <w:sz w:val="24"/>
        </w:rPr>
        <w:t>ów</w:t>
      </w:r>
      <w:r w:rsidRPr="00777047">
        <w:rPr>
          <w:sz w:val="24"/>
        </w:rPr>
        <w:t xml:space="preserve"> (</w:t>
      </w:r>
      <w:r w:rsidR="006C67A8" w:rsidRPr="00777047">
        <w:rPr>
          <w:sz w:val="24"/>
        </w:rPr>
        <w:t>9</w:t>
      </w:r>
      <w:r w:rsidRPr="00777047">
        <w:rPr>
          <w:sz w:val="24"/>
        </w:rPr>
        <w:t>,</w:t>
      </w:r>
      <w:r w:rsidR="006C67A8" w:rsidRPr="00777047">
        <w:rPr>
          <w:sz w:val="24"/>
        </w:rPr>
        <w:t>0</w:t>
      </w:r>
      <w:r w:rsidRPr="00777047">
        <w:rPr>
          <w:sz w:val="24"/>
        </w:rPr>
        <w:t>%).</w:t>
      </w:r>
      <w:r w:rsidR="003C2617" w:rsidRPr="00777047">
        <w:rPr>
          <w:sz w:val="24"/>
        </w:rPr>
        <w:t xml:space="preserve"> </w:t>
      </w:r>
    </w:p>
    <w:p w14:paraId="47C217AC" w14:textId="51F1A4A9" w:rsidR="005815E6" w:rsidRDefault="005815E6" w:rsidP="00CF3935">
      <w:pPr>
        <w:jc w:val="both"/>
        <w:rPr>
          <w:sz w:val="24"/>
        </w:rPr>
      </w:pPr>
    </w:p>
    <w:p w14:paraId="3E46BCBD" w14:textId="5BF6F3A1" w:rsidR="00EF047F" w:rsidRDefault="00EF047F" w:rsidP="00CF3935">
      <w:pPr>
        <w:jc w:val="both"/>
        <w:rPr>
          <w:sz w:val="24"/>
        </w:rPr>
      </w:pPr>
    </w:p>
    <w:p w14:paraId="2BED479F" w14:textId="77777777" w:rsidR="00EF047F" w:rsidRPr="002A5D7A" w:rsidRDefault="00EF047F" w:rsidP="00CF3935">
      <w:pPr>
        <w:jc w:val="both"/>
        <w:rPr>
          <w:sz w:val="24"/>
        </w:rPr>
      </w:pPr>
    </w:p>
    <w:p w14:paraId="7C12FB2C" w14:textId="34D2212C" w:rsidR="005815E6" w:rsidRDefault="005815E6" w:rsidP="00241AEC">
      <w:pPr>
        <w:ind w:right="-286"/>
        <w:jc w:val="both"/>
        <w:rPr>
          <w:b/>
          <w:bCs/>
          <w:sz w:val="24"/>
        </w:rPr>
      </w:pPr>
      <w:r w:rsidRPr="00315E20">
        <w:rPr>
          <w:b/>
          <w:bCs/>
          <w:sz w:val="24"/>
        </w:rPr>
        <w:lastRenderedPageBreak/>
        <w:t xml:space="preserve">Zdarzenia drogowe z przyczyny nadmiernej prędkości według </w:t>
      </w:r>
      <w:r>
        <w:rPr>
          <w:b/>
          <w:bCs/>
          <w:sz w:val="24"/>
        </w:rPr>
        <w:t>powiatów w latach 20</w:t>
      </w:r>
      <w:r w:rsidR="000D63F1">
        <w:rPr>
          <w:b/>
          <w:bCs/>
          <w:sz w:val="24"/>
        </w:rPr>
        <w:t>2</w:t>
      </w:r>
      <w:r w:rsidR="003C30FD">
        <w:rPr>
          <w:b/>
          <w:bCs/>
          <w:sz w:val="24"/>
        </w:rPr>
        <w:t>3</w:t>
      </w:r>
      <w:r>
        <w:rPr>
          <w:b/>
          <w:bCs/>
          <w:sz w:val="24"/>
        </w:rPr>
        <w:t>-2</w:t>
      </w:r>
      <w:r w:rsidRPr="00315E20">
        <w:rPr>
          <w:b/>
          <w:bCs/>
          <w:sz w:val="24"/>
        </w:rPr>
        <w:t>0</w:t>
      </w:r>
      <w:r w:rsidR="00FA2EF9">
        <w:rPr>
          <w:b/>
          <w:bCs/>
          <w:sz w:val="24"/>
        </w:rPr>
        <w:t>2</w:t>
      </w:r>
      <w:r w:rsidR="003C30FD">
        <w:rPr>
          <w:b/>
          <w:bCs/>
          <w:sz w:val="24"/>
        </w:rPr>
        <w:t>5</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14:paraId="7922D33E" w14:textId="77777777" w:rsidTr="00553244">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14:paraId="7F3AB114" w14:textId="77777777"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14:paraId="09A85444"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19B55BE5"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8" w:space="0" w:color="auto"/>
            </w:tcBorders>
            <w:vAlign w:val="center"/>
          </w:tcPr>
          <w:p w14:paraId="5D931397"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auto"/>
              <w:right w:val="single" w:sz="4" w:space="0" w:color="auto"/>
            </w:tcBorders>
            <w:vAlign w:val="center"/>
          </w:tcPr>
          <w:p w14:paraId="6E6378EB" w14:textId="77777777"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C337D8" w:rsidRPr="003062DF" w14:paraId="0BB5005F" w14:textId="77777777" w:rsidTr="00553244">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14:paraId="480EE5BD" w14:textId="77777777" w:rsidR="00C337D8" w:rsidRPr="003062DF" w:rsidRDefault="00C337D8" w:rsidP="00C337D8">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14:paraId="7E905301" w14:textId="2075DA27"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4" w:space="0" w:color="808080"/>
              <w:right w:val="single" w:sz="4" w:space="0" w:color="BFBFBF"/>
            </w:tcBorders>
            <w:vAlign w:val="center"/>
          </w:tcPr>
          <w:p w14:paraId="01CD5B48" w14:textId="1B94B7ED"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4</w:t>
            </w:r>
          </w:p>
        </w:tc>
        <w:tc>
          <w:tcPr>
            <w:tcW w:w="617" w:type="dxa"/>
            <w:tcBorders>
              <w:top w:val="single" w:sz="4" w:space="0" w:color="auto"/>
              <w:left w:val="nil"/>
              <w:bottom w:val="single" w:sz="4" w:space="0" w:color="808080"/>
              <w:right w:val="single" w:sz="8" w:space="0" w:color="auto"/>
            </w:tcBorders>
            <w:vAlign w:val="center"/>
          </w:tcPr>
          <w:p w14:paraId="3E338DD5" w14:textId="0DAC0E37"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3C30FD">
              <w:rPr>
                <w:rFonts w:ascii="Calibri" w:hAnsi="Calibri" w:cs="Calibri"/>
                <w:b/>
                <w:bCs/>
                <w:color w:val="000000"/>
                <w:sz w:val="18"/>
                <w:szCs w:val="22"/>
                <w:lang w:eastAsia="pl-PL"/>
              </w:rPr>
              <w:t>5</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5AD4F275" w14:textId="594E2E76"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8" w:space="0" w:color="auto"/>
              <w:right w:val="single" w:sz="4" w:space="0" w:color="BFBFBF"/>
            </w:tcBorders>
            <w:vAlign w:val="center"/>
          </w:tcPr>
          <w:p w14:paraId="36664753" w14:textId="277F43A4"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4</w:t>
            </w:r>
          </w:p>
        </w:tc>
        <w:tc>
          <w:tcPr>
            <w:tcW w:w="617" w:type="dxa"/>
            <w:tcBorders>
              <w:top w:val="single" w:sz="4" w:space="0" w:color="auto"/>
              <w:left w:val="nil"/>
              <w:bottom w:val="single" w:sz="8" w:space="0" w:color="auto"/>
              <w:right w:val="single" w:sz="8" w:space="0" w:color="auto"/>
            </w:tcBorders>
            <w:vAlign w:val="center"/>
          </w:tcPr>
          <w:p w14:paraId="0CCB064F" w14:textId="450C0139"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3C30FD">
              <w:rPr>
                <w:rFonts w:ascii="Calibri" w:hAnsi="Calibri" w:cs="Calibri"/>
                <w:b/>
                <w:bCs/>
                <w:color w:val="000000"/>
                <w:sz w:val="18"/>
                <w:szCs w:val="22"/>
                <w:lang w:eastAsia="pl-PL"/>
              </w:rPr>
              <w:t>5</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63BDBF4B" w14:textId="77B3CC28"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8" w:space="0" w:color="auto"/>
              <w:right w:val="single" w:sz="4" w:space="0" w:color="BFBFBF"/>
            </w:tcBorders>
            <w:vAlign w:val="center"/>
          </w:tcPr>
          <w:p w14:paraId="01607BBD" w14:textId="2E2BEB42"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4</w:t>
            </w:r>
          </w:p>
        </w:tc>
        <w:tc>
          <w:tcPr>
            <w:tcW w:w="617" w:type="dxa"/>
            <w:tcBorders>
              <w:top w:val="single" w:sz="4" w:space="0" w:color="auto"/>
              <w:left w:val="nil"/>
              <w:bottom w:val="single" w:sz="8" w:space="0" w:color="auto"/>
              <w:right w:val="single" w:sz="8" w:space="0" w:color="auto"/>
            </w:tcBorders>
            <w:vAlign w:val="center"/>
          </w:tcPr>
          <w:p w14:paraId="6D77ACD1" w14:textId="71A0E140"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3C30FD">
              <w:rPr>
                <w:rFonts w:ascii="Calibri" w:hAnsi="Calibri" w:cs="Calibri"/>
                <w:b/>
                <w:bCs/>
                <w:color w:val="000000"/>
                <w:sz w:val="18"/>
                <w:szCs w:val="22"/>
                <w:lang w:eastAsia="pl-PL"/>
              </w:rPr>
              <w:t>5</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8" w:space="0" w:color="auto"/>
              <w:right w:val="nil"/>
            </w:tcBorders>
            <w:vAlign w:val="center"/>
          </w:tcPr>
          <w:p w14:paraId="232DBFBF" w14:textId="527A867D"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8" w:space="0" w:color="auto"/>
              <w:right w:val="single" w:sz="4" w:space="0" w:color="BFBFBF"/>
            </w:tcBorders>
            <w:vAlign w:val="center"/>
          </w:tcPr>
          <w:p w14:paraId="2D21BE1B" w14:textId="56D19FCB"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3C30FD">
              <w:rPr>
                <w:rFonts w:ascii="Calibri" w:hAnsi="Calibri" w:cs="Calibri"/>
                <w:b/>
                <w:bCs/>
                <w:color w:val="000000"/>
                <w:sz w:val="22"/>
                <w:szCs w:val="22"/>
                <w:lang w:eastAsia="pl-PL"/>
              </w:rPr>
              <w:t>4</w:t>
            </w:r>
          </w:p>
        </w:tc>
        <w:tc>
          <w:tcPr>
            <w:tcW w:w="617" w:type="dxa"/>
            <w:tcBorders>
              <w:top w:val="single" w:sz="4" w:space="0" w:color="auto"/>
              <w:left w:val="nil"/>
              <w:bottom w:val="single" w:sz="8" w:space="0" w:color="auto"/>
              <w:right w:val="single" w:sz="4" w:space="0" w:color="auto"/>
            </w:tcBorders>
            <w:vAlign w:val="center"/>
          </w:tcPr>
          <w:p w14:paraId="0286E2BC" w14:textId="29D73021" w:rsidR="00C337D8" w:rsidRPr="003062DF" w:rsidRDefault="00C337D8" w:rsidP="003C30FD">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w:t>
            </w:r>
            <w:r>
              <w:rPr>
                <w:rFonts w:ascii="Calibri" w:hAnsi="Calibri" w:cs="Calibri"/>
                <w:b/>
                <w:bCs/>
                <w:color w:val="000000"/>
                <w:sz w:val="18"/>
                <w:szCs w:val="22"/>
                <w:lang w:eastAsia="pl-PL"/>
              </w:rPr>
              <w:t>2</w:t>
            </w:r>
            <w:r w:rsidR="003C30FD">
              <w:rPr>
                <w:rFonts w:ascii="Calibri" w:hAnsi="Calibri" w:cs="Calibri"/>
                <w:b/>
                <w:bCs/>
                <w:color w:val="000000"/>
                <w:sz w:val="18"/>
                <w:szCs w:val="22"/>
                <w:lang w:eastAsia="pl-PL"/>
              </w:rPr>
              <w:t>5</w:t>
            </w:r>
            <w:r w:rsidRPr="003062DF">
              <w:rPr>
                <w:rFonts w:ascii="Calibri" w:hAnsi="Calibri" w:cs="Calibri"/>
                <w:b/>
                <w:bCs/>
                <w:color w:val="000000"/>
                <w:sz w:val="18"/>
                <w:szCs w:val="22"/>
                <w:lang w:eastAsia="pl-PL"/>
              </w:rPr>
              <w:t>*</w:t>
            </w:r>
          </w:p>
        </w:tc>
      </w:tr>
      <w:tr w:rsidR="000D4EB6" w:rsidRPr="003062DF" w14:paraId="37E57EF6" w14:textId="77777777" w:rsidTr="000D4EB6">
        <w:trPr>
          <w:trHeight w:val="300"/>
        </w:trPr>
        <w:tc>
          <w:tcPr>
            <w:tcW w:w="2241" w:type="dxa"/>
            <w:tcBorders>
              <w:top w:val="single" w:sz="8" w:space="0" w:color="auto"/>
              <w:left w:val="single" w:sz="4" w:space="0" w:color="auto"/>
              <w:bottom w:val="single" w:sz="4" w:space="0" w:color="BFBFBF"/>
              <w:right w:val="nil"/>
            </w:tcBorders>
            <w:shd w:val="clear" w:color="auto" w:fill="auto"/>
            <w:noWrap/>
            <w:vAlign w:val="center"/>
          </w:tcPr>
          <w:p w14:paraId="39DBE739" w14:textId="7FD4E659" w:rsidR="000D4EB6" w:rsidRPr="000D4EB6" w:rsidRDefault="000D4EB6" w:rsidP="000D4EB6">
            <w:pPr>
              <w:suppressAutoHyphens w:val="0"/>
              <w:rPr>
                <w:rFonts w:ascii="Calibri" w:hAnsi="Calibri" w:cs="Calibri"/>
                <w:color w:val="000000"/>
                <w:sz w:val="20"/>
                <w:szCs w:val="20"/>
                <w:lang w:eastAsia="pl-PL"/>
              </w:rPr>
            </w:pPr>
            <w:r w:rsidRPr="000D4EB6">
              <w:rPr>
                <w:rFonts w:ascii="Calibri" w:hAnsi="Calibri" w:cs="Calibri"/>
                <w:color w:val="000000"/>
                <w:sz w:val="20"/>
                <w:szCs w:val="22"/>
              </w:rPr>
              <w:t>POWIAT OLSZTYŃSKI</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44254B5" w14:textId="00876374" w:rsidR="000D4EB6" w:rsidRPr="000D4EB6" w:rsidRDefault="000D4EB6" w:rsidP="000D4EB6">
            <w:pPr>
              <w:suppressAutoHyphens w:val="0"/>
              <w:jc w:val="center"/>
              <w:rPr>
                <w:rFonts w:ascii="Calibri" w:hAnsi="Calibri" w:cs="Calibri"/>
                <w:color w:val="000000"/>
                <w:sz w:val="20"/>
                <w:szCs w:val="20"/>
                <w:lang w:eastAsia="pl-PL"/>
              </w:rPr>
            </w:pPr>
            <w:r w:rsidRPr="000D4EB6">
              <w:rPr>
                <w:rFonts w:ascii="Calibri" w:hAnsi="Calibri" w:cs="Calibri"/>
                <w:color w:val="000000"/>
                <w:sz w:val="20"/>
                <w:szCs w:val="22"/>
              </w:rPr>
              <w:t>34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FB87A99" w14:textId="24BC9BC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36</w:t>
            </w:r>
          </w:p>
        </w:tc>
        <w:tc>
          <w:tcPr>
            <w:tcW w:w="617" w:type="dxa"/>
            <w:tcBorders>
              <w:top w:val="single" w:sz="8" w:space="0" w:color="auto"/>
              <w:left w:val="nil"/>
              <w:bottom w:val="single" w:sz="4" w:space="0" w:color="BFBFBF"/>
              <w:right w:val="nil"/>
            </w:tcBorders>
            <w:shd w:val="clear" w:color="000000" w:fill="F8696B"/>
            <w:noWrap/>
            <w:vAlign w:val="center"/>
          </w:tcPr>
          <w:p w14:paraId="23440711" w14:textId="1E8A739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32</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CFD598" w14:textId="47AE7AF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741E775" w14:textId="0B610F8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8" w:space="0" w:color="auto"/>
              <w:left w:val="nil"/>
              <w:bottom w:val="single" w:sz="4" w:space="0" w:color="BFBFBF"/>
              <w:right w:val="nil"/>
            </w:tcBorders>
            <w:shd w:val="clear" w:color="000000" w:fill="FFEB84"/>
            <w:noWrap/>
            <w:vAlign w:val="center"/>
          </w:tcPr>
          <w:p w14:paraId="16595909" w14:textId="099492C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CB96676" w14:textId="76BE17A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40</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F9CC5E9" w14:textId="5709862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43</w:t>
            </w:r>
          </w:p>
        </w:tc>
        <w:tc>
          <w:tcPr>
            <w:tcW w:w="617" w:type="dxa"/>
            <w:tcBorders>
              <w:top w:val="single" w:sz="8" w:space="0" w:color="auto"/>
              <w:left w:val="nil"/>
              <w:bottom w:val="single" w:sz="4" w:space="0" w:color="BFBFBF"/>
              <w:right w:val="nil"/>
            </w:tcBorders>
            <w:shd w:val="clear" w:color="000000" w:fill="F8696B"/>
            <w:noWrap/>
            <w:vAlign w:val="center"/>
          </w:tcPr>
          <w:p w14:paraId="6C615E06" w14:textId="2F33934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43</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E60F90C" w14:textId="1902650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275</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3F3EB8" w14:textId="243C302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221</w:t>
            </w:r>
          </w:p>
        </w:tc>
        <w:tc>
          <w:tcPr>
            <w:tcW w:w="617" w:type="dxa"/>
            <w:tcBorders>
              <w:top w:val="single" w:sz="8" w:space="0" w:color="auto"/>
              <w:left w:val="nil"/>
              <w:bottom w:val="single" w:sz="4" w:space="0" w:color="BFBFBF"/>
              <w:right w:val="single" w:sz="4" w:space="0" w:color="auto"/>
            </w:tcBorders>
            <w:shd w:val="clear" w:color="000000" w:fill="F8696B"/>
            <w:noWrap/>
            <w:vAlign w:val="center"/>
          </w:tcPr>
          <w:p w14:paraId="2A55C7FA" w14:textId="5A656BA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341</w:t>
            </w:r>
          </w:p>
        </w:tc>
      </w:tr>
      <w:tr w:rsidR="000D4EB6" w:rsidRPr="003062DF" w14:paraId="4AF580C5"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A448598" w14:textId="398B3C9B"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PISKI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1C61D71" w14:textId="0F006C4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645065" w14:textId="107BFE8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nil"/>
              <w:bottom w:val="single" w:sz="4" w:space="0" w:color="BFBFBF"/>
              <w:right w:val="nil"/>
            </w:tcBorders>
            <w:shd w:val="clear" w:color="000000" w:fill="FDB97B"/>
            <w:noWrap/>
            <w:vAlign w:val="center"/>
          </w:tcPr>
          <w:p w14:paraId="5B6CEC16" w14:textId="04919A8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A9E713" w14:textId="762A1B7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12B100" w14:textId="2F1AA76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ECB7E"/>
            <w:noWrap/>
            <w:vAlign w:val="center"/>
          </w:tcPr>
          <w:p w14:paraId="711D1275" w14:textId="4D0000F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59FAF5" w14:textId="62D29FB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FD4493" w14:textId="027711E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14</w:t>
            </w:r>
          </w:p>
        </w:tc>
        <w:tc>
          <w:tcPr>
            <w:tcW w:w="617" w:type="dxa"/>
            <w:tcBorders>
              <w:top w:val="single" w:sz="4" w:space="0" w:color="BFBFBF"/>
              <w:left w:val="nil"/>
              <w:bottom w:val="single" w:sz="4" w:space="0" w:color="BFBFBF"/>
              <w:right w:val="nil"/>
            </w:tcBorders>
            <w:shd w:val="clear" w:color="000000" w:fill="FCB179"/>
            <w:noWrap/>
            <w:vAlign w:val="center"/>
          </w:tcPr>
          <w:p w14:paraId="683C7E63" w14:textId="108DF07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C984A3" w14:textId="4392A9F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F257E7" w14:textId="23B35F2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75</w:t>
            </w:r>
          </w:p>
        </w:tc>
        <w:tc>
          <w:tcPr>
            <w:tcW w:w="617" w:type="dxa"/>
            <w:tcBorders>
              <w:top w:val="single" w:sz="4" w:space="0" w:color="BFBFBF"/>
              <w:left w:val="nil"/>
              <w:bottom w:val="single" w:sz="4" w:space="0" w:color="BFBFBF"/>
              <w:right w:val="single" w:sz="4" w:space="0" w:color="auto"/>
            </w:tcBorders>
            <w:shd w:val="clear" w:color="000000" w:fill="FFE784"/>
            <w:noWrap/>
            <w:vAlign w:val="center"/>
          </w:tcPr>
          <w:p w14:paraId="302307F8" w14:textId="70722AF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82</w:t>
            </w:r>
          </w:p>
        </w:tc>
      </w:tr>
      <w:tr w:rsidR="000D4EB6" w:rsidRPr="003062DF" w14:paraId="27E51EF6"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759F0F0" w14:textId="70988CD2"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OLSZTYN</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7D0C30" w14:textId="0A84CDA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4987F2" w14:textId="3AFF0D1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nil"/>
              <w:bottom w:val="single" w:sz="4" w:space="0" w:color="BFBFBF"/>
              <w:right w:val="nil"/>
            </w:tcBorders>
            <w:shd w:val="clear" w:color="000000" w:fill="FDC47D"/>
            <w:noWrap/>
            <w:vAlign w:val="center"/>
          </w:tcPr>
          <w:p w14:paraId="77F12813" w14:textId="3EEE33D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9B66F2" w14:textId="122CF6F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5077" w14:textId="5EFFBB0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1B20DD7E" w14:textId="4336ABA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DDF2B4" w14:textId="27C78B9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B4CB9E" w14:textId="231DE17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30</w:t>
            </w:r>
          </w:p>
        </w:tc>
        <w:tc>
          <w:tcPr>
            <w:tcW w:w="617" w:type="dxa"/>
            <w:tcBorders>
              <w:top w:val="single" w:sz="4" w:space="0" w:color="BFBFBF"/>
              <w:left w:val="nil"/>
              <w:bottom w:val="single" w:sz="4" w:space="0" w:color="BFBFBF"/>
              <w:right w:val="nil"/>
            </w:tcBorders>
            <w:shd w:val="clear" w:color="000000" w:fill="FFE383"/>
            <w:noWrap/>
            <w:vAlign w:val="center"/>
          </w:tcPr>
          <w:p w14:paraId="01F43947" w14:textId="6A64445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461A35" w14:textId="30E6ADE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82CB0" w14:textId="4CEBD40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140</w:t>
            </w:r>
          </w:p>
        </w:tc>
        <w:tc>
          <w:tcPr>
            <w:tcW w:w="617" w:type="dxa"/>
            <w:tcBorders>
              <w:top w:val="single" w:sz="4" w:space="0" w:color="BFBFBF"/>
              <w:left w:val="nil"/>
              <w:bottom w:val="single" w:sz="4" w:space="0" w:color="BFBFBF"/>
              <w:right w:val="single" w:sz="4" w:space="0" w:color="auto"/>
            </w:tcBorders>
            <w:shd w:val="clear" w:color="000000" w:fill="FDC27D"/>
            <w:noWrap/>
            <w:vAlign w:val="center"/>
          </w:tcPr>
          <w:p w14:paraId="3C8726B7" w14:textId="1FCAAF9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158</w:t>
            </w:r>
          </w:p>
        </w:tc>
      </w:tr>
      <w:tr w:rsidR="000D4EB6" w:rsidRPr="003062DF" w14:paraId="6E6849AD"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BE18D19" w14:textId="68997383"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IŁAWSKI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EEC7BB" w14:textId="00E4583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712E00" w14:textId="2CECBFE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nil"/>
              <w:bottom w:val="single" w:sz="4" w:space="0" w:color="BFBFBF"/>
              <w:right w:val="nil"/>
            </w:tcBorders>
            <w:shd w:val="clear" w:color="000000" w:fill="FDC47D"/>
            <w:noWrap/>
            <w:vAlign w:val="center"/>
          </w:tcPr>
          <w:p w14:paraId="6DFE5A0A" w14:textId="748422E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D119A2" w14:textId="081FE36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145B9" w14:textId="4A27878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8696B"/>
            <w:noWrap/>
            <w:vAlign w:val="center"/>
          </w:tcPr>
          <w:p w14:paraId="406CBD4C" w14:textId="0D9A749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A6E673" w14:textId="1792930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E39B72" w14:textId="3906F3A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nil"/>
              <w:bottom w:val="single" w:sz="4" w:space="0" w:color="BFBFBF"/>
              <w:right w:val="nil"/>
            </w:tcBorders>
            <w:shd w:val="clear" w:color="000000" w:fill="FFDE82"/>
            <w:noWrap/>
            <w:vAlign w:val="center"/>
          </w:tcPr>
          <w:p w14:paraId="15CF642B" w14:textId="7311B5D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4293EC" w14:textId="2849D2D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128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319775" w14:textId="7D29ECA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95</w:t>
            </w:r>
          </w:p>
        </w:tc>
        <w:tc>
          <w:tcPr>
            <w:tcW w:w="617" w:type="dxa"/>
            <w:tcBorders>
              <w:top w:val="single" w:sz="4" w:space="0" w:color="BFBFBF"/>
              <w:left w:val="nil"/>
              <w:bottom w:val="single" w:sz="4" w:space="0" w:color="BFBFBF"/>
              <w:right w:val="single" w:sz="4" w:space="0" w:color="auto"/>
            </w:tcBorders>
            <w:shd w:val="clear" w:color="000000" w:fill="FED380"/>
            <w:noWrap/>
            <w:vAlign w:val="center"/>
          </w:tcPr>
          <w:p w14:paraId="7A8C2B5B" w14:textId="70720CF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124</w:t>
            </w:r>
          </w:p>
        </w:tc>
      </w:tr>
      <w:tr w:rsidR="000D4EB6" w:rsidRPr="003062DF" w14:paraId="19E2BFE0"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DF695C" w14:textId="7607F9AA"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BARTOSZYCKI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2D9BD78" w14:textId="01EBDFB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4696A2" w14:textId="6519B09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nil"/>
              <w:bottom w:val="single" w:sz="4" w:space="0" w:color="BFBFBF"/>
              <w:right w:val="nil"/>
            </w:tcBorders>
            <w:shd w:val="clear" w:color="000000" w:fill="FECA7E"/>
            <w:noWrap/>
            <w:vAlign w:val="center"/>
          </w:tcPr>
          <w:p w14:paraId="6D0DB039" w14:textId="11A769F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2E5FB6" w14:textId="29F6E6E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1A9D43" w14:textId="635D5D3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A8A72"/>
            <w:noWrap/>
            <w:vAlign w:val="center"/>
          </w:tcPr>
          <w:p w14:paraId="370FEC81" w14:textId="5C61002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F0F08B" w14:textId="3E9CFFC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4902F9" w14:textId="05FF7B4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12</w:t>
            </w:r>
          </w:p>
        </w:tc>
        <w:tc>
          <w:tcPr>
            <w:tcW w:w="617" w:type="dxa"/>
            <w:tcBorders>
              <w:top w:val="single" w:sz="4" w:space="0" w:color="BFBFBF"/>
              <w:left w:val="nil"/>
              <w:bottom w:val="single" w:sz="4" w:space="0" w:color="BFBFBF"/>
              <w:right w:val="nil"/>
            </w:tcBorders>
            <w:shd w:val="clear" w:color="000000" w:fill="FFE383"/>
            <w:noWrap/>
            <w:vAlign w:val="center"/>
          </w:tcPr>
          <w:p w14:paraId="6203FBAC" w14:textId="20A9544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DAE0EE" w14:textId="23D5FEB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3F66E" w14:textId="2BC1CD7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47</w:t>
            </w:r>
          </w:p>
        </w:tc>
        <w:tc>
          <w:tcPr>
            <w:tcW w:w="617" w:type="dxa"/>
            <w:tcBorders>
              <w:top w:val="single" w:sz="4" w:space="0" w:color="BFBFBF"/>
              <w:left w:val="nil"/>
              <w:bottom w:val="single" w:sz="4" w:space="0" w:color="BFBFBF"/>
              <w:right w:val="single" w:sz="4" w:space="0" w:color="auto"/>
            </w:tcBorders>
            <w:shd w:val="clear" w:color="000000" w:fill="9FCF7E"/>
            <w:noWrap/>
            <w:vAlign w:val="center"/>
          </w:tcPr>
          <w:p w14:paraId="0A41D05A" w14:textId="3D937A4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46</w:t>
            </w:r>
          </w:p>
        </w:tc>
      </w:tr>
      <w:tr w:rsidR="000D4EB6" w:rsidRPr="003062DF" w14:paraId="2A0D196F"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AE7AA2D" w14:textId="44FAAF78"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OSTRÓDZKI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7843DC" w14:textId="53CA74F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1BA6" w14:textId="238C86A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nil"/>
              <w:bottom w:val="single" w:sz="4" w:space="0" w:color="BFBFBF"/>
              <w:right w:val="nil"/>
            </w:tcBorders>
            <w:shd w:val="clear" w:color="000000" w:fill="FED580"/>
            <w:noWrap/>
            <w:vAlign w:val="center"/>
          </w:tcPr>
          <w:p w14:paraId="1EC18925" w14:textId="1EA9B6D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B7221E" w14:textId="3B53A15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A48BEC" w14:textId="4F27F2F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FFEB84"/>
            <w:noWrap/>
            <w:vAlign w:val="center"/>
          </w:tcPr>
          <w:p w14:paraId="6898D153" w14:textId="3C44FA5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9A33FE8" w14:textId="32EE951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D7908F" w14:textId="401C0EA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nil"/>
              <w:bottom w:val="single" w:sz="4" w:space="0" w:color="BFBFBF"/>
              <w:right w:val="nil"/>
            </w:tcBorders>
            <w:shd w:val="clear" w:color="000000" w:fill="FFE784"/>
            <w:noWrap/>
            <w:vAlign w:val="center"/>
          </w:tcPr>
          <w:p w14:paraId="66D1794A" w14:textId="0D6A080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706B2" w14:textId="325E0A2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3882FA" w14:textId="1F2976B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162</w:t>
            </w:r>
          </w:p>
        </w:tc>
        <w:tc>
          <w:tcPr>
            <w:tcW w:w="617" w:type="dxa"/>
            <w:tcBorders>
              <w:top w:val="single" w:sz="4" w:space="0" w:color="BFBFBF"/>
              <w:left w:val="nil"/>
              <w:bottom w:val="single" w:sz="4" w:space="0" w:color="BFBFBF"/>
              <w:right w:val="single" w:sz="4" w:space="0" w:color="auto"/>
            </w:tcBorders>
            <w:shd w:val="clear" w:color="000000" w:fill="FDB47A"/>
            <w:noWrap/>
            <w:vAlign w:val="center"/>
          </w:tcPr>
          <w:p w14:paraId="6C058004" w14:textId="16B22B7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187</w:t>
            </w:r>
          </w:p>
        </w:tc>
      </w:tr>
      <w:tr w:rsidR="000D4EB6" w:rsidRPr="003062DF" w14:paraId="36848E6E"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3957417" w14:textId="489CCBDB"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ELBLĄSKI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937C1C" w14:textId="7E0F45B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0D0B45" w14:textId="21C9C3C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nil"/>
              <w:bottom w:val="single" w:sz="4" w:space="0" w:color="BFBFBF"/>
              <w:right w:val="nil"/>
            </w:tcBorders>
            <w:shd w:val="clear" w:color="000000" w:fill="FED580"/>
            <w:noWrap/>
            <w:vAlign w:val="center"/>
          </w:tcPr>
          <w:p w14:paraId="6F7652BF" w14:textId="2E774CA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514CD1" w14:textId="75FE757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CC944" w14:textId="3FFAC56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CAA78"/>
            <w:noWrap/>
            <w:vAlign w:val="center"/>
          </w:tcPr>
          <w:p w14:paraId="32C1F94A" w14:textId="09A72A2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855F94" w14:textId="01E0917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B0867C" w14:textId="1A93515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nil"/>
              <w:bottom w:val="single" w:sz="4" w:space="0" w:color="BFBFBF"/>
              <w:right w:val="nil"/>
            </w:tcBorders>
            <w:shd w:val="clear" w:color="000000" w:fill="FFDE82"/>
            <w:noWrap/>
            <w:vAlign w:val="center"/>
          </w:tcPr>
          <w:p w14:paraId="70241517" w14:textId="54CF9AB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4A0F96" w14:textId="414A03C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44CDA0" w14:textId="771F767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81</w:t>
            </w:r>
          </w:p>
        </w:tc>
        <w:tc>
          <w:tcPr>
            <w:tcW w:w="617" w:type="dxa"/>
            <w:tcBorders>
              <w:top w:val="single" w:sz="4" w:space="0" w:color="BFBFBF"/>
              <w:left w:val="nil"/>
              <w:bottom w:val="single" w:sz="4" w:space="0" w:color="BFBFBF"/>
              <w:right w:val="single" w:sz="4" w:space="0" w:color="auto"/>
            </w:tcBorders>
            <w:shd w:val="clear" w:color="000000" w:fill="FFDC82"/>
            <w:noWrap/>
            <w:vAlign w:val="center"/>
          </w:tcPr>
          <w:p w14:paraId="59914EB0" w14:textId="5E37AE1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105</w:t>
            </w:r>
          </w:p>
        </w:tc>
      </w:tr>
      <w:tr w:rsidR="000D4EB6" w:rsidRPr="003062DF" w14:paraId="452C06A1"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658D94C" w14:textId="7505637B"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GIŻYCKI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94E916" w14:textId="540997A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BEDED7" w14:textId="34F8F4D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16</w:t>
            </w:r>
          </w:p>
        </w:tc>
        <w:tc>
          <w:tcPr>
            <w:tcW w:w="617" w:type="dxa"/>
            <w:tcBorders>
              <w:top w:val="single" w:sz="4" w:space="0" w:color="BFBFBF"/>
              <w:left w:val="nil"/>
              <w:bottom w:val="single" w:sz="4" w:space="0" w:color="BFBFBF"/>
              <w:right w:val="nil"/>
            </w:tcBorders>
            <w:shd w:val="clear" w:color="000000" w:fill="FED580"/>
            <w:noWrap/>
            <w:vAlign w:val="center"/>
          </w:tcPr>
          <w:p w14:paraId="05779C86" w14:textId="42A54A7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C7FEB" w14:textId="76978AC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843FE6" w14:textId="3795033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nil"/>
              <w:bottom w:val="single" w:sz="4" w:space="0" w:color="BFBFBF"/>
              <w:right w:val="nil"/>
            </w:tcBorders>
            <w:shd w:val="clear" w:color="000000" w:fill="FECB7E"/>
            <w:noWrap/>
            <w:vAlign w:val="center"/>
          </w:tcPr>
          <w:p w14:paraId="3694391D" w14:textId="14C18E8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5FF037" w14:textId="23E296B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8F5049" w14:textId="594A645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19</w:t>
            </w:r>
          </w:p>
        </w:tc>
        <w:tc>
          <w:tcPr>
            <w:tcW w:w="617" w:type="dxa"/>
            <w:tcBorders>
              <w:top w:val="single" w:sz="4" w:space="0" w:color="BFBFBF"/>
              <w:left w:val="nil"/>
              <w:bottom w:val="single" w:sz="4" w:space="0" w:color="BFBFBF"/>
              <w:right w:val="nil"/>
            </w:tcBorders>
            <w:shd w:val="clear" w:color="000000" w:fill="FFDE82"/>
            <w:noWrap/>
            <w:vAlign w:val="center"/>
          </w:tcPr>
          <w:p w14:paraId="6B07E658" w14:textId="5505270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1CB867" w14:textId="0C1BC59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B19C3" w14:textId="0D950A7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70</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69783F94" w14:textId="1DB7F0E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73</w:t>
            </w:r>
          </w:p>
        </w:tc>
      </w:tr>
      <w:tr w:rsidR="000D4EB6" w:rsidRPr="003062DF" w14:paraId="70208F24"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5071D9D" w14:textId="5EEEF689"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MRĄGOWSKI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7E2AE" w14:textId="69EA753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901476" w14:textId="1F0729D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nil"/>
              <w:bottom w:val="single" w:sz="4" w:space="0" w:color="BFBFBF"/>
              <w:right w:val="nil"/>
            </w:tcBorders>
            <w:shd w:val="clear" w:color="000000" w:fill="FED580"/>
            <w:noWrap/>
            <w:vAlign w:val="center"/>
          </w:tcPr>
          <w:p w14:paraId="1C6DD83F" w14:textId="76962B5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DB996" w14:textId="4FB7961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957B05" w14:textId="4B09EA4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4B9D4C40" w14:textId="504254B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83207E" w14:textId="7B196F5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827B87" w14:textId="7FDF3B5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nil"/>
              <w:bottom w:val="single" w:sz="4" w:space="0" w:color="BFBFBF"/>
              <w:right w:val="nil"/>
            </w:tcBorders>
            <w:shd w:val="clear" w:color="000000" w:fill="FECC7E"/>
            <w:noWrap/>
            <w:vAlign w:val="center"/>
          </w:tcPr>
          <w:p w14:paraId="11C9F0B1" w14:textId="29926C6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237984" w14:textId="65090B6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F96DCE" w14:textId="00070F1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79</w:t>
            </w:r>
          </w:p>
        </w:tc>
        <w:tc>
          <w:tcPr>
            <w:tcW w:w="617" w:type="dxa"/>
            <w:tcBorders>
              <w:top w:val="single" w:sz="4" w:space="0" w:color="BFBFBF"/>
              <w:left w:val="nil"/>
              <w:bottom w:val="single" w:sz="4" w:space="0" w:color="BFBFBF"/>
              <w:right w:val="single" w:sz="4" w:space="0" w:color="auto"/>
            </w:tcBorders>
            <w:shd w:val="clear" w:color="000000" w:fill="F4E783"/>
            <w:noWrap/>
            <w:vAlign w:val="center"/>
          </w:tcPr>
          <w:p w14:paraId="7DF66228" w14:textId="24E8C5D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70</w:t>
            </w:r>
          </w:p>
        </w:tc>
      </w:tr>
      <w:tr w:rsidR="000D4EB6" w:rsidRPr="003062DF" w14:paraId="7334CEC1"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C204699" w14:textId="5832F838"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BRANIEWSKI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41326C" w14:textId="02CE52B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384713" w14:textId="3AC90F1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nil"/>
              <w:bottom w:val="single" w:sz="4" w:space="0" w:color="BFBFBF"/>
              <w:right w:val="nil"/>
            </w:tcBorders>
            <w:shd w:val="clear" w:color="000000" w:fill="FFE683"/>
            <w:noWrap/>
            <w:vAlign w:val="center"/>
          </w:tcPr>
          <w:p w14:paraId="7F0BAF31" w14:textId="2753EF0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4CDE69" w14:textId="12FCCFB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FD6CD6" w14:textId="1ADC136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ECB7E"/>
            <w:noWrap/>
            <w:vAlign w:val="center"/>
          </w:tcPr>
          <w:p w14:paraId="46452FF9" w14:textId="40DA663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4E4250" w14:textId="4A7F9FC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52F59E" w14:textId="287A487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nil"/>
              <w:bottom w:val="single" w:sz="4" w:space="0" w:color="BFBFBF"/>
              <w:right w:val="nil"/>
            </w:tcBorders>
            <w:shd w:val="clear" w:color="000000" w:fill="F0E683"/>
            <w:noWrap/>
            <w:vAlign w:val="center"/>
          </w:tcPr>
          <w:p w14:paraId="49A58038" w14:textId="4412C78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34CBAB" w14:textId="058F3D7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764B78" w14:textId="3402802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29</w:t>
            </w:r>
          </w:p>
        </w:tc>
        <w:tc>
          <w:tcPr>
            <w:tcW w:w="617" w:type="dxa"/>
            <w:tcBorders>
              <w:top w:val="single" w:sz="4" w:space="0" w:color="BFBFBF"/>
              <w:left w:val="nil"/>
              <w:bottom w:val="single" w:sz="4" w:space="0" w:color="BFBFBF"/>
              <w:right w:val="single" w:sz="4" w:space="0" w:color="auto"/>
            </w:tcBorders>
            <w:shd w:val="clear" w:color="000000" w:fill="74C37C"/>
            <w:noWrap/>
            <w:vAlign w:val="center"/>
          </w:tcPr>
          <w:p w14:paraId="5E3A073E" w14:textId="014E0AC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34</w:t>
            </w:r>
          </w:p>
        </w:tc>
      </w:tr>
      <w:tr w:rsidR="000D4EB6" w:rsidRPr="003062DF" w14:paraId="42CF246E"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4BECBE45" w14:textId="63EE37A2"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EŁCKI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4C3628" w14:textId="5AC9D74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67540" w14:textId="0BC22CC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w:t>
            </w:r>
          </w:p>
        </w:tc>
        <w:tc>
          <w:tcPr>
            <w:tcW w:w="617" w:type="dxa"/>
            <w:tcBorders>
              <w:top w:val="single" w:sz="4" w:space="0" w:color="BFBFBF"/>
              <w:left w:val="nil"/>
              <w:bottom w:val="single" w:sz="4" w:space="0" w:color="BFBFBF"/>
              <w:right w:val="nil"/>
            </w:tcBorders>
            <w:shd w:val="clear" w:color="000000" w:fill="FFEB84"/>
            <w:noWrap/>
            <w:vAlign w:val="center"/>
          </w:tcPr>
          <w:p w14:paraId="7A8CCE1F" w14:textId="3F60291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C6C1C" w14:textId="29DDC6A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5C1090" w14:textId="4263FBB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45F44C76" w14:textId="27556ED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26374A" w14:textId="1BC5196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D23E559" w14:textId="28FFAD3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w:t>
            </w:r>
          </w:p>
        </w:tc>
        <w:tc>
          <w:tcPr>
            <w:tcW w:w="617" w:type="dxa"/>
            <w:tcBorders>
              <w:top w:val="single" w:sz="4" w:space="0" w:color="BFBFBF"/>
              <w:left w:val="nil"/>
              <w:bottom w:val="single" w:sz="4" w:space="0" w:color="BFBFBF"/>
              <w:right w:val="nil"/>
            </w:tcBorders>
            <w:shd w:val="clear" w:color="000000" w:fill="FFEB84"/>
            <w:noWrap/>
            <w:vAlign w:val="center"/>
          </w:tcPr>
          <w:p w14:paraId="652294DF" w14:textId="09E8300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60D7E" w14:textId="25ECA1F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309CDA" w14:textId="62CDC38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78</w:t>
            </w:r>
          </w:p>
        </w:tc>
        <w:tc>
          <w:tcPr>
            <w:tcW w:w="617" w:type="dxa"/>
            <w:tcBorders>
              <w:top w:val="single" w:sz="4" w:space="0" w:color="BFBFBF"/>
              <w:left w:val="nil"/>
              <w:bottom w:val="single" w:sz="4" w:space="0" w:color="BFBFBF"/>
              <w:right w:val="single" w:sz="4" w:space="0" w:color="auto"/>
            </w:tcBorders>
            <w:shd w:val="clear" w:color="000000" w:fill="FFE383"/>
            <w:noWrap/>
            <w:vAlign w:val="center"/>
          </w:tcPr>
          <w:p w14:paraId="24FE1743" w14:textId="025E45B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91</w:t>
            </w:r>
          </w:p>
        </w:tc>
      </w:tr>
      <w:tr w:rsidR="000D4EB6" w:rsidRPr="003062DF" w14:paraId="0FEA747F"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FB5678E" w14:textId="68D6541E"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KĘTRZYŃSKI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527307" w14:textId="3E95308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138F1D" w14:textId="68BA50A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nil"/>
              <w:bottom w:val="single" w:sz="4" w:space="0" w:color="BFBFBF"/>
              <w:right w:val="nil"/>
            </w:tcBorders>
            <w:shd w:val="clear" w:color="000000" w:fill="FFEB84"/>
            <w:noWrap/>
            <w:vAlign w:val="center"/>
          </w:tcPr>
          <w:p w14:paraId="1C660E86" w14:textId="7696901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47ECFF" w14:textId="2466CEB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5B9C98" w14:textId="3214565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FFEB84"/>
            <w:noWrap/>
            <w:vAlign w:val="center"/>
          </w:tcPr>
          <w:p w14:paraId="119368A2" w14:textId="4C53711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21DA9A" w14:textId="1C5C00A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CC384A" w14:textId="2B6C0EC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nil"/>
              <w:bottom w:val="single" w:sz="4" w:space="0" w:color="BFBFBF"/>
              <w:right w:val="nil"/>
            </w:tcBorders>
            <w:shd w:val="clear" w:color="000000" w:fill="FFDE82"/>
            <w:noWrap/>
            <w:vAlign w:val="center"/>
          </w:tcPr>
          <w:p w14:paraId="25982967" w14:textId="329A657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7928F0" w14:textId="0566A31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2454D5" w14:textId="0513C0A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41</w:t>
            </w:r>
          </w:p>
        </w:tc>
        <w:tc>
          <w:tcPr>
            <w:tcW w:w="617" w:type="dxa"/>
            <w:tcBorders>
              <w:top w:val="single" w:sz="4" w:space="0" w:color="BFBFBF"/>
              <w:left w:val="nil"/>
              <w:bottom w:val="single" w:sz="4" w:space="0" w:color="BFBFBF"/>
              <w:right w:val="single" w:sz="4" w:space="0" w:color="auto"/>
            </w:tcBorders>
            <w:shd w:val="clear" w:color="000000" w:fill="FFEB84"/>
            <w:noWrap/>
            <w:vAlign w:val="center"/>
          </w:tcPr>
          <w:p w14:paraId="44D73A75" w14:textId="001B5BC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75</w:t>
            </w:r>
          </w:p>
        </w:tc>
      </w:tr>
      <w:tr w:rsidR="000D4EB6" w:rsidRPr="003062DF" w14:paraId="297F7B2C"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083E562" w14:textId="656B9A62"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DZIAŁDOWSKI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3B1C0" w14:textId="0365E6E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C6E1B9" w14:textId="2D53FA5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15</w:t>
            </w:r>
          </w:p>
        </w:tc>
        <w:tc>
          <w:tcPr>
            <w:tcW w:w="617" w:type="dxa"/>
            <w:tcBorders>
              <w:top w:val="single" w:sz="4" w:space="0" w:color="BFBFBF"/>
              <w:left w:val="nil"/>
              <w:bottom w:val="single" w:sz="4" w:space="0" w:color="BFBFBF"/>
              <w:right w:val="nil"/>
            </w:tcBorders>
            <w:shd w:val="clear" w:color="000000" w:fill="EBE582"/>
            <w:noWrap/>
            <w:vAlign w:val="center"/>
          </w:tcPr>
          <w:p w14:paraId="77CE6147" w14:textId="63015E6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376D049" w14:textId="084741A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216526" w14:textId="4364E2D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nil"/>
              <w:bottom w:val="single" w:sz="4" w:space="0" w:color="BFBFBF"/>
              <w:right w:val="nil"/>
            </w:tcBorders>
            <w:shd w:val="clear" w:color="000000" w:fill="FCAA78"/>
            <w:noWrap/>
            <w:vAlign w:val="center"/>
          </w:tcPr>
          <w:p w14:paraId="5C323A78" w14:textId="2C488A0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F9FB5E" w14:textId="6F5825A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2CFC98" w14:textId="47EFB96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17</w:t>
            </w:r>
          </w:p>
        </w:tc>
        <w:tc>
          <w:tcPr>
            <w:tcW w:w="617" w:type="dxa"/>
            <w:tcBorders>
              <w:top w:val="single" w:sz="4" w:space="0" w:color="BFBFBF"/>
              <w:left w:val="nil"/>
              <w:bottom w:val="single" w:sz="4" w:space="0" w:color="BFBFBF"/>
              <w:right w:val="nil"/>
            </w:tcBorders>
            <w:shd w:val="clear" w:color="000000" w:fill="7FC67C"/>
            <w:noWrap/>
            <w:vAlign w:val="center"/>
          </w:tcPr>
          <w:p w14:paraId="3AE33CF1" w14:textId="14035F5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A5CEB4" w14:textId="407B401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F7B17A" w14:textId="4E8BE2A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53</w:t>
            </w:r>
          </w:p>
        </w:tc>
        <w:tc>
          <w:tcPr>
            <w:tcW w:w="617" w:type="dxa"/>
            <w:tcBorders>
              <w:top w:val="single" w:sz="4" w:space="0" w:color="BFBFBF"/>
              <w:left w:val="nil"/>
              <w:bottom w:val="single" w:sz="4" w:space="0" w:color="BFBFBF"/>
              <w:right w:val="single" w:sz="4" w:space="0" w:color="auto"/>
            </w:tcBorders>
            <w:shd w:val="clear" w:color="000000" w:fill="FFE984"/>
            <w:noWrap/>
            <w:vAlign w:val="center"/>
          </w:tcPr>
          <w:p w14:paraId="0A603FE2" w14:textId="3413E62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78</w:t>
            </w:r>
          </w:p>
        </w:tc>
      </w:tr>
      <w:tr w:rsidR="000D4EB6" w:rsidRPr="003062DF" w14:paraId="530B65EB"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1AA5180F" w14:textId="77A5AF9A"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NIDZICKI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A98BF74" w14:textId="27B6DFC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5B455" w14:textId="0EE0505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EBE582"/>
            <w:noWrap/>
            <w:vAlign w:val="center"/>
          </w:tcPr>
          <w:p w14:paraId="4D140FFF" w14:textId="50EB3DE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B691CA" w14:textId="29085EE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03B84B" w14:textId="1B27561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61C1DAC7" w14:textId="6A64CD3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F2F3B6" w14:textId="02DEBC5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7C6AC7" w14:textId="30E1F28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B8D67F"/>
            <w:noWrap/>
            <w:vAlign w:val="center"/>
          </w:tcPr>
          <w:p w14:paraId="5B193014" w14:textId="002CEFF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565CA9" w14:textId="183B173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2DA0BA" w14:textId="5B6D26D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49</w:t>
            </w:r>
          </w:p>
        </w:tc>
        <w:tc>
          <w:tcPr>
            <w:tcW w:w="617" w:type="dxa"/>
            <w:tcBorders>
              <w:top w:val="single" w:sz="4" w:space="0" w:color="BFBFBF"/>
              <w:left w:val="nil"/>
              <w:bottom w:val="single" w:sz="4" w:space="0" w:color="BFBFBF"/>
              <w:right w:val="single" w:sz="4" w:space="0" w:color="auto"/>
            </w:tcBorders>
            <w:shd w:val="clear" w:color="000000" w:fill="A2D07E"/>
            <w:noWrap/>
            <w:vAlign w:val="center"/>
          </w:tcPr>
          <w:p w14:paraId="3D7BD79D" w14:textId="7EB2B7B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47</w:t>
            </w:r>
          </w:p>
        </w:tc>
      </w:tr>
      <w:tr w:rsidR="000D4EB6" w:rsidRPr="003062DF" w14:paraId="116E5D93"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7751D7F0" w14:textId="7B84F289"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SZCZYCIEŃSKI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D5FDCA" w14:textId="21E33ED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5DB91" w14:textId="629A9AF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11</w:t>
            </w:r>
          </w:p>
        </w:tc>
        <w:tc>
          <w:tcPr>
            <w:tcW w:w="617" w:type="dxa"/>
            <w:tcBorders>
              <w:top w:val="single" w:sz="4" w:space="0" w:color="BFBFBF"/>
              <w:left w:val="nil"/>
              <w:bottom w:val="single" w:sz="4" w:space="0" w:color="BFBFBF"/>
              <w:right w:val="nil"/>
            </w:tcBorders>
            <w:shd w:val="clear" w:color="000000" w:fill="D8DF81"/>
            <w:noWrap/>
            <w:vAlign w:val="center"/>
          </w:tcPr>
          <w:p w14:paraId="61751175" w14:textId="0618346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2B8FCA" w14:textId="79E2A75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3833DE" w14:textId="1FAE0F3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nil"/>
              <w:bottom w:val="single" w:sz="4" w:space="0" w:color="BFBFBF"/>
              <w:right w:val="nil"/>
            </w:tcBorders>
            <w:shd w:val="clear" w:color="000000" w:fill="FECB7E"/>
            <w:noWrap/>
            <w:vAlign w:val="center"/>
          </w:tcPr>
          <w:p w14:paraId="1C2A8C50" w14:textId="3C3200A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755A98A" w14:textId="389A74B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55C9C2" w14:textId="5447393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13</w:t>
            </w:r>
          </w:p>
        </w:tc>
        <w:tc>
          <w:tcPr>
            <w:tcW w:w="617" w:type="dxa"/>
            <w:tcBorders>
              <w:top w:val="single" w:sz="4" w:space="0" w:color="BFBFBF"/>
              <w:left w:val="nil"/>
              <w:bottom w:val="single" w:sz="4" w:space="0" w:color="BFBFBF"/>
              <w:right w:val="nil"/>
            </w:tcBorders>
            <w:shd w:val="clear" w:color="000000" w:fill="8DCA7D"/>
            <w:noWrap/>
            <w:vAlign w:val="center"/>
          </w:tcPr>
          <w:p w14:paraId="2229DAEA" w14:textId="781BD99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C008C4" w14:textId="047A74E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41D2529" w14:textId="6743E2D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85</w:t>
            </w:r>
          </w:p>
        </w:tc>
        <w:tc>
          <w:tcPr>
            <w:tcW w:w="617" w:type="dxa"/>
            <w:tcBorders>
              <w:top w:val="single" w:sz="4" w:space="0" w:color="BFBFBF"/>
              <w:left w:val="nil"/>
              <w:bottom w:val="single" w:sz="4" w:space="0" w:color="BFBFBF"/>
              <w:right w:val="single" w:sz="4" w:space="0" w:color="auto"/>
            </w:tcBorders>
            <w:shd w:val="clear" w:color="000000" w:fill="FFE283"/>
            <w:noWrap/>
            <w:vAlign w:val="center"/>
          </w:tcPr>
          <w:p w14:paraId="1D278D8F" w14:textId="1BE69C6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92</w:t>
            </w:r>
          </w:p>
        </w:tc>
      </w:tr>
      <w:tr w:rsidR="000D4EB6" w:rsidRPr="003062DF" w14:paraId="4AB26C6D"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520893D6" w14:textId="0F0E852D"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ELBLĄG</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E1C64DD" w14:textId="1D0982C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65040" w14:textId="76F9BFC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nil"/>
              <w:bottom w:val="single" w:sz="4" w:space="0" w:color="BFBFBF"/>
              <w:right w:val="nil"/>
            </w:tcBorders>
            <w:shd w:val="clear" w:color="000000" w:fill="C4DA80"/>
            <w:noWrap/>
            <w:vAlign w:val="center"/>
          </w:tcPr>
          <w:p w14:paraId="14515230" w14:textId="0E143FC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CAB1FD" w14:textId="6385621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1AF361" w14:textId="0011FE8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51F79A1E" w14:textId="55D4E81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04E7C" w14:textId="0228287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2FBFDE" w14:textId="3C11AE0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nil"/>
              <w:bottom w:val="single" w:sz="4" w:space="0" w:color="BFBFBF"/>
              <w:right w:val="nil"/>
            </w:tcBorders>
            <w:shd w:val="clear" w:color="000000" w:fill="A9D27F"/>
            <w:noWrap/>
            <w:vAlign w:val="center"/>
          </w:tcPr>
          <w:p w14:paraId="4CE072CD" w14:textId="2E8BF8A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A1036E" w14:textId="1A08060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0D6E74" w14:textId="7CB287D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54</w:t>
            </w:r>
          </w:p>
        </w:tc>
        <w:tc>
          <w:tcPr>
            <w:tcW w:w="617" w:type="dxa"/>
            <w:tcBorders>
              <w:top w:val="single" w:sz="4" w:space="0" w:color="BFBFBF"/>
              <w:left w:val="nil"/>
              <w:bottom w:val="single" w:sz="4" w:space="0" w:color="BFBFBF"/>
              <w:right w:val="single" w:sz="4" w:space="0" w:color="auto"/>
            </w:tcBorders>
            <w:shd w:val="clear" w:color="000000" w:fill="C6DA80"/>
            <w:noWrap/>
            <w:vAlign w:val="center"/>
          </w:tcPr>
          <w:p w14:paraId="4B53034D" w14:textId="4DD32BE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57</w:t>
            </w:r>
          </w:p>
        </w:tc>
      </w:tr>
      <w:tr w:rsidR="000D4EB6" w:rsidRPr="003062DF" w14:paraId="22DBAEEA"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9F66811" w14:textId="32B14F68"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LIDZBARSKI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D031F2E" w14:textId="4ECB49F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CFFABB" w14:textId="65740DF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C4DA80"/>
            <w:noWrap/>
            <w:vAlign w:val="center"/>
          </w:tcPr>
          <w:p w14:paraId="34D2BBAA" w14:textId="18CEC9F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63989" w14:textId="1C3CD9C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89E8E7" w14:textId="2298DBE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7AB8BF3B" w14:textId="6FF5EFF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8D280E" w14:textId="178940F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467108" w14:textId="1150F3C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A9D27F"/>
            <w:noWrap/>
            <w:vAlign w:val="center"/>
          </w:tcPr>
          <w:p w14:paraId="1F6B38D8" w14:textId="14FFC3C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07089" w14:textId="7491E5C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9A2F35" w14:textId="7E21856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30</w:t>
            </w:r>
          </w:p>
        </w:tc>
        <w:tc>
          <w:tcPr>
            <w:tcW w:w="617" w:type="dxa"/>
            <w:tcBorders>
              <w:top w:val="single" w:sz="4" w:space="0" w:color="BFBFBF"/>
              <w:left w:val="nil"/>
              <w:bottom w:val="single" w:sz="4" w:space="0" w:color="BFBFBF"/>
              <w:right w:val="single" w:sz="4" w:space="0" w:color="auto"/>
            </w:tcBorders>
            <w:shd w:val="clear" w:color="000000" w:fill="7FC67C"/>
            <w:noWrap/>
            <w:vAlign w:val="center"/>
          </w:tcPr>
          <w:p w14:paraId="0111CC6A" w14:textId="074B543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37</w:t>
            </w:r>
          </w:p>
        </w:tc>
      </w:tr>
      <w:tr w:rsidR="000D4EB6" w:rsidRPr="003062DF" w14:paraId="27D16A0C"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60D20785" w14:textId="661D6531"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NOWOMIEJSKI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776DB7" w14:textId="2C77BE7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B8F952" w14:textId="23F2AA0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B1D47F"/>
            <w:noWrap/>
            <w:vAlign w:val="center"/>
          </w:tcPr>
          <w:p w14:paraId="674191BC" w14:textId="2B4EC84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80B60F" w14:textId="48FC6E6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53258" w14:textId="5D94299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42F92C17" w14:textId="4617E8F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1D4B30" w14:textId="1F2B61A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DA72AA" w14:textId="1619E1F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8DCA7D"/>
            <w:noWrap/>
            <w:vAlign w:val="center"/>
          </w:tcPr>
          <w:p w14:paraId="696DB1E8" w14:textId="2C3C664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4EFC6E" w14:textId="768C654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6D80F" w14:textId="088E65F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64</w:t>
            </w:r>
          </w:p>
        </w:tc>
        <w:tc>
          <w:tcPr>
            <w:tcW w:w="617" w:type="dxa"/>
            <w:tcBorders>
              <w:top w:val="single" w:sz="4" w:space="0" w:color="BFBFBF"/>
              <w:left w:val="nil"/>
              <w:bottom w:val="single" w:sz="4" w:space="0" w:color="BFBFBF"/>
              <w:right w:val="single" w:sz="4" w:space="0" w:color="auto"/>
            </w:tcBorders>
            <w:shd w:val="clear" w:color="000000" w:fill="EDE582"/>
            <w:noWrap/>
            <w:vAlign w:val="center"/>
          </w:tcPr>
          <w:p w14:paraId="100B97F6" w14:textId="3B71955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68</w:t>
            </w:r>
          </w:p>
        </w:tc>
      </w:tr>
      <w:tr w:rsidR="000D4EB6" w:rsidRPr="003062DF" w14:paraId="43C32B0B"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27DE123F" w14:textId="5BF61C38"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GOŁDAPSKI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6EC418" w14:textId="634665FD"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6591F3" w14:textId="4B687B2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nil"/>
              <w:bottom w:val="single" w:sz="4" w:space="0" w:color="BFBFBF"/>
              <w:right w:val="nil"/>
            </w:tcBorders>
            <w:shd w:val="clear" w:color="000000" w:fill="B1D47F"/>
            <w:noWrap/>
            <w:vAlign w:val="center"/>
          </w:tcPr>
          <w:p w14:paraId="6C9D112F" w14:textId="640D23C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A9264B" w14:textId="0D58A79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2EEC94" w14:textId="2590577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2736C1BC" w14:textId="4FBA35A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B30636" w14:textId="3D36852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02394F" w14:textId="4406811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6</w:t>
            </w:r>
          </w:p>
        </w:tc>
        <w:tc>
          <w:tcPr>
            <w:tcW w:w="617" w:type="dxa"/>
            <w:tcBorders>
              <w:top w:val="single" w:sz="4" w:space="0" w:color="BFBFBF"/>
              <w:left w:val="nil"/>
              <w:bottom w:val="single" w:sz="4" w:space="0" w:color="BFBFBF"/>
              <w:right w:val="nil"/>
            </w:tcBorders>
            <w:shd w:val="clear" w:color="000000" w:fill="C6DA80"/>
            <w:noWrap/>
            <w:vAlign w:val="center"/>
          </w:tcPr>
          <w:p w14:paraId="0D5D5090" w14:textId="5717EA58"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E85504" w14:textId="71268E5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1256D8" w14:textId="37EC5A7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19</w:t>
            </w:r>
          </w:p>
        </w:tc>
        <w:tc>
          <w:tcPr>
            <w:tcW w:w="617" w:type="dxa"/>
            <w:tcBorders>
              <w:top w:val="single" w:sz="4" w:space="0" w:color="BFBFBF"/>
              <w:left w:val="nil"/>
              <w:bottom w:val="single" w:sz="4" w:space="0" w:color="BFBFBF"/>
              <w:right w:val="single" w:sz="4" w:space="0" w:color="auto"/>
            </w:tcBorders>
            <w:shd w:val="clear" w:color="000000" w:fill="6DC17B"/>
            <w:noWrap/>
            <w:vAlign w:val="center"/>
          </w:tcPr>
          <w:p w14:paraId="1D9A4E86" w14:textId="244759FA"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32</w:t>
            </w:r>
          </w:p>
        </w:tc>
      </w:tr>
      <w:tr w:rsidR="000D4EB6" w:rsidRPr="003062DF" w14:paraId="5E1C4F1E" w14:textId="77777777" w:rsidTr="000D4EB6">
        <w:trPr>
          <w:trHeight w:val="300"/>
        </w:trPr>
        <w:tc>
          <w:tcPr>
            <w:tcW w:w="2241" w:type="dxa"/>
            <w:tcBorders>
              <w:top w:val="single" w:sz="4" w:space="0" w:color="BFBFBF"/>
              <w:left w:val="single" w:sz="4" w:space="0" w:color="auto"/>
              <w:bottom w:val="single" w:sz="4" w:space="0" w:color="BFBFBF"/>
              <w:right w:val="nil"/>
            </w:tcBorders>
            <w:shd w:val="clear" w:color="auto" w:fill="auto"/>
            <w:noWrap/>
            <w:vAlign w:val="center"/>
          </w:tcPr>
          <w:p w14:paraId="31571FF6" w14:textId="038E6701"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WĘGORZEWSKI</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671E779" w14:textId="1C3865A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C9F543" w14:textId="51566F6E"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nil"/>
              <w:bottom w:val="single" w:sz="4" w:space="0" w:color="BFBFBF"/>
              <w:right w:val="nil"/>
            </w:tcBorders>
            <w:shd w:val="clear" w:color="000000" w:fill="9DCE7E"/>
            <w:noWrap/>
            <w:vAlign w:val="center"/>
          </w:tcPr>
          <w:p w14:paraId="00D2B8D3" w14:textId="4E97A2C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0933F2" w14:textId="3374D79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1A94B9" w14:textId="625330D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w:t>
            </w:r>
          </w:p>
        </w:tc>
        <w:tc>
          <w:tcPr>
            <w:tcW w:w="617" w:type="dxa"/>
            <w:tcBorders>
              <w:top w:val="single" w:sz="4" w:space="0" w:color="BFBFBF"/>
              <w:left w:val="nil"/>
              <w:bottom w:val="single" w:sz="4" w:space="0" w:color="BFBFBF"/>
              <w:right w:val="nil"/>
            </w:tcBorders>
            <w:shd w:val="clear" w:color="000000" w:fill="FFEB84"/>
            <w:noWrap/>
            <w:vAlign w:val="center"/>
          </w:tcPr>
          <w:p w14:paraId="09C838F7" w14:textId="3505EDFB"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3E1CF4" w14:textId="4AFE324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E9AE32" w14:textId="3F82F936"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nil"/>
              <w:bottom w:val="single" w:sz="4" w:space="0" w:color="BFBFBF"/>
              <w:right w:val="nil"/>
            </w:tcBorders>
            <w:shd w:val="clear" w:color="000000" w:fill="9BCE7E"/>
            <w:noWrap/>
            <w:vAlign w:val="center"/>
          </w:tcPr>
          <w:p w14:paraId="6DCC8562" w14:textId="62AEF93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7</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25FCE8" w14:textId="326B491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64374E" w14:textId="49F73BAC"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31</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65AAA22C" w14:textId="510C8627"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29</w:t>
            </w:r>
          </w:p>
        </w:tc>
      </w:tr>
      <w:tr w:rsidR="000D4EB6" w:rsidRPr="003062DF" w14:paraId="090092FC" w14:textId="77777777" w:rsidTr="000D4EB6">
        <w:trPr>
          <w:trHeight w:val="315"/>
        </w:trPr>
        <w:tc>
          <w:tcPr>
            <w:tcW w:w="2241" w:type="dxa"/>
            <w:tcBorders>
              <w:top w:val="single" w:sz="4" w:space="0" w:color="BFBFBF"/>
              <w:left w:val="single" w:sz="4" w:space="0" w:color="auto"/>
              <w:bottom w:val="single" w:sz="8" w:space="0" w:color="auto"/>
              <w:right w:val="nil"/>
            </w:tcBorders>
            <w:shd w:val="clear" w:color="auto" w:fill="auto"/>
            <w:noWrap/>
            <w:vAlign w:val="center"/>
          </w:tcPr>
          <w:p w14:paraId="7F1429A1" w14:textId="153A650E" w:rsidR="000D4EB6" w:rsidRPr="000D4EB6" w:rsidRDefault="000D4EB6" w:rsidP="000D4EB6">
            <w:pPr>
              <w:rPr>
                <w:rFonts w:ascii="Calibri" w:hAnsi="Calibri" w:cs="Calibri"/>
                <w:color w:val="000000"/>
                <w:sz w:val="20"/>
                <w:szCs w:val="20"/>
              </w:rPr>
            </w:pPr>
            <w:r w:rsidRPr="000D4EB6">
              <w:rPr>
                <w:rFonts w:ascii="Calibri" w:hAnsi="Calibri" w:cs="Calibri"/>
                <w:color w:val="000000"/>
                <w:sz w:val="20"/>
                <w:szCs w:val="22"/>
              </w:rPr>
              <w:t>POWIAT OLECKI</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38E0FBB" w14:textId="43D3136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FE57B8" w14:textId="4B24888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nil"/>
              <w:bottom w:val="single" w:sz="8" w:space="0" w:color="auto"/>
              <w:right w:val="nil"/>
            </w:tcBorders>
            <w:shd w:val="clear" w:color="000000" w:fill="63BE7B"/>
            <w:noWrap/>
            <w:vAlign w:val="center"/>
          </w:tcPr>
          <w:p w14:paraId="2777FF11" w14:textId="42581080"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181051E" w14:textId="3F23F2D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DAE36DA" w14:textId="4B9EFBD3"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nil"/>
              <w:bottom w:val="single" w:sz="8" w:space="0" w:color="auto"/>
              <w:right w:val="nil"/>
            </w:tcBorders>
            <w:shd w:val="clear" w:color="000000" w:fill="63BE7B"/>
            <w:noWrap/>
            <w:vAlign w:val="center"/>
          </w:tcPr>
          <w:p w14:paraId="6F7B12B3" w14:textId="18675C61"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0</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F893E22" w14:textId="1C94F44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5</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F2187C7" w14:textId="0D82BB29"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8</w:t>
            </w:r>
          </w:p>
        </w:tc>
        <w:tc>
          <w:tcPr>
            <w:tcW w:w="617" w:type="dxa"/>
            <w:tcBorders>
              <w:top w:val="single" w:sz="4" w:space="0" w:color="BFBFBF"/>
              <w:left w:val="nil"/>
              <w:bottom w:val="single" w:sz="8" w:space="0" w:color="auto"/>
              <w:right w:val="nil"/>
            </w:tcBorders>
            <w:shd w:val="clear" w:color="000000" w:fill="63BE7B"/>
            <w:noWrap/>
            <w:vAlign w:val="center"/>
          </w:tcPr>
          <w:p w14:paraId="3462A693" w14:textId="61839B82"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9D219B" w14:textId="267CB4CF"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38</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21F06BB" w14:textId="0DC997A4"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35</w:t>
            </w:r>
          </w:p>
        </w:tc>
        <w:tc>
          <w:tcPr>
            <w:tcW w:w="617" w:type="dxa"/>
            <w:tcBorders>
              <w:top w:val="single" w:sz="4" w:space="0" w:color="BFBFBF"/>
              <w:left w:val="nil"/>
              <w:bottom w:val="single" w:sz="8" w:space="0" w:color="auto"/>
              <w:right w:val="single" w:sz="4" w:space="0" w:color="auto"/>
            </w:tcBorders>
            <w:shd w:val="clear" w:color="000000" w:fill="98CD7E"/>
            <w:noWrap/>
            <w:vAlign w:val="center"/>
          </w:tcPr>
          <w:p w14:paraId="2B522274" w14:textId="52A6B095" w:rsidR="000D4EB6" w:rsidRPr="000D4EB6" w:rsidRDefault="000D4EB6" w:rsidP="000D4EB6">
            <w:pPr>
              <w:jc w:val="center"/>
              <w:rPr>
                <w:rFonts w:ascii="Calibri" w:hAnsi="Calibri" w:cs="Calibri"/>
                <w:color w:val="000000"/>
                <w:sz w:val="20"/>
                <w:szCs w:val="20"/>
              </w:rPr>
            </w:pPr>
            <w:r w:rsidRPr="000D4EB6">
              <w:rPr>
                <w:rFonts w:ascii="Calibri" w:hAnsi="Calibri" w:cs="Calibri"/>
                <w:color w:val="000000"/>
                <w:sz w:val="20"/>
                <w:szCs w:val="22"/>
              </w:rPr>
              <w:t>44</w:t>
            </w:r>
          </w:p>
        </w:tc>
      </w:tr>
      <w:tr w:rsidR="000D4EB6" w:rsidRPr="003062DF" w14:paraId="7F50D135" w14:textId="77777777" w:rsidTr="000D4EB6">
        <w:trPr>
          <w:trHeight w:val="300"/>
        </w:trPr>
        <w:tc>
          <w:tcPr>
            <w:tcW w:w="2241" w:type="dxa"/>
            <w:tcBorders>
              <w:top w:val="single" w:sz="4" w:space="0" w:color="808080"/>
              <w:left w:val="single" w:sz="4" w:space="0" w:color="auto"/>
              <w:bottom w:val="single" w:sz="4" w:space="0" w:color="auto"/>
              <w:right w:val="nil"/>
            </w:tcBorders>
            <w:shd w:val="clear" w:color="FFFFFF" w:fill="FFFFFF"/>
            <w:noWrap/>
            <w:vAlign w:val="center"/>
          </w:tcPr>
          <w:p w14:paraId="76139507" w14:textId="75CAB581" w:rsidR="000D4EB6" w:rsidRPr="000D4EB6" w:rsidRDefault="000D4EB6" w:rsidP="000D4EB6">
            <w:pPr>
              <w:suppressAutoHyphens w:val="0"/>
              <w:rPr>
                <w:rFonts w:ascii="Calibri" w:hAnsi="Calibri" w:cs="Calibri"/>
                <w:b/>
                <w:bCs/>
                <w:color w:val="000000"/>
                <w:sz w:val="20"/>
                <w:szCs w:val="20"/>
                <w:lang w:eastAsia="pl-PL"/>
              </w:rPr>
            </w:pPr>
            <w:r w:rsidRPr="000D4EB6">
              <w:rPr>
                <w:rFonts w:ascii="Calibri" w:hAnsi="Calibri" w:cs="Calibri"/>
                <w:b/>
                <w:bCs/>
                <w:color w:val="000000"/>
                <w:sz w:val="20"/>
                <w:szCs w:val="22"/>
              </w:rPr>
              <w:t>Ogółem</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8491252" w14:textId="6D418971"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218</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650B977" w14:textId="47F2F465"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212</w:t>
            </w:r>
          </w:p>
        </w:tc>
        <w:tc>
          <w:tcPr>
            <w:tcW w:w="617" w:type="dxa"/>
            <w:tcBorders>
              <w:top w:val="single" w:sz="4" w:space="0" w:color="BFBFBF"/>
              <w:left w:val="nil"/>
              <w:bottom w:val="single" w:sz="4" w:space="0" w:color="auto"/>
              <w:right w:val="nil"/>
            </w:tcBorders>
            <w:shd w:val="clear" w:color="FFFFFF" w:fill="FFFFFF"/>
            <w:noWrap/>
            <w:vAlign w:val="center"/>
          </w:tcPr>
          <w:p w14:paraId="71E7F6B9" w14:textId="03C47124"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227</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F11802" w14:textId="6E19514C"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26</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E32E7DB" w14:textId="1F205EA9"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29</w:t>
            </w:r>
          </w:p>
        </w:tc>
        <w:tc>
          <w:tcPr>
            <w:tcW w:w="617" w:type="dxa"/>
            <w:tcBorders>
              <w:top w:val="single" w:sz="4" w:space="0" w:color="BFBFBF"/>
              <w:left w:val="nil"/>
              <w:bottom w:val="single" w:sz="4" w:space="0" w:color="auto"/>
              <w:right w:val="nil"/>
            </w:tcBorders>
            <w:shd w:val="clear" w:color="FFFFFF" w:fill="FFFFFF"/>
            <w:noWrap/>
            <w:vAlign w:val="center"/>
          </w:tcPr>
          <w:p w14:paraId="41F5A263" w14:textId="164D4631"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31</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763840A" w14:textId="37F620F4"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269</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FCD1F78" w14:textId="54D6A313"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260</w:t>
            </w:r>
          </w:p>
        </w:tc>
        <w:tc>
          <w:tcPr>
            <w:tcW w:w="617" w:type="dxa"/>
            <w:tcBorders>
              <w:top w:val="single" w:sz="4" w:space="0" w:color="BFBFBF"/>
              <w:left w:val="nil"/>
              <w:bottom w:val="single" w:sz="4" w:space="0" w:color="auto"/>
              <w:right w:val="nil"/>
            </w:tcBorders>
            <w:shd w:val="clear" w:color="FFFFFF" w:fill="FFFFFF"/>
            <w:noWrap/>
            <w:vAlign w:val="center"/>
          </w:tcPr>
          <w:p w14:paraId="4B3CFC09" w14:textId="751D2492"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295</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D9DBD02" w14:textId="762D2DD2"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1679</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768EA77" w14:textId="4A55A5B1"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1538</w:t>
            </w:r>
          </w:p>
        </w:tc>
        <w:tc>
          <w:tcPr>
            <w:tcW w:w="617" w:type="dxa"/>
            <w:tcBorders>
              <w:top w:val="single" w:sz="4" w:space="0" w:color="BFBFBF"/>
              <w:left w:val="nil"/>
              <w:bottom w:val="single" w:sz="4" w:space="0" w:color="auto"/>
              <w:right w:val="single" w:sz="4" w:space="0" w:color="auto"/>
            </w:tcBorders>
            <w:shd w:val="clear" w:color="FFFFFF" w:fill="FFFFFF"/>
            <w:noWrap/>
            <w:vAlign w:val="center"/>
          </w:tcPr>
          <w:p w14:paraId="7EF7B111" w14:textId="065EA4D8" w:rsidR="000D4EB6" w:rsidRPr="000D4EB6" w:rsidRDefault="000D4EB6" w:rsidP="000D4EB6">
            <w:pPr>
              <w:jc w:val="center"/>
              <w:rPr>
                <w:rFonts w:ascii="Calibri" w:hAnsi="Calibri" w:cs="Calibri"/>
                <w:b/>
                <w:bCs/>
                <w:color w:val="000000"/>
                <w:sz w:val="20"/>
                <w:szCs w:val="20"/>
              </w:rPr>
            </w:pPr>
            <w:r w:rsidRPr="000D4EB6">
              <w:rPr>
                <w:rFonts w:ascii="Calibri" w:hAnsi="Calibri" w:cs="Calibri"/>
                <w:b/>
                <w:bCs/>
                <w:color w:val="000000"/>
                <w:sz w:val="20"/>
                <w:szCs w:val="22"/>
              </w:rPr>
              <w:t>1870</w:t>
            </w:r>
          </w:p>
        </w:tc>
      </w:tr>
    </w:tbl>
    <w:p w14:paraId="5A76DE28" w14:textId="01097778"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w:t>
      </w:r>
      <w:r w:rsidR="00FA2EF9">
        <w:rPr>
          <w:rFonts w:ascii="Calibri" w:hAnsi="Calibri" w:cs="Calibri"/>
          <w:bCs/>
          <w:i/>
          <w:sz w:val="24"/>
        </w:rPr>
        <w:t>2</w:t>
      </w:r>
      <w:r w:rsidR="00E42C3C">
        <w:rPr>
          <w:rFonts w:ascii="Calibri" w:hAnsi="Calibri" w:cs="Calibri"/>
          <w:bCs/>
          <w:i/>
          <w:sz w:val="24"/>
        </w:rPr>
        <w:t>4</w:t>
      </w:r>
      <w:r w:rsidR="00186C72">
        <w:rPr>
          <w:rFonts w:ascii="Calibri" w:hAnsi="Calibri" w:cs="Calibri"/>
          <w:bCs/>
          <w:i/>
          <w:sz w:val="24"/>
        </w:rPr>
        <w:t xml:space="preserve"> </w:t>
      </w:r>
      <w:r w:rsidRPr="00130A96">
        <w:rPr>
          <w:rFonts w:ascii="Calibri" w:hAnsi="Calibri" w:cs="Calibri"/>
          <w:bCs/>
          <w:i/>
          <w:sz w:val="24"/>
        </w:rPr>
        <w:t>roku</w:t>
      </w:r>
    </w:p>
    <w:p w14:paraId="1D3580C5" w14:textId="77777777"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14:paraId="2899D00C" w14:textId="77777777" w:rsidR="005815E6" w:rsidRDefault="005815E6" w:rsidP="00D05946">
      <w:pPr>
        <w:jc w:val="center"/>
        <w:rPr>
          <w:b/>
          <w:sz w:val="24"/>
        </w:rPr>
      </w:pPr>
    </w:p>
    <w:p w14:paraId="2FCF24F7" w14:textId="34746ED4" w:rsidR="005815E6" w:rsidRPr="00F525A8" w:rsidRDefault="005815E6" w:rsidP="00716C0F">
      <w:pPr>
        <w:pStyle w:val="Bezodstpw"/>
        <w:spacing w:line="276" w:lineRule="auto"/>
        <w:jc w:val="both"/>
        <w:rPr>
          <w:rFonts w:ascii="Times New Roman" w:hAnsi="Times New Roman"/>
          <w:color w:val="FF0000"/>
          <w:sz w:val="24"/>
          <w:szCs w:val="24"/>
        </w:rPr>
      </w:pPr>
      <w:r w:rsidRPr="00F525A8">
        <w:rPr>
          <w:rFonts w:ascii="Times New Roman" w:hAnsi="Times New Roman"/>
          <w:color w:val="FF0000"/>
          <w:sz w:val="24"/>
          <w:szCs w:val="24"/>
        </w:rPr>
        <w:tab/>
      </w:r>
      <w:r w:rsidRPr="00494836">
        <w:rPr>
          <w:rFonts w:ascii="Times New Roman" w:hAnsi="Times New Roman"/>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494836">
        <w:rPr>
          <w:rFonts w:ascii="Times New Roman" w:hAnsi="Times New Roman"/>
          <w:sz w:val="24"/>
          <w:szCs w:val="24"/>
        </w:rPr>
        <w:t>tek Policji. Analogicznie jak w </w:t>
      </w:r>
      <w:r w:rsidRPr="00494836">
        <w:rPr>
          <w:rFonts w:ascii="Times New Roman" w:hAnsi="Times New Roman"/>
          <w:sz w:val="24"/>
          <w:szCs w:val="24"/>
        </w:rPr>
        <w:t xml:space="preserve">przypadku wypadków na terenie KMP Olsztyn </w:t>
      </w:r>
      <w:r w:rsidR="006469BF" w:rsidRPr="00494836">
        <w:rPr>
          <w:rFonts w:ascii="Times New Roman" w:hAnsi="Times New Roman"/>
          <w:sz w:val="24"/>
          <w:szCs w:val="24"/>
        </w:rPr>
        <w:t>w 202</w:t>
      </w:r>
      <w:r w:rsidR="00494836" w:rsidRPr="00494836">
        <w:rPr>
          <w:rFonts w:ascii="Times New Roman" w:hAnsi="Times New Roman"/>
          <w:sz w:val="24"/>
          <w:szCs w:val="24"/>
        </w:rPr>
        <w:t>5</w:t>
      </w:r>
      <w:r w:rsidR="006469BF" w:rsidRPr="00494836">
        <w:rPr>
          <w:rFonts w:ascii="Times New Roman" w:hAnsi="Times New Roman"/>
          <w:sz w:val="24"/>
          <w:szCs w:val="24"/>
        </w:rPr>
        <w:t xml:space="preserve"> r. wystą</w:t>
      </w:r>
      <w:r w:rsidRPr="00494836">
        <w:rPr>
          <w:rFonts w:ascii="Times New Roman" w:hAnsi="Times New Roman"/>
          <w:sz w:val="24"/>
          <w:szCs w:val="24"/>
        </w:rPr>
        <w:t>p</w:t>
      </w:r>
      <w:r w:rsidR="006469BF" w:rsidRPr="00494836">
        <w:rPr>
          <w:rFonts w:ascii="Times New Roman" w:hAnsi="Times New Roman"/>
          <w:sz w:val="24"/>
          <w:szCs w:val="24"/>
        </w:rPr>
        <w:t>iła</w:t>
      </w:r>
      <w:r w:rsidRPr="00494836">
        <w:rPr>
          <w:rFonts w:ascii="Times New Roman" w:hAnsi="Times New Roman"/>
          <w:sz w:val="24"/>
          <w:szCs w:val="24"/>
        </w:rPr>
        <w:t xml:space="preserve"> największa liczba </w:t>
      </w:r>
      <w:r w:rsidR="007E1A79" w:rsidRPr="00494836">
        <w:rPr>
          <w:rFonts w:ascii="Times New Roman" w:hAnsi="Times New Roman"/>
          <w:sz w:val="24"/>
          <w:szCs w:val="24"/>
        </w:rPr>
        <w:t>osób</w:t>
      </w:r>
      <w:r w:rsidR="00DE2D47" w:rsidRPr="00494836">
        <w:rPr>
          <w:rFonts w:ascii="Times New Roman" w:hAnsi="Times New Roman"/>
          <w:sz w:val="24"/>
          <w:szCs w:val="24"/>
        </w:rPr>
        <w:t> </w:t>
      </w:r>
      <w:r w:rsidR="007E1A79" w:rsidRPr="00494836">
        <w:rPr>
          <w:rFonts w:ascii="Times New Roman" w:hAnsi="Times New Roman"/>
          <w:sz w:val="24"/>
          <w:szCs w:val="24"/>
        </w:rPr>
        <w:t>rannych</w:t>
      </w:r>
      <w:r w:rsidRPr="00494836">
        <w:rPr>
          <w:rFonts w:ascii="Times New Roman" w:hAnsi="Times New Roman"/>
          <w:sz w:val="24"/>
          <w:szCs w:val="24"/>
        </w:rPr>
        <w:t xml:space="preserve"> oraz zgłoszonych kolizji drogowych. </w:t>
      </w:r>
      <w:r w:rsidR="00880003" w:rsidRPr="00494836">
        <w:rPr>
          <w:rFonts w:ascii="Times New Roman" w:hAnsi="Times New Roman"/>
          <w:sz w:val="24"/>
          <w:szCs w:val="24"/>
        </w:rPr>
        <w:t>Jednak w porównaniu z analogicznym okresem 202</w:t>
      </w:r>
      <w:r w:rsidR="00494836" w:rsidRPr="00494836">
        <w:rPr>
          <w:rFonts w:ascii="Times New Roman" w:hAnsi="Times New Roman"/>
          <w:sz w:val="24"/>
          <w:szCs w:val="24"/>
        </w:rPr>
        <w:t>4</w:t>
      </w:r>
      <w:r w:rsidR="00880003" w:rsidRPr="00494836">
        <w:rPr>
          <w:rFonts w:ascii="Times New Roman" w:hAnsi="Times New Roman"/>
          <w:sz w:val="24"/>
          <w:szCs w:val="24"/>
        </w:rPr>
        <w:t xml:space="preserve"> r. </w:t>
      </w:r>
      <w:r w:rsidR="00122227" w:rsidRPr="00494836">
        <w:rPr>
          <w:rFonts w:ascii="Times New Roman" w:hAnsi="Times New Roman"/>
          <w:sz w:val="24"/>
          <w:szCs w:val="24"/>
        </w:rPr>
        <w:t xml:space="preserve">znacznemu </w:t>
      </w:r>
      <w:r w:rsidR="00880003" w:rsidRPr="00494836">
        <w:rPr>
          <w:rFonts w:ascii="Times New Roman" w:hAnsi="Times New Roman"/>
          <w:sz w:val="24"/>
          <w:szCs w:val="24"/>
        </w:rPr>
        <w:t>spad</w:t>
      </w:r>
      <w:r w:rsidR="006469BF" w:rsidRPr="00494836">
        <w:rPr>
          <w:rFonts w:ascii="Times New Roman" w:hAnsi="Times New Roman"/>
          <w:sz w:val="24"/>
          <w:szCs w:val="24"/>
        </w:rPr>
        <w:t>kowi</w:t>
      </w:r>
      <w:r w:rsidR="00880003" w:rsidRPr="00494836">
        <w:rPr>
          <w:rFonts w:ascii="Times New Roman" w:hAnsi="Times New Roman"/>
          <w:sz w:val="24"/>
          <w:szCs w:val="24"/>
        </w:rPr>
        <w:t xml:space="preserve"> </w:t>
      </w:r>
      <w:r w:rsidR="006469BF" w:rsidRPr="00494836">
        <w:rPr>
          <w:rFonts w:ascii="Times New Roman" w:hAnsi="Times New Roman"/>
          <w:sz w:val="24"/>
          <w:szCs w:val="24"/>
        </w:rPr>
        <w:t>uległa liczba</w:t>
      </w:r>
      <w:r w:rsidR="00880003" w:rsidRPr="00494836">
        <w:rPr>
          <w:rFonts w:ascii="Times New Roman" w:hAnsi="Times New Roman"/>
          <w:sz w:val="24"/>
          <w:szCs w:val="24"/>
        </w:rPr>
        <w:t xml:space="preserve"> </w:t>
      </w:r>
      <w:r w:rsidR="00122227" w:rsidRPr="00494836">
        <w:rPr>
          <w:rFonts w:ascii="Times New Roman" w:hAnsi="Times New Roman"/>
          <w:sz w:val="24"/>
          <w:szCs w:val="24"/>
        </w:rPr>
        <w:t xml:space="preserve">osób </w:t>
      </w:r>
      <w:r w:rsidR="00880003" w:rsidRPr="00494836">
        <w:rPr>
          <w:rFonts w:ascii="Times New Roman" w:hAnsi="Times New Roman"/>
          <w:sz w:val="24"/>
          <w:szCs w:val="24"/>
        </w:rPr>
        <w:t>zabitych (-</w:t>
      </w:r>
      <w:r w:rsidR="00122227" w:rsidRPr="00494836">
        <w:rPr>
          <w:rFonts w:ascii="Times New Roman" w:hAnsi="Times New Roman"/>
          <w:sz w:val="24"/>
          <w:szCs w:val="24"/>
        </w:rPr>
        <w:t>1</w:t>
      </w:r>
      <w:r w:rsidR="00494836" w:rsidRPr="00494836">
        <w:rPr>
          <w:rFonts w:ascii="Times New Roman" w:hAnsi="Times New Roman"/>
          <w:sz w:val="24"/>
          <w:szCs w:val="24"/>
        </w:rPr>
        <w:t>0</w:t>
      </w:r>
      <w:r w:rsidR="00880003" w:rsidRPr="00494836">
        <w:rPr>
          <w:rFonts w:ascii="Times New Roman" w:hAnsi="Times New Roman"/>
          <w:sz w:val="24"/>
          <w:szCs w:val="24"/>
        </w:rPr>
        <w:t xml:space="preserve">) </w:t>
      </w:r>
      <w:r w:rsidR="00122227" w:rsidRPr="00494836">
        <w:rPr>
          <w:rFonts w:ascii="Times New Roman" w:hAnsi="Times New Roman"/>
          <w:sz w:val="24"/>
          <w:szCs w:val="24"/>
        </w:rPr>
        <w:t>a na terenie m. Olsztyn nie odnotowano ofiar śmiertelnych</w:t>
      </w:r>
      <w:r w:rsidR="00880003" w:rsidRPr="00494836">
        <w:rPr>
          <w:rFonts w:ascii="Times New Roman" w:hAnsi="Times New Roman"/>
          <w:sz w:val="24"/>
          <w:szCs w:val="24"/>
        </w:rPr>
        <w:t xml:space="preserve"> </w:t>
      </w:r>
      <w:r w:rsidR="00122227" w:rsidRPr="00494836">
        <w:rPr>
          <w:rFonts w:ascii="Times New Roman" w:hAnsi="Times New Roman"/>
          <w:sz w:val="24"/>
          <w:szCs w:val="24"/>
        </w:rPr>
        <w:t xml:space="preserve">i </w:t>
      </w:r>
      <w:r w:rsidR="00880003" w:rsidRPr="00494836">
        <w:rPr>
          <w:rFonts w:ascii="Times New Roman" w:hAnsi="Times New Roman"/>
          <w:sz w:val="24"/>
          <w:szCs w:val="24"/>
        </w:rPr>
        <w:t>jest to tendencja właściwa.</w:t>
      </w:r>
    </w:p>
    <w:p w14:paraId="38C9F1F2" w14:textId="4501505F" w:rsidR="005815E6" w:rsidRPr="00F525A8" w:rsidRDefault="005815E6" w:rsidP="00716C0F">
      <w:pPr>
        <w:pStyle w:val="Bezodstpw"/>
        <w:spacing w:line="276" w:lineRule="auto"/>
        <w:jc w:val="both"/>
        <w:rPr>
          <w:rFonts w:ascii="Times New Roman" w:hAnsi="Times New Roman"/>
          <w:color w:val="FF0000"/>
          <w:sz w:val="24"/>
          <w:szCs w:val="24"/>
        </w:rPr>
      </w:pPr>
      <w:r w:rsidRPr="00F525A8">
        <w:rPr>
          <w:rFonts w:ascii="Times New Roman" w:hAnsi="Times New Roman"/>
          <w:color w:val="FF0000"/>
          <w:sz w:val="24"/>
          <w:szCs w:val="24"/>
        </w:rPr>
        <w:tab/>
      </w:r>
      <w:r w:rsidRPr="005E4733">
        <w:rPr>
          <w:rFonts w:ascii="Times New Roman" w:hAnsi="Times New Roman"/>
          <w:sz w:val="24"/>
          <w:szCs w:val="24"/>
        </w:rPr>
        <w:t xml:space="preserve">W dalszej kolejności pod kątem największej liczby wypadków zaistniałych z opisywanej przyczyny można wymienić powiaty: </w:t>
      </w:r>
      <w:r w:rsidR="008433D2" w:rsidRPr="005E4733">
        <w:rPr>
          <w:rFonts w:ascii="Times New Roman" w:hAnsi="Times New Roman"/>
          <w:sz w:val="24"/>
          <w:szCs w:val="24"/>
        </w:rPr>
        <w:t>piski</w:t>
      </w:r>
      <w:r w:rsidR="00122227" w:rsidRPr="005E4733">
        <w:rPr>
          <w:rFonts w:ascii="Times New Roman" w:hAnsi="Times New Roman"/>
          <w:sz w:val="24"/>
          <w:szCs w:val="24"/>
        </w:rPr>
        <w:t xml:space="preserve"> (</w:t>
      </w:r>
      <w:r w:rsidR="008433D2" w:rsidRPr="005E4733">
        <w:rPr>
          <w:rFonts w:ascii="Times New Roman" w:hAnsi="Times New Roman"/>
          <w:sz w:val="24"/>
          <w:szCs w:val="24"/>
        </w:rPr>
        <w:t>18 wypadków</w:t>
      </w:r>
      <w:r w:rsidR="00B26E5E" w:rsidRPr="005E4733">
        <w:rPr>
          <w:rFonts w:ascii="Times New Roman" w:hAnsi="Times New Roman"/>
          <w:sz w:val="24"/>
          <w:szCs w:val="24"/>
        </w:rPr>
        <w:t xml:space="preserve"> i </w:t>
      </w:r>
      <w:r w:rsidR="008433D2" w:rsidRPr="005E4733">
        <w:rPr>
          <w:rFonts w:ascii="Times New Roman" w:hAnsi="Times New Roman"/>
          <w:sz w:val="24"/>
          <w:szCs w:val="24"/>
        </w:rPr>
        <w:t>2</w:t>
      </w:r>
      <w:r w:rsidR="00B26E5E" w:rsidRPr="005E4733">
        <w:rPr>
          <w:rFonts w:ascii="Times New Roman" w:hAnsi="Times New Roman"/>
          <w:sz w:val="24"/>
          <w:szCs w:val="24"/>
        </w:rPr>
        <w:t xml:space="preserve"> ofiary śmiertelne</w:t>
      </w:r>
      <w:r w:rsidR="008433D2" w:rsidRPr="005E4733">
        <w:rPr>
          <w:rFonts w:ascii="Times New Roman" w:hAnsi="Times New Roman"/>
          <w:sz w:val="24"/>
          <w:szCs w:val="24"/>
        </w:rPr>
        <w:t xml:space="preserve"> oraz 27 rannych</w:t>
      </w:r>
      <w:r w:rsidR="00B26E5E" w:rsidRPr="005E4733">
        <w:rPr>
          <w:rFonts w:ascii="Times New Roman" w:hAnsi="Times New Roman"/>
          <w:sz w:val="24"/>
          <w:szCs w:val="24"/>
        </w:rPr>
        <w:t xml:space="preserve">), </w:t>
      </w:r>
      <w:r w:rsidR="00E52A96" w:rsidRPr="005E4733">
        <w:rPr>
          <w:rFonts w:ascii="Times New Roman" w:hAnsi="Times New Roman"/>
          <w:sz w:val="24"/>
          <w:szCs w:val="24"/>
        </w:rPr>
        <w:t>iławski</w:t>
      </w:r>
      <w:r w:rsidRPr="005E4733">
        <w:rPr>
          <w:rFonts w:ascii="Times New Roman" w:hAnsi="Times New Roman"/>
          <w:sz w:val="24"/>
          <w:szCs w:val="24"/>
        </w:rPr>
        <w:t xml:space="preserve"> (</w:t>
      </w:r>
      <w:r w:rsidR="00B26E5E" w:rsidRPr="005E4733">
        <w:rPr>
          <w:rFonts w:ascii="Times New Roman" w:hAnsi="Times New Roman"/>
          <w:sz w:val="24"/>
          <w:szCs w:val="24"/>
        </w:rPr>
        <w:t>1</w:t>
      </w:r>
      <w:r w:rsidR="00E52A96" w:rsidRPr="005E4733">
        <w:rPr>
          <w:rFonts w:ascii="Times New Roman" w:hAnsi="Times New Roman"/>
          <w:sz w:val="24"/>
          <w:szCs w:val="24"/>
        </w:rPr>
        <w:t>6</w:t>
      </w:r>
      <w:r w:rsidR="00716C0F" w:rsidRPr="005E4733">
        <w:rPr>
          <w:rFonts w:ascii="Times New Roman" w:hAnsi="Times New Roman"/>
          <w:sz w:val="24"/>
          <w:szCs w:val="24"/>
        </w:rPr>
        <w:t> </w:t>
      </w:r>
      <w:r w:rsidR="00E11670" w:rsidRPr="005E4733">
        <w:rPr>
          <w:rFonts w:ascii="Times New Roman" w:hAnsi="Times New Roman"/>
          <w:sz w:val="24"/>
          <w:szCs w:val="24"/>
        </w:rPr>
        <w:t>wypadk</w:t>
      </w:r>
      <w:r w:rsidR="00880003" w:rsidRPr="005E4733">
        <w:rPr>
          <w:rFonts w:ascii="Times New Roman" w:hAnsi="Times New Roman"/>
          <w:sz w:val="24"/>
          <w:szCs w:val="24"/>
        </w:rPr>
        <w:t>ów</w:t>
      </w:r>
      <w:r w:rsidR="007E1A79" w:rsidRPr="005E4733">
        <w:rPr>
          <w:rFonts w:ascii="Times New Roman" w:hAnsi="Times New Roman"/>
          <w:sz w:val="24"/>
          <w:szCs w:val="24"/>
        </w:rPr>
        <w:t xml:space="preserve"> i </w:t>
      </w:r>
      <w:r w:rsidR="00E52A96" w:rsidRPr="005E4733">
        <w:rPr>
          <w:rFonts w:ascii="Times New Roman" w:hAnsi="Times New Roman"/>
          <w:sz w:val="24"/>
          <w:szCs w:val="24"/>
        </w:rPr>
        <w:t>5</w:t>
      </w:r>
      <w:r w:rsidR="007E1A79" w:rsidRPr="005E4733">
        <w:rPr>
          <w:rFonts w:ascii="Times New Roman" w:hAnsi="Times New Roman"/>
          <w:sz w:val="24"/>
          <w:szCs w:val="24"/>
        </w:rPr>
        <w:t xml:space="preserve"> ofiar śmierteln</w:t>
      </w:r>
      <w:r w:rsidR="00E52A96" w:rsidRPr="005E4733">
        <w:rPr>
          <w:rFonts w:ascii="Times New Roman" w:hAnsi="Times New Roman"/>
          <w:sz w:val="24"/>
          <w:szCs w:val="24"/>
        </w:rPr>
        <w:t>ych</w:t>
      </w:r>
      <w:r w:rsidR="00880003" w:rsidRPr="005E4733">
        <w:rPr>
          <w:rFonts w:ascii="Times New Roman" w:hAnsi="Times New Roman"/>
          <w:sz w:val="24"/>
          <w:szCs w:val="24"/>
        </w:rPr>
        <w:t>)</w:t>
      </w:r>
      <w:r w:rsidR="00B26E5E" w:rsidRPr="005E4733">
        <w:rPr>
          <w:rFonts w:ascii="Times New Roman" w:hAnsi="Times New Roman"/>
          <w:sz w:val="24"/>
          <w:szCs w:val="24"/>
        </w:rPr>
        <w:t xml:space="preserve">, </w:t>
      </w:r>
      <w:r w:rsidR="00E52A96" w:rsidRPr="005E4733">
        <w:rPr>
          <w:rFonts w:ascii="Times New Roman" w:hAnsi="Times New Roman"/>
          <w:sz w:val="24"/>
          <w:szCs w:val="24"/>
        </w:rPr>
        <w:t>bartoszycki</w:t>
      </w:r>
      <w:r w:rsidR="00B26E5E" w:rsidRPr="005E4733">
        <w:rPr>
          <w:rFonts w:ascii="Times New Roman" w:hAnsi="Times New Roman"/>
          <w:sz w:val="24"/>
          <w:szCs w:val="24"/>
        </w:rPr>
        <w:t xml:space="preserve"> (15 wypadków i </w:t>
      </w:r>
      <w:r w:rsidR="00E52A96" w:rsidRPr="005E4733">
        <w:rPr>
          <w:rFonts w:ascii="Times New Roman" w:hAnsi="Times New Roman"/>
          <w:sz w:val="24"/>
          <w:szCs w:val="24"/>
        </w:rPr>
        <w:t>4</w:t>
      </w:r>
      <w:r w:rsidR="00B26E5E" w:rsidRPr="005E4733">
        <w:rPr>
          <w:rFonts w:ascii="Times New Roman" w:hAnsi="Times New Roman"/>
          <w:sz w:val="24"/>
          <w:szCs w:val="24"/>
        </w:rPr>
        <w:t xml:space="preserve"> ofiary śmiertelne)</w:t>
      </w:r>
      <w:r w:rsidR="00880003" w:rsidRPr="005E4733">
        <w:rPr>
          <w:rFonts w:ascii="Times New Roman" w:hAnsi="Times New Roman"/>
          <w:sz w:val="24"/>
          <w:szCs w:val="24"/>
        </w:rPr>
        <w:t xml:space="preserve"> oraz </w:t>
      </w:r>
      <w:r w:rsidR="007C57CF" w:rsidRPr="005E4733">
        <w:rPr>
          <w:rFonts w:ascii="Times New Roman" w:hAnsi="Times New Roman"/>
          <w:sz w:val="24"/>
          <w:szCs w:val="24"/>
        </w:rPr>
        <w:t>ostródzki, elbląski, giżycki i mrągowski</w:t>
      </w:r>
      <w:r w:rsidR="00B26E5E" w:rsidRPr="005E4733">
        <w:rPr>
          <w:rFonts w:ascii="Times New Roman" w:hAnsi="Times New Roman"/>
          <w:sz w:val="24"/>
          <w:szCs w:val="24"/>
        </w:rPr>
        <w:t xml:space="preserve"> (</w:t>
      </w:r>
      <w:r w:rsidR="007C57CF" w:rsidRPr="005E4733">
        <w:rPr>
          <w:rFonts w:ascii="Times New Roman" w:hAnsi="Times New Roman"/>
          <w:sz w:val="24"/>
          <w:szCs w:val="24"/>
        </w:rPr>
        <w:t>po 13</w:t>
      </w:r>
      <w:r w:rsidR="00B26E5E" w:rsidRPr="005E4733">
        <w:rPr>
          <w:rFonts w:ascii="Times New Roman" w:hAnsi="Times New Roman"/>
          <w:sz w:val="24"/>
          <w:szCs w:val="24"/>
        </w:rPr>
        <w:t xml:space="preserve"> wypadków, </w:t>
      </w:r>
      <w:r w:rsidR="007C57CF" w:rsidRPr="005E4733">
        <w:rPr>
          <w:rFonts w:ascii="Times New Roman" w:hAnsi="Times New Roman"/>
          <w:sz w:val="24"/>
          <w:szCs w:val="24"/>
        </w:rPr>
        <w:t>łącznie 7</w:t>
      </w:r>
      <w:r w:rsidR="00B26E5E" w:rsidRPr="005E4733">
        <w:rPr>
          <w:rFonts w:ascii="Times New Roman" w:hAnsi="Times New Roman"/>
          <w:sz w:val="24"/>
          <w:szCs w:val="24"/>
        </w:rPr>
        <w:t xml:space="preserve"> osób zabitych)</w:t>
      </w:r>
      <w:r w:rsidR="00767DA3" w:rsidRPr="005E4733">
        <w:rPr>
          <w:rFonts w:ascii="Times New Roman" w:hAnsi="Times New Roman"/>
          <w:sz w:val="24"/>
          <w:szCs w:val="24"/>
        </w:rPr>
        <w:t xml:space="preserve">; </w:t>
      </w:r>
      <w:r w:rsidR="00880003" w:rsidRPr="005E4733">
        <w:rPr>
          <w:rFonts w:ascii="Times New Roman" w:hAnsi="Times New Roman"/>
          <w:sz w:val="24"/>
          <w:szCs w:val="24"/>
        </w:rPr>
        <w:t xml:space="preserve">ponadto </w:t>
      </w:r>
      <w:r w:rsidR="007C57CF" w:rsidRPr="005E4733">
        <w:rPr>
          <w:rFonts w:ascii="Times New Roman" w:hAnsi="Times New Roman"/>
          <w:sz w:val="24"/>
          <w:szCs w:val="24"/>
        </w:rPr>
        <w:t>3</w:t>
      </w:r>
      <w:r w:rsidR="00767DA3" w:rsidRPr="005E4733">
        <w:rPr>
          <w:rFonts w:ascii="Times New Roman" w:hAnsi="Times New Roman"/>
          <w:sz w:val="24"/>
          <w:szCs w:val="24"/>
        </w:rPr>
        <w:t xml:space="preserve"> os</w:t>
      </w:r>
      <w:r w:rsidR="007C57CF" w:rsidRPr="005E4733">
        <w:rPr>
          <w:rFonts w:ascii="Times New Roman" w:hAnsi="Times New Roman"/>
          <w:sz w:val="24"/>
          <w:szCs w:val="24"/>
        </w:rPr>
        <w:t>o</w:t>
      </w:r>
      <w:r w:rsidR="00767DA3" w:rsidRPr="005E4733">
        <w:rPr>
          <w:rFonts w:ascii="Times New Roman" w:hAnsi="Times New Roman"/>
          <w:sz w:val="24"/>
          <w:szCs w:val="24"/>
        </w:rPr>
        <w:t>b</w:t>
      </w:r>
      <w:r w:rsidR="007C57CF" w:rsidRPr="005E4733">
        <w:rPr>
          <w:rFonts w:ascii="Times New Roman" w:hAnsi="Times New Roman"/>
          <w:sz w:val="24"/>
          <w:szCs w:val="24"/>
        </w:rPr>
        <w:t>y</w:t>
      </w:r>
      <w:r w:rsidR="00A53FCC" w:rsidRPr="005E4733">
        <w:rPr>
          <w:rFonts w:ascii="Times New Roman" w:hAnsi="Times New Roman"/>
          <w:sz w:val="24"/>
          <w:szCs w:val="24"/>
        </w:rPr>
        <w:t xml:space="preserve"> zabit</w:t>
      </w:r>
      <w:r w:rsidR="007C57CF" w:rsidRPr="005E4733">
        <w:rPr>
          <w:rFonts w:ascii="Times New Roman" w:hAnsi="Times New Roman"/>
          <w:sz w:val="24"/>
          <w:szCs w:val="24"/>
        </w:rPr>
        <w:t>e</w:t>
      </w:r>
      <w:r w:rsidR="00A53FCC" w:rsidRPr="005E4733">
        <w:rPr>
          <w:rFonts w:ascii="Times New Roman" w:hAnsi="Times New Roman"/>
          <w:sz w:val="24"/>
          <w:szCs w:val="24"/>
        </w:rPr>
        <w:t xml:space="preserve"> </w:t>
      </w:r>
      <w:r w:rsidR="00767DA3" w:rsidRPr="005E4733">
        <w:rPr>
          <w:rFonts w:ascii="Times New Roman" w:hAnsi="Times New Roman"/>
          <w:sz w:val="24"/>
          <w:szCs w:val="24"/>
        </w:rPr>
        <w:t xml:space="preserve">odnotowano </w:t>
      </w:r>
      <w:r w:rsidR="00A53FCC" w:rsidRPr="005E4733">
        <w:rPr>
          <w:rFonts w:ascii="Times New Roman" w:hAnsi="Times New Roman"/>
          <w:sz w:val="24"/>
          <w:szCs w:val="24"/>
        </w:rPr>
        <w:t>w </w:t>
      </w:r>
      <w:r w:rsidR="005E4733" w:rsidRPr="005E4733">
        <w:rPr>
          <w:rFonts w:ascii="Times New Roman" w:hAnsi="Times New Roman"/>
          <w:sz w:val="24"/>
          <w:szCs w:val="24"/>
        </w:rPr>
        <w:t>powiecie działdowskim</w:t>
      </w:r>
      <w:r w:rsidR="00880003" w:rsidRPr="005E4733">
        <w:rPr>
          <w:rFonts w:ascii="Times New Roman" w:hAnsi="Times New Roman"/>
          <w:sz w:val="24"/>
          <w:szCs w:val="24"/>
        </w:rPr>
        <w:t>.</w:t>
      </w:r>
    </w:p>
    <w:p w14:paraId="36539F11" w14:textId="77777777"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14:paraId="0C140047" w14:textId="7BA16704" w:rsidR="005815E6" w:rsidRDefault="005815E6" w:rsidP="00716C0F">
      <w:pPr>
        <w:rPr>
          <w:b/>
          <w:color w:val="FF0000"/>
          <w:sz w:val="24"/>
        </w:rPr>
      </w:pPr>
    </w:p>
    <w:p w14:paraId="79FA10B7" w14:textId="77777777" w:rsidR="00716C0F" w:rsidRDefault="00716C0F" w:rsidP="00716C0F">
      <w:pPr>
        <w:rPr>
          <w:b/>
          <w:sz w:val="24"/>
        </w:rPr>
      </w:pPr>
    </w:p>
    <w:p w14:paraId="6F1412E5" w14:textId="630E5248" w:rsidR="005815E6" w:rsidRDefault="005815E6" w:rsidP="00463E43">
      <w:pPr>
        <w:rPr>
          <w:b/>
          <w:sz w:val="24"/>
        </w:rPr>
      </w:pPr>
    </w:p>
    <w:p w14:paraId="7025CCB5" w14:textId="77777777" w:rsidR="00443329" w:rsidRDefault="00443329" w:rsidP="00D05946">
      <w:pPr>
        <w:jc w:val="center"/>
        <w:rPr>
          <w:b/>
          <w:sz w:val="24"/>
        </w:rPr>
      </w:pPr>
    </w:p>
    <w:p w14:paraId="752B1CC8" w14:textId="10CAD9D9" w:rsidR="005815E6" w:rsidRPr="00861E29" w:rsidRDefault="005815E6" w:rsidP="00D05946">
      <w:pPr>
        <w:jc w:val="center"/>
        <w:rPr>
          <w:b/>
          <w:sz w:val="24"/>
        </w:rPr>
      </w:pPr>
      <w:r>
        <w:rPr>
          <w:b/>
          <w:sz w:val="24"/>
        </w:rPr>
        <w:lastRenderedPageBreak/>
        <w:t>Wypadki</w:t>
      </w:r>
      <w:r w:rsidRPr="00861E29">
        <w:rPr>
          <w:b/>
          <w:sz w:val="24"/>
        </w:rPr>
        <w:t xml:space="preserve"> drogowe z przyczyny </w:t>
      </w:r>
      <w:r>
        <w:rPr>
          <w:b/>
          <w:sz w:val="24"/>
        </w:rPr>
        <w:t>nadmiernej prędkości w latach 20</w:t>
      </w:r>
      <w:r w:rsidR="00A727D6">
        <w:rPr>
          <w:b/>
          <w:sz w:val="24"/>
        </w:rPr>
        <w:t>2</w:t>
      </w:r>
      <w:r w:rsidR="000D4EB6">
        <w:rPr>
          <w:b/>
          <w:sz w:val="24"/>
        </w:rPr>
        <w:t>3</w:t>
      </w:r>
      <w:r>
        <w:rPr>
          <w:b/>
          <w:sz w:val="24"/>
        </w:rPr>
        <w:t xml:space="preserve"> - 20</w:t>
      </w:r>
      <w:r w:rsidR="008D4F60">
        <w:rPr>
          <w:b/>
          <w:sz w:val="24"/>
        </w:rPr>
        <w:t>2</w:t>
      </w:r>
      <w:r w:rsidR="000D4EB6">
        <w:rPr>
          <w:b/>
          <w:sz w:val="24"/>
        </w:rPr>
        <w:t>5</w:t>
      </w:r>
      <w:r>
        <w:rPr>
          <w:b/>
          <w:sz w:val="24"/>
        </w:rPr>
        <w:t xml:space="preserve"> </w:t>
      </w:r>
    </w:p>
    <w:p w14:paraId="126C4EAC" w14:textId="6253C5D5" w:rsidR="00A8691D" w:rsidRDefault="009E77AC" w:rsidP="00764067">
      <w:pPr>
        <w:ind w:left="-426"/>
        <w:jc w:val="center"/>
        <w:rPr>
          <w:color w:val="FF0000"/>
        </w:rPr>
      </w:pPr>
      <w:r>
        <w:rPr>
          <w:noProof/>
          <w:lang w:eastAsia="pl-PL"/>
        </w:rPr>
        <w:drawing>
          <wp:inline distT="0" distB="0" distL="0" distR="0" wp14:anchorId="14EC3080" wp14:editId="3EC0973A">
            <wp:extent cx="6193155" cy="6780363"/>
            <wp:effectExtent l="0" t="0" r="0" b="1905"/>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12C4CB" w14:textId="00468274" w:rsidR="002E0551" w:rsidRPr="002A06C4" w:rsidRDefault="00A8691D" w:rsidP="00724DD1">
      <w:pPr>
        <w:spacing w:line="276" w:lineRule="auto"/>
        <w:jc w:val="both"/>
        <w:rPr>
          <w:color w:val="FF0000"/>
          <w:sz w:val="24"/>
        </w:rPr>
      </w:pPr>
      <w:r w:rsidRPr="002A06C4">
        <w:rPr>
          <w:color w:val="FF0000"/>
        </w:rPr>
        <w:tab/>
      </w:r>
      <w:r w:rsidR="005815E6" w:rsidRPr="008819CF">
        <w:rPr>
          <w:sz w:val="24"/>
        </w:rPr>
        <w:t>W 20</w:t>
      </w:r>
      <w:r w:rsidR="007E1A79" w:rsidRPr="008819CF">
        <w:rPr>
          <w:sz w:val="24"/>
        </w:rPr>
        <w:t>2</w:t>
      </w:r>
      <w:r w:rsidR="005E4733" w:rsidRPr="008819CF">
        <w:rPr>
          <w:sz w:val="24"/>
        </w:rPr>
        <w:t>5</w:t>
      </w:r>
      <w:r w:rsidR="005815E6" w:rsidRPr="008819CF">
        <w:rPr>
          <w:sz w:val="24"/>
        </w:rPr>
        <w:t xml:space="preserve"> roku w </w:t>
      </w:r>
      <w:r w:rsidR="0093278E" w:rsidRPr="008819CF">
        <w:rPr>
          <w:sz w:val="24"/>
        </w:rPr>
        <w:t>skali całego regionu wzrosła ogólna liczba</w:t>
      </w:r>
      <w:r w:rsidR="005815E6" w:rsidRPr="008819CF">
        <w:rPr>
          <w:sz w:val="24"/>
        </w:rPr>
        <w:t xml:space="preserve"> wypadków</w:t>
      </w:r>
      <w:r w:rsidR="0093278E" w:rsidRPr="008819CF">
        <w:rPr>
          <w:sz w:val="24"/>
        </w:rPr>
        <w:t xml:space="preserve"> (+15), zabitych (+2</w:t>
      </w:r>
      <w:r w:rsidR="000815B7" w:rsidRPr="008819CF">
        <w:rPr>
          <w:sz w:val="24"/>
        </w:rPr>
        <w:t xml:space="preserve">), </w:t>
      </w:r>
      <w:r w:rsidR="00DE22E9" w:rsidRPr="008819CF">
        <w:rPr>
          <w:sz w:val="24"/>
        </w:rPr>
        <w:t>rann</w:t>
      </w:r>
      <w:r w:rsidR="000815B7" w:rsidRPr="008819CF">
        <w:rPr>
          <w:sz w:val="24"/>
        </w:rPr>
        <w:t>ych (+3</w:t>
      </w:r>
      <w:r w:rsidR="00482CEE" w:rsidRPr="008819CF">
        <w:rPr>
          <w:sz w:val="24"/>
        </w:rPr>
        <w:t>5</w:t>
      </w:r>
      <w:r w:rsidR="00DE22E9" w:rsidRPr="008819CF">
        <w:rPr>
          <w:sz w:val="24"/>
        </w:rPr>
        <w:t xml:space="preserve">) </w:t>
      </w:r>
      <w:r w:rsidR="000815B7" w:rsidRPr="008819CF">
        <w:rPr>
          <w:sz w:val="24"/>
        </w:rPr>
        <w:t>oraz zgłoszonych kolizji</w:t>
      </w:r>
      <w:r w:rsidR="006904AD" w:rsidRPr="008819CF">
        <w:rPr>
          <w:sz w:val="24"/>
        </w:rPr>
        <w:t xml:space="preserve"> </w:t>
      </w:r>
      <w:r w:rsidR="008819CF" w:rsidRPr="008819CF">
        <w:rPr>
          <w:sz w:val="24"/>
        </w:rPr>
        <w:t>(+332)</w:t>
      </w:r>
      <w:r w:rsidR="005815E6" w:rsidRPr="008819CF">
        <w:rPr>
          <w:sz w:val="24"/>
        </w:rPr>
        <w:t xml:space="preserve"> spowodowanych niedostosowaniem prędkości do warunków ruchu </w:t>
      </w:r>
      <w:r w:rsidR="00E11670" w:rsidRPr="008819CF">
        <w:rPr>
          <w:sz w:val="24"/>
        </w:rPr>
        <w:t xml:space="preserve">- </w:t>
      </w:r>
      <w:r w:rsidR="00DE22E9" w:rsidRPr="008819CF">
        <w:rPr>
          <w:sz w:val="24"/>
        </w:rPr>
        <w:t>przyczyna ta nadal jest głównym czynnikiem wpływającym na powstawanie groźnych zdarzeń drogowych</w:t>
      </w:r>
      <w:r w:rsidR="005815E6" w:rsidRPr="008819CF">
        <w:rPr>
          <w:sz w:val="24"/>
        </w:rPr>
        <w:t>. Należy</w:t>
      </w:r>
      <w:r w:rsidR="00F603DA" w:rsidRPr="008819CF">
        <w:rPr>
          <w:sz w:val="24"/>
        </w:rPr>
        <w:t xml:space="preserve"> więc </w:t>
      </w:r>
      <w:r w:rsidR="005815E6" w:rsidRPr="008819CF">
        <w:rPr>
          <w:sz w:val="24"/>
        </w:rPr>
        <w:t>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wideorejestrator, a także podczas wspólnych komisji z przedstawicielami zarządców dróg, dokonywać ustaleń co do możliwości zastosowania zmian w zakresie inżynierii drogowej wpływającej na ograniczenie prę</w:t>
      </w:r>
      <w:r w:rsidR="00FC59BC" w:rsidRPr="008819CF">
        <w:rPr>
          <w:sz w:val="24"/>
        </w:rPr>
        <w:t xml:space="preserve">dkości oraz wnioskować do GITD </w:t>
      </w:r>
      <w:r w:rsidR="005815E6" w:rsidRPr="008819CF">
        <w:rPr>
          <w:sz w:val="24"/>
        </w:rPr>
        <w:t>o rozważenie mont</w:t>
      </w:r>
      <w:r w:rsidR="003E3574" w:rsidRPr="008819CF">
        <w:rPr>
          <w:sz w:val="24"/>
        </w:rPr>
        <w:t>ażu urządzeń do stacjonarnego i </w:t>
      </w:r>
      <w:r w:rsidR="005815E6" w:rsidRPr="008819CF">
        <w:rPr>
          <w:sz w:val="24"/>
        </w:rPr>
        <w:t>odcinkowego pomiaru prędkości.</w:t>
      </w:r>
    </w:p>
    <w:p w14:paraId="2C5415C5" w14:textId="77777777" w:rsidR="00724DD1" w:rsidRPr="00482CEE" w:rsidRDefault="00724DD1" w:rsidP="00463E43">
      <w:pPr>
        <w:jc w:val="both"/>
        <w:rPr>
          <w:color w:val="000000" w:themeColor="text1"/>
        </w:rPr>
      </w:pPr>
    </w:p>
    <w:p w14:paraId="4B14954F" w14:textId="292EF943" w:rsidR="005815E6" w:rsidRDefault="005815E6" w:rsidP="004034F5">
      <w:pPr>
        <w:jc w:val="both"/>
        <w:rPr>
          <w:b/>
          <w:sz w:val="24"/>
        </w:rPr>
      </w:pPr>
      <w:r>
        <w:rPr>
          <w:b/>
          <w:sz w:val="24"/>
        </w:rPr>
        <w:lastRenderedPageBreak/>
        <w:t>Kierujący pojazdami - sprawcy wypadków wg grup wiekowych w latach 20</w:t>
      </w:r>
      <w:r w:rsidR="006E4C6F">
        <w:rPr>
          <w:b/>
          <w:sz w:val="24"/>
        </w:rPr>
        <w:t>2</w:t>
      </w:r>
      <w:r w:rsidR="000D4EB6">
        <w:rPr>
          <w:b/>
          <w:sz w:val="24"/>
        </w:rPr>
        <w:t>3</w:t>
      </w:r>
      <w:r>
        <w:rPr>
          <w:b/>
          <w:sz w:val="24"/>
        </w:rPr>
        <w:t xml:space="preserve"> - 20</w:t>
      </w:r>
      <w:r w:rsidR="008D4F60">
        <w:rPr>
          <w:b/>
          <w:sz w:val="24"/>
        </w:rPr>
        <w:t>2</w:t>
      </w:r>
      <w:r w:rsidR="000D4EB6">
        <w:rPr>
          <w:b/>
          <w:sz w:val="24"/>
        </w:rPr>
        <w:t>5</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14:paraId="34A4AA04" w14:textId="77777777"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14:paraId="6FB0D150" w14:textId="77777777"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14:paraId="6D5ACD3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14:paraId="4F7EB6A1"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14:paraId="4B3112A2" w14:textId="77777777"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9E3606" w:rsidRPr="00CF240E" w14:paraId="19C9643B" w14:textId="77777777" w:rsidTr="00970EBD">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14:paraId="2C1B3B23" w14:textId="77777777" w:rsidR="009E3606" w:rsidRPr="004034F5" w:rsidRDefault="009E3606" w:rsidP="009E3606">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14:paraId="2BB885D5" w14:textId="219FDAA5"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60F3073B" w14:textId="1A28F193"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8" w:space="0" w:color="auto"/>
            </w:tcBorders>
            <w:vAlign w:val="center"/>
          </w:tcPr>
          <w:p w14:paraId="66694DE1" w14:textId="342675A2"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70DD9CB5" w14:textId="18A3FB41"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00D1C225" w14:textId="798FF009"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8" w:space="0" w:color="auto"/>
            </w:tcBorders>
            <w:vAlign w:val="center"/>
          </w:tcPr>
          <w:p w14:paraId="0A11B89F" w14:textId="559F45A3"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5</w:t>
            </w:r>
          </w:p>
        </w:tc>
        <w:tc>
          <w:tcPr>
            <w:tcW w:w="743" w:type="dxa"/>
            <w:tcBorders>
              <w:top w:val="single" w:sz="4" w:space="0" w:color="auto"/>
              <w:left w:val="single" w:sz="8" w:space="0" w:color="auto"/>
              <w:bottom w:val="single" w:sz="8" w:space="0" w:color="auto"/>
              <w:right w:val="nil"/>
            </w:tcBorders>
            <w:vAlign w:val="center"/>
          </w:tcPr>
          <w:p w14:paraId="64E4618F" w14:textId="4AA08894"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3</w:t>
            </w:r>
          </w:p>
        </w:tc>
        <w:tc>
          <w:tcPr>
            <w:tcW w:w="743" w:type="dxa"/>
            <w:tcBorders>
              <w:top w:val="single" w:sz="4" w:space="0" w:color="auto"/>
              <w:left w:val="single" w:sz="4" w:space="0" w:color="BFBFBF"/>
              <w:bottom w:val="single" w:sz="8" w:space="0" w:color="auto"/>
              <w:right w:val="single" w:sz="4" w:space="0" w:color="BFBFBF"/>
            </w:tcBorders>
            <w:vAlign w:val="center"/>
          </w:tcPr>
          <w:p w14:paraId="287FA053" w14:textId="3D54CAC0"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4</w:t>
            </w:r>
          </w:p>
        </w:tc>
        <w:tc>
          <w:tcPr>
            <w:tcW w:w="743" w:type="dxa"/>
            <w:tcBorders>
              <w:top w:val="single" w:sz="4" w:space="0" w:color="auto"/>
              <w:left w:val="nil"/>
              <w:bottom w:val="single" w:sz="8" w:space="0" w:color="auto"/>
              <w:right w:val="single" w:sz="4" w:space="0" w:color="auto"/>
            </w:tcBorders>
            <w:vAlign w:val="center"/>
          </w:tcPr>
          <w:p w14:paraId="43366B91" w14:textId="1C34FF2E" w:rsidR="009E3606" w:rsidRPr="00457EC3" w:rsidRDefault="009E3606" w:rsidP="000D4EB6">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0D4EB6">
              <w:rPr>
                <w:rFonts w:ascii="Calibri" w:hAnsi="Calibri" w:cs="Calibri"/>
                <w:b/>
                <w:bCs/>
                <w:color w:val="000000"/>
                <w:sz w:val="22"/>
                <w:szCs w:val="22"/>
              </w:rPr>
              <w:t>5</w:t>
            </w:r>
          </w:p>
        </w:tc>
      </w:tr>
      <w:tr w:rsidR="00970EBD" w:rsidRPr="00CF240E" w14:paraId="7D8C550F" w14:textId="77777777" w:rsidTr="00970EBD">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14:paraId="5E16FB02"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single" w:sz="8" w:space="0" w:color="auto"/>
              <w:left w:val="single" w:sz="8" w:space="0" w:color="auto"/>
              <w:bottom w:val="single" w:sz="4" w:space="0" w:color="BFBFBF"/>
              <w:right w:val="nil"/>
            </w:tcBorders>
            <w:shd w:val="clear" w:color="000000" w:fill="63BE7B"/>
            <w:noWrap/>
            <w:vAlign w:val="center"/>
          </w:tcPr>
          <w:p w14:paraId="32A851D2" w14:textId="6E580B86" w:rsidR="00970EBD" w:rsidRDefault="00970EBD" w:rsidP="00970EB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nil"/>
            </w:tcBorders>
            <w:shd w:val="clear" w:color="000000" w:fill="63BE7B"/>
            <w:noWrap/>
            <w:vAlign w:val="center"/>
          </w:tcPr>
          <w:p w14:paraId="7E57B3CF" w14:textId="37173AAD"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single" w:sz="8" w:space="0" w:color="auto"/>
            </w:tcBorders>
            <w:shd w:val="clear" w:color="000000" w:fill="63BE7B"/>
            <w:noWrap/>
            <w:vAlign w:val="center"/>
          </w:tcPr>
          <w:p w14:paraId="059A1A31" w14:textId="639EECE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nil"/>
              <w:bottom w:val="single" w:sz="4" w:space="0" w:color="BFBFBF"/>
              <w:right w:val="nil"/>
            </w:tcBorders>
            <w:shd w:val="clear" w:color="000000" w:fill="63BE7B"/>
            <w:noWrap/>
            <w:vAlign w:val="center"/>
          </w:tcPr>
          <w:p w14:paraId="03EB855F" w14:textId="3A236FAF"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nil"/>
            </w:tcBorders>
            <w:shd w:val="clear" w:color="000000" w:fill="63BE7B"/>
            <w:noWrap/>
            <w:vAlign w:val="center"/>
          </w:tcPr>
          <w:p w14:paraId="7D68507F" w14:textId="6322767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nil"/>
            </w:tcBorders>
            <w:shd w:val="clear" w:color="000000" w:fill="63BE7B"/>
            <w:noWrap/>
            <w:vAlign w:val="center"/>
          </w:tcPr>
          <w:p w14:paraId="25E500D0" w14:textId="7045BBB4"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8" w:space="0" w:color="auto"/>
              <w:bottom w:val="single" w:sz="4" w:space="0" w:color="BFBFBF"/>
              <w:right w:val="nil"/>
            </w:tcBorders>
            <w:shd w:val="clear" w:color="000000" w:fill="63BE7B"/>
            <w:noWrap/>
            <w:vAlign w:val="center"/>
          </w:tcPr>
          <w:p w14:paraId="5D5CFBF6" w14:textId="0E11E51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nil"/>
            </w:tcBorders>
            <w:shd w:val="clear" w:color="000000" w:fill="63BE7B"/>
            <w:noWrap/>
            <w:vAlign w:val="center"/>
          </w:tcPr>
          <w:p w14:paraId="533AE262" w14:textId="0D22E9F9"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979991"/>
              <w:bottom w:val="single" w:sz="4" w:space="0" w:color="BFBFBF"/>
              <w:right w:val="single" w:sz="4" w:space="0" w:color="auto"/>
            </w:tcBorders>
            <w:shd w:val="clear" w:color="000000" w:fill="63BE7B"/>
            <w:noWrap/>
            <w:vAlign w:val="center"/>
          </w:tcPr>
          <w:p w14:paraId="150BB786" w14:textId="59916416"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r>
      <w:tr w:rsidR="00970EBD" w:rsidRPr="00CF240E" w14:paraId="3375C381"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0BA8284C"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single" w:sz="4" w:space="0" w:color="BFBFBF"/>
              <w:left w:val="single" w:sz="8" w:space="0" w:color="auto"/>
              <w:bottom w:val="single" w:sz="4" w:space="0" w:color="BFBFBF"/>
              <w:right w:val="nil"/>
            </w:tcBorders>
            <w:shd w:val="clear" w:color="000000" w:fill="71C27B"/>
            <w:noWrap/>
            <w:vAlign w:val="center"/>
          </w:tcPr>
          <w:p w14:paraId="4D1EAB39" w14:textId="1BFF4C7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979991"/>
              <w:bottom w:val="single" w:sz="4" w:space="0" w:color="BFBFBF"/>
              <w:right w:val="nil"/>
            </w:tcBorders>
            <w:shd w:val="clear" w:color="000000" w:fill="87C87D"/>
            <w:noWrap/>
            <w:vAlign w:val="center"/>
          </w:tcPr>
          <w:p w14:paraId="2C9B8BB7" w14:textId="525B7D7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17</w:t>
            </w:r>
          </w:p>
        </w:tc>
        <w:tc>
          <w:tcPr>
            <w:tcW w:w="743" w:type="dxa"/>
            <w:tcBorders>
              <w:top w:val="single" w:sz="4" w:space="0" w:color="BFBFBF"/>
              <w:left w:val="single" w:sz="4" w:space="0" w:color="979991"/>
              <w:bottom w:val="single" w:sz="4" w:space="0" w:color="BFBFBF"/>
              <w:right w:val="single" w:sz="8" w:space="0" w:color="auto"/>
            </w:tcBorders>
            <w:shd w:val="clear" w:color="000000" w:fill="89C87D"/>
            <w:noWrap/>
            <w:vAlign w:val="center"/>
          </w:tcPr>
          <w:p w14:paraId="664BB56F" w14:textId="107D682D"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single" w:sz="4" w:space="0" w:color="BFBFBF"/>
              <w:left w:val="nil"/>
              <w:bottom w:val="single" w:sz="4" w:space="0" w:color="BFBFBF"/>
              <w:right w:val="nil"/>
            </w:tcBorders>
            <w:shd w:val="clear" w:color="000000" w:fill="63BE7B"/>
            <w:noWrap/>
            <w:vAlign w:val="center"/>
          </w:tcPr>
          <w:p w14:paraId="017C47E2" w14:textId="75E1F29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4" w:space="0" w:color="BFBFBF"/>
              <w:right w:val="nil"/>
            </w:tcBorders>
            <w:shd w:val="clear" w:color="000000" w:fill="7DC57C"/>
            <w:noWrap/>
            <w:vAlign w:val="center"/>
          </w:tcPr>
          <w:p w14:paraId="17DE5370" w14:textId="0CD7A247"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979991"/>
              <w:bottom w:val="single" w:sz="4" w:space="0" w:color="BFBFBF"/>
              <w:right w:val="nil"/>
            </w:tcBorders>
            <w:shd w:val="clear" w:color="000000" w:fill="63BE7B"/>
            <w:noWrap/>
            <w:vAlign w:val="center"/>
          </w:tcPr>
          <w:p w14:paraId="4733BB37" w14:textId="0D980A6F"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nil"/>
            </w:tcBorders>
            <w:shd w:val="clear" w:color="000000" w:fill="6FC17B"/>
            <w:noWrap/>
            <w:vAlign w:val="center"/>
          </w:tcPr>
          <w:p w14:paraId="26A215EB" w14:textId="3235F98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979991"/>
              <w:bottom w:val="single" w:sz="4" w:space="0" w:color="BFBFBF"/>
              <w:right w:val="nil"/>
            </w:tcBorders>
            <w:shd w:val="clear" w:color="000000" w:fill="82C77C"/>
            <w:noWrap/>
            <w:vAlign w:val="center"/>
          </w:tcPr>
          <w:p w14:paraId="332FADF1" w14:textId="4AB96CD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single" w:sz="4" w:space="0" w:color="979991"/>
              <w:bottom w:val="single" w:sz="4" w:space="0" w:color="BFBFBF"/>
              <w:right w:val="single" w:sz="4" w:space="0" w:color="auto"/>
            </w:tcBorders>
            <w:shd w:val="clear" w:color="000000" w:fill="8AC97D"/>
            <w:noWrap/>
            <w:vAlign w:val="center"/>
          </w:tcPr>
          <w:p w14:paraId="4730BAA9" w14:textId="62C96F5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19</w:t>
            </w:r>
          </w:p>
        </w:tc>
      </w:tr>
      <w:tr w:rsidR="00970EBD" w:rsidRPr="00CF240E" w14:paraId="6116D64F"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7DA0B19"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single" w:sz="4" w:space="0" w:color="BFBFBF"/>
              <w:left w:val="single" w:sz="8" w:space="0" w:color="auto"/>
              <w:bottom w:val="single" w:sz="4" w:space="0" w:color="BFBFBF"/>
              <w:right w:val="nil"/>
            </w:tcBorders>
            <w:shd w:val="clear" w:color="000000" w:fill="76C37C"/>
            <w:noWrap/>
            <w:vAlign w:val="center"/>
          </w:tcPr>
          <w:p w14:paraId="12E892C1" w14:textId="0EE38F4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4" w:space="0" w:color="979991"/>
              <w:bottom w:val="single" w:sz="4" w:space="0" w:color="BFBFBF"/>
              <w:right w:val="nil"/>
            </w:tcBorders>
            <w:shd w:val="clear" w:color="000000" w:fill="81C67C"/>
            <w:noWrap/>
            <w:vAlign w:val="center"/>
          </w:tcPr>
          <w:p w14:paraId="7F52B353" w14:textId="7511EE8F"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979991"/>
              <w:bottom w:val="single" w:sz="4" w:space="0" w:color="BFBFBF"/>
              <w:right w:val="single" w:sz="8" w:space="0" w:color="auto"/>
            </w:tcBorders>
            <w:shd w:val="clear" w:color="000000" w:fill="86C87D"/>
            <w:noWrap/>
            <w:vAlign w:val="center"/>
          </w:tcPr>
          <w:p w14:paraId="22B686B8" w14:textId="4999219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nil"/>
              <w:bottom w:val="single" w:sz="4" w:space="0" w:color="BFBFBF"/>
              <w:right w:val="nil"/>
            </w:tcBorders>
            <w:shd w:val="clear" w:color="000000" w:fill="93CB7D"/>
            <w:noWrap/>
            <w:vAlign w:val="center"/>
          </w:tcPr>
          <w:p w14:paraId="4F5AF538" w14:textId="4C721A4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979991"/>
              <w:bottom w:val="single" w:sz="4" w:space="0" w:color="BFBFBF"/>
              <w:right w:val="nil"/>
            </w:tcBorders>
            <w:shd w:val="clear" w:color="000000" w:fill="7DC57C"/>
            <w:noWrap/>
            <w:vAlign w:val="center"/>
          </w:tcPr>
          <w:p w14:paraId="6F7E3DE8" w14:textId="2923864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979991"/>
              <w:bottom w:val="single" w:sz="4" w:space="0" w:color="BFBFBF"/>
              <w:right w:val="nil"/>
            </w:tcBorders>
            <w:shd w:val="clear" w:color="000000" w:fill="63BE7B"/>
            <w:noWrap/>
            <w:vAlign w:val="center"/>
          </w:tcPr>
          <w:p w14:paraId="5919E1F2" w14:textId="13863EF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nil"/>
            </w:tcBorders>
            <w:shd w:val="clear" w:color="000000" w:fill="72C27B"/>
            <w:noWrap/>
            <w:vAlign w:val="center"/>
          </w:tcPr>
          <w:p w14:paraId="50FDD3B6" w14:textId="2FEB564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9</w:t>
            </w:r>
          </w:p>
        </w:tc>
        <w:tc>
          <w:tcPr>
            <w:tcW w:w="743" w:type="dxa"/>
            <w:tcBorders>
              <w:top w:val="single" w:sz="4" w:space="0" w:color="BFBFBF"/>
              <w:left w:val="single" w:sz="4" w:space="0" w:color="979991"/>
              <w:bottom w:val="single" w:sz="4" w:space="0" w:color="BFBFBF"/>
              <w:right w:val="nil"/>
            </w:tcBorders>
            <w:shd w:val="clear" w:color="000000" w:fill="7DC57C"/>
            <w:noWrap/>
            <w:vAlign w:val="center"/>
          </w:tcPr>
          <w:p w14:paraId="34AFBBF1" w14:textId="1DB5EF6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979991"/>
              <w:bottom w:val="single" w:sz="4" w:space="0" w:color="BFBFBF"/>
              <w:right w:val="single" w:sz="4" w:space="0" w:color="auto"/>
            </w:tcBorders>
            <w:shd w:val="clear" w:color="000000" w:fill="83C77C"/>
            <w:noWrap/>
            <w:vAlign w:val="center"/>
          </w:tcPr>
          <w:p w14:paraId="54C9E9B0" w14:textId="427B77A6"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16</w:t>
            </w:r>
          </w:p>
        </w:tc>
      </w:tr>
      <w:tr w:rsidR="00970EBD" w:rsidRPr="00CF240E" w14:paraId="011D657C"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44287894"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single" w:sz="4" w:space="0" w:color="BFBFBF"/>
              <w:left w:val="single" w:sz="8" w:space="0" w:color="auto"/>
              <w:bottom w:val="single" w:sz="4" w:space="0" w:color="BFBFBF"/>
              <w:right w:val="nil"/>
            </w:tcBorders>
            <w:shd w:val="clear" w:color="000000" w:fill="FDC67D"/>
            <w:noWrap/>
            <w:vAlign w:val="center"/>
          </w:tcPr>
          <w:p w14:paraId="5FA6A479" w14:textId="34FD54C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112</w:t>
            </w:r>
          </w:p>
        </w:tc>
        <w:tc>
          <w:tcPr>
            <w:tcW w:w="743" w:type="dxa"/>
            <w:tcBorders>
              <w:top w:val="single" w:sz="4" w:space="0" w:color="BFBFBF"/>
              <w:left w:val="single" w:sz="4" w:space="0" w:color="979991"/>
              <w:bottom w:val="single" w:sz="4" w:space="0" w:color="BFBFBF"/>
              <w:right w:val="nil"/>
            </w:tcBorders>
            <w:shd w:val="clear" w:color="000000" w:fill="FDBF7C"/>
            <w:noWrap/>
            <w:vAlign w:val="center"/>
          </w:tcPr>
          <w:p w14:paraId="1700A694" w14:textId="40F97BE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116</w:t>
            </w:r>
          </w:p>
        </w:tc>
        <w:tc>
          <w:tcPr>
            <w:tcW w:w="743" w:type="dxa"/>
            <w:tcBorders>
              <w:top w:val="single" w:sz="4" w:space="0" w:color="BFBFBF"/>
              <w:left w:val="single" w:sz="4" w:space="0" w:color="979991"/>
              <w:bottom w:val="single" w:sz="4" w:space="0" w:color="BFBFBF"/>
              <w:right w:val="single" w:sz="8" w:space="0" w:color="auto"/>
            </w:tcBorders>
            <w:shd w:val="clear" w:color="000000" w:fill="FDC27C"/>
            <w:noWrap/>
            <w:vAlign w:val="center"/>
          </w:tcPr>
          <w:p w14:paraId="0F032F78" w14:textId="1CA3E586"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113</w:t>
            </w:r>
          </w:p>
        </w:tc>
        <w:tc>
          <w:tcPr>
            <w:tcW w:w="743" w:type="dxa"/>
            <w:tcBorders>
              <w:top w:val="single" w:sz="4" w:space="0" w:color="BFBFBF"/>
              <w:left w:val="nil"/>
              <w:bottom w:val="single" w:sz="4" w:space="0" w:color="BFBFBF"/>
              <w:right w:val="nil"/>
            </w:tcBorders>
            <w:shd w:val="clear" w:color="000000" w:fill="FCB47A"/>
            <w:noWrap/>
            <w:vAlign w:val="center"/>
          </w:tcPr>
          <w:p w14:paraId="0840CED0" w14:textId="2F7056E8"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979991"/>
              <w:bottom w:val="single" w:sz="4" w:space="0" w:color="BFBFBF"/>
              <w:right w:val="nil"/>
            </w:tcBorders>
            <w:shd w:val="clear" w:color="000000" w:fill="FED280"/>
            <w:noWrap/>
            <w:vAlign w:val="center"/>
          </w:tcPr>
          <w:p w14:paraId="394AA83A" w14:textId="62D181F8"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979991"/>
              <w:bottom w:val="single" w:sz="4" w:space="0" w:color="BFBFBF"/>
              <w:right w:val="nil"/>
            </w:tcBorders>
            <w:shd w:val="clear" w:color="000000" w:fill="FECA7E"/>
            <w:noWrap/>
            <w:vAlign w:val="center"/>
          </w:tcPr>
          <w:p w14:paraId="0024886C" w14:textId="6EF58F8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8" w:space="0" w:color="auto"/>
              <w:bottom w:val="single" w:sz="4" w:space="0" w:color="BFBFBF"/>
              <w:right w:val="nil"/>
            </w:tcBorders>
            <w:shd w:val="clear" w:color="000000" w:fill="FDC17C"/>
            <w:noWrap/>
            <w:vAlign w:val="center"/>
          </w:tcPr>
          <w:p w14:paraId="1492586D" w14:textId="0E9BC83D"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143</w:t>
            </w:r>
          </w:p>
        </w:tc>
        <w:tc>
          <w:tcPr>
            <w:tcW w:w="743" w:type="dxa"/>
            <w:tcBorders>
              <w:top w:val="single" w:sz="4" w:space="0" w:color="BFBFBF"/>
              <w:left w:val="single" w:sz="4" w:space="0" w:color="979991"/>
              <w:bottom w:val="single" w:sz="4" w:space="0" w:color="BFBFBF"/>
              <w:right w:val="nil"/>
            </w:tcBorders>
            <w:shd w:val="clear" w:color="000000" w:fill="FCAF79"/>
            <w:noWrap/>
            <w:vAlign w:val="center"/>
          </w:tcPr>
          <w:p w14:paraId="4D570220" w14:textId="60EE194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152</w:t>
            </w:r>
          </w:p>
        </w:tc>
        <w:tc>
          <w:tcPr>
            <w:tcW w:w="743" w:type="dxa"/>
            <w:tcBorders>
              <w:top w:val="single" w:sz="4" w:space="0" w:color="BFBFBF"/>
              <w:left w:val="single" w:sz="4" w:space="0" w:color="979991"/>
              <w:bottom w:val="single" w:sz="4" w:space="0" w:color="BFBFBF"/>
              <w:right w:val="single" w:sz="4" w:space="0" w:color="auto"/>
            </w:tcBorders>
            <w:shd w:val="clear" w:color="000000" w:fill="FB9874"/>
            <w:noWrap/>
            <w:vAlign w:val="center"/>
          </w:tcPr>
          <w:p w14:paraId="1DF95422" w14:textId="131C5D16"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178</w:t>
            </w:r>
          </w:p>
        </w:tc>
      </w:tr>
      <w:tr w:rsidR="00970EBD" w:rsidRPr="00CF240E" w14:paraId="664DDD27"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FCB0450"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single" w:sz="4" w:space="0" w:color="BFBFBF"/>
              <w:left w:val="single" w:sz="8" w:space="0" w:color="auto"/>
              <w:bottom w:val="single" w:sz="4" w:space="0" w:color="BFBFBF"/>
              <w:right w:val="nil"/>
            </w:tcBorders>
            <w:shd w:val="clear" w:color="000000" w:fill="F8696B"/>
            <w:noWrap/>
            <w:vAlign w:val="center"/>
          </w:tcPr>
          <w:p w14:paraId="0A7148BC" w14:textId="262384D8"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209</w:t>
            </w:r>
          </w:p>
        </w:tc>
        <w:tc>
          <w:tcPr>
            <w:tcW w:w="743" w:type="dxa"/>
            <w:tcBorders>
              <w:top w:val="single" w:sz="4" w:space="0" w:color="BFBFBF"/>
              <w:left w:val="single" w:sz="4" w:space="0" w:color="979991"/>
              <w:bottom w:val="single" w:sz="4" w:space="0" w:color="BFBFBF"/>
              <w:right w:val="nil"/>
            </w:tcBorders>
            <w:shd w:val="clear" w:color="000000" w:fill="F97C6F"/>
            <w:noWrap/>
            <w:vAlign w:val="center"/>
          </w:tcPr>
          <w:p w14:paraId="370000CE" w14:textId="5369AFB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182</w:t>
            </w:r>
          </w:p>
        </w:tc>
        <w:tc>
          <w:tcPr>
            <w:tcW w:w="743" w:type="dxa"/>
            <w:tcBorders>
              <w:top w:val="single" w:sz="4" w:space="0" w:color="BFBFBF"/>
              <w:left w:val="single" w:sz="4" w:space="0" w:color="979991"/>
              <w:bottom w:val="single" w:sz="4" w:space="0" w:color="BFBFBF"/>
              <w:right w:val="single" w:sz="8" w:space="0" w:color="auto"/>
            </w:tcBorders>
            <w:shd w:val="clear" w:color="000000" w:fill="FA8871"/>
            <w:noWrap/>
            <w:vAlign w:val="center"/>
          </w:tcPr>
          <w:p w14:paraId="162BB4A2" w14:textId="6B67DD37"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178</w:t>
            </w:r>
          </w:p>
        </w:tc>
        <w:tc>
          <w:tcPr>
            <w:tcW w:w="743" w:type="dxa"/>
            <w:tcBorders>
              <w:top w:val="single" w:sz="4" w:space="0" w:color="BFBFBF"/>
              <w:left w:val="nil"/>
              <w:bottom w:val="single" w:sz="4" w:space="0" w:color="BFBFBF"/>
              <w:right w:val="nil"/>
            </w:tcBorders>
            <w:shd w:val="clear" w:color="000000" w:fill="F8696B"/>
            <w:noWrap/>
            <w:vAlign w:val="center"/>
          </w:tcPr>
          <w:p w14:paraId="25BD5D81" w14:textId="7B2B707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24</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6CB8EF9C" w14:textId="75B8E7C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31</w:t>
            </w:r>
          </w:p>
        </w:tc>
        <w:tc>
          <w:tcPr>
            <w:tcW w:w="743" w:type="dxa"/>
            <w:tcBorders>
              <w:top w:val="single" w:sz="4" w:space="0" w:color="BFBFBF"/>
              <w:left w:val="single" w:sz="4" w:space="0" w:color="979991"/>
              <w:bottom w:val="single" w:sz="4" w:space="0" w:color="BFBFBF"/>
              <w:right w:val="nil"/>
            </w:tcBorders>
            <w:shd w:val="clear" w:color="000000" w:fill="F97A6F"/>
            <w:noWrap/>
            <w:vAlign w:val="center"/>
          </w:tcPr>
          <w:p w14:paraId="0DCD1408" w14:textId="35101FE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26</w:t>
            </w:r>
          </w:p>
        </w:tc>
        <w:tc>
          <w:tcPr>
            <w:tcW w:w="743" w:type="dxa"/>
            <w:tcBorders>
              <w:top w:val="single" w:sz="4" w:space="0" w:color="BFBFBF"/>
              <w:left w:val="single" w:sz="8" w:space="0" w:color="auto"/>
              <w:bottom w:val="single" w:sz="4" w:space="0" w:color="BFBFBF"/>
              <w:right w:val="nil"/>
            </w:tcBorders>
            <w:shd w:val="clear" w:color="000000" w:fill="F8696B"/>
            <w:noWrap/>
            <w:vAlign w:val="center"/>
          </w:tcPr>
          <w:p w14:paraId="0F86412A" w14:textId="50AD8101"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252</w:t>
            </w:r>
          </w:p>
        </w:tc>
        <w:tc>
          <w:tcPr>
            <w:tcW w:w="743" w:type="dxa"/>
            <w:tcBorders>
              <w:top w:val="single" w:sz="4" w:space="0" w:color="BFBFBF"/>
              <w:left w:val="single" w:sz="4" w:space="0" w:color="979991"/>
              <w:bottom w:val="single" w:sz="4" w:space="0" w:color="BFBFBF"/>
              <w:right w:val="nil"/>
            </w:tcBorders>
            <w:shd w:val="clear" w:color="000000" w:fill="F97B6F"/>
            <w:noWrap/>
            <w:vAlign w:val="center"/>
          </w:tcPr>
          <w:p w14:paraId="2C7E9BF6" w14:textId="0B05D3E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206</w:t>
            </w:r>
          </w:p>
        </w:tc>
        <w:tc>
          <w:tcPr>
            <w:tcW w:w="743" w:type="dxa"/>
            <w:tcBorders>
              <w:top w:val="single" w:sz="4" w:space="0" w:color="BFBFBF"/>
              <w:left w:val="single" w:sz="4" w:space="0" w:color="979991"/>
              <w:bottom w:val="single" w:sz="4" w:space="0" w:color="BFBFBF"/>
              <w:right w:val="single" w:sz="4" w:space="0" w:color="auto"/>
            </w:tcBorders>
            <w:shd w:val="clear" w:color="000000" w:fill="F9716D"/>
            <w:noWrap/>
            <w:vAlign w:val="center"/>
          </w:tcPr>
          <w:p w14:paraId="1031EC95" w14:textId="7EE9671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225</w:t>
            </w:r>
          </w:p>
        </w:tc>
      </w:tr>
      <w:tr w:rsidR="00970EBD" w:rsidRPr="00CF240E" w14:paraId="6F0FE804"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42A16E1"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single" w:sz="4" w:space="0" w:color="BFBFBF"/>
              <w:left w:val="single" w:sz="8" w:space="0" w:color="auto"/>
              <w:bottom w:val="single" w:sz="4" w:space="0" w:color="BFBFBF"/>
              <w:right w:val="nil"/>
            </w:tcBorders>
            <w:shd w:val="clear" w:color="000000" w:fill="FA8571"/>
            <w:noWrap/>
            <w:vAlign w:val="center"/>
          </w:tcPr>
          <w:p w14:paraId="6DBC9D49" w14:textId="4650CB7A"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180</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77EAFAC5" w14:textId="63CE1E4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200</w:t>
            </w:r>
          </w:p>
        </w:tc>
        <w:tc>
          <w:tcPr>
            <w:tcW w:w="743" w:type="dxa"/>
            <w:tcBorders>
              <w:top w:val="single" w:sz="4" w:space="0" w:color="BFBFBF"/>
              <w:left w:val="single" w:sz="4" w:space="0" w:color="979991"/>
              <w:bottom w:val="single" w:sz="4" w:space="0" w:color="BFBFBF"/>
              <w:right w:val="single" w:sz="8" w:space="0" w:color="auto"/>
            </w:tcBorders>
            <w:shd w:val="clear" w:color="000000" w:fill="F8696B"/>
            <w:noWrap/>
            <w:vAlign w:val="center"/>
          </w:tcPr>
          <w:p w14:paraId="0CA33E26" w14:textId="7C28A891"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213</w:t>
            </w:r>
          </w:p>
        </w:tc>
        <w:tc>
          <w:tcPr>
            <w:tcW w:w="743" w:type="dxa"/>
            <w:tcBorders>
              <w:top w:val="single" w:sz="4" w:space="0" w:color="BFBFBF"/>
              <w:left w:val="nil"/>
              <w:bottom w:val="single" w:sz="4" w:space="0" w:color="BFBFBF"/>
              <w:right w:val="nil"/>
            </w:tcBorders>
            <w:shd w:val="clear" w:color="000000" w:fill="FECA7E"/>
            <w:noWrap/>
            <w:vAlign w:val="center"/>
          </w:tcPr>
          <w:p w14:paraId="6D93DE8A" w14:textId="77D1B2A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979991"/>
              <w:bottom w:val="single" w:sz="4" w:space="0" w:color="BFBFBF"/>
              <w:right w:val="nil"/>
            </w:tcBorders>
            <w:shd w:val="clear" w:color="000000" w:fill="FDB87B"/>
            <w:noWrap/>
            <w:vAlign w:val="center"/>
          </w:tcPr>
          <w:p w14:paraId="5CCD50D0" w14:textId="671DF63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4BA21EFE" w14:textId="5EB56C83"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29</w:t>
            </w:r>
          </w:p>
        </w:tc>
        <w:tc>
          <w:tcPr>
            <w:tcW w:w="743" w:type="dxa"/>
            <w:tcBorders>
              <w:top w:val="single" w:sz="4" w:space="0" w:color="BFBFBF"/>
              <w:left w:val="single" w:sz="8" w:space="0" w:color="auto"/>
              <w:bottom w:val="single" w:sz="4" w:space="0" w:color="BFBFBF"/>
              <w:right w:val="nil"/>
            </w:tcBorders>
            <w:shd w:val="clear" w:color="000000" w:fill="FB9173"/>
            <w:noWrap/>
            <w:vAlign w:val="center"/>
          </w:tcPr>
          <w:p w14:paraId="258BD18A" w14:textId="29512906"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202</w:t>
            </w:r>
          </w:p>
        </w:tc>
        <w:tc>
          <w:tcPr>
            <w:tcW w:w="743" w:type="dxa"/>
            <w:tcBorders>
              <w:top w:val="single" w:sz="4" w:space="0" w:color="BFBFBF"/>
              <w:left w:val="single" w:sz="4" w:space="0" w:color="979991"/>
              <w:bottom w:val="single" w:sz="4" w:space="0" w:color="BFBFBF"/>
              <w:right w:val="nil"/>
            </w:tcBorders>
            <w:shd w:val="clear" w:color="000000" w:fill="F8696B"/>
            <w:noWrap/>
            <w:vAlign w:val="center"/>
          </w:tcPr>
          <w:p w14:paraId="7FF257BF" w14:textId="6896B00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224</w:t>
            </w:r>
          </w:p>
        </w:tc>
        <w:tc>
          <w:tcPr>
            <w:tcW w:w="743" w:type="dxa"/>
            <w:tcBorders>
              <w:top w:val="single" w:sz="4" w:space="0" w:color="BFBFBF"/>
              <w:left w:val="single" w:sz="4" w:space="0" w:color="979991"/>
              <w:bottom w:val="single" w:sz="4" w:space="0" w:color="BFBFBF"/>
              <w:right w:val="single" w:sz="4" w:space="0" w:color="auto"/>
            </w:tcBorders>
            <w:shd w:val="clear" w:color="000000" w:fill="F8696B"/>
            <w:noWrap/>
            <w:vAlign w:val="center"/>
          </w:tcPr>
          <w:p w14:paraId="0F1D3892" w14:textId="15681554"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234</w:t>
            </w:r>
          </w:p>
        </w:tc>
      </w:tr>
      <w:tr w:rsidR="00970EBD" w:rsidRPr="00CF240E" w14:paraId="623E7230" w14:textId="77777777" w:rsidTr="00970EBD">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14:paraId="5044DD62"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single" w:sz="4" w:space="0" w:color="BFBFBF"/>
              <w:left w:val="single" w:sz="8" w:space="0" w:color="auto"/>
              <w:bottom w:val="single" w:sz="4" w:space="0" w:color="BFBFBF"/>
              <w:right w:val="nil"/>
            </w:tcBorders>
            <w:shd w:val="clear" w:color="000000" w:fill="FDB57A"/>
            <w:noWrap/>
            <w:vAlign w:val="center"/>
          </w:tcPr>
          <w:p w14:paraId="7CEDE339" w14:textId="0521679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130</w:t>
            </w:r>
          </w:p>
        </w:tc>
        <w:tc>
          <w:tcPr>
            <w:tcW w:w="743" w:type="dxa"/>
            <w:tcBorders>
              <w:top w:val="single" w:sz="4" w:space="0" w:color="BFBFBF"/>
              <w:left w:val="single" w:sz="4" w:space="0" w:color="979991"/>
              <w:bottom w:val="single" w:sz="4" w:space="0" w:color="BFBFBF"/>
              <w:right w:val="nil"/>
            </w:tcBorders>
            <w:shd w:val="clear" w:color="000000" w:fill="FCB079"/>
            <w:noWrap/>
            <w:vAlign w:val="center"/>
          </w:tcPr>
          <w:p w14:paraId="4D32EDC1" w14:textId="21E77CE3"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131</w:t>
            </w:r>
          </w:p>
        </w:tc>
        <w:tc>
          <w:tcPr>
            <w:tcW w:w="743" w:type="dxa"/>
            <w:tcBorders>
              <w:top w:val="single" w:sz="4" w:space="0" w:color="BFBFBF"/>
              <w:left w:val="single" w:sz="4" w:space="0" w:color="979991"/>
              <w:bottom w:val="single" w:sz="4" w:space="0" w:color="BFBFBF"/>
              <w:right w:val="single" w:sz="8" w:space="0" w:color="auto"/>
            </w:tcBorders>
            <w:shd w:val="clear" w:color="000000" w:fill="FDBA7B"/>
            <w:noWrap/>
            <w:vAlign w:val="center"/>
          </w:tcPr>
          <w:p w14:paraId="35D7DC41" w14:textId="74CAB8C5"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122</w:t>
            </w:r>
          </w:p>
        </w:tc>
        <w:tc>
          <w:tcPr>
            <w:tcW w:w="743" w:type="dxa"/>
            <w:tcBorders>
              <w:top w:val="single" w:sz="4" w:space="0" w:color="BFBFBF"/>
              <w:left w:val="nil"/>
              <w:bottom w:val="single" w:sz="4" w:space="0" w:color="BFBFBF"/>
              <w:right w:val="nil"/>
            </w:tcBorders>
            <w:shd w:val="clear" w:color="000000" w:fill="FDC37D"/>
            <w:noWrap/>
            <w:vAlign w:val="center"/>
          </w:tcPr>
          <w:p w14:paraId="35298CF8" w14:textId="6D4EEC78"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4" w:space="0" w:color="979991"/>
              <w:bottom w:val="single" w:sz="4" w:space="0" w:color="BFBFBF"/>
              <w:right w:val="nil"/>
            </w:tcBorders>
            <w:shd w:val="clear" w:color="000000" w:fill="FECC7E"/>
            <w:noWrap/>
            <w:vAlign w:val="center"/>
          </w:tcPr>
          <w:p w14:paraId="1611DA64" w14:textId="35ABEF48"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4" w:space="0" w:color="979991"/>
              <w:bottom w:val="single" w:sz="4" w:space="0" w:color="BFBFBF"/>
              <w:right w:val="nil"/>
            </w:tcBorders>
            <w:shd w:val="clear" w:color="000000" w:fill="FECF7F"/>
            <w:noWrap/>
            <w:vAlign w:val="center"/>
          </w:tcPr>
          <w:p w14:paraId="45F3EF11" w14:textId="553CB68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8" w:space="0" w:color="auto"/>
              <w:bottom w:val="single" w:sz="4" w:space="0" w:color="BFBFBF"/>
              <w:right w:val="nil"/>
            </w:tcBorders>
            <w:shd w:val="clear" w:color="000000" w:fill="FDBA7B"/>
            <w:noWrap/>
            <w:vAlign w:val="center"/>
          </w:tcPr>
          <w:p w14:paraId="3A27369E" w14:textId="0545EAF4"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151</w:t>
            </w:r>
          </w:p>
        </w:tc>
        <w:tc>
          <w:tcPr>
            <w:tcW w:w="743" w:type="dxa"/>
            <w:tcBorders>
              <w:top w:val="single" w:sz="4" w:space="0" w:color="BFBFBF"/>
              <w:left w:val="single" w:sz="4" w:space="0" w:color="979991"/>
              <w:bottom w:val="single" w:sz="4" w:space="0" w:color="BFBFBF"/>
              <w:right w:val="nil"/>
            </w:tcBorders>
            <w:shd w:val="clear" w:color="000000" w:fill="FCB279"/>
            <w:noWrap/>
            <w:vAlign w:val="center"/>
          </w:tcPr>
          <w:p w14:paraId="0D672444" w14:textId="22FAE6F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149</w:t>
            </w:r>
          </w:p>
        </w:tc>
        <w:tc>
          <w:tcPr>
            <w:tcW w:w="743" w:type="dxa"/>
            <w:tcBorders>
              <w:top w:val="single" w:sz="4" w:space="0" w:color="BFBFBF"/>
              <w:left w:val="single" w:sz="4" w:space="0" w:color="979991"/>
              <w:bottom w:val="single" w:sz="4" w:space="0" w:color="BFBFBF"/>
              <w:right w:val="single" w:sz="4" w:space="0" w:color="auto"/>
            </w:tcBorders>
            <w:shd w:val="clear" w:color="000000" w:fill="FDBD7B"/>
            <w:noWrap/>
            <w:vAlign w:val="center"/>
          </w:tcPr>
          <w:p w14:paraId="48E70883" w14:textId="40EEAD02"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133</w:t>
            </w:r>
          </w:p>
        </w:tc>
      </w:tr>
      <w:tr w:rsidR="00970EBD" w:rsidRPr="00CF240E" w14:paraId="29AAF2CE" w14:textId="77777777" w:rsidTr="00970EBD">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14:paraId="10AF8B29" w14:textId="77777777" w:rsidR="00970EBD" w:rsidRPr="00CF240E" w:rsidRDefault="00970EBD" w:rsidP="00970EBD">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single" w:sz="4" w:space="0" w:color="BFBFBF"/>
              <w:left w:val="single" w:sz="8" w:space="0" w:color="auto"/>
              <w:bottom w:val="single" w:sz="8" w:space="0" w:color="auto"/>
              <w:right w:val="nil"/>
            </w:tcBorders>
            <w:shd w:val="clear" w:color="000000" w:fill="ABD27F"/>
            <w:noWrap/>
            <w:vAlign w:val="center"/>
          </w:tcPr>
          <w:p w14:paraId="397A50B4" w14:textId="245EE9DD"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34</w:t>
            </w:r>
          </w:p>
        </w:tc>
        <w:tc>
          <w:tcPr>
            <w:tcW w:w="743" w:type="dxa"/>
            <w:tcBorders>
              <w:top w:val="single" w:sz="4" w:space="0" w:color="BFBFBF"/>
              <w:left w:val="single" w:sz="4" w:space="0" w:color="979991"/>
              <w:bottom w:val="single" w:sz="8" w:space="0" w:color="auto"/>
              <w:right w:val="nil"/>
            </w:tcBorders>
            <w:shd w:val="clear" w:color="000000" w:fill="9FCF7E"/>
            <w:noWrap/>
            <w:vAlign w:val="center"/>
          </w:tcPr>
          <w:p w14:paraId="2476D4B2" w14:textId="3F6D47DE"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28</w:t>
            </w:r>
          </w:p>
        </w:tc>
        <w:tc>
          <w:tcPr>
            <w:tcW w:w="743" w:type="dxa"/>
            <w:tcBorders>
              <w:top w:val="single" w:sz="4" w:space="0" w:color="BFBFBF"/>
              <w:left w:val="single" w:sz="4" w:space="0" w:color="979991"/>
              <w:bottom w:val="single" w:sz="8" w:space="0" w:color="auto"/>
              <w:right w:val="single" w:sz="8" w:space="0" w:color="auto"/>
            </w:tcBorders>
            <w:shd w:val="clear" w:color="000000" w:fill="8DCA7D"/>
            <w:noWrap/>
            <w:vAlign w:val="center"/>
          </w:tcPr>
          <w:p w14:paraId="7DCA7931" w14:textId="4364766C"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nil"/>
              <w:bottom w:val="single" w:sz="8" w:space="0" w:color="auto"/>
              <w:right w:val="nil"/>
            </w:tcBorders>
            <w:shd w:val="clear" w:color="000000" w:fill="7BC47C"/>
            <w:noWrap/>
            <w:vAlign w:val="center"/>
          </w:tcPr>
          <w:p w14:paraId="5B984668" w14:textId="63F06A10"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979991"/>
              <w:bottom w:val="single" w:sz="8" w:space="0" w:color="auto"/>
              <w:right w:val="nil"/>
            </w:tcBorders>
            <w:shd w:val="clear" w:color="000000" w:fill="63BE7B"/>
            <w:noWrap/>
            <w:vAlign w:val="center"/>
          </w:tcPr>
          <w:p w14:paraId="7BD1FC7D" w14:textId="41848767"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979991"/>
              <w:bottom w:val="single" w:sz="8" w:space="0" w:color="auto"/>
              <w:right w:val="nil"/>
            </w:tcBorders>
            <w:shd w:val="clear" w:color="000000" w:fill="7DC57C"/>
            <w:noWrap/>
            <w:vAlign w:val="center"/>
          </w:tcPr>
          <w:p w14:paraId="41D03927" w14:textId="2ADD8347"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8" w:space="0" w:color="auto"/>
              <w:bottom w:val="single" w:sz="8" w:space="0" w:color="auto"/>
              <w:right w:val="nil"/>
            </w:tcBorders>
            <w:shd w:val="clear" w:color="000000" w:fill="A1D07E"/>
            <w:noWrap/>
            <w:vAlign w:val="center"/>
          </w:tcPr>
          <w:p w14:paraId="6C2D5CD0" w14:textId="5A71A3F7"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36</w:t>
            </w:r>
          </w:p>
        </w:tc>
        <w:tc>
          <w:tcPr>
            <w:tcW w:w="743" w:type="dxa"/>
            <w:tcBorders>
              <w:top w:val="single" w:sz="4" w:space="0" w:color="BFBFBF"/>
              <w:left w:val="single" w:sz="4" w:space="0" w:color="979991"/>
              <w:bottom w:val="single" w:sz="8" w:space="0" w:color="auto"/>
              <w:right w:val="nil"/>
            </w:tcBorders>
            <w:shd w:val="clear" w:color="000000" w:fill="97CD7E"/>
            <w:noWrap/>
            <w:vAlign w:val="center"/>
          </w:tcPr>
          <w:p w14:paraId="234E9AFD" w14:textId="6CF0A4E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4" w:space="0" w:color="979991"/>
              <w:bottom w:val="single" w:sz="8" w:space="0" w:color="auto"/>
              <w:right w:val="single" w:sz="4" w:space="0" w:color="auto"/>
            </w:tcBorders>
            <w:shd w:val="clear" w:color="000000" w:fill="87C87D"/>
            <w:noWrap/>
            <w:vAlign w:val="center"/>
          </w:tcPr>
          <w:p w14:paraId="199CA677" w14:textId="2FB650AB" w:rsidR="00970EBD" w:rsidRDefault="00970EBD" w:rsidP="00970EBD">
            <w:pPr>
              <w:jc w:val="center"/>
              <w:rPr>
                <w:rFonts w:ascii="Calibri" w:hAnsi="Calibri" w:cs="Calibri"/>
                <w:color w:val="000000"/>
                <w:sz w:val="22"/>
                <w:szCs w:val="22"/>
              </w:rPr>
            </w:pPr>
            <w:r>
              <w:rPr>
                <w:rFonts w:ascii="Calibri" w:hAnsi="Calibri" w:cs="Calibri"/>
                <w:color w:val="000000"/>
                <w:sz w:val="22"/>
                <w:szCs w:val="22"/>
              </w:rPr>
              <w:t>18</w:t>
            </w:r>
          </w:p>
        </w:tc>
      </w:tr>
      <w:tr w:rsidR="00970EBD" w:rsidRPr="00CF240E" w14:paraId="41298569" w14:textId="77777777" w:rsidTr="00970EBD">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319EEE" w14:textId="77777777" w:rsidR="00970EBD" w:rsidRPr="00CF240E" w:rsidRDefault="00970EBD" w:rsidP="00970EBD">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nil"/>
              <w:left w:val="single" w:sz="8" w:space="0" w:color="auto"/>
              <w:bottom w:val="single" w:sz="4" w:space="0" w:color="979991"/>
              <w:right w:val="nil"/>
            </w:tcBorders>
            <w:shd w:val="clear" w:color="000000" w:fill="F3F2EA"/>
            <w:noWrap/>
            <w:vAlign w:val="center"/>
          </w:tcPr>
          <w:p w14:paraId="70AADEFC" w14:textId="6B59AAED" w:rsidR="00970EBD" w:rsidRDefault="00970EBD" w:rsidP="00970EB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681</w:t>
            </w:r>
          </w:p>
        </w:tc>
        <w:tc>
          <w:tcPr>
            <w:tcW w:w="743" w:type="dxa"/>
            <w:tcBorders>
              <w:top w:val="nil"/>
              <w:left w:val="single" w:sz="4" w:space="0" w:color="979991"/>
              <w:bottom w:val="single" w:sz="4" w:space="0" w:color="979991"/>
              <w:right w:val="nil"/>
            </w:tcBorders>
            <w:shd w:val="clear" w:color="000000" w:fill="F3F2EA"/>
            <w:noWrap/>
            <w:vAlign w:val="center"/>
          </w:tcPr>
          <w:p w14:paraId="6639512C" w14:textId="013BB7E8" w:rsidR="00970EBD" w:rsidRDefault="00970EBD" w:rsidP="00970EBD">
            <w:pPr>
              <w:jc w:val="center"/>
              <w:rPr>
                <w:rFonts w:ascii="Calibri" w:hAnsi="Calibri" w:cs="Calibri"/>
                <w:b/>
                <w:bCs/>
                <w:color w:val="000000"/>
                <w:sz w:val="22"/>
                <w:szCs w:val="22"/>
              </w:rPr>
            </w:pPr>
            <w:r>
              <w:rPr>
                <w:rFonts w:ascii="Calibri" w:hAnsi="Calibri" w:cs="Calibri"/>
                <w:b/>
                <w:bCs/>
                <w:color w:val="000000"/>
                <w:sz w:val="22"/>
                <w:szCs w:val="22"/>
              </w:rPr>
              <w:t>688</w:t>
            </w:r>
          </w:p>
        </w:tc>
        <w:tc>
          <w:tcPr>
            <w:tcW w:w="743" w:type="dxa"/>
            <w:tcBorders>
              <w:top w:val="nil"/>
              <w:left w:val="single" w:sz="4" w:space="0" w:color="979991"/>
              <w:bottom w:val="single" w:sz="4" w:space="0" w:color="979991"/>
              <w:right w:val="single" w:sz="8" w:space="0" w:color="auto"/>
            </w:tcBorders>
            <w:shd w:val="clear" w:color="000000" w:fill="F3F2EA"/>
            <w:noWrap/>
            <w:vAlign w:val="center"/>
          </w:tcPr>
          <w:p w14:paraId="3FEBE6EA" w14:textId="1CA87E51" w:rsidR="00970EBD" w:rsidRDefault="00970EBD" w:rsidP="00970EBD">
            <w:pPr>
              <w:jc w:val="center"/>
              <w:rPr>
                <w:rFonts w:ascii="Calibri" w:hAnsi="Calibri" w:cs="Calibri"/>
                <w:b/>
                <w:bCs/>
                <w:color w:val="006100"/>
                <w:sz w:val="22"/>
                <w:szCs w:val="22"/>
              </w:rPr>
            </w:pPr>
            <w:r>
              <w:rPr>
                <w:rFonts w:ascii="Calibri" w:hAnsi="Calibri" w:cs="Calibri"/>
                <w:b/>
                <w:bCs/>
                <w:color w:val="000000"/>
                <w:sz w:val="22"/>
                <w:szCs w:val="22"/>
              </w:rPr>
              <w:t>675</w:t>
            </w:r>
          </w:p>
        </w:tc>
        <w:tc>
          <w:tcPr>
            <w:tcW w:w="743" w:type="dxa"/>
            <w:tcBorders>
              <w:top w:val="nil"/>
              <w:left w:val="nil"/>
              <w:bottom w:val="single" w:sz="4" w:space="0" w:color="979991"/>
              <w:right w:val="nil"/>
            </w:tcBorders>
            <w:shd w:val="clear" w:color="000000" w:fill="F3F2EA"/>
            <w:noWrap/>
            <w:vAlign w:val="center"/>
          </w:tcPr>
          <w:p w14:paraId="5806885B" w14:textId="0E6BEC00" w:rsidR="00970EBD" w:rsidRDefault="00970EBD" w:rsidP="00970EBD">
            <w:pPr>
              <w:jc w:val="center"/>
              <w:rPr>
                <w:rFonts w:ascii="Calibri" w:hAnsi="Calibri" w:cs="Calibri"/>
                <w:b/>
                <w:bCs/>
                <w:color w:val="000000"/>
                <w:sz w:val="22"/>
                <w:szCs w:val="22"/>
              </w:rPr>
            </w:pPr>
            <w:r>
              <w:rPr>
                <w:rFonts w:ascii="Calibri" w:hAnsi="Calibri" w:cs="Calibri"/>
                <w:b/>
                <w:bCs/>
                <w:color w:val="000000"/>
                <w:sz w:val="22"/>
                <w:szCs w:val="22"/>
              </w:rPr>
              <w:t>64</w:t>
            </w:r>
          </w:p>
        </w:tc>
        <w:tc>
          <w:tcPr>
            <w:tcW w:w="743" w:type="dxa"/>
            <w:tcBorders>
              <w:top w:val="nil"/>
              <w:left w:val="single" w:sz="4" w:space="0" w:color="979991"/>
              <w:bottom w:val="single" w:sz="4" w:space="0" w:color="979991"/>
              <w:right w:val="nil"/>
            </w:tcBorders>
            <w:shd w:val="clear" w:color="000000" w:fill="F3F2EA"/>
            <w:noWrap/>
            <w:vAlign w:val="center"/>
          </w:tcPr>
          <w:p w14:paraId="0DA9F3BD" w14:textId="67E70EBA" w:rsidR="00970EBD" w:rsidRDefault="00970EBD" w:rsidP="00970EBD">
            <w:pPr>
              <w:jc w:val="center"/>
              <w:rPr>
                <w:rFonts w:ascii="Calibri" w:hAnsi="Calibri" w:cs="Calibri"/>
                <w:b/>
                <w:bCs/>
                <w:color w:val="000000"/>
                <w:sz w:val="22"/>
                <w:szCs w:val="22"/>
              </w:rPr>
            </w:pPr>
            <w:r>
              <w:rPr>
                <w:rFonts w:ascii="Calibri" w:hAnsi="Calibri" w:cs="Calibri"/>
                <w:b/>
                <w:bCs/>
                <w:color w:val="000000"/>
                <w:sz w:val="22"/>
                <w:szCs w:val="22"/>
              </w:rPr>
              <w:t>72</w:t>
            </w:r>
          </w:p>
        </w:tc>
        <w:tc>
          <w:tcPr>
            <w:tcW w:w="743" w:type="dxa"/>
            <w:tcBorders>
              <w:top w:val="nil"/>
              <w:left w:val="single" w:sz="4" w:space="0" w:color="979991"/>
              <w:bottom w:val="single" w:sz="4" w:space="0" w:color="979991"/>
              <w:right w:val="nil"/>
            </w:tcBorders>
            <w:shd w:val="clear" w:color="000000" w:fill="F3F2EA"/>
            <w:noWrap/>
            <w:vAlign w:val="center"/>
          </w:tcPr>
          <w:p w14:paraId="4BF8439F" w14:textId="2503086F" w:rsidR="00970EBD" w:rsidRDefault="00970EBD" w:rsidP="00970EBD">
            <w:pPr>
              <w:jc w:val="center"/>
              <w:rPr>
                <w:rFonts w:ascii="Calibri" w:hAnsi="Calibri" w:cs="Calibri"/>
                <w:b/>
                <w:bCs/>
                <w:color w:val="006100"/>
                <w:sz w:val="22"/>
                <w:szCs w:val="22"/>
              </w:rPr>
            </w:pPr>
            <w:r>
              <w:rPr>
                <w:rFonts w:ascii="Calibri" w:hAnsi="Calibri" w:cs="Calibri"/>
                <w:b/>
                <w:bCs/>
                <w:color w:val="000000"/>
                <w:sz w:val="22"/>
                <w:szCs w:val="22"/>
              </w:rPr>
              <w:t>79</w:t>
            </w:r>
          </w:p>
        </w:tc>
        <w:tc>
          <w:tcPr>
            <w:tcW w:w="743" w:type="dxa"/>
            <w:tcBorders>
              <w:top w:val="nil"/>
              <w:left w:val="single" w:sz="8" w:space="0" w:color="auto"/>
              <w:bottom w:val="single" w:sz="4" w:space="0" w:color="979991"/>
              <w:right w:val="nil"/>
            </w:tcBorders>
            <w:shd w:val="clear" w:color="000000" w:fill="F3F2EA"/>
            <w:noWrap/>
            <w:vAlign w:val="center"/>
          </w:tcPr>
          <w:p w14:paraId="0E46F9D0" w14:textId="149AE90F" w:rsidR="00970EBD" w:rsidRDefault="00970EBD" w:rsidP="00970EBD">
            <w:pPr>
              <w:jc w:val="center"/>
              <w:rPr>
                <w:rFonts w:ascii="Calibri" w:hAnsi="Calibri" w:cs="Calibri"/>
                <w:b/>
                <w:bCs/>
                <w:color w:val="000000"/>
                <w:sz w:val="22"/>
                <w:szCs w:val="22"/>
              </w:rPr>
            </w:pPr>
            <w:r>
              <w:rPr>
                <w:rFonts w:ascii="Calibri" w:hAnsi="Calibri" w:cs="Calibri"/>
                <w:b/>
                <w:bCs/>
                <w:color w:val="000000"/>
                <w:sz w:val="22"/>
                <w:szCs w:val="22"/>
              </w:rPr>
              <w:t>800</w:t>
            </w:r>
          </w:p>
        </w:tc>
        <w:tc>
          <w:tcPr>
            <w:tcW w:w="743" w:type="dxa"/>
            <w:tcBorders>
              <w:top w:val="nil"/>
              <w:left w:val="single" w:sz="4" w:space="0" w:color="979991"/>
              <w:bottom w:val="single" w:sz="4" w:space="0" w:color="979991"/>
              <w:right w:val="nil"/>
            </w:tcBorders>
            <w:shd w:val="clear" w:color="000000" w:fill="F3F2EA"/>
            <w:noWrap/>
            <w:vAlign w:val="center"/>
          </w:tcPr>
          <w:p w14:paraId="53EA6C3D" w14:textId="0DB116CA" w:rsidR="00970EBD" w:rsidRDefault="00970EBD" w:rsidP="00970EBD">
            <w:pPr>
              <w:jc w:val="center"/>
              <w:rPr>
                <w:rFonts w:ascii="Calibri" w:hAnsi="Calibri" w:cs="Calibri"/>
                <w:b/>
                <w:bCs/>
                <w:color w:val="000000"/>
                <w:sz w:val="22"/>
                <w:szCs w:val="22"/>
              </w:rPr>
            </w:pPr>
            <w:r>
              <w:rPr>
                <w:rFonts w:ascii="Calibri" w:hAnsi="Calibri" w:cs="Calibri"/>
                <w:b/>
                <w:bCs/>
                <w:color w:val="000000"/>
                <w:sz w:val="22"/>
                <w:szCs w:val="22"/>
              </w:rPr>
              <w:t>794</w:t>
            </w:r>
          </w:p>
        </w:tc>
        <w:tc>
          <w:tcPr>
            <w:tcW w:w="743" w:type="dxa"/>
            <w:tcBorders>
              <w:top w:val="nil"/>
              <w:left w:val="single" w:sz="4" w:space="0" w:color="979991"/>
              <w:bottom w:val="single" w:sz="4" w:space="0" w:color="979991"/>
              <w:right w:val="single" w:sz="4" w:space="0" w:color="auto"/>
            </w:tcBorders>
            <w:shd w:val="clear" w:color="000000" w:fill="F3F2EA"/>
            <w:noWrap/>
            <w:vAlign w:val="center"/>
          </w:tcPr>
          <w:p w14:paraId="63474B88" w14:textId="450EEB07" w:rsidR="00970EBD" w:rsidRDefault="00970EBD" w:rsidP="00970EBD">
            <w:pPr>
              <w:jc w:val="center"/>
              <w:rPr>
                <w:rFonts w:ascii="Calibri" w:hAnsi="Calibri" w:cs="Calibri"/>
                <w:b/>
                <w:bCs/>
                <w:color w:val="006100"/>
                <w:sz w:val="22"/>
                <w:szCs w:val="22"/>
              </w:rPr>
            </w:pPr>
            <w:r>
              <w:rPr>
                <w:rFonts w:ascii="Calibri" w:hAnsi="Calibri" w:cs="Calibri"/>
                <w:b/>
                <w:bCs/>
                <w:color w:val="000000"/>
                <w:sz w:val="22"/>
                <w:szCs w:val="22"/>
              </w:rPr>
              <w:t>823</w:t>
            </w:r>
          </w:p>
        </w:tc>
      </w:tr>
    </w:tbl>
    <w:p w14:paraId="70EFE149" w14:textId="77777777" w:rsidR="005815E6" w:rsidRDefault="005815E6" w:rsidP="004034F5">
      <w:pPr>
        <w:jc w:val="both"/>
        <w:rPr>
          <w:b/>
          <w:sz w:val="24"/>
        </w:rPr>
      </w:pPr>
    </w:p>
    <w:p w14:paraId="3DA2AD0C" w14:textId="77777777" w:rsidR="005815E6" w:rsidRDefault="005815E6">
      <w:pPr>
        <w:pStyle w:val="Stopka"/>
        <w:tabs>
          <w:tab w:val="clear" w:pos="4536"/>
          <w:tab w:val="clear" w:pos="9072"/>
        </w:tabs>
        <w:ind w:left="-360"/>
        <w:rPr>
          <w:bCs/>
          <w:sz w:val="24"/>
        </w:rPr>
      </w:pPr>
    </w:p>
    <w:p w14:paraId="24D58532" w14:textId="4832CAEF" w:rsidR="005815E6" w:rsidRPr="00B61E39" w:rsidRDefault="005815E6" w:rsidP="00724DD1">
      <w:pPr>
        <w:spacing w:line="276" w:lineRule="auto"/>
        <w:ind w:firstLine="709"/>
        <w:jc w:val="both"/>
        <w:rPr>
          <w:sz w:val="24"/>
        </w:rPr>
      </w:pPr>
      <w:r w:rsidRPr="00B61E39">
        <w:rPr>
          <w:bCs/>
          <w:sz w:val="24"/>
        </w:rPr>
        <w:t xml:space="preserve">Największą </w:t>
      </w:r>
      <w:r w:rsidRPr="00B61E39">
        <w:rPr>
          <w:sz w:val="24"/>
        </w:rPr>
        <w:t>ilość wypadków drogowych w 20</w:t>
      </w:r>
      <w:r w:rsidR="00395B34" w:rsidRPr="00B61E39">
        <w:rPr>
          <w:sz w:val="24"/>
        </w:rPr>
        <w:t>2</w:t>
      </w:r>
      <w:r w:rsidR="00F32A87" w:rsidRPr="00B61E39">
        <w:rPr>
          <w:sz w:val="24"/>
        </w:rPr>
        <w:t>5</w:t>
      </w:r>
      <w:r w:rsidRPr="00B61E39">
        <w:rPr>
          <w:sz w:val="24"/>
        </w:rPr>
        <w:t xml:space="preserve"> roku (blisko 3</w:t>
      </w:r>
      <w:r w:rsidR="00F32A87" w:rsidRPr="00B61E39">
        <w:rPr>
          <w:sz w:val="24"/>
        </w:rPr>
        <w:t>1</w:t>
      </w:r>
      <w:r w:rsidR="00E11670" w:rsidRPr="00B61E39">
        <w:rPr>
          <w:sz w:val="24"/>
        </w:rPr>
        <w:t>,</w:t>
      </w:r>
      <w:r w:rsidR="00F32A87" w:rsidRPr="00B61E39">
        <w:rPr>
          <w:sz w:val="24"/>
        </w:rPr>
        <w:t>6</w:t>
      </w:r>
      <w:r w:rsidRPr="00B61E39">
        <w:rPr>
          <w:sz w:val="24"/>
        </w:rPr>
        <w:t xml:space="preserve"> % spośród wszystkich przedziałów</w:t>
      </w:r>
      <w:r w:rsidR="0097371D" w:rsidRPr="00B61E39">
        <w:rPr>
          <w:sz w:val="24"/>
        </w:rPr>
        <w:fldChar w:fldCharType="begin"/>
      </w:r>
      <w:r w:rsidRPr="00B61E39">
        <w:rPr>
          <w:sz w:val="24"/>
        </w:rPr>
        <w:instrText xml:space="preserve"> LISTNUM </w:instrText>
      </w:r>
      <w:r w:rsidR="0097371D" w:rsidRPr="00B61E39">
        <w:rPr>
          <w:sz w:val="24"/>
        </w:rPr>
        <w:fldChar w:fldCharType="end"/>
      </w:r>
      <w:r w:rsidRPr="00B61E39">
        <w:rPr>
          <w:sz w:val="24"/>
        </w:rPr>
        <w:t xml:space="preserve"> wiekowych) spowodowali kierowcy w  wieku od  </w:t>
      </w:r>
      <w:r w:rsidR="00F32A87" w:rsidRPr="00B61E39">
        <w:rPr>
          <w:sz w:val="24"/>
        </w:rPr>
        <w:t>40</w:t>
      </w:r>
      <w:r w:rsidRPr="00B61E39">
        <w:rPr>
          <w:sz w:val="24"/>
        </w:rPr>
        <w:t xml:space="preserve"> do </w:t>
      </w:r>
      <w:r w:rsidR="00F32A87" w:rsidRPr="00B61E39">
        <w:rPr>
          <w:sz w:val="24"/>
        </w:rPr>
        <w:t>5</w:t>
      </w:r>
      <w:r w:rsidRPr="00B61E39">
        <w:rPr>
          <w:sz w:val="24"/>
        </w:rPr>
        <w:t>9 lat (</w:t>
      </w:r>
      <w:r w:rsidR="00F2154D" w:rsidRPr="00B61E39">
        <w:rPr>
          <w:sz w:val="24"/>
        </w:rPr>
        <w:t>2</w:t>
      </w:r>
      <w:r w:rsidR="00F32A87" w:rsidRPr="00B61E39">
        <w:rPr>
          <w:sz w:val="24"/>
        </w:rPr>
        <w:t>1</w:t>
      </w:r>
      <w:r w:rsidR="00B11E1F" w:rsidRPr="00B61E39">
        <w:rPr>
          <w:sz w:val="24"/>
        </w:rPr>
        <w:t>3</w:t>
      </w:r>
      <w:r w:rsidRPr="00B61E39">
        <w:rPr>
          <w:sz w:val="24"/>
        </w:rPr>
        <w:t xml:space="preserve"> wypadk</w:t>
      </w:r>
      <w:r w:rsidR="00F32A87" w:rsidRPr="00B61E39">
        <w:rPr>
          <w:sz w:val="24"/>
        </w:rPr>
        <w:t>ów</w:t>
      </w:r>
      <w:r w:rsidRPr="00B61E39">
        <w:rPr>
          <w:sz w:val="24"/>
        </w:rPr>
        <w:t xml:space="preserve">). Kolejne przedziały pod kątem sprawstwa stanowili kierowcy w wieku </w:t>
      </w:r>
      <w:r w:rsidR="00C76008" w:rsidRPr="00B61E39">
        <w:rPr>
          <w:sz w:val="24"/>
        </w:rPr>
        <w:t>25-3</w:t>
      </w:r>
      <w:r w:rsidRPr="00B61E39">
        <w:rPr>
          <w:sz w:val="24"/>
        </w:rPr>
        <w:t>9 lat (</w:t>
      </w:r>
      <w:r w:rsidR="00764067" w:rsidRPr="00B61E39">
        <w:rPr>
          <w:sz w:val="24"/>
        </w:rPr>
        <w:t>1</w:t>
      </w:r>
      <w:r w:rsidR="00B11E1F" w:rsidRPr="00B61E39">
        <w:rPr>
          <w:sz w:val="24"/>
        </w:rPr>
        <w:t>7</w:t>
      </w:r>
      <w:r w:rsidR="00C76008" w:rsidRPr="00B61E39">
        <w:rPr>
          <w:sz w:val="24"/>
        </w:rPr>
        <w:t>8</w:t>
      </w:r>
      <w:r w:rsidRPr="00B61E39">
        <w:rPr>
          <w:sz w:val="24"/>
        </w:rPr>
        <w:t xml:space="preserve"> wypadk</w:t>
      </w:r>
      <w:r w:rsidR="00395B34" w:rsidRPr="00B61E39">
        <w:rPr>
          <w:sz w:val="24"/>
        </w:rPr>
        <w:t>ów</w:t>
      </w:r>
      <w:r w:rsidRPr="00B61E39">
        <w:rPr>
          <w:sz w:val="24"/>
        </w:rPr>
        <w:t xml:space="preserve">) oraz  </w:t>
      </w:r>
      <w:r w:rsidR="00F2154D" w:rsidRPr="00B61E39">
        <w:rPr>
          <w:sz w:val="24"/>
        </w:rPr>
        <w:t xml:space="preserve">osoby </w:t>
      </w:r>
      <w:r w:rsidRPr="00B61E39">
        <w:rPr>
          <w:sz w:val="24"/>
        </w:rPr>
        <w:t xml:space="preserve">w przedziale </w:t>
      </w:r>
      <w:r w:rsidR="00F2154D" w:rsidRPr="00B61E39">
        <w:rPr>
          <w:sz w:val="24"/>
        </w:rPr>
        <w:t xml:space="preserve">powyżej 60 </w:t>
      </w:r>
      <w:r w:rsidRPr="00B61E39">
        <w:rPr>
          <w:sz w:val="24"/>
        </w:rPr>
        <w:t>lat (</w:t>
      </w:r>
      <w:r w:rsidR="00B11E1F" w:rsidRPr="00B61E39">
        <w:rPr>
          <w:sz w:val="24"/>
        </w:rPr>
        <w:t>12</w:t>
      </w:r>
      <w:r w:rsidR="00C76008" w:rsidRPr="00B61E39">
        <w:rPr>
          <w:sz w:val="24"/>
        </w:rPr>
        <w:t>2</w:t>
      </w:r>
      <w:r w:rsidR="00F2154D" w:rsidRPr="00B61E39">
        <w:rPr>
          <w:sz w:val="24"/>
        </w:rPr>
        <w:t xml:space="preserve"> wypad</w:t>
      </w:r>
      <w:r w:rsidR="00B11E1F" w:rsidRPr="00B61E39">
        <w:rPr>
          <w:sz w:val="24"/>
        </w:rPr>
        <w:t>k</w:t>
      </w:r>
      <w:r w:rsidR="00C76008" w:rsidRPr="00B61E39">
        <w:rPr>
          <w:sz w:val="24"/>
        </w:rPr>
        <w:t>i</w:t>
      </w:r>
      <w:r w:rsidRPr="00B61E39">
        <w:rPr>
          <w:sz w:val="24"/>
        </w:rPr>
        <w:t>)</w:t>
      </w:r>
      <w:r w:rsidR="00BB6707" w:rsidRPr="00B61E39">
        <w:rPr>
          <w:sz w:val="24"/>
        </w:rPr>
        <w:t xml:space="preserve"> i przedziale</w:t>
      </w:r>
      <w:r w:rsidR="00C76008" w:rsidRPr="00B61E39">
        <w:rPr>
          <w:sz w:val="24"/>
        </w:rPr>
        <w:t xml:space="preserve"> 18-24 lat</w:t>
      </w:r>
      <w:r w:rsidR="00BB6707" w:rsidRPr="00B61E39">
        <w:rPr>
          <w:sz w:val="24"/>
        </w:rPr>
        <w:t xml:space="preserve"> (1</w:t>
      </w:r>
      <w:r w:rsidR="00B11E1F" w:rsidRPr="00B61E39">
        <w:rPr>
          <w:sz w:val="24"/>
        </w:rPr>
        <w:t>1</w:t>
      </w:r>
      <w:r w:rsidR="00C76008" w:rsidRPr="00B61E39">
        <w:rPr>
          <w:sz w:val="24"/>
        </w:rPr>
        <w:t>3</w:t>
      </w:r>
      <w:r w:rsidR="00BB6707" w:rsidRPr="00B61E39">
        <w:rPr>
          <w:sz w:val="24"/>
        </w:rPr>
        <w:t xml:space="preserve"> wypadk</w:t>
      </w:r>
      <w:r w:rsidR="00B11E1F" w:rsidRPr="00B61E39">
        <w:rPr>
          <w:sz w:val="24"/>
        </w:rPr>
        <w:t>ów</w:t>
      </w:r>
      <w:r w:rsidR="00BB6707" w:rsidRPr="00B61E39">
        <w:rPr>
          <w:sz w:val="24"/>
        </w:rPr>
        <w:t>). W </w:t>
      </w:r>
      <w:r w:rsidRPr="00B61E39">
        <w:rPr>
          <w:sz w:val="24"/>
        </w:rPr>
        <w:t xml:space="preserve">przedziałach tych odnotowuje się także najwyższą liczbę ofiar. </w:t>
      </w:r>
    </w:p>
    <w:p w14:paraId="2E638EDB" w14:textId="77777777" w:rsidR="005815E6" w:rsidRDefault="005815E6">
      <w:pPr>
        <w:pStyle w:val="Stopka"/>
        <w:tabs>
          <w:tab w:val="clear" w:pos="4536"/>
          <w:tab w:val="clear" w:pos="9072"/>
        </w:tabs>
        <w:ind w:left="-360"/>
        <w:rPr>
          <w:b/>
          <w:bCs/>
          <w:sz w:val="24"/>
        </w:rPr>
      </w:pPr>
    </w:p>
    <w:p w14:paraId="3C6C2A2C" w14:textId="77777777" w:rsidR="00694780" w:rsidRDefault="00694780">
      <w:pPr>
        <w:pStyle w:val="Stopka"/>
        <w:tabs>
          <w:tab w:val="clear" w:pos="4536"/>
          <w:tab w:val="clear" w:pos="9072"/>
        </w:tabs>
        <w:ind w:left="-360"/>
        <w:rPr>
          <w:b/>
          <w:bCs/>
          <w:sz w:val="24"/>
        </w:rPr>
      </w:pPr>
    </w:p>
    <w:p w14:paraId="1C9A9FD2" w14:textId="47F2E4BD"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w:t>
      </w:r>
      <w:r w:rsidR="00553244">
        <w:rPr>
          <w:b/>
          <w:bCs/>
          <w:sz w:val="24"/>
        </w:rPr>
        <w:t>2</w:t>
      </w:r>
      <w:r w:rsidR="00794123">
        <w:rPr>
          <w:b/>
          <w:bCs/>
          <w:sz w:val="24"/>
        </w:rPr>
        <w:t>3</w:t>
      </w:r>
      <w:r>
        <w:rPr>
          <w:b/>
          <w:bCs/>
          <w:sz w:val="24"/>
        </w:rPr>
        <w:t>-20</w:t>
      </w:r>
      <w:r w:rsidR="008508F7">
        <w:rPr>
          <w:b/>
          <w:bCs/>
          <w:sz w:val="24"/>
        </w:rPr>
        <w:t>2</w:t>
      </w:r>
      <w:r w:rsidR="00794123">
        <w:rPr>
          <w:b/>
          <w:bCs/>
          <w:sz w:val="24"/>
        </w:rPr>
        <w:t>5</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14:paraId="1AF26F42" w14:textId="77777777" w:rsidTr="00AF4273">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14:paraId="72F1F9DA" w14:textId="77777777"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14:paraId="480B13BC"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14:paraId="6C00F0BB"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auto"/>
            </w:tcBorders>
            <w:vAlign w:val="center"/>
          </w:tcPr>
          <w:p w14:paraId="7B20232D" w14:textId="77777777"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D94A33" w:rsidRPr="00882275" w14:paraId="54702216" w14:textId="77777777" w:rsidTr="00BE220F">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14:paraId="61A2FED5" w14:textId="77777777" w:rsidR="00D94A33" w:rsidRPr="00882275" w:rsidRDefault="00D94A33" w:rsidP="00D94A33">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14:paraId="451712A3" w14:textId="139890BC"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2132C837" w14:textId="02DCC693"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4</w:t>
            </w:r>
          </w:p>
        </w:tc>
        <w:tc>
          <w:tcPr>
            <w:tcW w:w="620" w:type="dxa"/>
            <w:tcBorders>
              <w:top w:val="single" w:sz="4" w:space="0" w:color="auto"/>
              <w:left w:val="nil"/>
              <w:bottom w:val="single" w:sz="8" w:space="0" w:color="auto"/>
              <w:right w:val="nil"/>
            </w:tcBorders>
            <w:vAlign w:val="center"/>
          </w:tcPr>
          <w:p w14:paraId="3437A705" w14:textId="165DAC5F"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5</w:t>
            </w:r>
          </w:p>
        </w:tc>
        <w:tc>
          <w:tcPr>
            <w:tcW w:w="620" w:type="dxa"/>
            <w:tcBorders>
              <w:top w:val="single" w:sz="4" w:space="0" w:color="auto"/>
              <w:left w:val="single" w:sz="8" w:space="0" w:color="auto"/>
              <w:bottom w:val="single" w:sz="8" w:space="0" w:color="auto"/>
              <w:right w:val="nil"/>
            </w:tcBorders>
            <w:vAlign w:val="center"/>
          </w:tcPr>
          <w:p w14:paraId="560F37C4" w14:textId="01480034"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20DB48F3" w14:textId="2635E8E9"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4</w:t>
            </w:r>
          </w:p>
        </w:tc>
        <w:tc>
          <w:tcPr>
            <w:tcW w:w="620" w:type="dxa"/>
            <w:tcBorders>
              <w:top w:val="single" w:sz="4" w:space="0" w:color="auto"/>
              <w:left w:val="nil"/>
              <w:bottom w:val="single" w:sz="8" w:space="0" w:color="auto"/>
              <w:right w:val="nil"/>
            </w:tcBorders>
            <w:vAlign w:val="center"/>
          </w:tcPr>
          <w:p w14:paraId="178A5797" w14:textId="729AD75A"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5</w:t>
            </w:r>
          </w:p>
        </w:tc>
        <w:tc>
          <w:tcPr>
            <w:tcW w:w="620" w:type="dxa"/>
            <w:tcBorders>
              <w:top w:val="single" w:sz="4" w:space="0" w:color="auto"/>
              <w:left w:val="single" w:sz="8" w:space="0" w:color="auto"/>
              <w:bottom w:val="single" w:sz="8" w:space="0" w:color="auto"/>
              <w:right w:val="nil"/>
            </w:tcBorders>
            <w:vAlign w:val="center"/>
          </w:tcPr>
          <w:p w14:paraId="314EF002" w14:textId="15DAB772"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3</w:t>
            </w:r>
          </w:p>
        </w:tc>
        <w:tc>
          <w:tcPr>
            <w:tcW w:w="620" w:type="dxa"/>
            <w:tcBorders>
              <w:top w:val="single" w:sz="4" w:space="0" w:color="auto"/>
              <w:left w:val="single" w:sz="4" w:space="0" w:color="BFBFBF"/>
              <w:bottom w:val="single" w:sz="8" w:space="0" w:color="auto"/>
              <w:right w:val="single" w:sz="4" w:space="0" w:color="BFBFBF"/>
            </w:tcBorders>
            <w:vAlign w:val="center"/>
          </w:tcPr>
          <w:p w14:paraId="3C5A4063" w14:textId="0BE9EEFA"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4</w:t>
            </w:r>
          </w:p>
        </w:tc>
        <w:tc>
          <w:tcPr>
            <w:tcW w:w="620" w:type="dxa"/>
            <w:tcBorders>
              <w:top w:val="single" w:sz="4" w:space="0" w:color="auto"/>
              <w:left w:val="nil"/>
              <w:bottom w:val="single" w:sz="8" w:space="0" w:color="auto"/>
              <w:right w:val="single" w:sz="4" w:space="0" w:color="auto"/>
            </w:tcBorders>
            <w:vAlign w:val="center"/>
          </w:tcPr>
          <w:p w14:paraId="6D64F0A0" w14:textId="113FBD26" w:rsidR="00D94A33" w:rsidRPr="00457EC3" w:rsidRDefault="00D94A33" w:rsidP="00794123">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794123">
              <w:rPr>
                <w:rFonts w:ascii="Calibri" w:hAnsi="Calibri" w:cs="Calibri"/>
                <w:b/>
                <w:bCs/>
                <w:color w:val="000000"/>
                <w:sz w:val="22"/>
                <w:szCs w:val="22"/>
              </w:rPr>
              <w:t>5</w:t>
            </w:r>
          </w:p>
        </w:tc>
      </w:tr>
      <w:tr w:rsidR="00794123" w:rsidRPr="00882275" w14:paraId="2E0204A5" w14:textId="77777777" w:rsidTr="00A56ED8">
        <w:trPr>
          <w:trHeight w:val="300"/>
        </w:trPr>
        <w:tc>
          <w:tcPr>
            <w:tcW w:w="3740" w:type="dxa"/>
            <w:gridSpan w:val="2"/>
            <w:tcBorders>
              <w:top w:val="single" w:sz="8" w:space="0" w:color="auto"/>
              <w:left w:val="single" w:sz="4" w:space="0" w:color="auto"/>
              <w:bottom w:val="single" w:sz="4" w:space="0" w:color="BFBFBF"/>
              <w:right w:val="nil"/>
            </w:tcBorders>
            <w:shd w:val="clear" w:color="auto" w:fill="auto"/>
            <w:noWrap/>
            <w:vAlign w:val="bottom"/>
          </w:tcPr>
          <w:p w14:paraId="6CD8787C" w14:textId="45E7E17F" w:rsidR="00794123" w:rsidRDefault="00794123" w:rsidP="00794123">
            <w:pPr>
              <w:suppressAutoHyphens w:val="0"/>
              <w:rPr>
                <w:rFonts w:ascii="Calibri" w:hAnsi="Calibri" w:cs="Calibri"/>
                <w:color w:val="000000"/>
                <w:sz w:val="22"/>
                <w:szCs w:val="22"/>
                <w:lang w:eastAsia="pl-PL"/>
              </w:rPr>
            </w:pPr>
            <w:r>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nil"/>
            </w:tcBorders>
            <w:shd w:val="clear" w:color="auto" w:fill="auto"/>
            <w:noWrap/>
            <w:vAlign w:val="bottom"/>
          </w:tcPr>
          <w:p w14:paraId="47932CB9" w14:textId="57FE08A5" w:rsidR="00794123" w:rsidRDefault="00794123" w:rsidP="00794123">
            <w:pPr>
              <w:suppressAutoHyphens w:val="0"/>
              <w:jc w:val="center"/>
              <w:rPr>
                <w:rFonts w:ascii="Calibri" w:hAnsi="Calibri" w:cs="Calibri"/>
                <w:color w:val="000000"/>
                <w:sz w:val="22"/>
                <w:szCs w:val="22"/>
                <w:lang w:eastAsia="pl-PL"/>
              </w:rPr>
            </w:pPr>
            <w:r>
              <w:rPr>
                <w:rFonts w:ascii="Calibri" w:hAnsi="Calibri" w:cs="Calibri"/>
                <w:color w:val="000000"/>
                <w:sz w:val="22"/>
                <w:szCs w:val="22"/>
              </w:rPr>
              <w:t>483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427A2D3" w14:textId="2769A909"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444</w:t>
            </w:r>
          </w:p>
        </w:tc>
        <w:tc>
          <w:tcPr>
            <w:tcW w:w="620" w:type="dxa"/>
            <w:tcBorders>
              <w:top w:val="single" w:sz="8" w:space="0" w:color="auto"/>
              <w:left w:val="nil"/>
              <w:bottom w:val="single" w:sz="4" w:space="0" w:color="BFBFBF"/>
              <w:right w:val="single" w:sz="8" w:space="0" w:color="auto"/>
            </w:tcBorders>
            <w:shd w:val="clear" w:color="000000" w:fill="FFC7CE"/>
            <w:noWrap/>
            <w:vAlign w:val="bottom"/>
          </w:tcPr>
          <w:p w14:paraId="2F9E6EE4" w14:textId="1261600F"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477</w:t>
            </w:r>
          </w:p>
        </w:tc>
        <w:tc>
          <w:tcPr>
            <w:tcW w:w="620" w:type="dxa"/>
            <w:tcBorders>
              <w:top w:val="single" w:sz="8" w:space="0" w:color="auto"/>
              <w:left w:val="nil"/>
              <w:bottom w:val="single" w:sz="4" w:space="0" w:color="BFBFBF"/>
              <w:right w:val="nil"/>
            </w:tcBorders>
            <w:shd w:val="clear" w:color="auto" w:fill="auto"/>
            <w:noWrap/>
            <w:vAlign w:val="bottom"/>
          </w:tcPr>
          <w:p w14:paraId="6C10EC94" w14:textId="1A405B6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6050DC1B" w14:textId="7FDA291F"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8" w:space="0" w:color="auto"/>
              <w:left w:val="nil"/>
              <w:bottom w:val="single" w:sz="4" w:space="0" w:color="BFBFBF"/>
              <w:right w:val="nil"/>
            </w:tcBorders>
            <w:shd w:val="clear" w:color="000000" w:fill="FFC7CE"/>
            <w:noWrap/>
            <w:vAlign w:val="bottom"/>
          </w:tcPr>
          <w:p w14:paraId="1918D8D8" w14:textId="15C62950"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59</w:t>
            </w:r>
          </w:p>
        </w:tc>
        <w:tc>
          <w:tcPr>
            <w:tcW w:w="620" w:type="dxa"/>
            <w:tcBorders>
              <w:top w:val="single" w:sz="8" w:space="0" w:color="auto"/>
              <w:left w:val="single" w:sz="8" w:space="0" w:color="auto"/>
              <w:bottom w:val="single" w:sz="4" w:space="0" w:color="BFBFBF"/>
              <w:right w:val="nil"/>
            </w:tcBorders>
            <w:shd w:val="clear" w:color="auto" w:fill="auto"/>
            <w:noWrap/>
            <w:vAlign w:val="bottom"/>
          </w:tcPr>
          <w:p w14:paraId="6943928F" w14:textId="193CDEFF"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596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605A6BB6" w14:textId="70C55A2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519</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bottom"/>
          </w:tcPr>
          <w:p w14:paraId="07E31750" w14:textId="00EA6688"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602</w:t>
            </w:r>
          </w:p>
        </w:tc>
      </w:tr>
      <w:tr w:rsidR="00794123" w:rsidRPr="00882275" w14:paraId="4E3CE31B"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E790AB4" w14:textId="1D51C43C" w:rsidR="00794123" w:rsidRDefault="00794123" w:rsidP="00794123">
            <w:pPr>
              <w:rPr>
                <w:rFonts w:ascii="Calibri" w:hAnsi="Calibri" w:cs="Calibri"/>
                <w:color w:val="000000"/>
                <w:sz w:val="22"/>
                <w:szCs w:val="22"/>
              </w:rPr>
            </w:pPr>
            <w:r>
              <w:rPr>
                <w:rFonts w:ascii="Calibri" w:hAnsi="Calibri" w:cs="Calibri"/>
                <w:color w:val="000000"/>
                <w:sz w:val="22"/>
                <w:szCs w:val="22"/>
              </w:rPr>
              <w:t>Rower</w:t>
            </w:r>
          </w:p>
        </w:tc>
        <w:tc>
          <w:tcPr>
            <w:tcW w:w="620" w:type="dxa"/>
            <w:tcBorders>
              <w:top w:val="nil"/>
              <w:left w:val="single" w:sz="8" w:space="0" w:color="auto"/>
              <w:bottom w:val="single" w:sz="4" w:space="0" w:color="BFBFBF"/>
              <w:right w:val="nil"/>
            </w:tcBorders>
            <w:shd w:val="clear" w:color="auto" w:fill="auto"/>
            <w:noWrap/>
            <w:vAlign w:val="bottom"/>
          </w:tcPr>
          <w:p w14:paraId="249C7049" w14:textId="3ECAE68B"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208C72A5" w14:textId="26FC1B4C"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4" w:space="0" w:color="BFBFBF"/>
              <w:left w:val="nil"/>
              <w:bottom w:val="single" w:sz="4" w:space="0" w:color="BFBFBF"/>
              <w:right w:val="single" w:sz="8" w:space="0" w:color="auto"/>
            </w:tcBorders>
            <w:shd w:val="clear" w:color="000000" w:fill="FFC7CE"/>
            <w:noWrap/>
            <w:vAlign w:val="bottom"/>
          </w:tcPr>
          <w:p w14:paraId="4716DA6A" w14:textId="6C4AAFEA"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55</w:t>
            </w:r>
          </w:p>
        </w:tc>
        <w:tc>
          <w:tcPr>
            <w:tcW w:w="620" w:type="dxa"/>
            <w:tcBorders>
              <w:top w:val="nil"/>
              <w:left w:val="nil"/>
              <w:bottom w:val="single" w:sz="4" w:space="0" w:color="BFBFBF"/>
              <w:right w:val="nil"/>
            </w:tcBorders>
            <w:shd w:val="clear" w:color="auto" w:fill="auto"/>
            <w:noWrap/>
            <w:vAlign w:val="bottom"/>
          </w:tcPr>
          <w:p w14:paraId="52C5F05E" w14:textId="5538A7C8"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0EA33A84" w14:textId="2CF3480A"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FFC7CE"/>
            <w:noWrap/>
            <w:vAlign w:val="bottom"/>
          </w:tcPr>
          <w:p w14:paraId="270890CD" w14:textId="2E4CA0ED" w:rsidR="00794123" w:rsidRDefault="00794123" w:rsidP="00794123">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nil"/>
              <w:left w:val="single" w:sz="8" w:space="0" w:color="auto"/>
              <w:bottom w:val="single" w:sz="4" w:space="0" w:color="BFBFBF"/>
              <w:right w:val="nil"/>
            </w:tcBorders>
            <w:shd w:val="clear" w:color="auto" w:fill="auto"/>
            <w:noWrap/>
            <w:vAlign w:val="bottom"/>
          </w:tcPr>
          <w:p w14:paraId="0EA7E0D1" w14:textId="731CD169"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59686B52" w14:textId="5084BFE3"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bottom"/>
          </w:tcPr>
          <w:p w14:paraId="15EA07E0" w14:textId="2B8970EA"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58</w:t>
            </w:r>
          </w:p>
        </w:tc>
      </w:tr>
      <w:tr w:rsidR="00794123" w:rsidRPr="00882275" w14:paraId="6FBBF172"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0E16EA2" w14:textId="4C35B6A3" w:rsidR="00794123" w:rsidRDefault="00794123" w:rsidP="00794123">
            <w:pPr>
              <w:rPr>
                <w:rFonts w:ascii="Calibri" w:hAnsi="Calibri" w:cs="Calibri"/>
                <w:color w:val="000000"/>
                <w:sz w:val="22"/>
                <w:szCs w:val="22"/>
              </w:rPr>
            </w:pPr>
            <w:r>
              <w:rPr>
                <w:rFonts w:ascii="Calibri" w:hAnsi="Calibri" w:cs="Calibri"/>
                <w:color w:val="000000"/>
                <w:sz w:val="22"/>
                <w:szCs w:val="22"/>
              </w:rPr>
              <w:t>Samochód ciężarowy</w:t>
            </w:r>
          </w:p>
        </w:tc>
        <w:tc>
          <w:tcPr>
            <w:tcW w:w="620" w:type="dxa"/>
            <w:tcBorders>
              <w:top w:val="nil"/>
              <w:left w:val="single" w:sz="8" w:space="0" w:color="auto"/>
              <w:bottom w:val="single" w:sz="4" w:space="0" w:color="BFBFBF"/>
              <w:right w:val="nil"/>
            </w:tcBorders>
            <w:shd w:val="clear" w:color="auto" w:fill="auto"/>
            <w:noWrap/>
            <w:vAlign w:val="bottom"/>
          </w:tcPr>
          <w:p w14:paraId="335DFEF0" w14:textId="4AC5983A"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380A1EF8" w14:textId="20B62F0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55</w:t>
            </w:r>
          </w:p>
        </w:tc>
        <w:tc>
          <w:tcPr>
            <w:tcW w:w="620" w:type="dxa"/>
            <w:tcBorders>
              <w:top w:val="single" w:sz="4" w:space="0" w:color="BFBFBF"/>
              <w:left w:val="nil"/>
              <w:bottom w:val="single" w:sz="4" w:space="0" w:color="BFBFBF"/>
              <w:right w:val="single" w:sz="8" w:space="0" w:color="auto"/>
            </w:tcBorders>
            <w:shd w:val="clear" w:color="000000" w:fill="C6EFCE"/>
            <w:noWrap/>
            <w:vAlign w:val="bottom"/>
          </w:tcPr>
          <w:p w14:paraId="7752EB81" w14:textId="31B33B6C"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43</w:t>
            </w:r>
          </w:p>
        </w:tc>
        <w:tc>
          <w:tcPr>
            <w:tcW w:w="620" w:type="dxa"/>
            <w:tcBorders>
              <w:top w:val="nil"/>
              <w:left w:val="nil"/>
              <w:bottom w:val="single" w:sz="4" w:space="0" w:color="BFBFBF"/>
              <w:right w:val="nil"/>
            </w:tcBorders>
            <w:shd w:val="clear" w:color="auto" w:fill="auto"/>
            <w:noWrap/>
            <w:vAlign w:val="bottom"/>
          </w:tcPr>
          <w:p w14:paraId="4321A4C8" w14:textId="222E979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7CBB5C4D" w14:textId="13E50D3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nil"/>
            </w:tcBorders>
            <w:shd w:val="clear" w:color="000000" w:fill="C6EFCE"/>
            <w:noWrap/>
            <w:vAlign w:val="bottom"/>
          </w:tcPr>
          <w:p w14:paraId="3AD0F966" w14:textId="73392983" w:rsidR="00794123" w:rsidRDefault="00794123" w:rsidP="00794123">
            <w:pPr>
              <w:jc w:val="center"/>
              <w:rPr>
                <w:rFonts w:ascii="Calibri" w:hAnsi="Calibri" w:cs="Calibri"/>
                <w:color w:val="000000"/>
                <w:sz w:val="22"/>
                <w:szCs w:val="22"/>
              </w:rPr>
            </w:pPr>
            <w:r>
              <w:rPr>
                <w:rFonts w:ascii="Calibri" w:hAnsi="Calibri" w:cs="Calibri"/>
                <w:color w:val="006100"/>
                <w:sz w:val="22"/>
                <w:szCs w:val="22"/>
              </w:rPr>
              <w:t>8</w:t>
            </w:r>
          </w:p>
        </w:tc>
        <w:tc>
          <w:tcPr>
            <w:tcW w:w="620" w:type="dxa"/>
            <w:tcBorders>
              <w:top w:val="nil"/>
              <w:left w:val="single" w:sz="8" w:space="0" w:color="auto"/>
              <w:bottom w:val="single" w:sz="4" w:space="0" w:color="BFBFBF"/>
              <w:right w:val="nil"/>
            </w:tcBorders>
            <w:shd w:val="clear" w:color="auto" w:fill="auto"/>
            <w:noWrap/>
            <w:vAlign w:val="bottom"/>
          </w:tcPr>
          <w:p w14:paraId="7DFC889B" w14:textId="0B9F9EB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5C11983F" w14:textId="3FEEAF08"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77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2A0A7F21" w14:textId="7EFF7B8E"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59</w:t>
            </w:r>
          </w:p>
        </w:tc>
      </w:tr>
      <w:tr w:rsidR="00794123" w:rsidRPr="00882275" w14:paraId="36126E47"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182AA82A" w14:textId="62BA1269" w:rsidR="00794123" w:rsidRDefault="00794123" w:rsidP="00794123">
            <w:pPr>
              <w:rPr>
                <w:rFonts w:ascii="Calibri" w:hAnsi="Calibri" w:cs="Calibri"/>
                <w:color w:val="000000"/>
                <w:sz w:val="22"/>
                <w:szCs w:val="22"/>
              </w:rPr>
            </w:pPr>
            <w:r>
              <w:rPr>
                <w:rFonts w:ascii="Calibri" w:hAnsi="Calibri" w:cs="Calibri"/>
                <w:color w:val="000000"/>
                <w:sz w:val="22"/>
                <w:szCs w:val="22"/>
              </w:rPr>
              <w:t>Motocykl</w:t>
            </w:r>
          </w:p>
        </w:tc>
        <w:tc>
          <w:tcPr>
            <w:tcW w:w="620" w:type="dxa"/>
            <w:tcBorders>
              <w:top w:val="nil"/>
              <w:left w:val="single" w:sz="8" w:space="0" w:color="auto"/>
              <w:bottom w:val="single" w:sz="4" w:space="0" w:color="BFBFBF"/>
              <w:right w:val="nil"/>
            </w:tcBorders>
            <w:shd w:val="clear" w:color="auto" w:fill="auto"/>
            <w:noWrap/>
            <w:vAlign w:val="bottom"/>
          </w:tcPr>
          <w:p w14:paraId="37820F93" w14:textId="27D166A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139C5CB6" w14:textId="02265E2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61</w:t>
            </w:r>
          </w:p>
        </w:tc>
        <w:tc>
          <w:tcPr>
            <w:tcW w:w="620" w:type="dxa"/>
            <w:tcBorders>
              <w:top w:val="single" w:sz="4" w:space="0" w:color="BFBFBF"/>
              <w:left w:val="nil"/>
              <w:bottom w:val="single" w:sz="4" w:space="0" w:color="BFBFBF"/>
              <w:right w:val="single" w:sz="8" w:space="0" w:color="auto"/>
            </w:tcBorders>
            <w:shd w:val="clear" w:color="000000" w:fill="C6EFCE"/>
            <w:noWrap/>
            <w:vAlign w:val="bottom"/>
          </w:tcPr>
          <w:p w14:paraId="709D7194" w14:textId="535DE2E7"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38</w:t>
            </w:r>
          </w:p>
        </w:tc>
        <w:tc>
          <w:tcPr>
            <w:tcW w:w="620" w:type="dxa"/>
            <w:tcBorders>
              <w:top w:val="nil"/>
              <w:left w:val="nil"/>
              <w:bottom w:val="single" w:sz="4" w:space="0" w:color="BFBFBF"/>
              <w:right w:val="nil"/>
            </w:tcBorders>
            <w:shd w:val="clear" w:color="auto" w:fill="auto"/>
            <w:noWrap/>
            <w:vAlign w:val="bottom"/>
          </w:tcPr>
          <w:p w14:paraId="631B3532" w14:textId="6DBEA1D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25D4B7E0" w14:textId="0D3E4EAE"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nil"/>
            </w:tcBorders>
            <w:shd w:val="clear" w:color="000000" w:fill="C6EFCE"/>
            <w:noWrap/>
            <w:vAlign w:val="bottom"/>
          </w:tcPr>
          <w:p w14:paraId="6C9ED7C0" w14:textId="52616F41"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4</w:t>
            </w:r>
          </w:p>
        </w:tc>
        <w:tc>
          <w:tcPr>
            <w:tcW w:w="620" w:type="dxa"/>
            <w:tcBorders>
              <w:top w:val="nil"/>
              <w:left w:val="single" w:sz="8" w:space="0" w:color="auto"/>
              <w:bottom w:val="single" w:sz="4" w:space="0" w:color="BFBFBF"/>
              <w:right w:val="nil"/>
            </w:tcBorders>
            <w:shd w:val="clear" w:color="auto" w:fill="auto"/>
            <w:noWrap/>
            <w:vAlign w:val="bottom"/>
          </w:tcPr>
          <w:p w14:paraId="24C7D69D" w14:textId="3B8F118C"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2181143D" w14:textId="0A9AA66E"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6FF21B69" w14:textId="268BE241"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35</w:t>
            </w:r>
          </w:p>
        </w:tc>
      </w:tr>
      <w:tr w:rsidR="00794123" w:rsidRPr="00882275" w14:paraId="6E4E15F6"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7C1D5941" w14:textId="40543FF0" w:rsidR="00794123" w:rsidRDefault="00794123" w:rsidP="00794123">
            <w:pPr>
              <w:rPr>
                <w:rFonts w:ascii="Calibri" w:hAnsi="Calibri" w:cs="Calibri"/>
                <w:color w:val="000000"/>
                <w:sz w:val="22"/>
                <w:szCs w:val="22"/>
              </w:rPr>
            </w:pPr>
            <w:r>
              <w:rPr>
                <w:rFonts w:ascii="Calibri" w:hAnsi="Calibri" w:cs="Calibri"/>
                <w:color w:val="000000"/>
                <w:sz w:val="22"/>
                <w:szCs w:val="22"/>
              </w:rPr>
              <w:t>Motorower</w:t>
            </w:r>
          </w:p>
        </w:tc>
        <w:tc>
          <w:tcPr>
            <w:tcW w:w="620" w:type="dxa"/>
            <w:tcBorders>
              <w:top w:val="nil"/>
              <w:left w:val="single" w:sz="8" w:space="0" w:color="auto"/>
              <w:bottom w:val="single" w:sz="4" w:space="0" w:color="BFBFBF"/>
              <w:right w:val="nil"/>
            </w:tcBorders>
            <w:shd w:val="clear" w:color="auto" w:fill="auto"/>
            <w:noWrap/>
            <w:vAlign w:val="bottom"/>
          </w:tcPr>
          <w:p w14:paraId="0CF60D0D" w14:textId="717A62B1"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565F57B4" w14:textId="68943DD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8" w:space="0" w:color="auto"/>
            </w:tcBorders>
            <w:shd w:val="clear" w:color="000000" w:fill="FFC7CE"/>
            <w:noWrap/>
            <w:vAlign w:val="bottom"/>
          </w:tcPr>
          <w:p w14:paraId="22B48622" w14:textId="18413DAC"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32</w:t>
            </w:r>
          </w:p>
        </w:tc>
        <w:tc>
          <w:tcPr>
            <w:tcW w:w="620" w:type="dxa"/>
            <w:tcBorders>
              <w:top w:val="nil"/>
              <w:left w:val="nil"/>
              <w:bottom w:val="single" w:sz="4" w:space="0" w:color="BFBFBF"/>
              <w:right w:val="nil"/>
            </w:tcBorders>
            <w:shd w:val="clear" w:color="auto" w:fill="auto"/>
            <w:noWrap/>
            <w:vAlign w:val="bottom"/>
          </w:tcPr>
          <w:p w14:paraId="028A95DB" w14:textId="6812B5A3"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19A39B52" w14:textId="167C98D3"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bottom"/>
          </w:tcPr>
          <w:p w14:paraId="348A6B70" w14:textId="1999AEB7" w:rsidR="00794123" w:rsidRDefault="00794123" w:rsidP="00794123">
            <w:pPr>
              <w:jc w:val="center"/>
              <w:rPr>
                <w:rFonts w:ascii="Calibri" w:hAnsi="Calibri" w:cs="Calibri"/>
                <w:color w:val="006100"/>
                <w:sz w:val="22"/>
                <w:szCs w:val="22"/>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nil"/>
            </w:tcBorders>
            <w:shd w:val="clear" w:color="auto" w:fill="auto"/>
            <w:noWrap/>
            <w:vAlign w:val="bottom"/>
          </w:tcPr>
          <w:p w14:paraId="3D487F94" w14:textId="5169C80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21532D14" w14:textId="5ED6C61A"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bottom"/>
          </w:tcPr>
          <w:p w14:paraId="0EF529B7" w14:textId="31BD687F"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36</w:t>
            </w:r>
          </w:p>
        </w:tc>
      </w:tr>
      <w:tr w:rsidR="00794123" w:rsidRPr="00882275" w14:paraId="193F7E36"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44AD7F52" w14:textId="51258F43" w:rsidR="00794123" w:rsidRDefault="00794123" w:rsidP="00794123">
            <w:pPr>
              <w:rPr>
                <w:rFonts w:ascii="Calibri" w:hAnsi="Calibri" w:cs="Calibri"/>
                <w:color w:val="000000"/>
                <w:sz w:val="22"/>
                <w:szCs w:val="22"/>
              </w:rPr>
            </w:pPr>
            <w:r>
              <w:rPr>
                <w:rFonts w:ascii="Calibri" w:hAnsi="Calibri" w:cs="Calibri"/>
                <w:color w:val="000000"/>
                <w:sz w:val="22"/>
                <w:szCs w:val="22"/>
              </w:rPr>
              <w:t>Hulajnoga elektryczna</w:t>
            </w:r>
          </w:p>
        </w:tc>
        <w:tc>
          <w:tcPr>
            <w:tcW w:w="620" w:type="dxa"/>
            <w:tcBorders>
              <w:top w:val="nil"/>
              <w:left w:val="single" w:sz="8" w:space="0" w:color="auto"/>
              <w:bottom w:val="single" w:sz="4" w:space="0" w:color="BFBFBF"/>
              <w:right w:val="nil"/>
            </w:tcBorders>
            <w:shd w:val="clear" w:color="auto" w:fill="auto"/>
            <w:noWrap/>
            <w:vAlign w:val="bottom"/>
          </w:tcPr>
          <w:p w14:paraId="4EFA377E" w14:textId="2BFF3541"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702FBA48" w14:textId="49FD1151"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nil"/>
              <w:bottom w:val="single" w:sz="4" w:space="0" w:color="BFBFBF"/>
              <w:right w:val="single" w:sz="8" w:space="0" w:color="auto"/>
            </w:tcBorders>
            <w:shd w:val="clear" w:color="000000" w:fill="C6EFCE"/>
            <w:noWrap/>
            <w:vAlign w:val="bottom"/>
          </w:tcPr>
          <w:p w14:paraId="720A505E" w14:textId="45C73B10"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nil"/>
              <w:left w:val="nil"/>
              <w:bottom w:val="single" w:sz="4" w:space="0" w:color="BFBFBF"/>
              <w:right w:val="nil"/>
            </w:tcBorders>
            <w:shd w:val="clear" w:color="auto" w:fill="auto"/>
            <w:noWrap/>
            <w:vAlign w:val="bottom"/>
          </w:tcPr>
          <w:p w14:paraId="10BA1BDD" w14:textId="197BBD88"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4ECBAE8C" w14:textId="3EFDD739"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bottom"/>
          </w:tcPr>
          <w:p w14:paraId="76F412B6" w14:textId="630D437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8" w:space="0" w:color="auto"/>
              <w:bottom w:val="single" w:sz="4" w:space="0" w:color="BFBFBF"/>
              <w:right w:val="nil"/>
            </w:tcBorders>
            <w:shd w:val="clear" w:color="auto" w:fill="auto"/>
            <w:noWrap/>
            <w:vAlign w:val="bottom"/>
          </w:tcPr>
          <w:p w14:paraId="0C7ED8DD" w14:textId="765EDA1B"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79525CCA" w14:textId="141E9A1A"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67BEAEA9" w14:textId="2F9D3BA0" w:rsidR="00794123" w:rsidRDefault="00794123" w:rsidP="00794123">
            <w:pPr>
              <w:jc w:val="center"/>
              <w:rPr>
                <w:rFonts w:ascii="Calibri" w:hAnsi="Calibri" w:cs="Calibri"/>
                <w:color w:val="006100"/>
                <w:sz w:val="22"/>
                <w:szCs w:val="22"/>
              </w:rPr>
            </w:pPr>
            <w:r>
              <w:rPr>
                <w:rFonts w:ascii="Calibri" w:hAnsi="Calibri" w:cs="Calibri"/>
                <w:color w:val="006100"/>
                <w:sz w:val="22"/>
                <w:szCs w:val="22"/>
              </w:rPr>
              <w:t>9</w:t>
            </w:r>
          </w:p>
        </w:tc>
      </w:tr>
      <w:tr w:rsidR="00794123" w:rsidRPr="00882275" w14:paraId="631A393D" w14:textId="77777777" w:rsidTr="00A56ED8">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bottom"/>
          </w:tcPr>
          <w:p w14:paraId="33D997EA" w14:textId="4C2F0784" w:rsidR="00794123" w:rsidRDefault="00794123" w:rsidP="00794123">
            <w:pPr>
              <w:rPr>
                <w:rFonts w:ascii="Calibri" w:hAnsi="Calibri" w:cs="Calibri"/>
                <w:color w:val="000000"/>
                <w:sz w:val="22"/>
                <w:szCs w:val="22"/>
              </w:rPr>
            </w:pPr>
            <w:r>
              <w:rPr>
                <w:rFonts w:ascii="Calibri" w:hAnsi="Calibri" w:cs="Calibri"/>
                <w:color w:val="000000"/>
                <w:sz w:val="22"/>
                <w:szCs w:val="22"/>
              </w:rPr>
              <w:t>Pojazd nieustalony</w:t>
            </w:r>
          </w:p>
        </w:tc>
        <w:tc>
          <w:tcPr>
            <w:tcW w:w="620" w:type="dxa"/>
            <w:tcBorders>
              <w:top w:val="nil"/>
              <w:left w:val="single" w:sz="8" w:space="0" w:color="auto"/>
              <w:bottom w:val="single" w:sz="4" w:space="0" w:color="BFBFBF"/>
              <w:right w:val="nil"/>
            </w:tcBorders>
            <w:shd w:val="clear" w:color="auto" w:fill="auto"/>
            <w:noWrap/>
            <w:vAlign w:val="bottom"/>
          </w:tcPr>
          <w:p w14:paraId="3DA5AB9F" w14:textId="67E4720F"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17B5D4C5" w14:textId="7A498C1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bottom"/>
          </w:tcPr>
          <w:p w14:paraId="35B05386" w14:textId="153C4CD3"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7</w:t>
            </w:r>
          </w:p>
        </w:tc>
        <w:tc>
          <w:tcPr>
            <w:tcW w:w="620" w:type="dxa"/>
            <w:tcBorders>
              <w:top w:val="nil"/>
              <w:left w:val="nil"/>
              <w:bottom w:val="single" w:sz="4" w:space="0" w:color="BFBFBF"/>
              <w:right w:val="nil"/>
            </w:tcBorders>
            <w:shd w:val="clear" w:color="auto" w:fill="auto"/>
            <w:noWrap/>
            <w:vAlign w:val="bottom"/>
          </w:tcPr>
          <w:p w14:paraId="4880F9DF" w14:textId="74692709"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16FEB0B6" w14:textId="2F22C78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bottom"/>
          </w:tcPr>
          <w:p w14:paraId="43CE01A5" w14:textId="7991BD79" w:rsidR="00794123" w:rsidRDefault="00794123" w:rsidP="00794123">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nil"/>
            </w:tcBorders>
            <w:shd w:val="clear" w:color="auto" w:fill="auto"/>
            <w:noWrap/>
            <w:vAlign w:val="bottom"/>
          </w:tcPr>
          <w:p w14:paraId="5121F460" w14:textId="2122EFB7"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nil"/>
              <w:left w:val="single" w:sz="4" w:space="0" w:color="BFBFBF"/>
              <w:bottom w:val="single" w:sz="4" w:space="0" w:color="BFBFBF"/>
              <w:right w:val="single" w:sz="4" w:space="0" w:color="BFBFBF"/>
            </w:tcBorders>
            <w:shd w:val="clear" w:color="auto" w:fill="auto"/>
            <w:noWrap/>
            <w:vAlign w:val="bottom"/>
          </w:tcPr>
          <w:p w14:paraId="1EA8F41F" w14:textId="0CEC166E"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52AA1CA8" w14:textId="25E54C82"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8</w:t>
            </w:r>
          </w:p>
        </w:tc>
      </w:tr>
      <w:tr w:rsidR="00794123" w:rsidRPr="00882275" w14:paraId="434DA75A" w14:textId="77777777" w:rsidTr="00794123">
        <w:trPr>
          <w:trHeight w:val="300"/>
        </w:trPr>
        <w:tc>
          <w:tcPr>
            <w:tcW w:w="3740" w:type="dxa"/>
            <w:gridSpan w:val="2"/>
            <w:tcBorders>
              <w:top w:val="single" w:sz="4" w:space="0" w:color="BFBFBF"/>
              <w:left w:val="single" w:sz="4" w:space="0" w:color="auto"/>
              <w:bottom w:val="dashed" w:sz="4" w:space="0" w:color="auto"/>
              <w:right w:val="nil"/>
            </w:tcBorders>
            <w:shd w:val="clear" w:color="auto" w:fill="auto"/>
            <w:noWrap/>
            <w:vAlign w:val="bottom"/>
          </w:tcPr>
          <w:p w14:paraId="0012BBB2" w14:textId="58B70780" w:rsidR="00794123" w:rsidRDefault="00794123" w:rsidP="00794123">
            <w:pPr>
              <w:rPr>
                <w:rFonts w:ascii="Calibri" w:hAnsi="Calibri" w:cs="Calibri"/>
                <w:color w:val="000000"/>
                <w:sz w:val="22"/>
                <w:szCs w:val="22"/>
              </w:rPr>
            </w:pPr>
            <w:r>
              <w:rPr>
                <w:rFonts w:ascii="Calibri" w:hAnsi="Calibri" w:cs="Calibri"/>
                <w:color w:val="000000"/>
                <w:sz w:val="22"/>
                <w:szCs w:val="22"/>
              </w:rPr>
              <w:t>Czterokołowiec</w:t>
            </w:r>
          </w:p>
        </w:tc>
        <w:tc>
          <w:tcPr>
            <w:tcW w:w="620" w:type="dxa"/>
            <w:tcBorders>
              <w:top w:val="nil"/>
              <w:left w:val="single" w:sz="8" w:space="0" w:color="auto"/>
              <w:bottom w:val="single" w:sz="4" w:space="0" w:color="auto"/>
              <w:right w:val="nil"/>
            </w:tcBorders>
            <w:shd w:val="clear" w:color="auto" w:fill="auto"/>
            <w:noWrap/>
            <w:vAlign w:val="bottom"/>
          </w:tcPr>
          <w:p w14:paraId="69B749AB" w14:textId="7C833988"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single" w:sz="4" w:space="0" w:color="BFBFBF"/>
              <w:bottom w:val="single" w:sz="4" w:space="0" w:color="auto"/>
              <w:right w:val="single" w:sz="4" w:space="0" w:color="BFBFBF"/>
            </w:tcBorders>
            <w:shd w:val="clear" w:color="auto" w:fill="auto"/>
            <w:noWrap/>
            <w:vAlign w:val="bottom"/>
          </w:tcPr>
          <w:p w14:paraId="37921331" w14:textId="14711FB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auto"/>
              <w:right w:val="single" w:sz="8" w:space="0" w:color="auto"/>
            </w:tcBorders>
            <w:shd w:val="clear" w:color="000000" w:fill="FFC7CE"/>
            <w:noWrap/>
            <w:vAlign w:val="bottom"/>
          </w:tcPr>
          <w:p w14:paraId="79F71FC1" w14:textId="40414485"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nil"/>
              <w:left w:val="nil"/>
              <w:bottom w:val="single" w:sz="4" w:space="0" w:color="auto"/>
              <w:right w:val="nil"/>
            </w:tcBorders>
            <w:shd w:val="clear" w:color="auto" w:fill="auto"/>
            <w:noWrap/>
            <w:vAlign w:val="bottom"/>
          </w:tcPr>
          <w:p w14:paraId="188A30F7" w14:textId="2F91599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auto"/>
              <w:right w:val="single" w:sz="4" w:space="0" w:color="BFBFBF"/>
            </w:tcBorders>
            <w:shd w:val="clear" w:color="auto" w:fill="auto"/>
            <w:noWrap/>
            <w:vAlign w:val="bottom"/>
          </w:tcPr>
          <w:p w14:paraId="08854555" w14:textId="1E21CA5B"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4" w:space="0" w:color="auto"/>
              <w:right w:val="nil"/>
            </w:tcBorders>
            <w:shd w:val="clear" w:color="auto" w:fill="auto"/>
            <w:noWrap/>
            <w:vAlign w:val="bottom"/>
          </w:tcPr>
          <w:p w14:paraId="7BC179EF" w14:textId="2FD7D22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8" w:space="0" w:color="auto"/>
              <w:bottom w:val="single" w:sz="4" w:space="0" w:color="auto"/>
              <w:right w:val="nil"/>
            </w:tcBorders>
            <w:shd w:val="clear" w:color="auto" w:fill="auto"/>
            <w:noWrap/>
            <w:vAlign w:val="bottom"/>
          </w:tcPr>
          <w:p w14:paraId="486FBE89" w14:textId="4036AF59"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nil"/>
              <w:left w:val="single" w:sz="4" w:space="0" w:color="BFBFBF"/>
              <w:bottom w:val="single" w:sz="4" w:space="0" w:color="auto"/>
              <w:right w:val="single" w:sz="4" w:space="0" w:color="BFBFBF"/>
            </w:tcBorders>
            <w:shd w:val="clear" w:color="auto" w:fill="auto"/>
            <w:noWrap/>
            <w:vAlign w:val="bottom"/>
          </w:tcPr>
          <w:p w14:paraId="01ED593A" w14:textId="2E80A73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auto"/>
              <w:right w:val="single" w:sz="4" w:space="0" w:color="auto"/>
            </w:tcBorders>
            <w:shd w:val="clear" w:color="000000" w:fill="FFC7CE"/>
            <w:noWrap/>
            <w:vAlign w:val="bottom"/>
          </w:tcPr>
          <w:p w14:paraId="0984B62E" w14:textId="0DCF0F0A"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5</w:t>
            </w:r>
          </w:p>
        </w:tc>
      </w:tr>
      <w:tr w:rsidR="00794123" w:rsidRPr="00882275" w14:paraId="52275024" w14:textId="77777777" w:rsidTr="00794123">
        <w:trPr>
          <w:trHeight w:val="300"/>
        </w:trPr>
        <w:tc>
          <w:tcPr>
            <w:tcW w:w="468"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14:paraId="151A11B6" w14:textId="77777777" w:rsidR="00794123" w:rsidRPr="00882275" w:rsidRDefault="00794123" w:rsidP="00794123">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single" w:sz="4" w:space="0" w:color="auto"/>
              <w:left w:val="single" w:sz="4" w:space="0" w:color="auto"/>
              <w:bottom w:val="single" w:sz="4" w:space="0" w:color="BFBFBF"/>
              <w:right w:val="nil"/>
            </w:tcBorders>
            <w:shd w:val="clear" w:color="auto" w:fill="auto"/>
            <w:noWrap/>
            <w:vAlign w:val="bottom"/>
          </w:tcPr>
          <w:p w14:paraId="24263E7F" w14:textId="3E6CAC03" w:rsidR="00794123" w:rsidRDefault="00794123" w:rsidP="00794123">
            <w:pPr>
              <w:suppressAutoHyphens w:val="0"/>
              <w:rPr>
                <w:rFonts w:ascii="Calibri" w:hAnsi="Calibri" w:cs="Calibri"/>
                <w:color w:val="000000"/>
                <w:sz w:val="22"/>
                <w:szCs w:val="22"/>
                <w:lang w:eastAsia="pl-PL"/>
              </w:rPr>
            </w:pPr>
            <w:r>
              <w:rPr>
                <w:rFonts w:ascii="Calibri" w:hAnsi="Calibri" w:cs="Calibri"/>
                <w:color w:val="000000"/>
                <w:sz w:val="22"/>
                <w:szCs w:val="22"/>
              </w:rPr>
              <w:t>Autobus inny</w:t>
            </w:r>
          </w:p>
        </w:tc>
        <w:tc>
          <w:tcPr>
            <w:tcW w:w="620" w:type="dxa"/>
            <w:tcBorders>
              <w:top w:val="single" w:sz="4" w:space="0" w:color="auto"/>
              <w:left w:val="single" w:sz="8" w:space="0" w:color="auto"/>
              <w:bottom w:val="single" w:sz="4" w:space="0" w:color="BFBFBF"/>
              <w:right w:val="nil"/>
            </w:tcBorders>
            <w:shd w:val="clear" w:color="auto" w:fill="auto"/>
            <w:noWrap/>
            <w:vAlign w:val="bottom"/>
          </w:tcPr>
          <w:p w14:paraId="6A385DA2" w14:textId="298E7768" w:rsidR="00794123" w:rsidRDefault="00794123" w:rsidP="00794123">
            <w:pPr>
              <w:suppressAutoHyphens w:val="0"/>
              <w:jc w:val="center"/>
              <w:rPr>
                <w:rFonts w:ascii="Calibri" w:hAnsi="Calibri" w:cs="Calibri"/>
                <w:color w:val="000000"/>
                <w:sz w:val="22"/>
                <w:szCs w:val="22"/>
                <w:lang w:eastAsia="pl-PL"/>
              </w:rPr>
            </w:pPr>
            <w:r>
              <w:rPr>
                <w:rFonts w:ascii="Calibri" w:hAnsi="Calibri" w:cs="Calibri"/>
                <w:color w:val="000000"/>
                <w:sz w:val="22"/>
                <w:szCs w:val="22"/>
              </w:rPr>
              <w:t>11</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0F6D0558" w14:textId="44532B5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auto"/>
              <w:left w:val="nil"/>
              <w:bottom w:val="single" w:sz="4" w:space="0" w:color="BFBFBF"/>
              <w:right w:val="single" w:sz="8" w:space="0" w:color="auto"/>
            </w:tcBorders>
            <w:shd w:val="clear" w:color="000000" w:fill="C6EFCE"/>
            <w:noWrap/>
            <w:vAlign w:val="bottom"/>
          </w:tcPr>
          <w:p w14:paraId="6472AD40" w14:textId="453B629F"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3</w:t>
            </w:r>
          </w:p>
        </w:tc>
        <w:tc>
          <w:tcPr>
            <w:tcW w:w="620" w:type="dxa"/>
            <w:tcBorders>
              <w:top w:val="single" w:sz="4" w:space="0" w:color="auto"/>
              <w:left w:val="nil"/>
              <w:bottom w:val="single" w:sz="4" w:space="0" w:color="BFBFBF"/>
              <w:right w:val="nil"/>
            </w:tcBorders>
            <w:shd w:val="clear" w:color="auto" w:fill="auto"/>
            <w:noWrap/>
            <w:vAlign w:val="bottom"/>
          </w:tcPr>
          <w:p w14:paraId="1E6D5781" w14:textId="3C57D703"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63C2AEE0" w14:textId="0A61F9C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nil"/>
              <w:bottom w:val="single" w:sz="4" w:space="0" w:color="BFBFBF"/>
              <w:right w:val="nil"/>
            </w:tcBorders>
            <w:shd w:val="clear" w:color="auto" w:fill="auto"/>
            <w:noWrap/>
            <w:vAlign w:val="bottom"/>
          </w:tcPr>
          <w:p w14:paraId="3EBBBE5D" w14:textId="71FE160C"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auto"/>
              <w:left w:val="single" w:sz="8" w:space="0" w:color="auto"/>
              <w:bottom w:val="single" w:sz="4" w:space="0" w:color="BFBFBF"/>
              <w:right w:val="nil"/>
            </w:tcBorders>
            <w:shd w:val="clear" w:color="auto" w:fill="auto"/>
            <w:noWrap/>
            <w:vAlign w:val="bottom"/>
          </w:tcPr>
          <w:p w14:paraId="4382BA58" w14:textId="21AD51E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auto"/>
              <w:left w:val="single" w:sz="4" w:space="0" w:color="BFBFBF"/>
              <w:bottom w:val="single" w:sz="4" w:space="0" w:color="BFBFBF"/>
              <w:right w:val="single" w:sz="4" w:space="0" w:color="BFBFBF"/>
            </w:tcBorders>
            <w:shd w:val="clear" w:color="auto" w:fill="auto"/>
            <w:noWrap/>
            <w:vAlign w:val="bottom"/>
          </w:tcPr>
          <w:p w14:paraId="0933A387" w14:textId="46E04AE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auto"/>
              <w:left w:val="single" w:sz="4" w:space="0" w:color="BFBFBF"/>
              <w:bottom w:val="single" w:sz="4" w:space="0" w:color="BFBFBF"/>
              <w:right w:val="single" w:sz="4" w:space="0" w:color="auto"/>
            </w:tcBorders>
            <w:shd w:val="clear" w:color="000000" w:fill="C6EFCE"/>
            <w:noWrap/>
            <w:vAlign w:val="bottom"/>
          </w:tcPr>
          <w:p w14:paraId="1D15388E" w14:textId="6C1E36CB"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3</w:t>
            </w:r>
          </w:p>
        </w:tc>
      </w:tr>
      <w:tr w:rsidR="00794123" w:rsidRPr="00882275" w14:paraId="1CC1743F" w14:textId="77777777" w:rsidTr="00794123">
        <w:trPr>
          <w:trHeight w:val="300"/>
        </w:trPr>
        <w:tc>
          <w:tcPr>
            <w:tcW w:w="468" w:type="dxa"/>
            <w:vMerge/>
            <w:tcBorders>
              <w:top w:val="nil"/>
              <w:left w:val="single" w:sz="4" w:space="0" w:color="auto"/>
              <w:bottom w:val="single" w:sz="8" w:space="0" w:color="000000"/>
              <w:right w:val="single" w:sz="4" w:space="0" w:color="auto"/>
            </w:tcBorders>
            <w:vAlign w:val="center"/>
          </w:tcPr>
          <w:p w14:paraId="493A4387" w14:textId="77777777" w:rsidR="00794123" w:rsidRPr="00882275" w:rsidRDefault="00794123" w:rsidP="00794123">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5B3D72B3" w14:textId="75BE2CA5" w:rsidR="00794123" w:rsidRDefault="00794123" w:rsidP="00794123">
            <w:pPr>
              <w:rPr>
                <w:rFonts w:ascii="Calibri" w:hAnsi="Calibri" w:cs="Calibri"/>
                <w:color w:val="000000"/>
                <w:sz w:val="22"/>
                <w:szCs w:val="22"/>
              </w:rPr>
            </w:pPr>
            <w:r>
              <w:rPr>
                <w:rFonts w:ascii="Calibri" w:hAnsi="Calibri" w:cs="Calibri"/>
                <w:color w:val="000000"/>
                <w:sz w:val="22"/>
                <w:szCs w:val="22"/>
              </w:rPr>
              <w:t>Ciągnik rolniczy</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5F662301" w14:textId="6710A55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C59BF5E" w14:textId="43BFC27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bottom"/>
          </w:tcPr>
          <w:p w14:paraId="4A0F6977" w14:textId="5AE5ADCB" w:rsidR="00794123" w:rsidRDefault="00794123" w:rsidP="00794123">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nil"/>
              <w:bottom w:val="single" w:sz="4" w:space="0" w:color="BFBFBF"/>
              <w:right w:val="nil"/>
            </w:tcBorders>
            <w:shd w:val="clear" w:color="auto" w:fill="auto"/>
            <w:noWrap/>
            <w:vAlign w:val="bottom"/>
          </w:tcPr>
          <w:p w14:paraId="4C4DDEDC" w14:textId="6B04312F"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26B7596" w14:textId="1625E83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bottom"/>
          </w:tcPr>
          <w:p w14:paraId="4F8AE943" w14:textId="2954130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1F238D27" w14:textId="1DFD391B"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1EAD488" w14:textId="72DE012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18E82433" w14:textId="0667C0F0"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3</w:t>
            </w:r>
          </w:p>
        </w:tc>
      </w:tr>
      <w:tr w:rsidR="00794123" w:rsidRPr="00882275" w14:paraId="583E3F05" w14:textId="77777777" w:rsidTr="00794123">
        <w:trPr>
          <w:trHeight w:val="300"/>
        </w:trPr>
        <w:tc>
          <w:tcPr>
            <w:tcW w:w="468" w:type="dxa"/>
            <w:vMerge/>
            <w:tcBorders>
              <w:top w:val="nil"/>
              <w:left w:val="single" w:sz="4" w:space="0" w:color="auto"/>
              <w:bottom w:val="single" w:sz="8" w:space="0" w:color="000000"/>
              <w:right w:val="single" w:sz="4" w:space="0" w:color="auto"/>
            </w:tcBorders>
            <w:vAlign w:val="center"/>
          </w:tcPr>
          <w:p w14:paraId="7570E3F4" w14:textId="77777777" w:rsidR="00794123" w:rsidRPr="00882275" w:rsidRDefault="00794123" w:rsidP="00794123">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06E602D4" w14:textId="6ABF00CE" w:rsidR="00794123" w:rsidRDefault="00794123" w:rsidP="00794123">
            <w:pPr>
              <w:rPr>
                <w:rFonts w:ascii="Calibri" w:hAnsi="Calibri" w:cs="Calibri"/>
                <w:color w:val="000000"/>
                <w:sz w:val="22"/>
                <w:szCs w:val="22"/>
              </w:rPr>
            </w:pPr>
            <w:r>
              <w:rPr>
                <w:rFonts w:ascii="Calibri" w:hAnsi="Calibri" w:cs="Calibri"/>
                <w:color w:val="000000"/>
                <w:sz w:val="22"/>
                <w:szCs w:val="22"/>
              </w:rPr>
              <w:t>Inny</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410723CE" w14:textId="159369F1"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49F576CB" w14:textId="57939665"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bottom"/>
          </w:tcPr>
          <w:p w14:paraId="68DB253B" w14:textId="3F359ADD"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nil"/>
              <w:bottom w:val="single" w:sz="4" w:space="0" w:color="BFBFBF"/>
              <w:right w:val="nil"/>
            </w:tcBorders>
            <w:shd w:val="clear" w:color="auto" w:fill="auto"/>
            <w:noWrap/>
            <w:vAlign w:val="bottom"/>
          </w:tcPr>
          <w:p w14:paraId="3A304052" w14:textId="647FA04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820553D" w14:textId="6D00EA8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bottom"/>
          </w:tcPr>
          <w:p w14:paraId="3B7301FE" w14:textId="2C618F7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46203847" w14:textId="345002A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D1BCED0" w14:textId="267CF913"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bottom"/>
          </w:tcPr>
          <w:p w14:paraId="0ED9E54C" w14:textId="02B429F2" w:rsidR="00794123" w:rsidRDefault="00794123" w:rsidP="00794123">
            <w:pPr>
              <w:jc w:val="center"/>
              <w:rPr>
                <w:rFonts w:ascii="Calibri" w:hAnsi="Calibri" w:cs="Calibri"/>
                <w:color w:val="006100"/>
                <w:sz w:val="22"/>
                <w:szCs w:val="22"/>
              </w:rPr>
            </w:pPr>
            <w:r>
              <w:rPr>
                <w:rFonts w:ascii="Calibri" w:hAnsi="Calibri" w:cs="Calibri"/>
                <w:color w:val="9C0006"/>
                <w:sz w:val="22"/>
                <w:szCs w:val="22"/>
              </w:rPr>
              <w:t>3</w:t>
            </w:r>
          </w:p>
        </w:tc>
      </w:tr>
      <w:tr w:rsidR="00794123" w:rsidRPr="00882275" w14:paraId="132CC8A1" w14:textId="77777777" w:rsidTr="00794123">
        <w:trPr>
          <w:trHeight w:val="300"/>
        </w:trPr>
        <w:tc>
          <w:tcPr>
            <w:tcW w:w="468" w:type="dxa"/>
            <w:vMerge/>
            <w:tcBorders>
              <w:top w:val="nil"/>
              <w:left w:val="single" w:sz="4" w:space="0" w:color="auto"/>
              <w:bottom w:val="single" w:sz="8" w:space="0" w:color="000000"/>
              <w:right w:val="single" w:sz="4" w:space="0" w:color="auto"/>
            </w:tcBorders>
            <w:vAlign w:val="center"/>
          </w:tcPr>
          <w:p w14:paraId="1D2F809C" w14:textId="77777777" w:rsidR="00794123" w:rsidRPr="00882275" w:rsidRDefault="00794123" w:rsidP="00794123">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4265AC93" w14:textId="0E4BD5E7" w:rsidR="00794123" w:rsidRDefault="00794123" w:rsidP="00794123">
            <w:pPr>
              <w:rPr>
                <w:rFonts w:ascii="Calibri" w:hAnsi="Calibri" w:cs="Calibri"/>
                <w:color w:val="000000"/>
                <w:sz w:val="22"/>
                <w:szCs w:val="22"/>
              </w:rPr>
            </w:pPr>
            <w:r>
              <w:rPr>
                <w:rFonts w:ascii="Calibri" w:hAnsi="Calibri" w:cs="Calibri"/>
                <w:color w:val="000000"/>
                <w:sz w:val="22"/>
                <w:szCs w:val="22"/>
              </w:rPr>
              <w:t>Tramwaj, trolejbus</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519A5D51" w14:textId="7B81E06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29FAC511" w14:textId="18E12A27"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bottom"/>
          </w:tcPr>
          <w:p w14:paraId="1466F272" w14:textId="4B672F17"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nil"/>
              <w:bottom w:val="single" w:sz="4" w:space="0" w:color="BFBFBF"/>
              <w:right w:val="nil"/>
            </w:tcBorders>
            <w:shd w:val="clear" w:color="auto" w:fill="auto"/>
            <w:noWrap/>
            <w:vAlign w:val="bottom"/>
          </w:tcPr>
          <w:p w14:paraId="4C6FCE03" w14:textId="4C35C76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83F37AE" w14:textId="24FC5757"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bottom"/>
          </w:tcPr>
          <w:p w14:paraId="2C481250" w14:textId="0623402C" w:rsidR="00794123" w:rsidRDefault="00794123" w:rsidP="00794123">
            <w:pPr>
              <w:jc w:val="center"/>
              <w:rPr>
                <w:rFonts w:ascii="Calibri" w:hAnsi="Calibri" w:cs="Calibri"/>
                <w:color w:val="0000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bottom"/>
          </w:tcPr>
          <w:p w14:paraId="63F34387" w14:textId="689CE39A"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0672824A" w14:textId="24AED0B4"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tcPr>
          <w:p w14:paraId="71FD081A" w14:textId="6D912D09"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2</w:t>
            </w:r>
          </w:p>
        </w:tc>
      </w:tr>
      <w:tr w:rsidR="00794123" w:rsidRPr="00882275" w14:paraId="19B09D35" w14:textId="77777777" w:rsidTr="00794123">
        <w:trPr>
          <w:trHeight w:val="300"/>
        </w:trPr>
        <w:tc>
          <w:tcPr>
            <w:tcW w:w="468" w:type="dxa"/>
            <w:vMerge/>
            <w:tcBorders>
              <w:top w:val="nil"/>
              <w:left w:val="single" w:sz="4" w:space="0" w:color="auto"/>
              <w:bottom w:val="single" w:sz="8" w:space="0" w:color="000000"/>
              <w:right w:val="single" w:sz="4" w:space="0" w:color="auto"/>
            </w:tcBorders>
            <w:vAlign w:val="center"/>
          </w:tcPr>
          <w:p w14:paraId="69AEAE21" w14:textId="77777777" w:rsidR="00794123" w:rsidRPr="00882275" w:rsidRDefault="00794123" w:rsidP="00794123">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bottom"/>
          </w:tcPr>
          <w:p w14:paraId="6D5B1588" w14:textId="4DC5CF0E" w:rsidR="00794123" w:rsidRDefault="00794123" w:rsidP="00794123">
            <w:pPr>
              <w:rPr>
                <w:rFonts w:ascii="Calibri" w:hAnsi="Calibri" w:cs="Calibri"/>
                <w:color w:val="000000"/>
                <w:sz w:val="22"/>
                <w:szCs w:val="22"/>
              </w:rPr>
            </w:pPr>
            <w:r>
              <w:rPr>
                <w:rFonts w:ascii="Calibri" w:hAnsi="Calibri" w:cs="Calibri"/>
                <w:color w:val="000000"/>
                <w:sz w:val="22"/>
                <w:szCs w:val="22"/>
              </w:rPr>
              <w:t>Autobus komunikacji publicznej</w:t>
            </w:r>
          </w:p>
        </w:tc>
        <w:tc>
          <w:tcPr>
            <w:tcW w:w="620" w:type="dxa"/>
            <w:tcBorders>
              <w:top w:val="single" w:sz="4" w:space="0" w:color="BFBFBF"/>
              <w:left w:val="single" w:sz="8" w:space="0" w:color="auto"/>
              <w:bottom w:val="single" w:sz="8" w:space="0" w:color="auto"/>
              <w:right w:val="nil"/>
            </w:tcBorders>
            <w:shd w:val="clear" w:color="auto" w:fill="auto"/>
            <w:noWrap/>
            <w:vAlign w:val="bottom"/>
          </w:tcPr>
          <w:p w14:paraId="5A55F1AC" w14:textId="5733EF8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2E2549A6" w14:textId="21DD4DBF"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8" w:space="0" w:color="auto"/>
            </w:tcBorders>
            <w:shd w:val="clear" w:color="000000" w:fill="C6EFCE"/>
            <w:noWrap/>
            <w:vAlign w:val="bottom"/>
          </w:tcPr>
          <w:p w14:paraId="678729F0" w14:textId="08222183"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nil"/>
              <w:bottom w:val="single" w:sz="8" w:space="0" w:color="auto"/>
              <w:right w:val="nil"/>
            </w:tcBorders>
            <w:shd w:val="clear" w:color="auto" w:fill="auto"/>
            <w:noWrap/>
            <w:vAlign w:val="bottom"/>
          </w:tcPr>
          <w:p w14:paraId="4760C4B6" w14:textId="7586F400"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666762DD" w14:textId="5265AAF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auto" w:fill="auto"/>
            <w:noWrap/>
            <w:vAlign w:val="bottom"/>
          </w:tcPr>
          <w:p w14:paraId="2748B5F1" w14:textId="5F30436D"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nil"/>
            </w:tcBorders>
            <w:shd w:val="clear" w:color="auto" w:fill="auto"/>
            <w:noWrap/>
            <w:vAlign w:val="bottom"/>
          </w:tcPr>
          <w:p w14:paraId="2B78A97B" w14:textId="28858066"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4F0A9FBC" w14:textId="00972A72" w:rsidR="00794123" w:rsidRDefault="00794123" w:rsidP="00794123">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bottom"/>
          </w:tcPr>
          <w:p w14:paraId="659ED725" w14:textId="48EC6CC9" w:rsidR="00794123" w:rsidRDefault="00794123" w:rsidP="00794123">
            <w:pPr>
              <w:jc w:val="center"/>
              <w:rPr>
                <w:rFonts w:ascii="Calibri" w:hAnsi="Calibri" w:cs="Calibri"/>
                <w:color w:val="9C0006"/>
                <w:sz w:val="22"/>
                <w:szCs w:val="22"/>
              </w:rPr>
            </w:pPr>
            <w:r>
              <w:rPr>
                <w:rFonts w:ascii="Calibri" w:hAnsi="Calibri" w:cs="Calibri"/>
                <w:color w:val="006100"/>
                <w:sz w:val="22"/>
                <w:szCs w:val="22"/>
              </w:rPr>
              <w:t>0</w:t>
            </w:r>
          </w:p>
        </w:tc>
      </w:tr>
      <w:tr w:rsidR="00794123" w:rsidRPr="00882275" w14:paraId="5479111D" w14:textId="77777777" w:rsidTr="00794123">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14:paraId="773376DC" w14:textId="77777777" w:rsidR="00794123" w:rsidRPr="00882275" w:rsidRDefault="00794123" w:rsidP="00794123">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nil"/>
            </w:tcBorders>
            <w:shd w:val="clear" w:color="FFFFFF" w:fill="FFFFFF"/>
            <w:noWrap/>
            <w:vAlign w:val="bottom"/>
          </w:tcPr>
          <w:p w14:paraId="0C63D022" w14:textId="3FBF7AA2" w:rsidR="00794123" w:rsidRDefault="00794123" w:rsidP="0079412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681</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6C3465B7" w14:textId="6B2E7D93" w:rsidR="00794123" w:rsidRDefault="00794123" w:rsidP="00794123">
            <w:pPr>
              <w:jc w:val="center"/>
              <w:rPr>
                <w:rFonts w:ascii="Calibri" w:hAnsi="Calibri" w:cs="Calibri"/>
                <w:b/>
                <w:bCs/>
                <w:color w:val="000000"/>
                <w:sz w:val="22"/>
                <w:szCs w:val="22"/>
              </w:rPr>
            </w:pPr>
            <w:r>
              <w:rPr>
                <w:rFonts w:ascii="Calibri" w:hAnsi="Calibri" w:cs="Calibri"/>
                <w:b/>
                <w:bCs/>
                <w:color w:val="000000"/>
                <w:sz w:val="22"/>
                <w:szCs w:val="22"/>
              </w:rPr>
              <w:t>688</w:t>
            </w:r>
          </w:p>
        </w:tc>
        <w:tc>
          <w:tcPr>
            <w:tcW w:w="620" w:type="dxa"/>
            <w:tcBorders>
              <w:top w:val="single" w:sz="8" w:space="0" w:color="auto"/>
              <w:left w:val="nil"/>
              <w:bottom w:val="single" w:sz="4" w:space="0" w:color="auto"/>
              <w:right w:val="single" w:sz="8" w:space="0" w:color="auto"/>
            </w:tcBorders>
            <w:shd w:val="clear" w:color="FFFFFF" w:fill="C6EFCE"/>
            <w:noWrap/>
            <w:vAlign w:val="bottom"/>
          </w:tcPr>
          <w:p w14:paraId="312F149E" w14:textId="62DF6806" w:rsidR="00794123" w:rsidRDefault="00794123" w:rsidP="00794123">
            <w:pPr>
              <w:jc w:val="center"/>
              <w:rPr>
                <w:rFonts w:ascii="Calibri" w:hAnsi="Calibri" w:cs="Calibri"/>
                <w:b/>
                <w:bCs/>
                <w:color w:val="006100"/>
                <w:sz w:val="22"/>
                <w:szCs w:val="22"/>
              </w:rPr>
            </w:pPr>
            <w:r>
              <w:rPr>
                <w:rFonts w:ascii="Calibri" w:hAnsi="Calibri" w:cs="Calibri"/>
                <w:b/>
                <w:bCs/>
                <w:color w:val="006100"/>
                <w:sz w:val="22"/>
                <w:szCs w:val="22"/>
              </w:rPr>
              <w:t>675</w:t>
            </w:r>
          </w:p>
        </w:tc>
        <w:tc>
          <w:tcPr>
            <w:tcW w:w="620" w:type="dxa"/>
            <w:tcBorders>
              <w:top w:val="single" w:sz="8" w:space="0" w:color="auto"/>
              <w:left w:val="single" w:sz="8" w:space="0" w:color="auto"/>
              <w:bottom w:val="single" w:sz="4" w:space="0" w:color="auto"/>
              <w:right w:val="nil"/>
            </w:tcBorders>
            <w:shd w:val="clear" w:color="FFFFFF" w:fill="FFFFFF"/>
            <w:noWrap/>
            <w:vAlign w:val="bottom"/>
          </w:tcPr>
          <w:p w14:paraId="7636C40B" w14:textId="26BC4B73" w:rsidR="00794123" w:rsidRDefault="00794123" w:rsidP="00794123">
            <w:pPr>
              <w:jc w:val="center"/>
              <w:rPr>
                <w:rFonts w:ascii="Calibri" w:hAnsi="Calibri" w:cs="Calibri"/>
                <w:b/>
                <w:bCs/>
                <w:color w:val="000000"/>
                <w:sz w:val="22"/>
                <w:szCs w:val="22"/>
              </w:rPr>
            </w:pPr>
            <w:r>
              <w:rPr>
                <w:rFonts w:ascii="Calibri" w:hAnsi="Calibri" w:cs="Calibri"/>
                <w:b/>
                <w:bCs/>
                <w:color w:val="000000"/>
                <w:sz w:val="22"/>
                <w:szCs w:val="22"/>
              </w:rPr>
              <w:t>64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2E0BC140" w14:textId="4CF053E2" w:rsidR="00794123" w:rsidRDefault="00794123" w:rsidP="00794123">
            <w:pPr>
              <w:jc w:val="center"/>
              <w:rPr>
                <w:rFonts w:ascii="Calibri" w:hAnsi="Calibri" w:cs="Calibri"/>
                <w:b/>
                <w:bCs/>
                <w:color w:val="000000"/>
                <w:sz w:val="22"/>
                <w:szCs w:val="22"/>
              </w:rPr>
            </w:pPr>
            <w:r>
              <w:rPr>
                <w:rFonts w:ascii="Calibri" w:hAnsi="Calibri" w:cs="Calibri"/>
                <w:b/>
                <w:bCs/>
                <w:color w:val="000000"/>
                <w:sz w:val="22"/>
                <w:szCs w:val="22"/>
              </w:rPr>
              <w:t>72</w:t>
            </w:r>
          </w:p>
        </w:tc>
        <w:tc>
          <w:tcPr>
            <w:tcW w:w="620" w:type="dxa"/>
            <w:tcBorders>
              <w:top w:val="single" w:sz="8" w:space="0" w:color="auto"/>
              <w:left w:val="nil"/>
              <w:bottom w:val="single" w:sz="4" w:space="0" w:color="auto"/>
              <w:right w:val="nil"/>
            </w:tcBorders>
            <w:shd w:val="clear" w:color="FFFFFF" w:fill="FFC7CE"/>
            <w:noWrap/>
            <w:vAlign w:val="bottom"/>
          </w:tcPr>
          <w:p w14:paraId="1401736B" w14:textId="2D069854" w:rsidR="00794123" w:rsidRDefault="00794123" w:rsidP="00794123">
            <w:pPr>
              <w:jc w:val="center"/>
              <w:rPr>
                <w:rFonts w:ascii="Calibri" w:hAnsi="Calibri" w:cs="Calibri"/>
                <w:b/>
                <w:bCs/>
                <w:color w:val="006100"/>
                <w:sz w:val="22"/>
                <w:szCs w:val="22"/>
              </w:rPr>
            </w:pPr>
            <w:r>
              <w:rPr>
                <w:rFonts w:ascii="Calibri" w:hAnsi="Calibri" w:cs="Calibri"/>
                <w:b/>
                <w:bCs/>
                <w:color w:val="9C0006"/>
                <w:sz w:val="22"/>
                <w:szCs w:val="22"/>
              </w:rPr>
              <w:t>79</w:t>
            </w:r>
          </w:p>
        </w:tc>
        <w:tc>
          <w:tcPr>
            <w:tcW w:w="620" w:type="dxa"/>
            <w:tcBorders>
              <w:top w:val="single" w:sz="8" w:space="0" w:color="auto"/>
              <w:left w:val="single" w:sz="8" w:space="0" w:color="auto"/>
              <w:bottom w:val="single" w:sz="4" w:space="0" w:color="auto"/>
              <w:right w:val="nil"/>
            </w:tcBorders>
            <w:shd w:val="clear" w:color="FFFFFF" w:fill="FFFFFF"/>
            <w:noWrap/>
            <w:vAlign w:val="bottom"/>
          </w:tcPr>
          <w:p w14:paraId="16B58812" w14:textId="57DF5971" w:rsidR="00794123" w:rsidRDefault="00794123" w:rsidP="00794123">
            <w:pPr>
              <w:jc w:val="center"/>
              <w:rPr>
                <w:rFonts w:ascii="Calibri" w:hAnsi="Calibri" w:cs="Calibri"/>
                <w:b/>
                <w:bCs/>
                <w:color w:val="000000"/>
                <w:sz w:val="22"/>
                <w:szCs w:val="22"/>
              </w:rPr>
            </w:pPr>
            <w:r>
              <w:rPr>
                <w:rFonts w:ascii="Calibri" w:hAnsi="Calibri" w:cs="Calibri"/>
                <w:b/>
                <w:bCs/>
                <w:color w:val="000000"/>
                <w:sz w:val="22"/>
                <w:szCs w:val="22"/>
              </w:rPr>
              <w:t>800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tcPr>
          <w:p w14:paraId="4D31D6DB" w14:textId="29D1105D" w:rsidR="00794123" w:rsidRDefault="00794123" w:rsidP="00794123">
            <w:pPr>
              <w:jc w:val="center"/>
              <w:rPr>
                <w:rFonts w:ascii="Calibri" w:hAnsi="Calibri" w:cs="Calibri"/>
                <w:b/>
                <w:bCs/>
                <w:color w:val="000000"/>
                <w:sz w:val="22"/>
                <w:szCs w:val="22"/>
              </w:rPr>
            </w:pPr>
            <w:r>
              <w:rPr>
                <w:rFonts w:ascii="Calibri" w:hAnsi="Calibri" w:cs="Calibri"/>
                <w:b/>
                <w:bCs/>
                <w:color w:val="000000"/>
                <w:sz w:val="22"/>
                <w:szCs w:val="22"/>
              </w:rPr>
              <w:t>794</w:t>
            </w:r>
          </w:p>
        </w:tc>
        <w:tc>
          <w:tcPr>
            <w:tcW w:w="620" w:type="dxa"/>
            <w:tcBorders>
              <w:top w:val="single" w:sz="8" w:space="0" w:color="auto"/>
              <w:left w:val="nil"/>
              <w:bottom w:val="single" w:sz="4" w:space="0" w:color="auto"/>
              <w:right w:val="single" w:sz="4" w:space="0" w:color="auto"/>
            </w:tcBorders>
            <w:shd w:val="clear" w:color="FFFFFF" w:fill="FFC7CE"/>
            <w:noWrap/>
            <w:vAlign w:val="bottom"/>
          </w:tcPr>
          <w:p w14:paraId="0C0C71DE" w14:textId="0BBCA006" w:rsidR="00794123" w:rsidRDefault="00794123" w:rsidP="00794123">
            <w:pPr>
              <w:jc w:val="center"/>
              <w:rPr>
                <w:rFonts w:ascii="Calibri" w:hAnsi="Calibri" w:cs="Calibri"/>
                <w:b/>
                <w:bCs/>
                <w:color w:val="006100"/>
                <w:sz w:val="22"/>
                <w:szCs w:val="22"/>
              </w:rPr>
            </w:pPr>
            <w:r>
              <w:rPr>
                <w:rFonts w:ascii="Calibri" w:hAnsi="Calibri" w:cs="Calibri"/>
                <w:b/>
                <w:bCs/>
                <w:color w:val="9C0006"/>
                <w:sz w:val="22"/>
                <w:szCs w:val="22"/>
              </w:rPr>
              <w:t>823</w:t>
            </w:r>
          </w:p>
        </w:tc>
      </w:tr>
    </w:tbl>
    <w:p w14:paraId="4392599B" w14:textId="77777777" w:rsidR="005815E6" w:rsidRDefault="005815E6">
      <w:pPr>
        <w:pStyle w:val="Stopka"/>
        <w:tabs>
          <w:tab w:val="clear" w:pos="4536"/>
          <w:tab w:val="clear" w:pos="9072"/>
        </w:tabs>
        <w:ind w:left="-360"/>
        <w:rPr>
          <w:b/>
          <w:bCs/>
          <w:sz w:val="24"/>
        </w:rPr>
      </w:pPr>
    </w:p>
    <w:p w14:paraId="60846181" w14:textId="77777777" w:rsidR="005815E6" w:rsidRPr="004034F5" w:rsidRDefault="005815E6">
      <w:pPr>
        <w:pStyle w:val="Stopka"/>
        <w:tabs>
          <w:tab w:val="clear" w:pos="4536"/>
          <w:tab w:val="clear" w:pos="9072"/>
        </w:tabs>
        <w:ind w:left="-360"/>
        <w:rPr>
          <w:b/>
          <w:bCs/>
          <w:sz w:val="24"/>
        </w:rPr>
      </w:pPr>
    </w:p>
    <w:p w14:paraId="519D75AB" w14:textId="77777777" w:rsidR="005815E6" w:rsidRDefault="005815E6">
      <w:pPr>
        <w:pStyle w:val="Tekstpodstawowy"/>
      </w:pPr>
    </w:p>
    <w:p w14:paraId="20B7F8DD" w14:textId="77777777" w:rsidR="005815E6" w:rsidRDefault="009E77AC" w:rsidP="00457E6F">
      <w:pPr>
        <w:pStyle w:val="Tekstpodstawowy"/>
        <w:rPr>
          <w:i/>
          <w:sz w:val="24"/>
        </w:rPr>
      </w:pPr>
      <w:r>
        <w:rPr>
          <w:noProof/>
          <w:lang w:eastAsia="pl-PL"/>
        </w:rPr>
        <w:lastRenderedPageBreak/>
        <w:drawing>
          <wp:inline distT="0" distB="0" distL="0" distR="0" wp14:anchorId="4FACA2DE" wp14:editId="1FB90B3F">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D304A9" w14:textId="77777777" w:rsidR="00AE2E6A" w:rsidRPr="00161340" w:rsidRDefault="00AE2E6A" w:rsidP="00457E6F">
      <w:pPr>
        <w:pStyle w:val="Tekstpodstawowy"/>
        <w:rPr>
          <w:i/>
          <w:sz w:val="24"/>
        </w:rPr>
      </w:pPr>
    </w:p>
    <w:p w14:paraId="5666A115" w14:textId="4C94A471" w:rsidR="005815E6" w:rsidRPr="009257C2" w:rsidRDefault="005815E6" w:rsidP="00724DD1">
      <w:pPr>
        <w:pStyle w:val="Tekstpodstawowy"/>
        <w:spacing w:line="276" w:lineRule="auto"/>
        <w:rPr>
          <w:sz w:val="24"/>
        </w:rPr>
      </w:pPr>
      <w:r w:rsidRPr="003B3B3E">
        <w:rPr>
          <w:color w:val="FF0000"/>
          <w:sz w:val="24"/>
        </w:rPr>
        <w:t xml:space="preserve"> </w:t>
      </w:r>
      <w:r w:rsidRPr="003B3B3E">
        <w:rPr>
          <w:color w:val="FF0000"/>
          <w:sz w:val="24"/>
        </w:rPr>
        <w:tab/>
      </w:r>
      <w:r w:rsidRPr="009257C2">
        <w:rPr>
          <w:sz w:val="24"/>
        </w:rPr>
        <w:t>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w:t>
      </w:r>
      <w:r w:rsidR="00BD06D0" w:rsidRPr="009257C2">
        <w:rPr>
          <w:sz w:val="24"/>
        </w:rPr>
        <w:t>ła</w:t>
      </w:r>
      <w:r w:rsidRPr="009257C2">
        <w:rPr>
          <w:sz w:val="24"/>
        </w:rPr>
        <w:t xml:space="preserve"> stałemu wzrostowi. </w:t>
      </w:r>
      <w:r w:rsidR="00BD06D0" w:rsidRPr="009257C2">
        <w:rPr>
          <w:sz w:val="24"/>
        </w:rPr>
        <w:t>Rok 202</w:t>
      </w:r>
      <w:r w:rsidR="00476E86">
        <w:rPr>
          <w:sz w:val="24"/>
        </w:rPr>
        <w:t>4</w:t>
      </w:r>
      <w:r w:rsidR="00BD06D0" w:rsidRPr="009257C2">
        <w:rPr>
          <w:sz w:val="24"/>
        </w:rPr>
        <w:t xml:space="preserve"> jest pierwszym od wielu lat, gdzie ta liczba uległa spadkowi. </w:t>
      </w:r>
    </w:p>
    <w:p w14:paraId="3A3E8CBA" w14:textId="295B3885" w:rsidR="005815E6" w:rsidRPr="009257C2" w:rsidRDefault="005815E6" w:rsidP="00724DD1">
      <w:pPr>
        <w:pStyle w:val="Tekstpodstawowy"/>
        <w:spacing w:line="276" w:lineRule="auto"/>
        <w:rPr>
          <w:sz w:val="24"/>
        </w:rPr>
      </w:pPr>
      <w:r w:rsidRPr="009257C2">
        <w:rPr>
          <w:sz w:val="24"/>
        </w:rPr>
        <w:tab/>
        <w:t xml:space="preserve">Zdecydowanie najwięcej wypadków w </w:t>
      </w:r>
      <w:r w:rsidR="00BD06D0" w:rsidRPr="009257C2">
        <w:rPr>
          <w:sz w:val="24"/>
        </w:rPr>
        <w:t>poprzednim</w:t>
      </w:r>
      <w:r w:rsidRPr="009257C2">
        <w:rPr>
          <w:sz w:val="24"/>
        </w:rPr>
        <w:t xml:space="preserve"> roku  spowodowali kierowcy samochodów osobowych jako najliczniejsza grupa uczestników ruchu drogowego, tj. 7</w:t>
      </w:r>
      <w:r w:rsidR="00DE3E53" w:rsidRPr="009257C2">
        <w:rPr>
          <w:sz w:val="24"/>
        </w:rPr>
        <w:t>0</w:t>
      </w:r>
      <w:r w:rsidRPr="009257C2">
        <w:rPr>
          <w:sz w:val="24"/>
        </w:rPr>
        <w:t>,</w:t>
      </w:r>
      <w:r w:rsidR="00BD06D0" w:rsidRPr="009257C2">
        <w:rPr>
          <w:sz w:val="24"/>
        </w:rPr>
        <w:t>7</w:t>
      </w:r>
      <w:r w:rsidRPr="009257C2">
        <w:rPr>
          <w:sz w:val="24"/>
        </w:rPr>
        <w:t>% ogółu wypadków. Na skutek tych zdarzeń największa liczba osób poniosła śmierć (</w:t>
      </w:r>
      <w:r w:rsidR="00BD06D0" w:rsidRPr="009257C2">
        <w:rPr>
          <w:sz w:val="24"/>
        </w:rPr>
        <w:t>59</w:t>
      </w:r>
      <w:r w:rsidRPr="009257C2">
        <w:rPr>
          <w:sz w:val="24"/>
        </w:rPr>
        <w:t xml:space="preserve">), co stanowi  </w:t>
      </w:r>
      <w:r w:rsidR="00DE3E53" w:rsidRPr="009257C2">
        <w:rPr>
          <w:sz w:val="24"/>
        </w:rPr>
        <w:t>7</w:t>
      </w:r>
      <w:r w:rsidR="009257C2" w:rsidRPr="009257C2">
        <w:rPr>
          <w:sz w:val="24"/>
        </w:rPr>
        <w:t>4</w:t>
      </w:r>
      <w:r w:rsidRPr="009257C2">
        <w:rPr>
          <w:sz w:val="24"/>
        </w:rPr>
        <w:t>,</w:t>
      </w:r>
      <w:r w:rsidR="009257C2" w:rsidRPr="009257C2">
        <w:rPr>
          <w:sz w:val="24"/>
        </w:rPr>
        <w:t>7</w:t>
      </w:r>
      <w:r w:rsidRPr="009257C2">
        <w:rPr>
          <w:sz w:val="24"/>
        </w:rPr>
        <w:t>% ogółu zabitych w tej kategorii oraz odnotowano najwięcej rannych (</w:t>
      </w:r>
      <w:r w:rsidR="009257C2" w:rsidRPr="009257C2">
        <w:rPr>
          <w:sz w:val="24"/>
        </w:rPr>
        <w:t>602</w:t>
      </w:r>
      <w:r w:rsidR="000A078F" w:rsidRPr="009257C2">
        <w:rPr>
          <w:sz w:val="24"/>
        </w:rPr>
        <w:t>) -</w:t>
      </w:r>
      <w:r w:rsidRPr="009257C2">
        <w:rPr>
          <w:sz w:val="24"/>
        </w:rPr>
        <w:t xml:space="preserve"> </w:t>
      </w:r>
      <w:r w:rsidR="00724158" w:rsidRPr="009257C2">
        <w:rPr>
          <w:sz w:val="24"/>
        </w:rPr>
        <w:t>7</w:t>
      </w:r>
      <w:r w:rsidR="009257C2" w:rsidRPr="009257C2">
        <w:rPr>
          <w:sz w:val="24"/>
        </w:rPr>
        <w:t>3</w:t>
      </w:r>
      <w:r w:rsidR="000A078F" w:rsidRPr="009257C2">
        <w:rPr>
          <w:sz w:val="24"/>
        </w:rPr>
        <w:t>,</w:t>
      </w:r>
      <w:r w:rsidR="009257C2" w:rsidRPr="009257C2">
        <w:rPr>
          <w:sz w:val="24"/>
        </w:rPr>
        <w:t>1</w:t>
      </w:r>
      <w:r w:rsidRPr="009257C2">
        <w:rPr>
          <w:sz w:val="24"/>
        </w:rPr>
        <w:t xml:space="preserve"> % ogółu rannych. </w:t>
      </w:r>
    </w:p>
    <w:p w14:paraId="39E3F7C2" w14:textId="603CFB1D" w:rsidR="00CE4A27" w:rsidRPr="003B3B3E" w:rsidRDefault="005815E6" w:rsidP="00724DD1">
      <w:pPr>
        <w:pStyle w:val="Tekstpodstawowy"/>
        <w:spacing w:line="276" w:lineRule="auto"/>
        <w:rPr>
          <w:color w:val="FF0000"/>
          <w:sz w:val="24"/>
        </w:rPr>
      </w:pPr>
      <w:r w:rsidRPr="003B3B3E">
        <w:rPr>
          <w:color w:val="FF0000"/>
          <w:sz w:val="24"/>
        </w:rPr>
        <w:tab/>
      </w:r>
      <w:r w:rsidR="008F7013" w:rsidRPr="00660A9B">
        <w:rPr>
          <w:sz w:val="24"/>
        </w:rPr>
        <w:t>W</w:t>
      </w:r>
      <w:r w:rsidRPr="00660A9B">
        <w:rPr>
          <w:sz w:val="24"/>
        </w:rPr>
        <w:t xml:space="preserve">arto zwrócić uwagę na </w:t>
      </w:r>
      <w:r w:rsidR="00CE4A27" w:rsidRPr="00660A9B">
        <w:rPr>
          <w:sz w:val="24"/>
        </w:rPr>
        <w:t>ogólny</w:t>
      </w:r>
      <w:r w:rsidR="00EF1C25" w:rsidRPr="00660A9B">
        <w:rPr>
          <w:sz w:val="24"/>
        </w:rPr>
        <w:t xml:space="preserve"> </w:t>
      </w:r>
      <w:r w:rsidR="009257C2" w:rsidRPr="00660A9B">
        <w:rPr>
          <w:sz w:val="24"/>
        </w:rPr>
        <w:t>wzrost</w:t>
      </w:r>
      <w:r w:rsidR="000A078F" w:rsidRPr="00660A9B">
        <w:rPr>
          <w:sz w:val="24"/>
        </w:rPr>
        <w:t xml:space="preserve"> liczby </w:t>
      </w:r>
      <w:r w:rsidR="00CE4A27" w:rsidRPr="00660A9B">
        <w:rPr>
          <w:sz w:val="24"/>
        </w:rPr>
        <w:t>wy</w:t>
      </w:r>
      <w:r w:rsidR="00660A9B" w:rsidRPr="00660A9B">
        <w:rPr>
          <w:sz w:val="24"/>
        </w:rPr>
        <w:t>padków (+33</w:t>
      </w:r>
      <w:r w:rsidR="00CE4A27" w:rsidRPr="00660A9B">
        <w:rPr>
          <w:sz w:val="24"/>
        </w:rPr>
        <w:t xml:space="preserve">), </w:t>
      </w:r>
      <w:r w:rsidR="00724158" w:rsidRPr="00660A9B">
        <w:rPr>
          <w:sz w:val="24"/>
        </w:rPr>
        <w:t>zabitych</w:t>
      </w:r>
      <w:r w:rsidR="00660A9B" w:rsidRPr="00660A9B">
        <w:rPr>
          <w:sz w:val="24"/>
        </w:rPr>
        <w:t xml:space="preserve"> (+11</w:t>
      </w:r>
      <w:r w:rsidR="00DE22E9" w:rsidRPr="00660A9B">
        <w:rPr>
          <w:sz w:val="24"/>
        </w:rPr>
        <w:t>)</w:t>
      </w:r>
      <w:r w:rsidR="00724158" w:rsidRPr="00660A9B">
        <w:rPr>
          <w:sz w:val="24"/>
        </w:rPr>
        <w:t xml:space="preserve"> </w:t>
      </w:r>
      <w:r w:rsidR="00660A9B" w:rsidRPr="00660A9B">
        <w:rPr>
          <w:sz w:val="24"/>
        </w:rPr>
        <w:t>oraz rannych (+83</w:t>
      </w:r>
      <w:r w:rsidR="007B0629" w:rsidRPr="00660A9B">
        <w:rPr>
          <w:sz w:val="24"/>
        </w:rPr>
        <w:t xml:space="preserve">) </w:t>
      </w:r>
      <w:r w:rsidR="00724158" w:rsidRPr="00660A9B">
        <w:rPr>
          <w:sz w:val="24"/>
        </w:rPr>
        <w:t xml:space="preserve">w </w:t>
      </w:r>
      <w:r w:rsidRPr="00660A9B">
        <w:rPr>
          <w:sz w:val="24"/>
        </w:rPr>
        <w:t>wypadk</w:t>
      </w:r>
      <w:r w:rsidR="00724158" w:rsidRPr="00660A9B">
        <w:rPr>
          <w:sz w:val="24"/>
        </w:rPr>
        <w:t>ach</w:t>
      </w:r>
      <w:r w:rsidRPr="00660A9B">
        <w:rPr>
          <w:sz w:val="24"/>
        </w:rPr>
        <w:t xml:space="preserve"> spowodowanych przez kierujących</w:t>
      </w:r>
      <w:r w:rsidR="008F7013" w:rsidRPr="00660A9B">
        <w:rPr>
          <w:sz w:val="24"/>
        </w:rPr>
        <w:t xml:space="preserve"> </w:t>
      </w:r>
      <w:r w:rsidR="00724158" w:rsidRPr="00660A9B">
        <w:rPr>
          <w:sz w:val="24"/>
        </w:rPr>
        <w:t>pojazdami</w:t>
      </w:r>
      <w:r w:rsidR="007B0629" w:rsidRPr="00660A9B">
        <w:rPr>
          <w:sz w:val="24"/>
        </w:rPr>
        <w:t xml:space="preserve"> osobowymi</w:t>
      </w:r>
      <w:r w:rsidRPr="00660A9B">
        <w:rPr>
          <w:sz w:val="24"/>
        </w:rPr>
        <w:t xml:space="preserve">. </w:t>
      </w:r>
    </w:p>
    <w:p w14:paraId="0CA99D35" w14:textId="65DA3DF7" w:rsidR="002E0551" w:rsidRPr="005D2ED2" w:rsidRDefault="007B0629" w:rsidP="00724DD1">
      <w:pPr>
        <w:pStyle w:val="Tekstpodstawowy"/>
        <w:spacing w:line="276" w:lineRule="auto"/>
        <w:ind w:firstLine="709"/>
        <w:rPr>
          <w:sz w:val="24"/>
        </w:rPr>
      </w:pPr>
      <w:r w:rsidRPr="005D2ED2">
        <w:rPr>
          <w:sz w:val="24"/>
        </w:rPr>
        <w:t xml:space="preserve">Kolejną grupą sprawców wypadków </w:t>
      </w:r>
      <w:r w:rsidR="004E7E49" w:rsidRPr="005D2ED2">
        <w:rPr>
          <w:sz w:val="24"/>
        </w:rPr>
        <w:t xml:space="preserve">byli kierujący </w:t>
      </w:r>
      <w:r w:rsidR="00660A9B" w:rsidRPr="005D2ED2">
        <w:rPr>
          <w:sz w:val="24"/>
        </w:rPr>
        <w:t>rowerami</w:t>
      </w:r>
      <w:r w:rsidR="004E7E49" w:rsidRPr="005D2ED2">
        <w:rPr>
          <w:sz w:val="24"/>
        </w:rPr>
        <w:t>.</w:t>
      </w:r>
      <w:r w:rsidRPr="005D2ED2">
        <w:rPr>
          <w:sz w:val="24"/>
        </w:rPr>
        <w:t xml:space="preserve"> </w:t>
      </w:r>
      <w:r w:rsidR="005815E6" w:rsidRPr="005D2ED2">
        <w:rPr>
          <w:sz w:val="24"/>
        </w:rPr>
        <w:t xml:space="preserve">W analizowanym okresie w/w kierujący spowodowali łącznie </w:t>
      </w:r>
      <w:r w:rsidR="00660A9B" w:rsidRPr="005D2ED2">
        <w:rPr>
          <w:sz w:val="24"/>
        </w:rPr>
        <w:t>5</w:t>
      </w:r>
      <w:r w:rsidR="00EF1C25" w:rsidRPr="005D2ED2">
        <w:rPr>
          <w:sz w:val="24"/>
        </w:rPr>
        <w:t>5</w:t>
      </w:r>
      <w:r w:rsidR="005815E6" w:rsidRPr="005D2ED2">
        <w:rPr>
          <w:sz w:val="24"/>
        </w:rPr>
        <w:t xml:space="preserve"> wypadków</w:t>
      </w:r>
      <w:r w:rsidR="00660A9B" w:rsidRPr="005D2ED2">
        <w:rPr>
          <w:sz w:val="24"/>
        </w:rPr>
        <w:t xml:space="preserve"> (+6</w:t>
      </w:r>
      <w:r w:rsidR="00EF1C25" w:rsidRPr="005D2ED2">
        <w:rPr>
          <w:sz w:val="24"/>
        </w:rPr>
        <w:t>)</w:t>
      </w:r>
      <w:r w:rsidR="00724158" w:rsidRPr="005D2ED2">
        <w:rPr>
          <w:sz w:val="24"/>
        </w:rPr>
        <w:t xml:space="preserve"> </w:t>
      </w:r>
      <w:r w:rsidR="000A078F" w:rsidRPr="005D2ED2">
        <w:rPr>
          <w:sz w:val="24"/>
        </w:rPr>
        <w:t>w wyniku których zginęł</w:t>
      </w:r>
      <w:r w:rsidR="005D2ED2" w:rsidRPr="005D2ED2">
        <w:rPr>
          <w:sz w:val="24"/>
        </w:rPr>
        <w:t>o</w:t>
      </w:r>
      <w:r w:rsidR="000A078F" w:rsidRPr="005D2ED2">
        <w:rPr>
          <w:sz w:val="24"/>
        </w:rPr>
        <w:t xml:space="preserve"> </w:t>
      </w:r>
      <w:r w:rsidR="005D2ED2" w:rsidRPr="005D2ED2">
        <w:rPr>
          <w:sz w:val="24"/>
        </w:rPr>
        <w:t>6</w:t>
      </w:r>
      <w:r w:rsidR="000A078F" w:rsidRPr="005D2ED2">
        <w:rPr>
          <w:sz w:val="24"/>
        </w:rPr>
        <w:t xml:space="preserve"> os</w:t>
      </w:r>
      <w:r w:rsidR="005D2ED2" w:rsidRPr="005D2ED2">
        <w:rPr>
          <w:sz w:val="24"/>
        </w:rPr>
        <w:t>ób</w:t>
      </w:r>
      <w:r w:rsidR="000A078F" w:rsidRPr="005D2ED2">
        <w:rPr>
          <w:sz w:val="24"/>
        </w:rPr>
        <w:t xml:space="preserve"> </w:t>
      </w:r>
      <w:r w:rsidR="005D2ED2" w:rsidRPr="005D2ED2">
        <w:rPr>
          <w:sz w:val="24"/>
        </w:rPr>
        <w:t>(+</w:t>
      </w:r>
      <w:r w:rsidR="004E7E49" w:rsidRPr="005D2ED2">
        <w:rPr>
          <w:sz w:val="24"/>
        </w:rPr>
        <w:t xml:space="preserve">1) </w:t>
      </w:r>
      <w:r w:rsidR="005D2ED2">
        <w:rPr>
          <w:sz w:val="24"/>
        </w:rPr>
        <w:t>a </w:t>
      </w:r>
      <w:r w:rsidR="004E7E49" w:rsidRPr="005D2ED2">
        <w:rPr>
          <w:sz w:val="24"/>
        </w:rPr>
        <w:t>5</w:t>
      </w:r>
      <w:r w:rsidR="005D2ED2" w:rsidRPr="005D2ED2">
        <w:rPr>
          <w:sz w:val="24"/>
        </w:rPr>
        <w:t>8</w:t>
      </w:r>
      <w:r w:rsidR="004E7E49" w:rsidRPr="005D2ED2">
        <w:rPr>
          <w:sz w:val="24"/>
        </w:rPr>
        <w:t xml:space="preserve"> </w:t>
      </w:r>
      <w:r w:rsidR="000A078F" w:rsidRPr="005D2ED2">
        <w:rPr>
          <w:sz w:val="24"/>
        </w:rPr>
        <w:t>został</w:t>
      </w:r>
      <w:r w:rsidR="005D2ED2" w:rsidRPr="005D2ED2">
        <w:rPr>
          <w:sz w:val="24"/>
        </w:rPr>
        <w:t>o</w:t>
      </w:r>
      <w:r w:rsidR="00366F31" w:rsidRPr="005D2ED2">
        <w:rPr>
          <w:sz w:val="24"/>
        </w:rPr>
        <w:t xml:space="preserve"> rann</w:t>
      </w:r>
      <w:r w:rsidR="005D2ED2" w:rsidRPr="005D2ED2">
        <w:rPr>
          <w:sz w:val="24"/>
        </w:rPr>
        <w:t>ych (+8</w:t>
      </w:r>
      <w:r w:rsidR="00EF1C25" w:rsidRPr="005D2ED2">
        <w:rPr>
          <w:sz w:val="24"/>
        </w:rPr>
        <w:t>)</w:t>
      </w:r>
      <w:r w:rsidR="005815E6" w:rsidRPr="005D2ED2">
        <w:rPr>
          <w:sz w:val="24"/>
        </w:rPr>
        <w:t xml:space="preserve">. </w:t>
      </w:r>
    </w:p>
    <w:p w14:paraId="7958B46C" w14:textId="233298C0" w:rsidR="001A7B7B" w:rsidRPr="00C9388C" w:rsidRDefault="002E0551" w:rsidP="001A7B7B">
      <w:pPr>
        <w:pStyle w:val="Tekstpodstawowy"/>
        <w:spacing w:line="276" w:lineRule="auto"/>
        <w:rPr>
          <w:sz w:val="24"/>
        </w:rPr>
      </w:pPr>
      <w:r w:rsidRPr="003B3B3E">
        <w:rPr>
          <w:color w:val="FF0000"/>
          <w:sz w:val="24"/>
        </w:rPr>
        <w:tab/>
      </w:r>
      <w:r w:rsidR="001A7B7B" w:rsidRPr="00C9388C">
        <w:rPr>
          <w:sz w:val="24"/>
        </w:rPr>
        <w:t>Na uwagę zasługuje również ilość wypadków z udziałem kierujących wszystkimi jednośladami łącznie (135 wypadków), w wyniku których 11 osób poniosło śmierć a 1</w:t>
      </w:r>
      <w:r w:rsidR="00430C67" w:rsidRPr="00C9388C">
        <w:rPr>
          <w:sz w:val="24"/>
        </w:rPr>
        <w:t>38</w:t>
      </w:r>
      <w:r w:rsidR="001A7B7B" w:rsidRPr="00C9388C">
        <w:rPr>
          <w:sz w:val="24"/>
        </w:rPr>
        <w:t xml:space="preserve"> zostało rannych. Warto dodać, że jednym z priorytetów Komendanta Głównego Policji na 202</w:t>
      </w:r>
      <w:r w:rsidR="00430C67" w:rsidRPr="00C9388C">
        <w:rPr>
          <w:sz w:val="24"/>
        </w:rPr>
        <w:t>6</w:t>
      </w:r>
      <w:r w:rsidR="001A7B7B" w:rsidRPr="00C9388C">
        <w:rPr>
          <w:sz w:val="24"/>
        </w:rPr>
        <w:t xml:space="preserve"> r. jest bezpieczeństwo tej grupy uczestników ruchu drogowego.</w:t>
      </w:r>
    </w:p>
    <w:p w14:paraId="6200A15D" w14:textId="69F2D5E9" w:rsidR="005815E6" w:rsidRPr="00C9388C" w:rsidRDefault="00C9388C" w:rsidP="00724DD1">
      <w:pPr>
        <w:pStyle w:val="Tekstpodstawowy"/>
        <w:spacing w:line="276" w:lineRule="auto"/>
        <w:rPr>
          <w:sz w:val="24"/>
        </w:rPr>
      </w:pPr>
      <w:r w:rsidRPr="00C9388C">
        <w:rPr>
          <w:sz w:val="24"/>
        </w:rPr>
        <w:tab/>
        <w:t>Zauważalny jest także spadek wypadków (-12), osób zabitych (-2) oraz rannych (-18), gdzie sprawcami byli kierujący pojazdami ciężarowymi (trzecia grupa sprawców).</w:t>
      </w:r>
    </w:p>
    <w:p w14:paraId="4D3B65F2" w14:textId="77777777" w:rsidR="005815E6" w:rsidRPr="001E36DD" w:rsidRDefault="005815E6" w:rsidP="00457E6F">
      <w:pPr>
        <w:pStyle w:val="Tekstpodstawowy"/>
        <w:rPr>
          <w:color w:val="FF0000"/>
          <w:sz w:val="24"/>
        </w:rPr>
      </w:pPr>
      <w:r w:rsidRPr="001E36DD">
        <w:rPr>
          <w:color w:val="FF0000"/>
          <w:sz w:val="24"/>
        </w:rPr>
        <w:tab/>
      </w:r>
    </w:p>
    <w:p w14:paraId="7AC2C3BC" w14:textId="77777777" w:rsidR="005815E6" w:rsidRDefault="005815E6" w:rsidP="00457E6F">
      <w:pPr>
        <w:pStyle w:val="Tekstpodstawowy"/>
        <w:rPr>
          <w:sz w:val="24"/>
        </w:rPr>
      </w:pPr>
    </w:p>
    <w:p w14:paraId="2B197FEA" w14:textId="38C77AC6" w:rsidR="005815E6" w:rsidRDefault="005815E6" w:rsidP="00457E6F">
      <w:pPr>
        <w:pStyle w:val="Tekstpodstawowy"/>
        <w:rPr>
          <w:sz w:val="24"/>
        </w:rPr>
      </w:pPr>
    </w:p>
    <w:p w14:paraId="257501BB" w14:textId="18F1D6B4" w:rsidR="00EF1C25" w:rsidRDefault="00EF1C25">
      <w:pPr>
        <w:tabs>
          <w:tab w:val="left" w:pos="3660"/>
        </w:tabs>
        <w:jc w:val="center"/>
        <w:rPr>
          <w:b/>
          <w:smallCaps/>
          <w:sz w:val="32"/>
          <w:szCs w:val="32"/>
        </w:rPr>
      </w:pPr>
    </w:p>
    <w:p w14:paraId="3A6503E2" w14:textId="77777777" w:rsidR="005815E6" w:rsidRDefault="005815E6">
      <w:pPr>
        <w:tabs>
          <w:tab w:val="left" w:pos="3660"/>
        </w:tabs>
        <w:jc w:val="center"/>
        <w:rPr>
          <w:b/>
          <w:smallCaps/>
          <w:sz w:val="32"/>
          <w:szCs w:val="32"/>
        </w:rPr>
      </w:pPr>
      <w:r w:rsidRPr="00511C9C">
        <w:rPr>
          <w:b/>
          <w:smallCaps/>
          <w:sz w:val="32"/>
          <w:szCs w:val="32"/>
        </w:rPr>
        <w:lastRenderedPageBreak/>
        <w:t>Wypadki z udziałem osób pieszych</w:t>
      </w:r>
    </w:p>
    <w:p w14:paraId="5052C68C" w14:textId="77777777" w:rsidR="005815E6" w:rsidRPr="00511C9C" w:rsidRDefault="005815E6">
      <w:pPr>
        <w:tabs>
          <w:tab w:val="left" w:pos="3660"/>
        </w:tabs>
        <w:jc w:val="center"/>
        <w:rPr>
          <w:b/>
          <w:smallCaps/>
          <w:sz w:val="32"/>
          <w:szCs w:val="32"/>
        </w:rPr>
      </w:pPr>
    </w:p>
    <w:p w14:paraId="1297D3B6" w14:textId="2E503489" w:rsidR="005815E6" w:rsidRDefault="005815E6">
      <w:pPr>
        <w:tabs>
          <w:tab w:val="left" w:pos="3660"/>
        </w:tabs>
        <w:ind w:left="-120"/>
        <w:rPr>
          <w:b/>
          <w:sz w:val="24"/>
        </w:rPr>
      </w:pPr>
      <w:r>
        <w:rPr>
          <w:b/>
          <w:sz w:val="24"/>
        </w:rPr>
        <w:t>Wypadki zawinione i niezawinione przez pieszych oraz ich skutki w latach 20</w:t>
      </w:r>
      <w:r w:rsidR="00A559BC">
        <w:rPr>
          <w:b/>
          <w:sz w:val="24"/>
        </w:rPr>
        <w:t>2</w:t>
      </w:r>
      <w:r w:rsidR="00585269">
        <w:rPr>
          <w:b/>
          <w:sz w:val="24"/>
        </w:rPr>
        <w:t>1</w:t>
      </w:r>
      <w:r>
        <w:rPr>
          <w:b/>
          <w:sz w:val="24"/>
        </w:rPr>
        <w:t xml:space="preserve"> - 20</w:t>
      </w:r>
      <w:r w:rsidR="001E36DD">
        <w:rPr>
          <w:b/>
          <w:sz w:val="24"/>
        </w:rPr>
        <w:t>2</w:t>
      </w:r>
      <w:r w:rsidR="00585269">
        <w:rPr>
          <w:b/>
          <w:sz w:val="24"/>
        </w:rPr>
        <w:t>5</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14:paraId="393BDECA" w14:textId="77777777" w:rsidTr="00A559BC">
        <w:trPr>
          <w:trHeight w:val="615"/>
          <w:jc w:val="center"/>
        </w:trPr>
        <w:tc>
          <w:tcPr>
            <w:tcW w:w="1908" w:type="dxa"/>
            <w:tcBorders>
              <w:top w:val="single" w:sz="4" w:space="0" w:color="auto"/>
              <w:left w:val="single" w:sz="4" w:space="0" w:color="auto"/>
              <w:bottom w:val="single" w:sz="8" w:space="0" w:color="auto"/>
              <w:right w:val="single" w:sz="4" w:space="0" w:color="auto"/>
            </w:tcBorders>
            <w:noWrap/>
            <w:vAlign w:val="center"/>
          </w:tcPr>
          <w:p w14:paraId="65A1A157" w14:textId="77777777"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4" w:space="0" w:color="auto"/>
              <w:bottom w:val="single" w:sz="8" w:space="0" w:color="auto"/>
              <w:right w:val="single" w:sz="4" w:space="0" w:color="auto"/>
            </w:tcBorders>
            <w:vAlign w:val="center"/>
          </w:tcPr>
          <w:p w14:paraId="04B7779A"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14:paraId="0D73FF21" w14:textId="2AC02711"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w:t>
            </w:r>
          </w:p>
        </w:tc>
        <w:tc>
          <w:tcPr>
            <w:tcW w:w="1862" w:type="dxa"/>
            <w:tcBorders>
              <w:top w:val="single" w:sz="4" w:space="0" w:color="auto"/>
              <w:left w:val="single" w:sz="4" w:space="0" w:color="auto"/>
              <w:bottom w:val="single" w:sz="8" w:space="0" w:color="auto"/>
              <w:right w:val="single" w:sz="4" w:space="0" w:color="auto"/>
            </w:tcBorders>
            <w:vAlign w:val="center"/>
          </w:tcPr>
          <w:p w14:paraId="360F4099" w14:textId="4F321AB9" w:rsidR="005815E6" w:rsidRPr="001A20F8" w:rsidRDefault="005815E6" w:rsidP="00461E8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w:t>
            </w:r>
          </w:p>
        </w:tc>
        <w:tc>
          <w:tcPr>
            <w:tcW w:w="1862" w:type="dxa"/>
            <w:tcBorders>
              <w:top w:val="single" w:sz="4" w:space="0" w:color="auto"/>
              <w:left w:val="single" w:sz="4" w:space="0" w:color="auto"/>
              <w:bottom w:val="single" w:sz="8" w:space="0" w:color="auto"/>
              <w:right w:val="single" w:sz="4" w:space="0" w:color="auto"/>
            </w:tcBorders>
            <w:vAlign w:val="center"/>
          </w:tcPr>
          <w:p w14:paraId="022DFC7C" w14:textId="77777777"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585269" w:rsidRPr="001A20F8" w14:paraId="61F5A4A5" w14:textId="77777777" w:rsidTr="00A56ED8">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48DEB8A3" w14:textId="270CE6BD" w:rsidR="00585269" w:rsidRDefault="00585269" w:rsidP="00585269">
            <w:pPr>
              <w:suppressAutoHyphens w:val="0"/>
              <w:jc w:val="center"/>
              <w:rPr>
                <w:rFonts w:ascii="Calibri" w:hAnsi="Calibri" w:cs="Calibri"/>
                <w:color w:val="000000"/>
                <w:sz w:val="22"/>
                <w:szCs w:val="22"/>
                <w:lang w:eastAsia="pl-PL"/>
              </w:rPr>
            </w:pPr>
            <w:r>
              <w:rPr>
                <w:rFonts w:ascii="Calibri" w:hAnsi="Calibri" w:cs="Calibri"/>
                <w:color w:val="000000"/>
                <w:sz w:val="22"/>
                <w:szCs w:val="22"/>
              </w:rPr>
              <w:t>2021</w:t>
            </w:r>
          </w:p>
        </w:tc>
        <w:tc>
          <w:tcPr>
            <w:tcW w:w="1862" w:type="dxa"/>
            <w:tcBorders>
              <w:top w:val="single" w:sz="4" w:space="0" w:color="auto"/>
              <w:left w:val="single" w:sz="4" w:space="0" w:color="auto"/>
              <w:bottom w:val="single" w:sz="4" w:space="0" w:color="BFBFBF"/>
              <w:right w:val="single" w:sz="4" w:space="0" w:color="auto"/>
            </w:tcBorders>
            <w:shd w:val="clear" w:color="auto" w:fill="auto"/>
            <w:noWrap/>
            <w:vAlign w:val="center"/>
          </w:tcPr>
          <w:p w14:paraId="235E1A1C" w14:textId="0F4A351D" w:rsidR="00585269" w:rsidRDefault="00585269" w:rsidP="00585269">
            <w:pPr>
              <w:suppressAutoHyphens w:val="0"/>
              <w:jc w:val="center"/>
              <w:rPr>
                <w:rFonts w:ascii="Calibri" w:hAnsi="Calibri" w:cs="Calibri"/>
                <w:color w:val="000000"/>
                <w:sz w:val="22"/>
                <w:szCs w:val="22"/>
                <w:lang w:eastAsia="pl-PL"/>
              </w:rPr>
            </w:pPr>
            <w:r>
              <w:rPr>
                <w:rFonts w:ascii="Calibri" w:hAnsi="Calibri" w:cs="Calibri"/>
                <w:color w:val="000000"/>
                <w:sz w:val="22"/>
                <w:szCs w:val="22"/>
              </w:rPr>
              <w:t>162</w:t>
            </w:r>
          </w:p>
        </w:tc>
        <w:tc>
          <w:tcPr>
            <w:tcW w:w="1862" w:type="dxa"/>
            <w:tcBorders>
              <w:top w:val="single" w:sz="4" w:space="0" w:color="auto"/>
              <w:left w:val="single" w:sz="4" w:space="0" w:color="auto"/>
              <w:bottom w:val="single" w:sz="4" w:space="0" w:color="BFBFBF"/>
              <w:right w:val="single" w:sz="4" w:space="0" w:color="auto"/>
            </w:tcBorders>
            <w:shd w:val="clear" w:color="auto" w:fill="auto"/>
            <w:noWrap/>
            <w:vAlign w:val="center"/>
          </w:tcPr>
          <w:p w14:paraId="6C1C764A" w14:textId="4E00B709"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14</w:t>
            </w:r>
          </w:p>
        </w:tc>
        <w:tc>
          <w:tcPr>
            <w:tcW w:w="1862" w:type="dxa"/>
            <w:tcBorders>
              <w:top w:val="single" w:sz="4" w:space="0" w:color="auto"/>
              <w:left w:val="single" w:sz="4" w:space="0" w:color="auto"/>
              <w:bottom w:val="single" w:sz="4" w:space="0" w:color="BFBFBF"/>
              <w:right w:val="single" w:sz="4" w:space="0" w:color="auto"/>
            </w:tcBorders>
            <w:shd w:val="clear" w:color="auto" w:fill="auto"/>
            <w:noWrap/>
            <w:vAlign w:val="center"/>
          </w:tcPr>
          <w:p w14:paraId="1AF2F816" w14:textId="5BC65F34"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160</w:t>
            </w:r>
          </w:p>
        </w:tc>
        <w:tc>
          <w:tcPr>
            <w:tcW w:w="1862" w:type="dxa"/>
            <w:tcBorders>
              <w:top w:val="single" w:sz="4" w:space="0" w:color="auto"/>
              <w:left w:val="single" w:sz="4" w:space="0" w:color="auto"/>
              <w:bottom w:val="single" w:sz="4" w:space="0" w:color="BFBFBF"/>
              <w:right w:val="single" w:sz="4" w:space="0" w:color="auto"/>
            </w:tcBorders>
            <w:shd w:val="clear" w:color="auto" w:fill="auto"/>
            <w:noWrap/>
            <w:vAlign w:val="center"/>
          </w:tcPr>
          <w:p w14:paraId="76241990" w14:textId="65150BEA"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193</w:t>
            </w:r>
          </w:p>
        </w:tc>
      </w:tr>
      <w:tr w:rsidR="00585269" w:rsidRPr="001A20F8" w14:paraId="68A791E8" w14:textId="77777777" w:rsidTr="00A56ED8">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27BA272F" w14:textId="5AE55C34"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2022</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B7DF65D" w14:textId="381D8BA7"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161</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A6121C8" w14:textId="2C583FDD"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B59C0E3" w14:textId="44788248"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158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D498607" w14:textId="2F0340C2"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222</w:t>
            </w:r>
          </w:p>
        </w:tc>
      </w:tr>
      <w:tr w:rsidR="00585269" w:rsidRPr="001A20F8" w14:paraId="5DFD60B8" w14:textId="77777777" w:rsidTr="00A56ED8">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F95698A" w14:textId="586F0E33"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2023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FEC16E" w14:textId="3DC7E389"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155</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54F5AD3" w14:textId="5B86321A"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15</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05C1D88" w14:textId="2C4C8A7C"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149</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8E5ABD2" w14:textId="5AF75F0A"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274</w:t>
            </w:r>
          </w:p>
        </w:tc>
      </w:tr>
      <w:tr w:rsidR="00585269" w:rsidRPr="001A20F8" w14:paraId="7B28EC88" w14:textId="77777777" w:rsidTr="00A56ED8">
        <w:trPr>
          <w:trHeight w:val="300"/>
          <w:jc w:val="center"/>
        </w:trPr>
        <w:tc>
          <w:tcPr>
            <w:tcW w:w="190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5C744CFB" w14:textId="255271E6"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2024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BA26BA" w14:textId="005D8ED2"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164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46C9CD7" w14:textId="5604CC53"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5C9B3E7" w14:textId="7D05CE07"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182</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6078FEA" w14:textId="29269158"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260</w:t>
            </w:r>
          </w:p>
        </w:tc>
      </w:tr>
      <w:tr w:rsidR="00585269" w:rsidRPr="001A20F8" w14:paraId="613F1FA6" w14:textId="77777777" w:rsidTr="00AC3E7D">
        <w:trPr>
          <w:trHeight w:val="315"/>
          <w:jc w:val="center"/>
        </w:trPr>
        <w:tc>
          <w:tcPr>
            <w:tcW w:w="1908" w:type="dxa"/>
            <w:tcBorders>
              <w:top w:val="single" w:sz="4" w:space="0" w:color="BFBFBF" w:themeColor="background1" w:themeShade="BF"/>
              <w:left w:val="single" w:sz="4" w:space="0" w:color="auto"/>
              <w:bottom w:val="single" w:sz="8" w:space="0" w:color="auto"/>
              <w:right w:val="single" w:sz="4" w:space="0" w:color="auto"/>
            </w:tcBorders>
            <w:shd w:val="clear" w:color="auto" w:fill="auto"/>
            <w:noWrap/>
            <w:vAlign w:val="center"/>
          </w:tcPr>
          <w:p w14:paraId="6C070627" w14:textId="79B6CEAA"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2025</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648403F8" w14:textId="47A29CF5"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141</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37994066" w14:textId="446C417D"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20</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0D4853D6" w14:textId="08193420"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135</w:t>
            </w:r>
          </w:p>
        </w:tc>
        <w:tc>
          <w:tcPr>
            <w:tcW w:w="186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AC4F6DC" w14:textId="49F16FB0" w:rsidR="00585269" w:rsidRDefault="00585269" w:rsidP="00585269">
            <w:pPr>
              <w:jc w:val="center"/>
              <w:rPr>
                <w:rFonts w:ascii="Calibri" w:hAnsi="Calibri" w:cs="Calibri"/>
                <w:color w:val="000000"/>
                <w:sz w:val="22"/>
                <w:szCs w:val="22"/>
              </w:rPr>
            </w:pPr>
            <w:r>
              <w:rPr>
                <w:rFonts w:ascii="Calibri" w:hAnsi="Calibri" w:cs="Calibri"/>
                <w:color w:val="000000"/>
                <w:sz w:val="22"/>
                <w:szCs w:val="22"/>
              </w:rPr>
              <w:t>249</w:t>
            </w:r>
          </w:p>
        </w:tc>
      </w:tr>
      <w:tr w:rsidR="00585269" w:rsidRPr="001A20F8" w14:paraId="57AEC115" w14:textId="77777777" w:rsidTr="00AC3E7D">
        <w:trPr>
          <w:trHeight w:val="300"/>
          <w:jc w:val="center"/>
        </w:trPr>
        <w:tc>
          <w:tcPr>
            <w:tcW w:w="1908"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4DAE1951" w14:textId="77777777" w:rsidR="00585269" w:rsidRPr="001A20F8" w:rsidRDefault="00585269" w:rsidP="00585269">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2B0E157D" w14:textId="6B210BEB" w:rsidR="00585269" w:rsidRPr="00A559BC" w:rsidRDefault="00585269" w:rsidP="00585269">
            <w:pPr>
              <w:jc w:val="center"/>
              <w:rPr>
                <w:rFonts w:ascii="Calibri" w:hAnsi="Calibri" w:cs="Calibri"/>
                <w:b/>
                <w:bCs/>
                <w:color w:val="000000"/>
                <w:sz w:val="22"/>
                <w:szCs w:val="22"/>
              </w:rPr>
            </w:pPr>
            <w:r>
              <w:rPr>
                <w:rFonts w:ascii="Calibri" w:hAnsi="Calibri" w:cs="Calibri"/>
                <w:b/>
                <w:bCs/>
                <w:color w:val="000000"/>
                <w:sz w:val="22"/>
                <w:szCs w:val="22"/>
              </w:rPr>
              <w:t>783</w:t>
            </w:r>
          </w:p>
        </w:tc>
        <w:tc>
          <w:tcPr>
            <w:tcW w:w="1862"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565B26D0" w14:textId="571302EA" w:rsidR="00585269" w:rsidRPr="00A559BC" w:rsidRDefault="00585269" w:rsidP="00585269">
            <w:pPr>
              <w:jc w:val="center"/>
              <w:rPr>
                <w:rFonts w:ascii="Calibri" w:hAnsi="Calibri" w:cs="Calibri"/>
                <w:b/>
                <w:bCs/>
                <w:color w:val="000000"/>
                <w:sz w:val="22"/>
                <w:szCs w:val="22"/>
              </w:rPr>
            </w:pPr>
            <w:r>
              <w:rPr>
                <w:rFonts w:ascii="Calibri" w:hAnsi="Calibri" w:cs="Calibri"/>
                <w:b/>
                <w:bCs/>
                <w:color w:val="000000"/>
                <w:sz w:val="22"/>
                <w:szCs w:val="22"/>
              </w:rPr>
              <w:t>72</w:t>
            </w:r>
          </w:p>
        </w:tc>
        <w:tc>
          <w:tcPr>
            <w:tcW w:w="1862"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01ECE191" w14:textId="7F0DCF9A" w:rsidR="00585269" w:rsidRPr="00A559BC" w:rsidRDefault="00585269" w:rsidP="00585269">
            <w:pPr>
              <w:jc w:val="center"/>
              <w:rPr>
                <w:rFonts w:ascii="Calibri" w:hAnsi="Calibri" w:cs="Calibri"/>
                <w:b/>
                <w:bCs/>
                <w:color w:val="000000"/>
                <w:sz w:val="22"/>
                <w:szCs w:val="22"/>
              </w:rPr>
            </w:pPr>
            <w:r>
              <w:rPr>
                <w:rFonts w:ascii="Calibri" w:hAnsi="Calibri" w:cs="Calibri"/>
                <w:b/>
                <w:bCs/>
                <w:color w:val="000000"/>
                <w:sz w:val="22"/>
                <w:szCs w:val="22"/>
              </w:rPr>
              <w:t>784</w:t>
            </w:r>
          </w:p>
        </w:tc>
        <w:tc>
          <w:tcPr>
            <w:tcW w:w="1862" w:type="dxa"/>
            <w:tcBorders>
              <w:top w:val="single" w:sz="8" w:space="0" w:color="auto"/>
              <w:left w:val="single" w:sz="4" w:space="0" w:color="auto"/>
              <w:bottom w:val="single" w:sz="8" w:space="0" w:color="auto"/>
              <w:right w:val="single" w:sz="4" w:space="0" w:color="auto"/>
            </w:tcBorders>
            <w:shd w:val="clear" w:color="FFFFFF" w:fill="FFFFFF"/>
            <w:noWrap/>
            <w:vAlign w:val="center"/>
          </w:tcPr>
          <w:p w14:paraId="77962FA5" w14:textId="34C52617" w:rsidR="00585269" w:rsidRPr="00A559BC" w:rsidRDefault="00585269" w:rsidP="00585269">
            <w:pPr>
              <w:jc w:val="center"/>
              <w:rPr>
                <w:rFonts w:ascii="Calibri" w:hAnsi="Calibri" w:cs="Calibri"/>
                <w:b/>
                <w:bCs/>
                <w:color w:val="000000"/>
                <w:sz w:val="22"/>
                <w:szCs w:val="22"/>
              </w:rPr>
            </w:pPr>
            <w:r>
              <w:rPr>
                <w:rFonts w:ascii="Calibri" w:hAnsi="Calibri" w:cs="Calibri"/>
                <w:b/>
                <w:bCs/>
                <w:color w:val="000000"/>
                <w:sz w:val="22"/>
                <w:szCs w:val="22"/>
              </w:rPr>
              <w:t>1198</w:t>
            </w:r>
          </w:p>
        </w:tc>
      </w:tr>
      <w:tr w:rsidR="00AC3E7D" w:rsidRPr="001A20F8" w14:paraId="6116A781" w14:textId="77777777" w:rsidTr="00AC3E7D">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49C85D63" w14:textId="4D4A1753" w:rsidR="00AC3E7D" w:rsidRPr="001A20F8" w:rsidRDefault="00AC3E7D" w:rsidP="00AC3E7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Średnia</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6B36AB8" w14:textId="5B912C86" w:rsidR="00AC3E7D" w:rsidRDefault="00AC3E7D" w:rsidP="00AC3E7D">
            <w:pPr>
              <w:jc w:val="center"/>
              <w:rPr>
                <w:rFonts w:ascii="Calibri" w:hAnsi="Calibri" w:cs="Calibri"/>
                <w:b/>
                <w:bCs/>
                <w:color w:val="000000"/>
                <w:sz w:val="22"/>
                <w:szCs w:val="22"/>
              </w:rPr>
            </w:pPr>
            <w:r>
              <w:rPr>
                <w:rFonts w:ascii="Calibri" w:hAnsi="Calibri" w:cs="Calibri"/>
                <w:color w:val="000000"/>
                <w:sz w:val="22"/>
                <w:szCs w:val="22"/>
              </w:rPr>
              <w:t>157</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4C11E0D2" w14:textId="6B65ED24" w:rsidR="00AC3E7D" w:rsidRDefault="00AC3E7D" w:rsidP="00AC3E7D">
            <w:pPr>
              <w:jc w:val="center"/>
              <w:rPr>
                <w:rFonts w:ascii="Calibri" w:hAnsi="Calibri" w:cs="Calibri"/>
                <w:b/>
                <w:bCs/>
                <w:color w:val="000000"/>
                <w:sz w:val="22"/>
                <w:szCs w:val="22"/>
              </w:rPr>
            </w:pPr>
            <w:r>
              <w:rPr>
                <w:rFonts w:ascii="Calibri" w:hAnsi="Calibri" w:cs="Calibri"/>
                <w:color w:val="000000"/>
                <w:sz w:val="22"/>
                <w:szCs w:val="22"/>
              </w:rPr>
              <w:t>14</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4EAB92B" w14:textId="40475D76" w:rsidR="00AC3E7D" w:rsidRDefault="00AC3E7D" w:rsidP="00AC3E7D">
            <w:pPr>
              <w:jc w:val="center"/>
              <w:rPr>
                <w:rFonts w:ascii="Calibri" w:hAnsi="Calibri" w:cs="Calibri"/>
                <w:b/>
                <w:bCs/>
                <w:color w:val="000000"/>
                <w:sz w:val="22"/>
                <w:szCs w:val="22"/>
              </w:rPr>
            </w:pPr>
            <w:r>
              <w:rPr>
                <w:rFonts w:ascii="Calibri" w:hAnsi="Calibri" w:cs="Calibri"/>
                <w:color w:val="000000"/>
                <w:sz w:val="22"/>
                <w:szCs w:val="22"/>
              </w:rPr>
              <w:t>157</w:t>
            </w:r>
          </w:p>
        </w:tc>
        <w:tc>
          <w:tcPr>
            <w:tcW w:w="186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BCEA182" w14:textId="0CD95A8D" w:rsidR="00AC3E7D" w:rsidRDefault="00AC3E7D" w:rsidP="00AC3E7D">
            <w:pPr>
              <w:jc w:val="center"/>
              <w:rPr>
                <w:rFonts w:ascii="Calibri" w:hAnsi="Calibri" w:cs="Calibri"/>
                <w:b/>
                <w:bCs/>
                <w:color w:val="000000"/>
                <w:sz w:val="22"/>
                <w:szCs w:val="22"/>
              </w:rPr>
            </w:pPr>
            <w:r>
              <w:rPr>
                <w:rFonts w:ascii="Calibri" w:hAnsi="Calibri" w:cs="Calibri"/>
                <w:color w:val="000000"/>
                <w:sz w:val="22"/>
                <w:szCs w:val="22"/>
              </w:rPr>
              <w:t>240</w:t>
            </w:r>
          </w:p>
        </w:tc>
      </w:tr>
    </w:tbl>
    <w:p w14:paraId="66322203" w14:textId="77777777" w:rsidR="005815E6" w:rsidRDefault="005815E6">
      <w:pPr>
        <w:tabs>
          <w:tab w:val="left" w:pos="3660"/>
        </w:tabs>
        <w:ind w:left="-120"/>
        <w:rPr>
          <w:b/>
          <w:sz w:val="24"/>
        </w:rPr>
      </w:pPr>
    </w:p>
    <w:p w14:paraId="08141B01" w14:textId="7C09745C" w:rsidR="005815E6" w:rsidRPr="00012E99" w:rsidRDefault="005815E6" w:rsidP="00012E99">
      <w:pPr>
        <w:tabs>
          <w:tab w:val="left" w:pos="567"/>
        </w:tabs>
        <w:jc w:val="both"/>
        <w:rPr>
          <w:sz w:val="24"/>
        </w:rPr>
      </w:pPr>
      <w:r>
        <w:rPr>
          <w:sz w:val="24"/>
        </w:rPr>
        <w:tab/>
      </w:r>
    </w:p>
    <w:p w14:paraId="065CB8F4" w14:textId="77777777" w:rsidR="005815E6" w:rsidRDefault="009E77AC">
      <w:pPr>
        <w:tabs>
          <w:tab w:val="left" w:pos="3660"/>
        </w:tabs>
        <w:jc w:val="center"/>
      </w:pPr>
      <w:r>
        <w:rPr>
          <w:noProof/>
          <w:lang w:eastAsia="pl-PL"/>
        </w:rPr>
        <w:drawing>
          <wp:inline distT="0" distB="0" distL="0" distR="0" wp14:anchorId="367642AF" wp14:editId="4164812F">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3015F9" w14:textId="36AAE051" w:rsidR="005815E6" w:rsidRDefault="005815E6">
      <w:pPr>
        <w:pStyle w:val="Tekstpodstawowy"/>
        <w:rPr>
          <w:b/>
          <w:bCs/>
          <w:sz w:val="24"/>
        </w:rPr>
      </w:pPr>
      <w:r>
        <w:rPr>
          <w:b/>
          <w:bCs/>
          <w:sz w:val="24"/>
        </w:rPr>
        <w:t>Wypadki spowodowane przez pieszych i ich skutki w latach 20</w:t>
      </w:r>
      <w:r w:rsidR="008F425E">
        <w:rPr>
          <w:b/>
          <w:bCs/>
          <w:sz w:val="24"/>
        </w:rPr>
        <w:t>2</w:t>
      </w:r>
      <w:r w:rsidR="00A56ED8">
        <w:rPr>
          <w:b/>
          <w:bCs/>
          <w:sz w:val="24"/>
        </w:rPr>
        <w:t>1</w:t>
      </w:r>
      <w:r>
        <w:rPr>
          <w:b/>
          <w:bCs/>
          <w:sz w:val="24"/>
        </w:rPr>
        <w:t xml:space="preserve"> - 20</w:t>
      </w:r>
      <w:r w:rsidR="002B19E5">
        <w:rPr>
          <w:b/>
          <w:bCs/>
          <w:sz w:val="24"/>
        </w:rPr>
        <w:t>2</w:t>
      </w:r>
      <w:r w:rsidR="00A56ED8">
        <w:rPr>
          <w:b/>
          <w:bCs/>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14:paraId="5C4E9A82" w14:textId="77777777" w:rsidTr="00486740">
        <w:trPr>
          <w:trHeight w:val="315"/>
        </w:trPr>
        <w:tc>
          <w:tcPr>
            <w:tcW w:w="1791" w:type="dxa"/>
            <w:tcBorders>
              <w:top w:val="single" w:sz="4" w:space="0" w:color="auto"/>
              <w:left w:val="single" w:sz="4" w:space="0" w:color="auto"/>
              <w:bottom w:val="single" w:sz="8" w:space="0" w:color="auto"/>
              <w:right w:val="single" w:sz="4" w:space="0" w:color="auto"/>
            </w:tcBorders>
            <w:noWrap/>
            <w:vAlign w:val="center"/>
          </w:tcPr>
          <w:p w14:paraId="05C7C72E" w14:textId="77777777"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4" w:space="0" w:color="auto"/>
              <w:bottom w:val="single" w:sz="8" w:space="0" w:color="auto"/>
              <w:right w:val="single" w:sz="4" w:space="0" w:color="auto"/>
            </w:tcBorders>
            <w:noWrap/>
            <w:vAlign w:val="center"/>
          </w:tcPr>
          <w:p w14:paraId="5C30DB65"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14:paraId="595D878F" w14:textId="31B74B48"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14:paraId="742658EE" w14:textId="5FCFCD31" w:rsidR="005815E6" w:rsidRPr="00763D05" w:rsidRDefault="005815E6" w:rsidP="00461E89">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rannych</w:t>
            </w:r>
            <w:r w:rsidR="001D1F22">
              <w:rPr>
                <w:rFonts w:ascii="Calibri" w:hAnsi="Calibri" w:cs="Calibri"/>
                <w:b/>
                <w:bCs/>
                <w:color w:val="000000"/>
                <w:sz w:val="22"/>
                <w:szCs w:val="22"/>
                <w:lang w:eastAsia="pl-PL"/>
              </w:rPr>
              <w:t xml:space="preserve"> </w:t>
            </w:r>
          </w:p>
        </w:tc>
        <w:tc>
          <w:tcPr>
            <w:tcW w:w="1892" w:type="dxa"/>
            <w:tcBorders>
              <w:top w:val="single" w:sz="4" w:space="0" w:color="auto"/>
              <w:left w:val="single" w:sz="4" w:space="0" w:color="auto"/>
              <w:bottom w:val="single" w:sz="8" w:space="0" w:color="auto"/>
              <w:right w:val="single" w:sz="4" w:space="0" w:color="auto"/>
            </w:tcBorders>
            <w:noWrap/>
            <w:vAlign w:val="center"/>
          </w:tcPr>
          <w:p w14:paraId="7E2E9672" w14:textId="77777777"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A96634" w:rsidRPr="00763D05" w14:paraId="246123CB" w14:textId="77777777" w:rsidTr="000E77F4">
        <w:trPr>
          <w:trHeight w:val="300"/>
        </w:trPr>
        <w:tc>
          <w:tcPr>
            <w:tcW w:w="1791" w:type="dxa"/>
            <w:tcBorders>
              <w:top w:val="single" w:sz="8" w:space="0" w:color="auto"/>
              <w:left w:val="single" w:sz="4" w:space="0" w:color="auto"/>
              <w:bottom w:val="single" w:sz="4" w:space="0" w:color="BFBFBF"/>
              <w:right w:val="nil"/>
            </w:tcBorders>
            <w:shd w:val="clear" w:color="auto" w:fill="auto"/>
            <w:noWrap/>
            <w:vAlign w:val="center"/>
          </w:tcPr>
          <w:p w14:paraId="4E8A5A3F" w14:textId="39AA0E07" w:rsidR="00A96634" w:rsidRDefault="00A96634" w:rsidP="00A96634">
            <w:pPr>
              <w:suppressAutoHyphens w:val="0"/>
              <w:jc w:val="center"/>
              <w:rPr>
                <w:rFonts w:ascii="Calibri" w:hAnsi="Calibri" w:cs="Calibri"/>
                <w:color w:val="000000"/>
                <w:sz w:val="22"/>
                <w:szCs w:val="22"/>
                <w:lang w:eastAsia="pl-PL"/>
              </w:rPr>
            </w:pPr>
            <w:r>
              <w:rPr>
                <w:rFonts w:ascii="Calibri" w:hAnsi="Calibri" w:cs="Calibri"/>
                <w:color w:val="000000"/>
                <w:sz w:val="22"/>
                <w:szCs w:val="22"/>
              </w:rPr>
              <w:t>2021</w:t>
            </w:r>
          </w:p>
        </w:tc>
        <w:tc>
          <w:tcPr>
            <w:tcW w:w="1891"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2CB507BE" w14:textId="72140E6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36</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37F6CA3B" w14:textId="6DC5DD5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7</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1B91AD8" w14:textId="0C5D5BFD"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31</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47890B" w14:textId="06E63C8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48</w:t>
            </w:r>
          </w:p>
        </w:tc>
      </w:tr>
      <w:tr w:rsidR="00A96634" w:rsidRPr="00763D05" w14:paraId="05AF9D08"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A6F072" w14:textId="40A9157E"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2022</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8632D1D" w14:textId="02F50C9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48</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FC69A5D" w14:textId="3A68F0B8"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11C99AF" w14:textId="5ADDC08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1409561" w14:textId="0741125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54</w:t>
            </w:r>
          </w:p>
        </w:tc>
      </w:tr>
      <w:tr w:rsidR="00A96634" w:rsidRPr="00763D05" w14:paraId="7DA921B4"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3D27F9DF" w14:textId="71F74A73"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2023</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41A9C22B" w14:textId="6F5D27DC"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20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88AC384" w14:textId="1A418E72"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E7B54E6" w14:textId="55ABC640"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14</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C74F35E" w14:textId="16A2202D"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62</w:t>
            </w:r>
          </w:p>
        </w:tc>
      </w:tr>
      <w:tr w:rsidR="00A96634" w:rsidRPr="00763D05" w14:paraId="1DB490D5" w14:textId="77777777" w:rsidTr="000E77F4">
        <w:trPr>
          <w:trHeight w:val="300"/>
        </w:trPr>
        <w:tc>
          <w:tcPr>
            <w:tcW w:w="1791" w:type="dxa"/>
            <w:tcBorders>
              <w:top w:val="single" w:sz="4" w:space="0" w:color="BFBFBF"/>
              <w:left w:val="single" w:sz="4" w:space="0" w:color="auto"/>
              <w:bottom w:val="single" w:sz="4" w:space="0" w:color="BFBFBF"/>
              <w:right w:val="nil"/>
            </w:tcBorders>
            <w:shd w:val="clear" w:color="auto" w:fill="auto"/>
            <w:noWrap/>
            <w:vAlign w:val="center"/>
          </w:tcPr>
          <w:p w14:paraId="5C7EFE4F" w14:textId="35C64BD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2024</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EEF09B9" w14:textId="2C9FA9CC"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354BCB4" w14:textId="6AA3BB56"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4D7E53C" w14:textId="6A83E037"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31</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821035" w14:textId="345DC01B"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58</w:t>
            </w:r>
          </w:p>
        </w:tc>
      </w:tr>
      <w:tr w:rsidR="00A96634" w:rsidRPr="00763D05" w14:paraId="25D6D86E" w14:textId="77777777" w:rsidTr="000E77F4">
        <w:trPr>
          <w:trHeight w:val="315"/>
        </w:trPr>
        <w:tc>
          <w:tcPr>
            <w:tcW w:w="1791" w:type="dxa"/>
            <w:tcBorders>
              <w:top w:val="single" w:sz="4" w:space="0" w:color="BFBFBF"/>
              <w:left w:val="single" w:sz="4" w:space="0" w:color="auto"/>
              <w:bottom w:val="single" w:sz="8" w:space="0" w:color="auto"/>
              <w:right w:val="nil"/>
            </w:tcBorders>
            <w:shd w:val="clear" w:color="auto" w:fill="auto"/>
            <w:noWrap/>
            <w:vAlign w:val="center"/>
          </w:tcPr>
          <w:p w14:paraId="3324EB1C" w14:textId="2CE40C5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2025</w:t>
            </w:r>
          </w:p>
        </w:tc>
        <w:tc>
          <w:tcPr>
            <w:tcW w:w="1891" w:type="dxa"/>
            <w:tcBorders>
              <w:top w:val="single" w:sz="4" w:space="0" w:color="BFBFBF"/>
              <w:left w:val="single" w:sz="8" w:space="0" w:color="auto"/>
              <w:bottom w:val="single" w:sz="8" w:space="0" w:color="auto"/>
              <w:right w:val="single" w:sz="4" w:space="0" w:color="auto"/>
            </w:tcBorders>
            <w:shd w:val="clear" w:color="auto" w:fill="auto"/>
            <w:noWrap/>
            <w:vAlign w:val="center"/>
          </w:tcPr>
          <w:p w14:paraId="2A5C5FB3" w14:textId="0B9F8D99"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29</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34D0174A" w14:textId="0307EC7F"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1891"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E1A53BE" w14:textId="6208634E"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24</w:t>
            </w:r>
          </w:p>
        </w:tc>
        <w:tc>
          <w:tcPr>
            <w:tcW w:w="1892"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430B5C0B" w14:textId="76D696C1" w:rsidR="00A96634" w:rsidRPr="000C7791" w:rsidRDefault="00A96634" w:rsidP="00A96634">
            <w:pPr>
              <w:jc w:val="center"/>
              <w:rPr>
                <w:rFonts w:asciiTheme="minorHAnsi" w:hAnsiTheme="minorHAnsi" w:cstheme="minorHAnsi"/>
                <w:color w:val="000000"/>
                <w:sz w:val="22"/>
                <w:szCs w:val="22"/>
              </w:rPr>
            </w:pPr>
            <w:r>
              <w:rPr>
                <w:rFonts w:ascii="Calibri" w:hAnsi="Calibri" w:cs="Calibri"/>
                <w:color w:val="000000"/>
                <w:sz w:val="22"/>
                <w:szCs w:val="22"/>
              </w:rPr>
              <w:t>63</w:t>
            </w:r>
          </w:p>
        </w:tc>
      </w:tr>
      <w:tr w:rsidR="00A96634" w:rsidRPr="00763D05" w14:paraId="059D8825" w14:textId="77777777" w:rsidTr="001E16FA">
        <w:trPr>
          <w:trHeight w:val="300"/>
        </w:trPr>
        <w:tc>
          <w:tcPr>
            <w:tcW w:w="1791" w:type="dxa"/>
            <w:tcBorders>
              <w:top w:val="single" w:sz="8" w:space="0" w:color="auto"/>
              <w:left w:val="single" w:sz="4" w:space="0" w:color="auto"/>
              <w:bottom w:val="single" w:sz="4" w:space="0" w:color="auto"/>
              <w:right w:val="nil"/>
            </w:tcBorders>
            <w:shd w:val="clear" w:color="FFFFFF" w:fill="FFFFFF"/>
            <w:noWrap/>
            <w:vAlign w:val="center"/>
          </w:tcPr>
          <w:p w14:paraId="3E39C3E9" w14:textId="77777777"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Ogółem</w:t>
            </w:r>
          </w:p>
        </w:tc>
        <w:tc>
          <w:tcPr>
            <w:tcW w:w="1891"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491D9437" w14:textId="55DACB16"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160</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ECBE244" w14:textId="3F49C1D9"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28</w:t>
            </w:r>
          </w:p>
        </w:tc>
        <w:tc>
          <w:tcPr>
            <w:tcW w:w="1891"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EB40DD7" w14:textId="58B675C5"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141</w:t>
            </w:r>
          </w:p>
        </w:tc>
        <w:tc>
          <w:tcPr>
            <w:tcW w:w="1892"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C83C15B" w14:textId="6AF89F0B"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285</w:t>
            </w:r>
          </w:p>
        </w:tc>
      </w:tr>
    </w:tbl>
    <w:p w14:paraId="077C9CE1" w14:textId="77777777" w:rsidR="005815E6" w:rsidRDefault="005815E6">
      <w:pPr>
        <w:pStyle w:val="Tekstpodstawowy"/>
        <w:rPr>
          <w:b/>
          <w:bCs/>
          <w:sz w:val="24"/>
        </w:rPr>
      </w:pPr>
    </w:p>
    <w:p w14:paraId="529B285F" w14:textId="77777777" w:rsidR="005815E6" w:rsidRDefault="005815E6">
      <w:pPr>
        <w:pStyle w:val="Tekstpodstawowy"/>
        <w:rPr>
          <w:b/>
          <w:bCs/>
          <w:sz w:val="24"/>
        </w:rPr>
      </w:pPr>
    </w:p>
    <w:p w14:paraId="2568AD0A" w14:textId="77777777" w:rsidR="005815E6" w:rsidRDefault="005815E6">
      <w:pPr>
        <w:pStyle w:val="Tekstpodstawowy"/>
        <w:rPr>
          <w:b/>
          <w:bCs/>
          <w:sz w:val="16"/>
        </w:rPr>
      </w:pPr>
    </w:p>
    <w:p w14:paraId="3BC31B05" w14:textId="77777777" w:rsidR="005815E6" w:rsidRDefault="005815E6">
      <w:pPr>
        <w:pStyle w:val="Tekstpodstawowy"/>
        <w:rPr>
          <w:b/>
          <w:bCs/>
          <w:sz w:val="16"/>
        </w:rPr>
      </w:pPr>
    </w:p>
    <w:p w14:paraId="46F0661C" w14:textId="77777777" w:rsidR="005815E6" w:rsidRDefault="009E77AC">
      <w:pPr>
        <w:jc w:val="center"/>
      </w:pPr>
      <w:r w:rsidRPr="00647F4A">
        <w:rPr>
          <w:noProof/>
          <w:color w:val="008000"/>
          <w:lang w:eastAsia="pl-PL"/>
        </w:rPr>
        <w:lastRenderedPageBreak/>
        <w:drawing>
          <wp:inline distT="0" distB="0" distL="0" distR="0" wp14:anchorId="115613FB" wp14:editId="2445BA42">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8A0B1A" w14:textId="77777777" w:rsidR="005815E6" w:rsidRDefault="005815E6">
      <w:pPr>
        <w:jc w:val="both"/>
      </w:pPr>
      <w:r>
        <w:tab/>
      </w:r>
    </w:p>
    <w:p w14:paraId="3DD8B07F" w14:textId="58AC543F" w:rsidR="005815E6" w:rsidRDefault="005815E6">
      <w:pPr>
        <w:ind w:right="-170"/>
        <w:rPr>
          <w:b/>
          <w:sz w:val="24"/>
        </w:rPr>
      </w:pPr>
      <w:r w:rsidRPr="00C524F5">
        <w:rPr>
          <w:b/>
          <w:sz w:val="24"/>
        </w:rPr>
        <w:t>Przyczyny wypadków spowodowanych przez osoby piesze i ich skutki w latach 20</w:t>
      </w:r>
      <w:r w:rsidR="00461E89">
        <w:rPr>
          <w:b/>
          <w:sz w:val="24"/>
        </w:rPr>
        <w:t>2</w:t>
      </w:r>
      <w:r w:rsidR="00A96634">
        <w:rPr>
          <w:b/>
          <w:sz w:val="24"/>
        </w:rPr>
        <w:t>3</w:t>
      </w:r>
      <w:r>
        <w:rPr>
          <w:b/>
          <w:sz w:val="24"/>
        </w:rPr>
        <w:t xml:space="preserve"> </w:t>
      </w:r>
      <w:r w:rsidR="00C15605">
        <w:rPr>
          <w:b/>
          <w:sz w:val="24"/>
        </w:rPr>
        <w:t>-</w:t>
      </w:r>
      <w:r>
        <w:rPr>
          <w:b/>
          <w:sz w:val="24"/>
        </w:rPr>
        <w:t xml:space="preserve"> </w:t>
      </w:r>
      <w:r w:rsidRPr="00C524F5">
        <w:rPr>
          <w:b/>
          <w:sz w:val="24"/>
        </w:rPr>
        <w:t>20</w:t>
      </w:r>
      <w:r w:rsidR="00A07994">
        <w:rPr>
          <w:b/>
          <w:sz w:val="24"/>
        </w:rPr>
        <w:t>2</w:t>
      </w:r>
      <w:r w:rsidR="00A96634">
        <w:rPr>
          <w:b/>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14:paraId="619BD0F4" w14:textId="77777777"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14:paraId="3CF7DFFD" w14:textId="77777777"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0C58BD50"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14:paraId="436355B8"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14:paraId="54DC3B66"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14:paraId="1FDFA3CE" w14:textId="77777777"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E8107B" w:rsidRPr="008A19E2" w14:paraId="634FE35C" w14:textId="77777777"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14:paraId="31AC068B" w14:textId="77777777" w:rsidR="00E8107B" w:rsidRPr="00EA0FFB" w:rsidRDefault="00E8107B" w:rsidP="00E8107B">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14:paraId="2F83DD89" w14:textId="4A555BCA"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4" w:space="0" w:color="808080"/>
              <w:right w:val="single" w:sz="4" w:space="0" w:color="BFBFBF"/>
            </w:tcBorders>
            <w:vAlign w:val="center"/>
          </w:tcPr>
          <w:p w14:paraId="70D69ED8" w14:textId="25F1D95D"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4</w:t>
            </w:r>
          </w:p>
        </w:tc>
        <w:tc>
          <w:tcPr>
            <w:tcW w:w="616" w:type="dxa"/>
            <w:tcBorders>
              <w:top w:val="single" w:sz="4" w:space="0" w:color="auto"/>
              <w:left w:val="nil"/>
              <w:bottom w:val="single" w:sz="4" w:space="0" w:color="808080"/>
              <w:right w:val="single" w:sz="8" w:space="0" w:color="auto"/>
            </w:tcBorders>
            <w:vAlign w:val="center"/>
          </w:tcPr>
          <w:p w14:paraId="7498A8A5" w14:textId="2B97BFC4"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5</w:t>
            </w:r>
          </w:p>
        </w:tc>
        <w:tc>
          <w:tcPr>
            <w:tcW w:w="617" w:type="dxa"/>
            <w:tcBorders>
              <w:top w:val="single" w:sz="4" w:space="0" w:color="auto"/>
              <w:left w:val="single" w:sz="8" w:space="0" w:color="auto"/>
              <w:bottom w:val="single" w:sz="4" w:space="0" w:color="808080"/>
              <w:right w:val="nil"/>
            </w:tcBorders>
            <w:vAlign w:val="center"/>
          </w:tcPr>
          <w:p w14:paraId="1F8ABC9A" w14:textId="7EA77ED3"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3</w:t>
            </w:r>
          </w:p>
        </w:tc>
        <w:tc>
          <w:tcPr>
            <w:tcW w:w="616" w:type="dxa"/>
            <w:tcBorders>
              <w:top w:val="single" w:sz="4" w:space="0" w:color="auto"/>
              <w:left w:val="single" w:sz="4" w:space="0" w:color="BFBFBF"/>
              <w:bottom w:val="single" w:sz="4" w:space="0" w:color="808080"/>
              <w:right w:val="single" w:sz="4" w:space="0" w:color="BFBFBF"/>
            </w:tcBorders>
            <w:vAlign w:val="center"/>
          </w:tcPr>
          <w:p w14:paraId="287220C3" w14:textId="32C4154F"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4</w:t>
            </w:r>
          </w:p>
        </w:tc>
        <w:tc>
          <w:tcPr>
            <w:tcW w:w="617" w:type="dxa"/>
            <w:tcBorders>
              <w:top w:val="single" w:sz="4" w:space="0" w:color="auto"/>
              <w:left w:val="nil"/>
              <w:bottom w:val="single" w:sz="4" w:space="0" w:color="808080"/>
              <w:right w:val="single" w:sz="8" w:space="0" w:color="auto"/>
            </w:tcBorders>
            <w:vAlign w:val="center"/>
          </w:tcPr>
          <w:p w14:paraId="3D5F90E3" w14:textId="6838E698"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5</w:t>
            </w:r>
          </w:p>
        </w:tc>
        <w:tc>
          <w:tcPr>
            <w:tcW w:w="616" w:type="dxa"/>
            <w:tcBorders>
              <w:top w:val="single" w:sz="4" w:space="0" w:color="auto"/>
              <w:left w:val="single" w:sz="8" w:space="0" w:color="auto"/>
              <w:bottom w:val="single" w:sz="4" w:space="0" w:color="808080"/>
              <w:right w:val="nil"/>
            </w:tcBorders>
            <w:vAlign w:val="center"/>
          </w:tcPr>
          <w:p w14:paraId="16462936" w14:textId="3629AD07"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3</w:t>
            </w:r>
          </w:p>
        </w:tc>
        <w:tc>
          <w:tcPr>
            <w:tcW w:w="617" w:type="dxa"/>
            <w:tcBorders>
              <w:top w:val="single" w:sz="4" w:space="0" w:color="auto"/>
              <w:left w:val="single" w:sz="4" w:space="0" w:color="BFBFBF"/>
              <w:bottom w:val="single" w:sz="4" w:space="0" w:color="808080"/>
              <w:right w:val="single" w:sz="4" w:space="0" w:color="BFBFBF"/>
            </w:tcBorders>
            <w:vAlign w:val="center"/>
          </w:tcPr>
          <w:p w14:paraId="1CA7C0CE" w14:textId="5F0B5545"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4</w:t>
            </w:r>
          </w:p>
        </w:tc>
        <w:tc>
          <w:tcPr>
            <w:tcW w:w="616" w:type="dxa"/>
            <w:tcBorders>
              <w:top w:val="single" w:sz="4" w:space="0" w:color="auto"/>
              <w:left w:val="nil"/>
              <w:bottom w:val="single" w:sz="4" w:space="0" w:color="808080"/>
              <w:right w:val="single" w:sz="8" w:space="0" w:color="auto"/>
            </w:tcBorders>
            <w:vAlign w:val="center"/>
          </w:tcPr>
          <w:p w14:paraId="6A9C5D8C" w14:textId="4F709FC7"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5</w:t>
            </w:r>
          </w:p>
        </w:tc>
        <w:tc>
          <w:tcPr>
            <w:tcW w:w="617" w:type="dxa"/>
            <w:tcBorders>
              <w:top w:val="single" w:sz="4" w:space="0" w:color="auto"/>
              <w:left w:val="single" w:sz="8" w:space="0" w:color="auto"/>
              <w:bottom w:val="single" w:sz="4" w:space="0" w:color="808080"/>
              <w:right w:val="nil"/>
            </w:tcBorders>
            <w:vAlign w:val="center"/>
          </w:tcPr>
          <w:p w14:paraId="0BBDC557" w14:textId="73970C48"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3</w:t>
            </w:r>
          </w:p>
        </w:tc>
        <w:tc>
          <w:tcPr>
            <w:tcW w:w="616" w:type="dxa"/>
            <w:tcBorders>
              <w:top w:val="single" w:sz="4" w:space="0" w:color="auto"/>
              <w:left w:val="single" w:sz="4" w:space="0" w:color="BFBFBF"/>
              <w:bottom w:val="single" w:sz="4" w:space="0" w:color="808080"/>
              <w:right w:val="single" w:sz="4" w:space="0" w:color="BFBFBF"/>
            </w:tcBorders>
            <w:vAlign w:val="center"/>
          </w:tcPr>
          <w:p w14:paraId="0A48494A" w14:textId="3240FF6A"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4</w:t>
            </w:r>
          </w:p>
        </w:tc>
        <w:tc>
          <w:tcPr>
            <w:tcW w:w="617" w:type="dxa"/>
            <w:tcBorders>
              <w:top w:val="single" w:sz="4" w:space="0" w:color="auto"/>
              <w:left w:val="single" w:sz="4" w:space="0" w:color="BFBFBF"/>
              <w:bottom w:val="single" w:sz="4" w:space="0" w:color="808080"/>
              <w:right w:val="single" w:sz="4" w:space="0" w:color="auto"/>
            </w:tcBorders>
            <w:vAlign w:val="center"/>
          </w:tcPr>
          <w:p w14:paraId="12305595" w14:textId="68B56269" w:rsidR="00E8107B" w:rsidRPr="00882275" w:rsidRDefault="00E8107B" w:rsidP="00A9663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A96634">
              <w:rPr>
                <w:rFonts w:ascii="Calibri" w:hAnsi="Calibri" w:cs="Calibri"/>
                <w:b/>
                <w:bCs/>
                <w:color w:val="000000"/>
                <w:sz w:val="22"/>
                <w:szCs w:val="22"/>
                <w:lang w:eastAsia="pl-PL"/>
              </w:rPr>
              <w:t>5</w:t>
            </w:r>
          </w:p>
        </w:tc>
      </w:tr>
      <w:tr w:rsidR="00A96634" w:rsidRPr="008A19E2" w14:paraId="195430EF" w14:textId="77777777" w:rsidTr="001E16FA">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14:paraId="0AD21D09" w14:textId="5C25FB7C" w:rsidR="00A96634" w:rsidRPr="00A96634" w:rsidRDefault="00A96634" w:rsidP="00A96634">
            <w:pPr>
              <w:suppressAutoHyphens w:val="0"/>
              <w:rPr>
                <w:rFonts w:ascii="Calibri" w:hAnsi="Calibri" w:cs="Calibri"/>
                <w:color w:val="000000"/>
                <w:sz w:val="18"/>
                <w:szCs w:val="18"/>
                <w:lang w:eastAsia="pl-PL"/>
              </w:rPr>
            </w:pPr>
            <w:r w:rsidRPr="00A96634">
              <w:rPr>
                <w:rFonts w:ascii="Calibri" w:hAnsi="Calibri" w:cs="Calibri"/>
                <w:color w:val="000000"/>
                <w:sz w:val="18"/>
                <w:szCs w:val="18"/>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9B0A93A" w14:textId="75DEF149" w:rsidR="00A96634" w:rsidRDefault="00A96634" w:rsidP="00A96634">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958F06F" w14:textId="700BFB1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12</w:t>
            </w:r>
          </w:p>
        </w:tc>
        <w:tc>
          <w:tcPr>
            <w:tcW w:w="616" w:type="dxa"/>
            <w:tcBorders>
              <w:top w:val="single" w:sz="8" w:space="0" w:color="auto"/>
              <w:left w:val="nil"/>
              <w:bottom w:val="single" w:sz="4" w:space="0" w:color="BFBFBF"/>
              <w:right w:val="nil"/>
            </w:tcBorders>
            <w:shd w:val="clear" w:color="000000" w:fill="FFC7CE"/>
            <w:noWrap/>
            <w:vAlign w:val="center"/>
          </w:tcPr>
          <w:p w14:paraId="740CAE69" w14:textId="4CD74AED"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18</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8BD50D" w14:textId="2524D868"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792493" w14:textId="2EF4777E"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8" w:space="0" w:color="auto"/>
              <w:left w:val="nil"/>
              <w:bottom w:val="single" w:sz="4" w:space="0" w:color="BFBFBF"/>
              <w:right w:val="nil"/>
            </w:tcBorders>
            <w:shd w:val="clear" w:color="auto" w:fill="auto"/>
            <w:noWrap/>
            <w:vAlign w:val="center"/>
          </w:tcPr>
          <w:p w14:paraId="427CCE81" w14:textId="4AF25C78" w:rsidR="00A96634" w:rsidRDefault="00A96634" w:rsidP="00A96634">
            <w:pPr>
              <w:jc w:val="center"/>
              <w:rPr>
                <w:rFonts w:ascii="Calibri" w:hAnsi="Calibri" w:cs="Calibri"/>
                <w:color w:val="9C0006"/>
                <w:sz w:val="22"/>
                <w:szCs w:val="22"/>
              </w:rPr>
            </w:pPr>
            <w:r>
              <w:rPr>
                <w:rFonts w:ascii="Calibri" w:hAnsi="Calibri" w:cs="Calibri"/>
                <w:color w:val="000000"/>
                <w:sz w:val="22"/>
                <w:szCs w:val="22"/>
              </w:rPr>
              <w:t>2</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90B000F" w14:textId="7535F932"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60E128B" w14:textId="24BDE02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17</w:t>
            </w:r>
          </w:p>
        </w:tc>
        <w:tc>
          <w:tcPr>
            <w:tcW w:w="616" w:type="dxa"/>
            <w:tcBorders>
              <w:top w:val="single" w:sz="8" w:space="0" w:color="auto"/>
              <w:left w:val="nil"/>
              <w:bottom w:val="single" w:sz="4" w:space="0" w:color="BFBFBF"/>
              <w:right w:val="nil"/>
            </w:tcBorders>
            <w:shd w:val="clear" w:color="000000" w:fill="C6EFCE"/>
            <w:noWrap/>
            <w:vAlign w:val="center"/>
          </w:tcPr>
          <w:p w14:paraId="24EA4932" w14:textId="5E488D71"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16</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B06CFD1" w14:textId="2BC5EDB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37</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5F57CB" w14:textId="5CB6E781"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67B802E6" w14:textId="6B6DED91"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27</w:t>
            </w:r>
          </w:p>
        </w:tc>
      </w:tr>
      <w:tr w:rsidR="00A96634" w:rsidRPr="008A19E2" w14:paraId="37B773D3" w14:textId="77777777" w:rsidTr="001E16FA">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14:paraId="4DE61292" w14:textId="4B732397"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634B66" w14:textId="708E090E"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505229" w14:textId="1E0CEA4F"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2E6CBB06" w14:textId="4F48418B"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4F9DA3" w14:textId="0E8B60C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5F427E" w14:textId="3B2D424A"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auto" w:fill="auto"/>
            <w:noWrap/>
            <w:vAlign w:val="center"/>
          </w:tcPr>
          <w:p w14:paraId="2286B22B" w14:textId="1F0289C7" w:rsidR="00A96634" w:rsidRDefault="00A96634" w:rsidP="00A96634">
            <w:pPr>
              <w:jc w:val="center"/>
              <w:rPr>
                <w:rFonts w:ascii="Calibri" w:hAnsi="Calibri" w:cs="Calibri"/>
                <w:color w:val="9C0006"/>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6DDFA8" w14:textId="3AD8DE15"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2A072D" w14:textId="3EAD640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35620657" w14:textId="564EBBBC"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9A0BE7" w14:textId="7B40F46A"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75DA9" w14:textId="03E88AC8"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760CD79" w14:textId="06038F58"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1</w:t>
            </w:r>
          </w:p>
        </w:tc>
      </w:tr>
      <w:tr w:rsidR="00A96634" w:rsidRPr="008A19E2" w14:paraId="33039356" w14:textId="77777777" w:rsidTr="001E16FA">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13E32977" w14:textId="1702643A"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BA7C78" w14:textId="56563C6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45D0F2" w14:textId="7ABF7969"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nil"/>
            </w:tcBorders>
            <w:shd w:val="clear" w:color="000000" w:fill="C6EFCE"/>
            <w:noWrap/>
            <w:vAlign w:val="center"/>
          </w:tcPr>
          <w:p w14:paraId="366DCD73" w14:textId="3923B76D" w:rsidR="00A96634" w:rsidRDefault="00A96634" w:rsidP="00A96634">
            <w:pPr>
              <w:jc w:val="center"/>
              <w:rPr>
                <w:rFonts w:ascii="Calibri" w:hAnsi="Calibri" w:cs="Calibri"/>
                <w:color w:val="0000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6F8015" w14:textId="0CCC086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916E29" w14:textId="362EECEE"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auto" w:fill="auto"/>
            <w:noWrap/>
            <w:vAlign w:val="center"/>
          </w:tcPr>
          <w:p w14:paraId="4B3BEE24" w14:textId="735DB06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2BAD59" w14:textId="2924E6BF"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A61A1C" w14:textId="44DDA505"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4" w:space="0" w:color="BFBFBF"/>
              <w:right w:val="nil"/>
            </w:tcBorders>
            <w:shd w:val="clear" w:color="000000" w:fill="C6EFCE"/>
            <w:noWrap/>
            <w:vAlign w:val="center"/>
          </w:tcPr>
          <w:p w14:paraId="0A44516F" w14:textId="45814B3C" w:rsidR="00A96634" w:rsidRDefault="00A96634" w:rsidP="00A96634">
            <w:pPr>
              <w:jc w:val="center"/>
              <w:rPr>
                <w:rFonts w:ascii="Calibri" w:hAnsi="Calibri" w:cs="Calibri"/>
                <w:color w:val="9C0006"/>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4B7B5" w14:textId="2CC7328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89749" w14:textId="78FF150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210A129" w14:textId="5C3F867F" w:rsidR="00A96634" w:rsidRDefault="00A96634" w:rsidP="00A96634">
            <w:pPr>
              <w:jc w:val="center"/>
              <w:rPr>
                <w:rFonts w:ascii="Calibri" w:hAnsi="Calibri" w:cs="Calibri"/>
                <w:color w:val="006100"/>
                <w:sz w:val="22"/>
                <w:szCs w:val="22"/>
              </w:rPr>
            </w:pPr>
            <w:r>
              <w:rPr>
                <w:rFonts w:ascii="Calibri" w:hAnsi="Calibri" w:cs="Calibri"/>
                <w:color w:val="000000"/>
                <w:sz w:val="22"/>
                <w:szCs w:val="22"/>
              </w:rPr>
              <w:t>19</w:t>
            </w:r>
          </w:p>
        </w:tc>
      </w:tr>
      <w:tr w:rsidR="00A96634" w:rsidRPr="008A19E2" w14:paraId="61C7174A" w14:textId="77777777" w:rsidTr="001E16FA">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38243C" w14:textId="0FE97F3B"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D2CB0B" w14:textId="008DA96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43624" w14:textId="2BE837DF"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4A5DF86A" w14:textId="4C783A90"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0FE595" w14:textId="297BA32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74E43" w14:textId="49ABE0FD"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C7CE"/>
            <w:noWrap/>
            <w:vAlign w:val="center"/>
          </w:tcPr>
          <w:p w14:paraId="72B21E9A" w14:textId="62F06222" w:rsidR="00A96634" w:rsidRDefault="00A96634" w:rsidP="00A96634">
            <w:pPr>
              <w:jc w:val="center"/>
              <w:rPr>
                <w:rFonts w:ascii="Calibri" w:hAnsi="Calibri" w:cs="Calibri"/>
                <w:color w:val="000000"/>
                <w:sz w:val="22"/>
                <w:szCs w:val="22"/>
              </w:rPr>
            </w:pPr>
            <w:r>
              <w:rPr>
                <w:rFonts w:ascii="Calibri" w:hAnsi="Calibri" w:cs="Calibri"/>
                <w:color w:val="9C0006"/>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CF7FA" w14:textId="641CB19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D1F961" w14:textId="3557E1DE"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nil"/>
              <w:bottom w:val="single" w:sz="4" w:space="0" w:color="BFBFBF"/>
              <w:right w:val="nil"/>
            </w:tcBorders>
            <w:shd w:val="clear" w:color="000000" w:fill="C6EFCE"/>
            <w:noWrap/>
            <w:vAlign w:val="center"/>
          </w:tcPr>
          <w:p w14:paraId="2F58C3A0" w14:textId="746B87D9"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558C3D" w14:textId="3F11AABD"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8</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F20C6E" w14:textId="7CFFFF05"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FD38CA3" w14:textId="5D6CF865"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6</w:t>
            </w:r>
          </w:p>
        </w:tc>
      </w:tr>
      <w:tr w:rsidR="00A96634" w:rsidRPr="008A19E2" w14:paraId="3C25E79D" w14:textId="77777777" w:rsidTr="001E16FA">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DD55610" w14:textId="49F20EA6"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Leżenie, siedzenie, klęczenie, stanie na jezdni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C537808" w14:textId="728289C1"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0AB0A" w14:textId="308E2725"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nil"/>
              <w:bottom w:val="single" w:sz="4" w:space="0" w:color="BFBFBF"/>
              <w:right w:val="nil"/>
            </w:tcBorders>
            <w:shd w:val="clear" w:color="000000" w:fill="FFC7CE"/>
            <w:noWrap/>
            <w:vAlign w:val="center"/>
          </w:tcPr>
          <w:p w14:paraId="3B1E7A45" w14:textId="5271C246"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458887" w14:textId="604067A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36641" w14:textId="7F1D3FE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FC7CE"/>
            <w:noWrap/>
            <w:vAlign w:val="center"/>
          </w:tcPr>
          <w:p w14:paraId="12C6A2D5" w14:textId="07872AF8"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2</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618956" w14:textId="69DCF07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DE9EC7" w14:textId="67210F7A"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nil"/>
            </w:tcBorders>
            <w:shd w:val="clear" w:color="auto" w:fill="auto"/>
            <w:noWrap/>
            <w:vAlign w:val="center"/>
          </w:tcPr>
          <w:p w14:paraId="407E1FC5" w14:textId="2A1C4D8A"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1959C7C" w14:textId="532EDF2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A12BAC" w14:textId="1DAC68C3"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9152B2A" w14:textId="5F47DBAF" w:rsidR="00A96634" w:rsidRDefault="00A96634" w:rsidP="00A96634">
            <w:pPr>
              <w:jc w:val="center"/>
              <w:rPr>
                <w:rFonts w:ascii="Calibri" w:hAnsi="Calibri" w:cs="Calibri"/>
                <w:color w:val="000000"/>
                <w:sz w:val="22"/>
                <w:szCs w:val="22"/>
              </w:rPr>
            </w:pPr>
            <w:r>
              <w:rPr>
                <w:rFonts w:ascii="Calibri" w:hAnsi="Calibri" w:cs="Calibri"/>
                <w:color w:val="9C0006"/>
                <w:sz w:val="22"/>
                <w:szCs w:val="22"/>
              </w:rPr>
              <w:t>2</w:t>
            </w:r>
          </w:p>
        </w:tc>
      </w:tr>
      <w:tr w:rsidR="00A96634" w:rsidRPr="008A19E2" w14:paraId="3A7DA84F" w14:textId="77777777" w:rsidTr="001E16FA">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14:paraId="2B4E64F2" w14:textId="460555C7"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Wejście na jezdnię przy czerwonym świetle</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835A86" w14:textId="070984DF"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F34B2E0" w14:textId="5DB6C645"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nil"/>
            </w:tcBorders>
            <w:shd w:val="clear" w:color="000000" w:fill="FFC7CE"/>
            <w:noWrap/>
            <w:vAlign w:val="center"/>
          </w:tcPr>
          <w:p w14:paraId="63BF204D" w14:textId="228DFA67"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471D83" w14:textId="1E83D891"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4407E0" w14:textId="09F314AB"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auto" w:fill="auto"/>
            <w:noWrap/>
            <w:vAlign w:val="center"/>
          </w:tcPr>
          <w:p w14:paraId="09EEFBB0" w14:textId="58AD6983"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3A4436" w14:textId="49A9C1A9"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57AB13" w14:textId="4E13D2B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nil"/>
              <w:bottom w:val="single" w:sz="4" w:space="0" w:color="BFBFBF"/>
              <w:right w:val="nil"/>
            </w:tcBorders>
            <w:shd w:val="clear" w:color="000000" w:fill="FFC7CE"/>
            <w:noWrap/>
            <w:vAlign w:val="center"/>
          </w:tcPr>
          <w:p w14:paraId="2C4AE17A" w14:textId="6AE71F07"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2</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B8DC89" w14:textId="3629F25C"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F15E19" w14:textId="747AF5EA"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3B38EE5" w14:textId="22FE3B92"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4</w:t>
            </w:r>
          </w:p>
        </w:tc>
      </w:tr>
      <w:tr w:rsidR="00A96634" w:rsidRPr="008A19E2" w14:paraId="3D03F6AB" w14:textId="77777777" w:rsidTr="001E16FA">
        <w:trPr>
          <w:trHeight w:val="315"/>
        </w:trPr>
        <w:tc>
          <w:tcPr>
            <w:tcW w:w="1958" w:type="dxa"/>
            <w:tcBorders>
              <w:top w:val="single" w:sz="4" w:space="0" w:color="BFBFBF"/>
              <w:left w:val="single" w:sz="4" w:space="0" w:color="auto"/>
              <w:bottom w:val="single" w:sz="8" w:space="0" w:color="auto"/>
              <w:right w:val="nil"/>
            </w:tcBorders>
            <w:shd w:val="clear" w:color="auto" w:fill="auto"/>
            <w:vAlign w:val="center"/>
          </w:tcPr>
          <w:p w14:paraId="01AEA343" w14:textId="251C36BD" w:rsidR="00A96634" w:rsidRPr="00A96634" w:rsidRDefault="00A96634" w:rsidP="00A96634">
            <w:pPr>
              <w:rPr>
                <w:rFonts w:ascii="Calibri" w:hAnsi="Calibri" w:cs="Calibri"/>
                <w:color w:val="000000"/>
                <w:sz w:val="18"/>
                <w:szCs w:val="18"/>
              </w:rPr>
            </w:pPr>
            <w:r w:rsidRPr="00A96634">
              <w:rPr>
                <w:rFonts w:ascii="Calibri" w:hAnsi="Calibri" w:cs="Calibri"/>
                <w:color w:val="000000"/>
                <w:sz w:val="18"/>
                <w:szCs w:val="18"/>
              </w:rPr>
              <w:t>Chodzenie nieprawidłową stroną drogi</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3B9FC89" w14:textId="4A188203"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19DA48" w14:textId="2AA7D418"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8" w:space="0" w:color="auto"/>
              <w:right w:val="nil"/>
            </w:tcBorders>
            <w:shd w:val="clear" w:color="000000" w:fill="C6EFCE"/>
            <w:noWrap/>
            <w:vAlign w:val="center"/>
          </w:tcPr>
          <w:p w14:paraId="47D7C3B6" w14:textId="6E0FAEA2"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B7C08DD" w14:textId="4E3187B2"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06CE7C5" w14:textId="03B481A3"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auto" w:fill="auto"/>
            <w:noWrap/>
            <w:vAlign w:val="center"/>
          </w:tcPr>
          <w:p w14:paraId="0D04301C" w14:textId="639CB504"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4B656D8" w14:textId="6463E8A0"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22E90E9" w14:textId="20914B5F"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nil"/>
              <w:bottom w:val="single" w:sz="8" w:space="0" w:color="auto"/>
              <w:right w:val="nil"/>
            </w:tcBorders>
            <w:shd w:val="clear" w:color="000000" w:fill="C6EFCE"/>
            <w:noWrap/>
            <w:vAlign w:val="center"/>
          </w:tcPr>
          <w:p w14:paraId="1F79F89D" w14:textId="4271E8D8" w:rsidR="00A96634" w:rsidRDefault="00A96634" w:rsidP="00A96634">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5435AD4" w14:textId="0D6A89E1"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4004EE9" w14:textId="4889DE07" w:rsidR="00A96634" w:rsidRDefault="00A96634" w:rsidP="00A96634">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3ADFF698" w14:textId="5EC79964" w:rsidR="00A96634" w:rsidRDefault="00A96634" w:rsidP="00A96634">
            <w:pPr>
              <w:jc w:val="center"/>
              <w:rPr>
                <w:rFonts w:ascii="Calibri" w:hAnsi="Calibri" w:cs="Calibri"/>
                <w:color w:val="006100"/>
                <w:sz w:val="22"/>
                <w:szCs w:val="22"/>
              </w:rPr>
            </w:pPr>
            <w:r>
              <w:rPr>
                <w:rFonts w:ascii="Calibri" w:hAnsi="Calibri" w:cs="Calibri"/>
                <w:color w:val="9C0006"/>
                <w:sz w:val="22"/>
                <w:szCs w:val="22"/>
              </w:rPr>
              <w:t>4</w:t>
            </w:r>
          </w:p>
        </w:tc>
      </w:tr>
      <w:tr w:rsidR="00A96634" w:rsidRPr="008A19E2" w14:paraId="1DF3849A" w14:textId="77777777" w:rsidTr="001E16FA">
        <w:trPr>
          <w:trHeight w:val="300"/>
        </w:trPr>
        <w:tc>
          <w:tcPr>
            <w:tcW w:w="195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5C1AC29B" w14:textId="24E0FAC7" w:rsidR="00A96634" w:rsidRPr="008A19E2" w:rsidRDefault="00A96634" w:rsidP="00A96634">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9A88EE7" w14:textId="0806EF9A"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20</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27ED82F" w14:textId="02D8BAEE"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27</w:t>
            </w:r>
          </w:p>
        </w:tc>
        <w:tc>
          <w:tcPr>
            <w:tcW w:w="616" w:type="dxa"/>
            <w:tcBorders>
              <w:top w:val="single" w:sz="8" w:space="0" w:color="auto"/>
              <w:left w:val="nil"/>
              <w:bottom w:val="single" w:sz="4" w:space="0" w:color="auto"/>
              <w:right w:val="nil"/>
            </w:tcBorders>
            <w:shd w:val="clear" w:color="FFFFFF" w:fill="FFC7CE"/>
            <w:noWrap/>
            <w:vAlign w:val="center"/>
          </w:tcPr>
          <w:p w14:paraId="7738599D" w14:textId="2B073324" w:rsidR="00A96634" w:rsidRDefault="00A96634" w:rsidP="00A96634">
            <w:pPr>
              <w:jc w:val="center"/>
              <w:rPr>
                <w:rFonts w:ascii="Calibri" w:hAnsi="Calibri" w:cs="Calibri"/>
                <w:b/>
                <w:bCs/>
                <w:color w:val="006100"/>
                <w:sz w:val="22"/>
                <w:szCs w:val="22"/>
              </w:rPr>
            </w:pPr>
            <w:r>
              <w:rPr>
                <w:rFonts w:ascii="Calibri" w:hAnsi="Calibri" w:cs="Calibri"/>
                <w:b/>
                <w:bCs/>
                <w:color w:val="9C0006"/>
                <w:sz w:val="22"/>
                <w:szCs w:val="22"/>
              </w:rPr>
              <w:t>29</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7D2D45F" w14:textId="4BE27F16"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6</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E2A0F8F" w14:textId="64267948"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3</w:t>
            </w:r>
          </w:p>
        </w:tc>
        <w:tc>
          <w:tcPr>
            <w:tcW w:w="617" w:type="dxa"/>
            <w:tcBorders>
              <w:top w:val="single" w:sz="8" w:space="0" w:color="auto"/>
              <w:left w:val="nil"/>
              <w:bottom w:val="single" w:sz="4" w:space="0" w:color="auto"/>
              <w:right w:val="nil"/>
            </w:tcBorders>
            <w:shd w:val="clear" w:color="FFFFFF" w:fill="FFC7CE"/>
            <w:noWrap/>
            <w:vAlign w:val="center"/>
          </w:tcPr>
          <w:p w14:paraId="2EA3D2FE" w14:textId="46BE9236" w:rsidR="00A96634" w:rsidRDefault="00A96634" w:rsidP="00A96634">
            <w:pPr>
              <w:jc w:val="center"/>
              <w:rPr>
                <w:rFonts w:ascii="Calibri" w:hAnsi="Calibri" w:cs="Calibri"/>
                <w:b/>
                <w:bCs/>
                <w:color w:val="9C0006"/>
                <w:sz w:val="22"/>
                <w:szCs w:val="22"/>
              </w:rPr>
            </w:pPr>
            <w:r>
              <w:rPr>
                <w:rFonts w:ascii="Calibri" w:hAnsi="Calibri" w:cs="Calibri"/>
                <w:b/>
                <w:bCs/>
                <w:color w:val="9C0006"/>
                <w:sz w:val="22"/>
                <w:szCs w:val="22"/>
              </w:rPr>
              <w:t>5</w:t>
            </w:r>
          </w:p>
        </w:tc>
        <w:tc>
          <w:tcPr>
            <w:tcW w:w="616"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5DE21F6E" w14:textId="3A8596AF"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14</w:t>
            </w:r>
          </w:p>
        </w:tc>
        <w:tc>
          <w:tcPr>
            <w:tcW w:w="61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DCB1E7" w14:textId="3F9C59E2"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31</w:t>
            </w:r>
          </w:p>
        </w:tc>
        <w:tc>
          <w:tcPr>
            <w:tcW w:w="616" w:type="dxa"/>
            <w:tcBorders>
              <w:top w:val="single" w:sz="8" w:space="0" w:color="auto"/>
              <w:left w:val="nil"/>
              <w:bottom w:val="single" w:sz="4" w:space="0" w:color="auto"/>
              <w:right w:val="nil"/>
            </w:tcBorders>
            <w:shd w:val="clear" w:color="FFFFFF" w:fill="C6EFCE"/>
            <w:noWrap/>
            <w:vAlign w:val="center"/>
          </w:tcPr>
          <w:p w14:paraId="1BA1B6D3" w14:textId="2DF30BF2" w:rsidR="00A96634" w:rsidRDefault="00A96634" w:rsidP="00A96634">
            <w:pPr>
              <w:jc w:val="center"/>
              <w:rPr>
                <w:rFonts w:ascii="Calibri" w:hAnsi="Calibri" w:cs="Calibri"/>
                <w:b/>
                <w:bCs/>
                <w:color w:val="006100"/>
                <w:sz w:val="22"/>
                <w:szCs w:val="22"/>
              </w:rPr>
            </w:pPr>
            <w:r>
              <w:rPr>
                <w:rFonts w:ascii="Calibri" w:hAnsi="Calibri" w:cs="Calibri"/>
                <w:b/>
                <w:bCs/>
                <w:color w:val="006100"/>
                <w:sz w:val="22"/>
                <w:szCs w:val="22"/>
              </w:rPr>
              <w:t>24</w:t>
            </w:r>
          </w:p>
        </w:tc>
        <w:tc>
          <w:tcPr>
            <w:tcW w:w="61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5EF7034" w14:textId="797960E0"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62</w:t>
            </w:r>
          </w:p>
        </w:tc>
        <w:tc>
          <w:tcPr>
            <w:tcW w:w="61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DB05387" w14:textId="7F501D10" w:rsidR="00A96634" w:rsidRDefault="00A96634" w:rsidP="00A96634">
            <w:pPr>
              <w:jc w:val="center"/>
              <w:rPr>
                <w:rFonts w:ascii="Calibri" w:hAnsi="Calibri" w:cs="Calibri"/>
                <w:b/>
                <w:bCs/>
                <w:color w:val="000000"/>
                <w:sz w:val="22"/>
                <w:szCs w:val="22"/>
              </w:rPr>
            </w:pPr>
            <w:r>
              <w:rPr>
                <w:rFonts w:ascii="Calibri" w:hAnsi="Calibri" w:cs="Calibri"/>
                <w:b/>
                <w:bCs/>
                <w:color w:val="000000"/>
                <w:sz w:val="22"/>
                <w:szCs w:val="22"/>
              </w:rPr>
              <w:t>58</w:t>
            </w:r>
          </w:p>
        </w:tc>
        <w:tc>
          <w:tcPr>
            <w:tcW w:w="617"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20815DAD" w14:textId="76A36393" w:rsidR="00A96634" w:rsidRDefault="00A96634" w:rsidP="00A96634">
            <w:pPr>
              <w:jc w:val="center"/>
              <w:rPr>
                <w:rFonts w:ascii="Calibri" w:hAnsi="Calibri" w:cs="Calibri"/>
                <w:b/>
                <w:bCs/>
                <w:color w:val="006100"/>
                <w:sz w:val="22"/>
                <w:szCs w:val="22"/>
              </w:rPr>
            </w:pPr>
            <w:r>
              <w:rPr>
                <w:rFonts w:ascii="Calibri" w:hAnsi="Calibri" w:cs="Calibri"/>
                <w:b/>
                <w:bCs/>
                <w:color w:val="9C0006"/>
                <w:sz w:val="22"/>
                <w:szCs w:val="22"/>
              </w:rPr>
              <w:t>63</w:t>
            </w:r>
          </w:p>
        </w:tc>
      </w:tr>
    </w:tbl>
    <w:p w14:paraId="29604E9C" w14:textId="77777777" w:rsidR="00E50553" w:rsidRDefault="00E50553" w:rsidP="002E0551">
      <w:pPr>
        <w:ind w:firstLine="709"/>
        <w:jc w:val="both"/>
        <w:rPr>
          <w:b/>
          <w:sz w:val="24"/>
        </w:rPr>
      </w:pPr>
    </w:p>
    <w:p w14:paraId="7A222C06" w14:textId="29A06F44" w:rsidR="005815E6" w:rsidRPr="00474D67" w:rsidRDefault="00E50553" w:rsidP="00724DD1">
      <w:pPr>
        <w:spacing w:line="276" w:lineRule="auto"/>
        <w:ind w:firstLine="709"/>
        <w:jc w:val="both"/>
        <w:rPr>
          <w:sz w:val="24"/>
        </w:rPr>
      </w:pPr>
      <w:r w:rsidRPr="00474D67">
        <w:rPr>
          <w:sz w:val="24"/>
        </w:rPr>
        <w:t>Przytoczone dane ukazują, że</w:t>
      </w:r>
      <w:r w:rsidR="005815E6" w:rsidRPr="00474D67">
        <w:rPr>
          <w:sz w:val="24"/>
        </w:rPr>
        <w:t xml:space="preserv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w:t>
      </w:r>
      <w:r w:rsidR="007B2660" w:rsidRPr="00474D67">
        <w:rPr>
          <w:sz w:val="24"/>
        </w:rPr>
        <w:t>2</w:t>
      </w:r>
      <w:r w:rsidR="00E25897" w:rsidRPr="00474D67">
        <w:rPr>
          <w:sz w:val="24"/>
        </w:rPr>
        <w:t>5</w:t>
      </w:r>
      <w:r w:rsidR="005815E6" w:rsidRPr="00474D67">
        <w:rPr>
          <w:sz w:val="24"/>
        </w:rPr>
        <w:t xml:space="preserve"> roku na </w:t>
      </w:r>
      <w:r w:rsidR="008902F8" w:rsidRPr="00474D67">
        <w:rPr>
          <w:sz w:val="24"/>
        </w:rPr>
        <w:t>2</w:t>
      </w:r>
      <w:r w:rsidR="00E25897" w:rsidRPr="00474D67">
        <w:rPr>
          <w:sz w:val="24"/>
        </w:rPr>
        <w:t>9</w:t>
      </w:r>
      <w:r w:rsidR="005815E6" w:rsidRPr="00474D67">
        <w:rPr>
          <w:sz w:val="24"/>
        </w:rPr>
        <w:t xml:space="preserve"> </w:t>
      </w:r>
      <w:r w:rsidR="00B56E29" w:rsidRPr="00474D67">
        <w:rPr>
          <w:sz w:val="24"/>
        </w:rPr>
        <w:t>wypadk</w:t>
      </w:r>
      <w:r w:rsidR="00E25897" w:rsidRPr="00474D67">
        <w:rPr>
          <w:sz w:val="24"/>
        </w:rPr>
        <w:t>ów</w:t>
      </w:r>
      <w:r w:rsidR="00EC4935" w:rsidRPr="00474D67">
        <w:rPr>
          <w:sz w:val="24"/>
        </w:rPr>
        <w:t xml:space="preserve"> (</w:t>
      </w:r>
      <w:r w:rsidR="003B2A40" w:rsidRPr="00474D67">
        <w:rPr>
          <w:sz w:val="24"/>
        </w:rPr>
        <w:t>wzrost o +2</w:t>
      </w:r>
      <w:r w:rsidR="00EC4935" w:rsidRPr="00474D67">
        <w:rPr>
          <w:sz w:val="24"/>
        </w:rPr>
        <w:t>)</w:t>
      </w:r>
      <w:r w:rsidR="00B56E29" w:rsidRPr="00474D67">
        <w:rPr>
          <w:sz w:val="24"/>
        </w:rPr>
        <w:t xml:space="preserve"> stanowiła aż </w:t>
      </w:r>
      <w:r w:rsidR="003B2A40" w:rsidRPr="00474D67">
        <w:rPr>
          <w:sz w:val="24"/>
        </w:rPr>
        <w:t>18</w:t>
      </w:r>
      <w:r w:rsidR="00B56E29" w:rsidRPr="00474D67">
        <w:rPr>
          <w:sz w:val="24"/>
        </w:rPr>
        <w:t> zdarze</w:t>
      </w:r>
      <w:r w:rsidR="00EC4935" w:rsidRPr="00474D67">
        <w:rPr>
          <w:sz w:val="24"/>
        </w:rPr>
        <w:t>ń</w:t>
      </w:r>
      <w:r w:rsidR="008902F8" w:rsidRPr="00474D67">
        <w:rPr>
          <w:sz w:val="24"/>
        </w:rPr>
        <w:t xml:space="preserve"> (</w:t>
      </w:r>
      <w:r w:rsidR="003B2A40" w:rsidRPr="00474D67">
        <w:rPr>
          <w:sz w:val="24"/>
        </w:rPr>
        <w:t xml:space="preserve">wzrost </w:t>
      </w:r>
      <w:r w:rsidR="008902F8" w:rsidRPr="00474D67">
        <w:rPr>
          <w:sz w:val="24"/>
        </w:rPr>
        <w:t xml:space="preserve">o </w:t>
      </w:r>
      <w:r w:rsidR="003B2A40" w:rsidRPr="00474D67">
        <w:rPr>
          <w:sz w:val="24"/>
        </w:rPr>
        <w:t>6</w:t>
      </w:r>
      <w:r w:rsidR="008902F8" w:rsidRPr="00474D67">
        <w:rPr>
          <w:sz w:val="24"/>
        </w:rPr>
        <w:t xml:space="preserve"> przypadków)</w:t>
      </w:r>
      <w:r w:rsidR="00B56E29" w:rsidRPr="00474D67">
        <w:rPr>
          <w:sz w:val="24"/>
        </w:rPr>
        <w:t>,</w:t>
      </w:r>
      <w:r w:rsidR="005815E6" w:rsidRPr="00474D67">
        <w:rPr>
          <w:sz w:val="24"/>
        </w:rPr>
        <w:t xml:space="preserve"> co wynosi  </w:t>
      </w:r>
      <w:r w:rsidR="003B2A40" w:rsidRPr="00474D67">
        <w:rPr>
          <w:sz w:val="24"/>
        </w:rPr>
        <w:t>62</w:t>
      </w:r>
      <w:r w:rsidR="005815E6" w:rsidRPr="00474D67">
        <w:rPr>
          <w:sz w:val="24"/>
        </w:rPr>
        <w:t>,</w:t>
      </w:r>
      <w:r w:rsidR="003B2A40" w:rsidRPr="00474D67">
        <w:rPr>
          <w:sz w:val="24"/>
        </w:rPr>
        <w:t>1</w:t>
      </w:r>
      <w:r w:rsidR="005815E6" w:rsidRPr="00474D67">
        <w:rPr>
          <w:sz w:val="24"/>
        </w:rPr>
        <w:t xml:space="preserve">%. </w:t>
      </w:r>
      <w:r w:rsidR="003B2A40" w:rsidRPr="00474D67">
        <w:rPr>
          <w:sz w:val="24"/>
        </w:rPr>
        <w:t>W wyniku wtargnięcia na jezdnię liczba zabitych (2) oraz rannych (1</w:t>
      </w:r>
      <w:r w:rsidR="00474D67" w:rsidRPr="00474D67">
        <w:rPr>
          <w:sz w:val="24"/>
        </w:rPr>
        <w:t>6</w:t>
      </w:r>
      <w:r w:rsidR="003B2A40" w:rsidRPr="00474D67">
        <w:rPr>
          <w:sz w:val="24"/>
        </w:rPr>
        <w:t>) również była najwyższa w porównaniu do pozostałych przyczyn. Piesi w 202</w:t>
      </w:r>
      <w:r w:rsidR="00474D67" w:rsidRPr="00474D67">
        <w:rPr>
          <w:sz w:val="24"/>
        </w:rPr>
        <w:t>5</w:t>
      </w:r>
      <w:r w:rsidR="003B2A40" w:rsidRPr="00474D67">
        <w:rPr>
          <w:sz w:val="24"/>
        </w:rPr>
        <w:t xml:space="preserve"> roku byli sprawcami </w:t>
      </w:r>
      <w:r w:rsidR="00474D67" w:rsidRPr="00474D67">
        <w:rPr>
          <w:sz w:val="24"/>
        </w:rPr>
        <w:t>63</w:t>
      </w:r>
      <w:r w:rsidR="003B2A40" w:rsidRPr="00474D67">
        <w:rPr>
          <w:sz w:val="24"/>
        </w:rPr>
        <w:t xml:space="preserve"> kolizji, tj. o </w:t>
      </w:r>
      <w:r w:rsidR="00474D67" w:rsidRPr="00474D67">
        <w:rPr>
          <w:sz w:val="24"/>
        </w:rPr>
        <w:t>(+5</w:t>
      </w:r>
      <w:r w:rsidR="003B2A40" w:rsidRPr="00474D67">
        <w:rPr>
          <w:sz w:val="24"/>
        </w:rPr>
        <w:t xml:space="preserve">) </w:t>
      </w:r>
      <w:r w:rsidR="00474D67" w:rsidRPr="00474D67">
        <w:rPr>
          <w:sz w:val="24"/>
        </w:rPr>
        <w:t xml:space="preserve">więcej </w:t>
      </w:r>
      <w:r w:rsidR="003B2A40" w:rsidRPr="00474D67">
        <w:rPr>
          <w:sz w:val="24"/>
        </w:rPr>
        <w:t>niż w roku poprzedzającym, z czego nieostrożne wejście na jezdnię, przed jadący pojazd stanowiło blisko 4</w:t>
      </w:r>
      <w:r w:rsidR="00474D67" w:rsidRPr="00474D67">
        <w:rPr>
          <w:sz w:val="24"/>
        </w:rPr>
        <w:t>2</w:t>
      </w:r>
      <w:r w:rsidR="003B2A40" w:rsidRPr="00474D67">
        <w:rPr>
          <w:sz w:val="24"/>
        </w:rPr>
        <w:t>,</w:t>
      </w:r>
      <w:r w:rsidR="00474D67" w:rsidRPr="00474D67">
        <w:rPr>
          <w:sz w:val="24"/>
        </w:rPr>
        <w:t>9</w:t>
      </w:r>
      <w:r w:rsidR="003B2A40" w:rsidRPr="00474D67">
        <w:rPr>
          <w:sz w:val="24"/>
        </w:rPr>
        <w:t>% wszystkich kolizji w tej kategorii</w:t>
      </w:r>
      <w:r w:rsidR="00724DD1" w:rsidRPr="00474D67">
        <w:rPr>
          <w:sz w:val="24"/>
        </w:rPr>
        <w:t xml:space="preserve">.  </w:t>
      </w:r>
    </w:p>
    <w:p w14:paraId="1B1A380A" w14:textId="77777777" w:rsidR="006C5F3B" w:rsidRDefault="006C5F3B" w:rsidP="00503E4F">
      <w:pPr>
        <w:tabs>
          <w:tab w:val="left" w:pos="4050"/>
        </w:tabs>
        <w:ind w:right="-50"/>
        <w:jc w:val="both"/>
        <w:rPr>
          <w:b/>
          <w:sz w:val="24"/>
        </w:rPr>
      </w:pPr>
    </w:p>
    <w:p w14:paraId="0BFFEAC7" w14:textId="1B855CC2"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w:t>
      </w:r>
      <w:r w:rsidR="00431C0F">
        <w:rPr>
          <w:b/>
          <w:sz w:val="24"/>
        </w:rPr>
        <w:t>2</w:t>
      </w:r>
      <w:r w:rsidR="00DC26E7">
        <w:rPr>
          <w:b/>
          <w:sz w:val="24"/>
        </w:rPr>
        <w:t>3</w:t>
      </w:r>
      <w:r w:rsidRPr="00B93CD1">
        <w:rPr>
          <w:b/>
          <w:sz w:val="24"/>
        </w:rPr>
        <w:t xml:space="preserve"> </w:t>
      </w:r>
      <w:r>
        <w:rPr>
          <w:b/>
          <w:sz w:val="24"/>
        </w:rPr>
        <w:t>-</w:t>
      </w:r>
      <w:r w:rsidRPr="00B93CD1">
        <w:rPr>
          <w:b/>
          <w:sz w:val="24"/>
        </w:rPr>
        <w:t xml:space="preserve"> 20</w:t>
      </w:r>
      <w:r w:rsidR="00F122C4">
        <w:rPr>
          <w:b/>
          <w:sz w:val="24"/>
        </w:rPr>
        <w:t>2</w:t>
      </w:r>
      <w:r w:rsidR="00DC26E7">
        <w:rPr>
          <w:b/>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14:paraId="1CBCB881" w14:textId="77777777" w:rsidTr="00C15605">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14:paraId="73DE8CDC" w14:textId="77777777"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14:paraId="3BCED972"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0978B845"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auto"/>
              <w:right w:val="single" w:sz="8" w:space="0" w:color="auto"/>
            </w:tcBorders>
            <w:vAlign w:val="center"/>
          </w:tcPr>
          <w:p w14:paraId="7741D7F9"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auto"/>
              <w:right w:val="single" w:sz="4" w:space="0" w:color="auto"/>
            </w:tcBorders>
            <w:vAlign w:val="center"/>
          </w:tcPr>
          <w:p w14:paraId="34077267" w14:textId="77777777"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6C5F3B" w:rsidRPr="00900377" w14:paraId="5256E4A1" w14:textId="77777777" w:rsidTr="003D5C13">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14:paraId="0EFEF399" w14:textId="77777777" w:rsidR="006C5F3B" w:rsidRPr="00900377" w:rsidRDefault="006C5F3B" w:rsidP="006C5F3B">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14:paraId="65D3FA0A" w14:textId="61AA6A65"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3</w:t>
            </w:r>
          </w:p>
        </w:tc>
        <w:tc>
          <w:tcPr>
            <w:tcW w:w="674" w:type="dxa"/>
            <w:tcBorders>
              <w:top w:val="single" w:sz="4" w:space="0" w:color="auto"/>
              <w:left w:val="single" w:sz="4" w:space="0" w:color="BFBFBF"/>
              <w:bottom w:val="single" w:sz="8" w:space="0" w:color="auto"/>
              <w:right w:val="single" w:sz="4" w:space="0" w:color="BFBFBF"/>
            </w:tcBorders>
            <w:vAlign w:val="center"/>
          </w:tcPr>
          <w:p w14:paraId="102C3A16" w14:textId="35F8BD12"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4</w:t>
            </w:r>
          </w:p>
        </w:tc>
        <w:tc>
          <w:tcPr>
            <w:tcW w:w="674" w:type="dxa"/>
            <w:tcBorders>
              <w:top w:val="single" w:sz="4" w:space="0" w:color="auto"/>
              <w:left w:val="nil"/>
              <w:bottom w:val="single" w:sz="8" w:space="0" w:color="auto"/>
              <w:right w:val="single" w:sz="8" w:space="0" w:color="auto"/>
            </w:tcBorders>
            <w:vAlign w:val="center"/>
          </w:tcPr>
          <w:p w14:paraId="0BBD196A" w14:textId="46335257"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5</w:t>
            </w:r>
          </w:p>
        </w:tc>
        <w:tc>
          <w:tcPr>
            <w:tcW w:w="674" w:type="dxa"/>
            <w:tcBorders>
              <w:top w:val="single" w:sz="4" w:space="0" w:color="auto"/>
              <w:left w:val="single" w:sz="8" w:space="0" w:color="auto"/>
              <w:bottom w:val="single" w:sz="8" w:space="0" w:color="auto"/>
              <w:right w:val="nil"/>
            </w:tcBorders>
            <w:vAlign w:val="center"/>
          </w:tcPr>
          <w:p w14:paraId="7084AC8E" w14:textId="7B463D7F"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3</w:t>
            </w:r>
          </w:p>
        </w:tc>
        <w:tc>
          <w:tcPr>
            <w:tcW w:w="674" w:type="dxa"/>
            <w:tcBorders>
              <w:top w:val="single" w:sz="4" w:space="0" w:color="auto"/>
              <w:left w:val="single" w:sz="4" w:space="0" w:color="BFBFBF"/>
              <w:bottom w:val="single" w:sz="8" w:space="0" w:color="auto"/>
              <w:right w:val="single" w:sz="4" w:space="0" w:color="BFBFBF"/>
            </w:tcBorders>
            <w:vAlign w:val="center"/>
          </w:tcPr>
          <w:p w14:paraId="2CDCB481" w14:textId="5E2FF2F5"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4</w:t>
            </w:r>
          </w:p>
        </w:tc>
        <w:tc>
          <w:tcPr>
            <w:tcW w:w="674" w:type="dxa"/>
            <w:tcBorders>
              <w:top w:val="single" w:sz="4" w:space="0" w:color="auto"/>
              <w:left w:val="nil"/>
              <w:bottom w:val="single" w:sz="8" w:space="0" w:color="auto"/>
              <w:right w:val="single" w:sz="8" w:space="0" w:color="auto"/>
            </w:tcBorders>
            <w:vAlign w:val="center"/>
          </w:tcPr>
          <w:p w14:paraId="2A058884" w14:textId="3EBDE390"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5</w:t>
            </w:r>
          </w:p>
        </w:tc>
        <w:tc>
          <w:tcPr>
            <w:tcW w:w="674" w:type="dxa"/>
            <w:tcBorders>
              <w:top w:val="single" w:sz="4" w:space="0" w:color="auto"/>
              <w:left w:val="single" w:sz="8" w:space="0" w:color="auto"/>
              <w:bottom w:val="single" w:sz="8" w:space="0" w:color="auto"/>
              <w:right w:val="nil"/>
            </w:tcBorders>
            <w:vAlign w:val="center"/>
          </w:tcPr>
          <w:p w14:paraId="3152E6A7" w14:textId="6493CF75"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3</w:t>
            </w:r>
          </w:p>
        </w:tc>
        <w:tc>
          <w:tcPr>
            <w:tcW w:w="674" w:type="dxa"/>
            <w:tcBorders>
              <w:top w:val="single" w:sz="4" w:space="0" w:color="auto"/>
              <w:left w:val="single" w:sz="4" w:space="0" w:color="BFBFBF"/>
              <w:bottom w:val="single" w:sz="8" w:space="0" w:color="auto"/>
              <w:right w:val="single" w:sz="4" w:space="0" w:color="BFBFBF"/>
            </w:tcBorders>
            <w:vAlign w:val="center"/>
          </w:tcPr>
          <w:p w14:paraId="54675F12" w14:textId="03A3BF36"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4</w:t>
            </w:r>
          </w:p>
        </w:tc>
        <w:tc>
          <w:tcPr>
            <w:tcW w:w="674" w:type="dxa"/>
            <w:tcBorders>
              <w:top w:val="single" w:sz="4" w:space="0" w:color="auto"/>
              <w:left w:val="nil"/>
              <w:bottom w:val="single" w:sz="8" w:space="0" w:color="auto"/>
              <w:right w:val="single" w:sz="8" w:space="0" w:color="auto"/>
            </w:tcBorders>
            <w:vAlign w:val="center"/>
          </w:tcPr>
          <w:p w14:paraId="1CB71D8B" w14:textId="45C4BDE0"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5</w:t>
            </w:r>
          </w:p>
        </w:tc>
        <w:tc>
          <w:tcPr>
            <w:tcW w:w="674" w:type="dxa"/>
            <w:tcBorders>
              <w:top w:val="single" w:sz="4" w:space="0" w:color="auto"/>
              <w:left w:val="single" w:sz="8" w:space="0" w:color="auto"/>
              <w:bottom w:val="single" w:sz="8" w:space="0" w:color="auto"/>
              <w:right w:val="nil"/>
            </w:tcBorders>
            <w:vAlign w:val="center"/>
          </w:tcPr>
          <w:p w14:paraId="37F51578" w14:textId="6B9873D6"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3</w:t>
            </w:r>
          </w:p>
        </w:tc>
        <w:tc>
          <w:tcPr>
            <w:tcW w:w="674" w:type="dxa"/>
            <w:tcBorders>
              <w:top w:val="single" w:sz="4" w:space="0" w:color="auto"/>
              <w:left w:val="single" w:sz="4" w:space="0" w:color="BFBFBF"/>
              <w:bottom w:val="single" w:sz="8" w:space="0" w:color="auto"/>
              <w:right w:val="single" w:sz="4" w:space="0" w:color="BFBFBF"/>
            </w:tcBorders>
            <w:vAlign w:val="center"/>
          </w:tcPr>
          <w:p w14:paraId="50456A5E" w14:textId="7D2BAAA0"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4</w:t>
            </w:r>
          </w:p>
        </w:tc>
        <w:tc>
          <w:tcPr>
            <w:tcW w:w="674" w:type="dxa"/>
            <w:tcBorders>
              <w:top w:val="single" w:sz="4" w:space="0" w:color="auto"/>
              <w:left w:val="nil"/>
              <w:bottom w:val="single" w:sz="8" w:space="0" w:color="auto"/>
              <w:right w:val="single" w:sz="4" w:space="0" w:color="auto"/>
            </w:tcBorders>
            <w:vAlign w:val="center"/>
          </w:tcPr>
          <w:p w14:paraId="120E86D2" w14:textId="4FC4C4F2" w:rsidR="006C5F3B" w:rsidRPr="00882275" w:rsidRDefault="006C5F3B" w:rsidP="00DC26E7">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DC26E7">
              <w:rPr>
                <w:rFonts w:ascii="Calibri" w:hAnsi="Calibri" w:cs="Calibri"/>
                <w:b/>
                <w:bCs/>
                <w:color w:val="000000"/>
                <w:sz w:val="22"/>
                <w:szCs w:val="22"/>
                <w:lang w:eastAsia="pl-PL"/>
              </w:rPr>
              <w:t>5</w:t>
            </w:r>
          </w:p>
        </w:tc>
      </w:tr>
      <w:tr w:rsidR="001B47BD" w:rsidRPr="00900377" w14:paraId="1E94FEAD" w14:textId="77777777" w:rsidTr="001B47BD">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14:paraId="6A8DD31F"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979991"/>
              <w:right w:val="nil"/>
            </w:tcBorders>
            <w:shd w:val="clear" w:color="000000" w:fill="63BE7B"/>
            <w:noWrap/>
            <w:vAlign w:val="center"/>
          </w:tcPr>
          <w:p w14:paraId="5DE935E9" w14:textId="23C25C86" w:rsidR="001B47BD" w:rsidRDefault="001B47BD" w:rsidP="001B47BD">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979991"/>
              <w:right w:val="nil"/>
            </w:tcBorders>
            <w:shd w:val="clear" w:color="000000" w:fill="FFEB84"/>
            <w:noWrap/>
            <w:vAlign w:val="center"/>
          </w:tcPr>
          <w:p w14:paraId="56C609D4" w14:textId="0D11679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979991"/>
              <w:bottom w:val="single" w:sz="4" w:space="0" w:color="979991"/>
              <w:right w:val="single" w:sz="8" w:space="0" w:color="auto"/>
            </w:tcBorders>
            <w:shd w:val="clear" w:color="000000" w:fill="C9E7D3"/>
            <w:noWrap/>
            <w:vAlign w:val="center"/>
          </w:tcPr>
          <w:p w14:paraId="0673F039" w14:textId="29B4763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nil"/>
              <w:bottom w:val="single" w:sz="4" w:space="0" w:color="979991"/>
              <w:right w:val="nil"/>
            </w:tcBorders>
            <w:shd w:val="clear" w:color="000000" w:fill="63BE7B"/>
            <w:noWrap/>
            <w:vAlign w:val="center"/>
          </w:tcPr>
          <w:p w14:paraId="28D364E5" w14:textId="0ABFD8B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979991"/>
              <w:right w:val="nil"/>
            </w:tcBorders>
            <w:shd w:val="clear" w:color="000000" w:fill="63BE7B"/>
            <w:noWrap/>
            <w:vAlign w:val="center"/>
          </w:tcPr>
          <w:p w14:paraId="50D262C8" w14:textId="1B5FBA79"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979991"/>
              <w:right w:val="nil"/>
            </w:tcBorders>
            <w:shd w:val="clear" w:color="000000" w:fill="63BE7B"/>
            <w:noWrap/>
            <w:vAlign w:val="center"/>
          </w:tcPr>
          <w:p w14:paraId="32247856" w14:textId="7ACE4EF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979991"/>
              <w:right w:val="nil"/>
            </w:tcBorders>
            <w:shd w:val="clear" w:color="000000" w:fill="63BE7B"/>
            <w:noWrap/>
            <w:vAlign w:val="center"/>
          </w:tcPr>
          <w:p w14:paraId="3C294160" w14:textId="48F6D1FC"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979991"/>
              <w:bottom w:val="single" w:sz="4" w:space="0" w:color="979991"/>
              <w:right w:val="nil"/>
            </w:tcBorders>
            <w:shd w:val="clear" w:color="000000" w:fill="FFEB84"/>
            <w:noWrap/>
            <w:vAlign w:val="center"/>
          </w:tcPr>
          <w:p w14:paraId="15BDDA51" w14:textId="735F0D0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8" w:space="0" w:color="auto"/>
              <w:left w:val="single" w:sz="4" w:space="0" w:color="979991"/>
              <w:bottom w:val="single" w:sz="4" w:space="0" w:color="979991"/>
              <w:right w:val="single" w:sz="8" w:space="0" w:color="auto"/>
            </w:tcBorders>
            <w:shd w:val="clear" w:color="000000" w:fill="FFEB84"/>
            <w:noWrap/>
            <w:vAlign w:val="center"/>
          </w:tcPr>
          <w:p w14:paraId="2F6D121E" w14:textId="1E31847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nil"/>
              <w:bottom w:val="single" w:sz="4" w:space="0" w:color="979991"/>
              <w:right w:val="nil"/>
            </w:tcBorders>
            <w:shd w:val="clear" w:color="000000" w:fill="63BE7B"/>
            <w:noWrap/>
            <w:vAlign w:val="center"/>
          </w:tcPr>
          <w:p w14:paraId="065CE7B0" w14:textId="6ED55CC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8" w:space="0" w:color="auto"/>
              <w:left w:val="single" w:sz="4" w:space="0" w:color="979991"/>
              <w:bottom w:val="single" w:sz="4" w:space="0" w:color="979991"/>
              <w:right w:val="nil"/>
            </w:tcBorders>
            <w:shd w:val="clear" w:color="000000" w:fill="7FC67C"/>
            <w:noWrap/>
            <w:vAlign w:val="center"/>
          </w:tcPr>
          <w:p w14:paraId="3530F5CC" w14:textId="6686EB3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979991"/>
              <w:bottom w:val="single" w:sz="4" w:space="0" w:color="979991"/>
              <w:right w:val="single" w:sz="4" w:space="0" w:color="auto"/>
            </w:tcBorders>
            <w:shd w:val="clear" w:color="000000" w:fill="7FC67C"/>
            <w:noWrap/>
            <w:vAlign w:val="center"/>
          </w:tcPr>
          <w:p w14:paraId="3252690E" w14:textId="05E36E7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r>
      <w:tr w:rsidR="001B47BD" w:rsidRPr="00900377" w14:paraId="1A4EC39C"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4FAFC5A"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single" w:sz="4" w:space="0" w:color="979991"/>
              <w:left w:val="single" w:sz="8" w:space="0" w:color="auto"/>
              <w:bottom w:val="single" w:sz="4" w:space="0" w:color="979991"/>
              <w:right w:val="nil"/>
            </w:tcBorders>
            <w:shd w:val="clear" w:color="000000" w:fill="FB9D75"/>
            <w:noWrap/>
            <w:vAlign w:val="center"/>
          </w:tcPr>
          <w:p w14:paraId="3BAFE9CE" w14:textId="38B555A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nil"/>
            </w:tcBorders>
            <w:shd w:val="clear" w:color="000000" w:fill="FDC07C"/>
            <w:noWrap/>
            <w:vAlign w:val="center"/>
          </w:tcPr>
          <w:p w14:paraId="66A946E5" w14:textId="5FEBB573"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single" w:sz="8" w:space="0" w:color="auto"/>
            </w:tcBorders>
            <w:shd w:val="clear" w:color="000000" w:fill="F98E90"/>
            <w:noWrap/>
            <w:vAlign w:val="center"/>
          </w:tcPr>
          <w:p w14:paraId="0711AED7" w14:textId="4F4C15C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979991"/>
              <w:left w:val="nil"/>
              <w:bottom w:val="single" w:sz="4" w:space="0" w:color="979991"/>
              <w:right w:val="nil"/>
            </w:tcBorders>
            <w:shd w:val="clear" w:color="000000" w:fill="63BE7B"/>
            <w:noWrap/>
            <w:vAlign w:val="center"/>
          </w:tcPr>
          <w:p w14:paraId="4C6D13F2" w14:textId="47C7DA1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0FA2FA57" w14:textId="4996C13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7A6AA3C2" w14:textId="4D7268C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8" w:space="0" w:color="auto"/>
              <w:bottom w:val="single" w:sz="4" w:space="0" w:color="979991"/>
              <w:right w:val="nil"/>
            </w:tcBorders>
            <w:shd w:val="clear" w:color="000000" w:fill="F8696B"/>
            <w:noWrap/>
            <w:vAlign w:val="center"/>
          </w:tcPr>
          <w:p w14:paraId="6819469B" w14:textId="528D1A3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nil"/>
            </w:tcBorders>
            <w:shd w:val="clear" w:color="000000" w:fill="FECD7F"/>
            <w:noWrap/>
            <w:vAlign w:val="center"/>
          </w:tcPr>
          <w:p w14:paraId="2CB68F56" w14:textId="5959DB9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single" w:sz="8" w:space="0" w:color="auto"/>
            </w:tcBorders>
            <w:shd w:val="clear" w:color="000000" w:fill="F8696B"/>
            <w:noWrap/>
            <w:vAlign w:val="center"/>
          </w:tcPr>
          <w:p w14:paraId="72A5A6B6" w14:textId="1A3B3330"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979991"/>
              <w:left w:val="nil"/>
              <w:bottom w:val="single" w:sz="4" w:space="0" w:color="979991"/>
              <w:right w:val="nil"/>
            </w:tcBorders>
            <w:shd w:val="clear" w:color="000000" w:fill="FDC07C"/>
            <w:noWrap/>
            <w:vAlign w:val="center"/>
          </w:tcPr>
          <w:p w14:paraId="57F99777" w14:textId="439C910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1D349A1B" w14:textId="013AB328"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18</w:t>
            </w:r>
          </w:p>
        </w:tc>
        <w:tc>
          <w:tcPr>
            <w:tcW w:w="674" w:type="dxa"/>
            <w:tcBorders>
              <w:top w:val="single" w:sz="4" w:space="0" w:color="979991"/>
              <w:left w:val="single" w:sz="4" w:space="0" w:color="979991"/>
              <w:bottom w:val="single" w:sz="4" w:space="0" w:color="979991"/>
              <w:right w:val="single" w:sz="4" w:space="0" w:color="auto"/>
            </w:tcBorders>
            <w:shd w:val="clear" w:color="000000" w:fill="FA8C72"/>
            <w:noWrap/>
            <w:vAlign w:val="center"/>
          </w:tcPr>
          <w:p w14:paraId="0608CA8A" w14:textId="10F199D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13</w:t>
            </w:r>
          </w:p>
        </w:tc>
      </w:tr>
      <w:tr w:rsidR="001B47BD" w:rsidRPr="00900377" w14:paraId="62E17355"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AB30958"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single" w:sz="4" w:space="0" w:color="979991"/>
              <w:left w:val="single" w:sz="8" w:space="0" w:color="auto"/>
              <w:bottom w:val="single" w:sz="4" w:space="0" w:color="979991"/>
              <w:right w:val="nil"/>
            </w:tcBorders>
            <w:shd w:val="clear" w:color="000000" w:fill="FED280"/>
            <w:noWrap/>
            <w:vAlign w:val="center"/>
          </w:tcPr>
          <w:p w14:paraId="217A4E5C" w14:textId="24038AB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979991"/>
              <w:left w:val="single" w:sz="4" w:space="0" w:color="979991"/>
              <w:bottom w:val="single" w:sz="4" w:space="0" w:color="979991"/>
              <w:right w:val="nil"/>
            </w:tcBorders>
            <w:shd w:val="clear" w:color="000000" w:fill="FFEB84"/>
            <w:noWrap/>
            <w:vAlign w:val="center"/>
          </w:tcPr>
          <w:p w14:paraId="6C1CEDA5" w14:textId="4B8E918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single" w:sz="8" w:space="0" w:color="auto"/>
            </w:tcBorders>
            <w:shd w:val="clear" w:color="000000" w:fill="C9E7D3"/>
            <w:noWrap/>
            <w:vAlign w:val="center"/>
          </w:tcPr>
          <w:p w14:paraId="2CD5C50F" w14:textId="4E682F19"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nil"/>
              <w:bottom w:val="single" w:sz="4" w:space="0" w:color="979991"/>
              <w:right w:val="nil"/>
            </w:tcBorders>
            <w:shd w:val="clear" w:color="000000" w:fill="FED280"/>
            <w:noWrap/>
            <w:vAlign w:val="center"/>
          </w:tcPr>
          <w:p w14:paraId="1FF59C81" w14:textId="75F3441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2C81C25A" w14:textId="73EE6983"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0909C719" w14:textId="2C6AE50C"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8" w:space="0" w:color="auto"/>
              <w:bottom w:val="single" w:sz="4" w:space="0" w:color="979991"/>
              <w:right w:val="nil"/>
            </w:tcBorders>
            <w:shd w:val="clear" w:color="000000" w:fill="FFEB84"/>
            <w:noWrap/>
            <w:vAlign w:val="center"/>
          </w:tcPr>
          <w:p w14:paraId="5727B9BC" w14:textId="3F3DD16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4" w:space="0" w:color="979991"/>
              <w:bottom w:val="single" w:sz="4" w:space="0" w:color="979991"/>
              <w:right w:val="nil"/>
            </w:tcBorders>
            <w:shd w:val="clear" w:color="000000" w:fill="FFEB84"/>
            <w:noWrap/>
            <w:vAlign w:val="center"/>
          </w:tcPr>
          <w:p w14:paraId="2A0D4F38" w14:textId="5F85451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single" w:sz="8" w:space="0" w:color="auto"/>
            </w:tcBorders>
            <w:shd w:val="clear" w:color="000000" w:fill="FFEB84"/>
            <w:noWrap/>
            <w:vAlign w:val="center"/>
          </w:tcPr>
          <w:p w14:paraId="5BA4DCBA" w14:textId="53AC8F84"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nil"/>
              <w:bottom w:val="single" w:sz="4" w:space="0" w:color="979991"/>
              <w:right w:val="nil"/>
            </w:tcBorders>
            <w:shd w:val="clear" w:color="000000" w:fill="7DC57C"/>
            <w:noWrap/>
            <w:vAlign w:val="center"/>
          </w:tcPr>
          <w:p w14:paraId="5EB4AD0D" w14:textId="17205FB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nil"/>
            </w:tcBorders>
            <w:shd w:val="clear" w:color="000000" w:fill="D4DE81"/>
            <w:noWrap/>
            <w:vAlign w:val="center"/>
          </w:tcPr>
          <w:p w14:paraId="545FB1A0" w14:textId="02D1CE34"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979991"/>
              <w:left w:val="single" w:sz="4" w:space="0" w:color="979991"/>
              <w:bottom w:val="single" w:sz="4" w:space="0" w:color="979991"/>
              <w:right w:val="single" w:sz="4" w:space="0" w:color="auto"/>
            </w:tcBorders>
            <w:shd w:val="clear" w:color="000000" w:fill="63BE7B"/>
            <w:noWrap/>
            <w:vAlign w:val="center"/>
          </w:tcPr>
          <w:p w14:paraId="762E2229" w14:textId="4C982EB9"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r>
      <w:tr w:rsidR="001B47BD" w:rsidRPr="00900377" w14:paraId="271F403C"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E126834"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single" w:sz="4" w:space="0" w:color="979991"/>
              <w:left w:val="single" w:sz="8" w:space="0" w:color="auto"/>
              <w:bottom w:val="single" w:sz="4" w:space="0" w:color="979991"/>
              <w:right w:val="nil"/>
            </w:tcBorders>
            <w:shd w:val="clear" w:color="000000" w:fill="DFE282"/>
            <w:noWrap/>
            <w:vAlign w:val="center"/>
          </w:tcPr>
          <w:p w14:paraId="23349B69" w14:textId="5077475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343AE330" w14:textId="1848143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single" w:sz="8" w:space="0" w:color="auto"/>
            </w:tcBorders>
            <w:shd w:val="clear" w:color="000000" w:fill="63BE7B"/>
            <w:noWrap/>
            <w:vAlign w:val="center"/>
          </w:tcPr>
          <w:p w14:paraId="522A6C52" w14:textId="57C9531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nil"/>
              <w:bottom w:val="single" w:sz="4" w:space="0" w:color="979991"/>
              <w:right w:val="nil"/>
            </w:tcBorders>
            <w:shd w:val="clear" w:color="000000" w:fill="63BE7B"/>
            <w:noWrap/>
            <w:vAlign w:val="center"/>
          </w:tcPr>
          <w:p w14:paraId="408A755C" w14:textId="5B446CE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1AC50FA9" w14:textId="76930D4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14F67394" w14:textId="45E9000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8" w:space="0" w:color="auto"/>
              <w:bottom w:val="single" w:sz="4" w:space="0" w:color="979991"/>
              <w:right w:val="nil"/>
            </w:tcBorders>
            <w:shd w:val="clear" w:color="000000" w:fill="FFEB84"/>
            <w:noWrap/>
            <w:vAlign w:val="center"/>
          </w:tcPr>
          <w:p w14:paraId="4DBCBC8C" w14:textId="118C6A7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5C9A2126" w14:textId="2A93E1E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single" w:sz="8" w:space="0" w:color="auto"/>
            </w:tcBorders>
            <w:shd w:val="clear" w:color="000000" w:fill="63BE7B"/>
            <w:noWrap/>
            <w:vAlign w:val="center"/>
          </w:tcPr>
          <w:p w14:paraId="1FF683ED" w14:textId="234500C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nil"/>
              <w:bottom w:val="single" w:sz="4" w:space="0" w:color="979991"/>
              <w:right w:val="nil"/>
            </w:tcBorders>
            <w:shd w:val="clear" w:color="000000" w:fill="7DC57C"/>
            <w:noWrap/>
            <w:vAlign w:val="center"/>
          </w:tcPr>
          <w:p w14:paraId="4F2FDBC3" w14:textId="1EDDD8F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7A0E984F" w14:textId="09201F80"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single" w:sz="4" w:space="0" w:color="auto"/>
            </w:tcBorders>
            <w:shd w:val="clear" w:color="000000" w:fill="B8D67F"/>
            <w:noWrap/>
            <w:vAlign w:val="center"/>
          </w:tcPr>
          <w:p w14:paraId="1CF6120D" w14:textId="32EC60A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5</w:t>
            </w:r>
          </w:p>
        </w:tc>
      </w:tr>
      <w:tr w:rsidR="001B47BD" w:rsidRPr="00900377" w14:paraId="00B7523D"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74F00A85"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single" w:sz="4" w:space="0" w:color="979991"/>
              <w:left w:val="single" w:sz="8" w:space="0" w:color="auto"/>
              <w:bottom w:val="single" w:sz="4" w:space="0" w:color="979991"/>
              <w:right w:val="nil"/>
            </w:tcBorders>
            <w:shd w:val="clear" w:color="000000" w:fill="DFE282"/>
            <w:noWrap/>
            <w:vAlign w:val="center"/>
          </w:tcPr>
          <w:p w14:paraId="37D09085" w14:textId="158E3DF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4" w:space="0" w:color="979991"/>
              <w:bottom w:val="single" w:sz="4" w:space="0" w:color="979991"/>
              <w:right w:val="nil"/>
            </w:tcBorders>
            <w:shd w:val="clear" w:color="000000" w:fill="FFEB84"/>
            <w:noWrap/>
            <w:vAlign w:val="center"/>
          </w:tcPr>
          <w:p w14:paraId="57451010" w14:textId="014A6B73"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single" w:sz="8" w:space="0" w:color="auto"/>
            </w:tcBorders>
            <w:shd w:val="clear" w:color="000000" w:fill="FBD8DA"/>
            <w:noWrap/>
            <w:vAlign w:val="center"/>
          </w:tcPr>
          <w:p w14:paraId="0F86162C" w14:textId="2DAFBE6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nil"/>
              <w:bottom w:val="single" w:sz="4" w:space="0" w:color="979991"/>
              <w:right w:val="nil"/>
            </w:tcBorders>
            <w:shd w:val="clear" w:color="000000" w:fill="FED280"/>
            <w:noWrap/>
            <w:vAlign w:val="center"/>
          </w:tcPr>
          <w:p w14:paraId="260D6017" w14:textId="5FF37FA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6A2C1E7B" w14:textId="1DEA968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399A4381" w14:textId="6C9912B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8" w:space="0" w:color="auto"/>
              <w:bottom w:val="single" w:sz="4" w:space="0" w:color="979991"/>
              <w:right w:val="nil"/>
            </w:tcBorders>
            <w:shd w:val="clear" w:color="000000" w:fill="B1D47F"/>
            <w:noWrap/>
            <w:vAlign w:val="center"/>
          </w:tcPr>
          <w:p w14:paraId="6E1C7823" w14:textId="078EBC9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nil"/>
            </w:tcBorders>
            <w:shd w:val="clear" w:color="000000" w:fill="FFEB84"/>
            <w:noWrap/>
            <w:vAlign w:val="center"/>
          </w:tcPr>
          <w:p w14:paraId="5539D378" w14:textId="3CC55E7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single" w:sz="8" w:space="0" w:color="auto"/>
            </w:tcBorders>
            <w:shd w:val="clear" w:color="000000" w:fill="FFEB84"/>
            <w:noWrap/>
            <w:vAlign w:val="center"/>
          </w:tcPr>
          <w:p w14:paraId="26728D12" w14:textId="3832139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nil"/>
              <w:bottom w:val="single" w:sz="4" w:space="0" w:color="979991"/>
              <w:right w:val="nil"/>
            </w:tcBorders>
            <w:shd w:val="clear" w:color="000000" w:fill="E5E382"/>
            <w:noWrap/>
            <w:vAlign w:val="center"/>
          </w:tcPr>
          <w:p w14:paraId="139AA34A" w14:textId="72DFCCB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979991"/>
              <w:left w:val="single" w:sz="4" w:space="0" w:color="979991"/>
              <w:bottom w:val="single" w:sz="4" w:space="0" w:color="979991"/>
              <w:right w:val="nil"/>
            </w:tcBorders>
            <w:shd w:val="clear" w:color="000000" w:fill="FFE683"/>
            <w:noWrap/>
            <w:vAlign w:val="center"/>
          </w:tcPr>
          <w:p w14:paraId="2E7706C1" w14:textId="79EBCFF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979991"/>
              <w:left w:val="single" w:sz="4" w:space="0" w:color="979991"/>
              <w:bottom w:val="single" w:sz="4" w:space="0" w:color="979991"/>
              <w:right w:val="single" w:sz="4" w:space="0" w:color="auto"/>
            </w:tcBorders>
            <w:shd w:val="clear" w:color="000000" w:fill="FDC07C"/>
            <w:noWrap/>
            <w:vAlign w:val="center"/>
          </w:tcPr>
          <w:p w14:paraId="274AEEC9" w14:textId="4180666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r>
      <w:tr w:rsidR="001B47BD" w:rsidRPr="00900377" w14:paraId="0F191F83"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13DAB100"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single" w:sz="4" w:space="0" w:color="979991"/>
              <w:left w:val="single" w:sz="8" w:space="0" w:color="auto"/>
              <w:bottom w:val="single" w:sz="4" w:space="0" w:color="979991"/>
              <w:right w:val="nil"/>
            </w:tcBorders>
            <w:shd w:val="clear" w:color="000000" w:fill="FB9D75"/>
            <w:noWrap/>
            <w:vAlign w:val="center"/>
          </w:tcPr>
          <w:p w14:paraId="47C50160" w14:textId="7763126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6BD2A3F0" w14:textId="766E9AE9"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4" w:space="0" w:color="979991"/>
              <w:right w:val="single" w:sz="8" w:space="0" w:color="auto"/>
            </w:tcBorders>
            <w:shd w:val="clear" w:color="000000" w:fill="F8696B"/>
            <w:noWrap/>
            <w:vAlign w:val="center"/>
          </w:tcPr>
          <w:p w14:paraId="0AE83177" w14:textId="20EEB89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979991"/>
              <w:left w:val="nil"/>
              <w:bottom w:val="single" w:sz="4" w:space="0" w:color="979991"/>
              <w:right w:val="nil"/>
            </w:tcBorders>
            <w:shd w:val="clear" w:color="000000" w:fill="FED280"/>
            <w:noWrap/>
            <w:vAlign w:val="center"/>
          </w:tcPr>
          <w:p w14:paraId="08BE5EB4" w14:textId="46B9812A"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0A43C2E9" w14:textId="054C205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64991BDD" w14:textId="27F309A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8" w:space="0" w:color="auto"/>
              <w:bottom w:val="single" w:sz="4" w:space="0" w:color="979991"/>
              <w:right w:val="nil"/>
            </w:tcBorders>
            <w:shd w:val="clear" w:color="000000" w:fill="FCAA78"/>
            <w:noWrap/>
            <w:vAlign w:val="center"/>
          </w:tcPr>
          <w:p w14:paraId="60CEE877" w14:textId="74E224C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7CB90EBE" w14:textId="7DB7102A"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14</w:t>
            </w:r>
          </w:p>
        </w:tc>
        <w:tc>
          <w:tcPr>
            <w:tcW w:w="674" w:type="dxa"/>
            <w:tcBorders>
              <w:top w:val="single" w:sz="4" w:space="0" w:color="979991"/>
              <w:left w:val="single" w:sz="4" w:space="0" w:color="979991"/>
              <w:bottom w:val="single" w:sz="4" w:space="0" w:color="979991"/>
              <w:right w:val="single" w:sz="8" w:space="0" w:color="auto"/>
            </w:tcBorders>
            <w:shd w:val="clear" w:color="000000" w:fill="FA8A72"/>
            <w:noWrap/>
            <w:vAlign w:val="center"/>
          </w:tcPr>
          <w:p w14:paraId="62779658" w14:textId="19BFF05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979991"/>
              <w:left w:val="nil"/>
              <w:bottom w:val="single" w:sz="4" w:space="0" w:color="979991"/>
              <w:right w:val="nil"/>
            </w:tcBorders>
            <w:shd w:val="clear" w:color="000000" w:fill="F8696B"/>
            <w:noWrap/>
            <w:vAlign w:val="center"/>
          </w:tcPr>
          <w:p w14:paraId="20CF899C" w14:textId="40BA178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979991"/>
              <w:left w:val="single" w:sz="4" w:space="0" w:color="979991"/>
              <w:bottom w:val="single" w:sz="4" w:space="0" w:color="979991"/>
              <w:right w:val="nil"/>
            </w:tcBorders>
            <w:shd w:val="clear" w:color="000000" w:fill="FDC47D"/>
            <w:noWrap/>
            <w:vAlign w:val="center"/>
          </w:tcPr>
          <w:p w14:paraId="54DEDEC4" w14:textId="544C7965"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4" w:space="0" w:color="979991"/>
              <w:right w:val="single" w:sz="4" w:space="0" w:color="auto"/>
            </w:tcBorders>
            <w:shd w:val="clear" w:color="000000" w:fill="F8696B"/>
            <w:noWrap/>
            <w:vAlign w:val="center"/>
          </w:tcPr>
          <w:p w14:paraId="0514EEC8" w14:textId="0B49DB18"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15</w:t>
            </w:r>
          </w:p>
        </w:tc>
      </w:tr>
      <w:tr w:rsidR="001B47BD" w:rsidRPr="00900377" w14:paraId="7F1123BF" w14:textId="77777777" w:rsidTr="001B47BD">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14:paraId="51DAA88D"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single" w:sz="4" w:space="0" w:color="979991"/>
              <w:left w:val="single" w:sz="8" w:space="0" w:color="auto"/>
              <w:bottom w:val="single" w:sz="4" w:space="0" w:color="979991"/>
              <w:right w:val="nil"/>
            </w:tcBorders>
            <w:shd w:val="clear" w:color="000000" w:fill="F8696B"/>
            <w:noWrap/>
            <w:vAlign w:val="center"/>
          </w:tcPr>
          <w:p w14:paraId="4C80F965" w14:textId="257ACD40"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979991"/>
              <w:left w:val="single" w:sz="4" w:space="0" w:color="979991"/>
              <w:bottom w:val="single" w:sz="4" w:space="0" w:color="979991"/>
              <w:right w:val="nil"/>
            </w:tcBorders>
            <w:shd w:val="clear" w:color="000000" w:fill="F8696B"/>
            <w:noWrap/>
            <w:vAlign w:val="center"/>
          </w:tcPr>
          <w:p w14:paraId="0AEC7F2C" w14:textId="4D2F2F27"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4" w:space="0" w:color="979991"/>
              <w:right w:val="single" w:sz="8" w:space="0" w:color="auto"/>
            </w:tcBorders>
            <w:shd w:val="clear" w:color="000000" w:fill="F8696B"/>
            <w:noWrap/>
            <w:vAlign w:val="center"/>
          </w:tcPr>
          <w:p w14:paraId="2DD7688B" w14:textId="38DD259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979991"/>
              <w:left w:val="nil"/>
              <w:bottom w:val="single" w:sz="4" w:space="0" w:color="979991"/>
              <w:right w:val="nil"/>
            </w:tcBorders>
            <w:shd w:val="clear" w:color="000000" w:fill="F8696B"/>
            <w:noWrap/>
            <w:vAlign w:val="center"/>
          </w:tcPr>
          <w:p w14:paraId="3BD260C2" w14:textId="2258740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979991"/>
              <w:left w:val="single" w:sz="4" w:space="0" w:color="979991"/>
              <w:bottom w:val="single" w:sz="4" w:space="0" w:color="979991"/>
              <w:right w:val="nil"/>
            </w:tcBorders>
            <w:shd w:val="clear" w:color="000000" w:fill="63BE7B"/>
            <w:noWrap/>
            <w:vAlign w:val="center"/>
          </w:tcPr>
          <w:p w14:paraId="10D6B82A" w14:textId="70E7ACB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4" w:space="0" w:color="979991"/>
              <w:right w:val="nil"/>
            </w:tcBorders>
            <w:shd w:val="clear" w:color="000000" w:fill="FCAA78"/>
            <w:noWrap/>
            <w:vAlign w:val="center"/>
          </w:tcPr>
          <w:p w14:paraId="1863D3E4" w14:textId="24634ACD"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single" w:sz="8" w:space="0" w:color="auto"/>
              <w:bottom w:val="single" w:sz="4" w:space="0" w:color="979991"/>
              <w:right w:val="nil"/>
            </w:tcBorders>
            <w:shd w:val="clear" w:color="000000" w:fill="FFEB84"/>
            <w:noWrap/>
            <w:vAlign w:val="center"/>
          </w:tcPr>
          <w:p w14:paraId="48C480E2" w14:textId="0704EBA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979991"/>
              <w:left w:val="single" w:sz="4" w:space="0" w:color="979991"/>
              <w:bottom w:val="single" w:sz="4" w:space="0" w:color="979991"/>
              <w:right w:val="nil"/>
            </w:tcBorders>
            <w:shd w:val="clear" w:color="000000" w:fill="FB9173"/>
            <w:noWrap/>
            <w:vAlign w:val="center"/>
          </w:tcPr>
          <w:p w14:paraId="35913AA4" w14:textId="35134A8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4" w:space="0" w:color="979991"/>
              <w:right w:val="single" w:sz="8" w:space="0" w:color="auto"/>
            </w:tcBorders>
            <w:shd w:val="clear" w:color="000000" w:fill="F8696B"/>
            <w:noWrap/>
            <w:vAlign w:val="center"/>
          </w:tcPr>
          <w:p w14:paraId="1F836592" w14:textId="273BBDC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979991"/>
              <w:left w:val="nil"/>
              <w:bottom w:val="single" w:sz="4" w:space="0" w:color="979991"/>
              <w:right w:val="nil"/>
            </w:tcBorders>
            <w:shd w:val="clear" w:color="000000" w:fill="FB9574"/>
            <w:noWrap/>
            <w:vAlign w:val="center"/>
          </w:tcPr>
          <w:p w14:paraId="0EDC4A2A" w14:textId="1582B58B"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979991"/>
              <w:left w:val="single" w:sz="4" w:space="0" w:color="979991"/>
              <w:bottom w:val="single" w:sz="4" w:space="0" w:color="979991"/>
              <w:right w:val="nil"/>
            </w:tcBorders>
            <w:shd w:val="clear" w:color="000000" w:fill="FECF7F"/>
            <w:noWrap/>
            <w:vAlign w:val="center"/>
          </w:tcPr>
          <w:p w14:paraId="3415E29C" w14:textId="6032388A"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979991"/>
              <w:left w:val="single" w:sz="4" w:space="0" w:color="979991"/>
              <w:bottom w:val="single" w:sz="4" w:space="0" w:color="979991"/>
              <w:right w:val="single" w:sz="4" w:space="0" w:color="auto"/>
            </w:tcBorders>
            <w:shd w:val="clear" w:color="000000" w:fill="FFE383"/>
            <w:noWrap/>
            <w:vAlign w:val="center"/>
          </w:tcPr>
          <w:p w14:paraId="46A33ABC" w14:textId="555DCC0A"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8</w:t>
            </w:r>
          </w:p>
        </w:tc>
      </w:tr>
      <w:tr w:rsidR="001B47BD" w:rsidRPr="00900377" w14:paraId="6A3F7065" w14:textId="77777777" w:rsidTr="001B47BD">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14:paraId="4F955457" w14:textId="77777777" w:rsidR="001B47BD" w:rsidRPr="00900377" w:rsidRDefault="001B47BD" w:rsidP="001B47BD">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single" w:sz="4" w:space="0" w:color="979991"/>
              <w:left w:val="single" w:sz="8" w:space="0" w:color="auto"/>
              <w:bottom w:val="single" w:sz="8" w:space="0" w:color="auto"/>
              <w:right w:val="nil"/>
            </w:tcBorders>
            <w:shd w:val="clear" w:color="000000" w:fill="63BE7B"/>
            <w:noWrap/>
            <w:vAlign w:val="center"/>
          </w:tcPr>
          <w:p w14:paraId="2ED1747C" w14:textId="0BA701CE"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nil"/>
            </w:tcBorders>
            <w:shd w:val="clear" w:color="000000" w:fill="63BE7B"/>
            <w:noWrap/>
            <w:vAlign w:val="center"/>
          </w:tcPr>
          <w:p w14:paraId="346E7B96" w14:textId="25D6DACF"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single" w:sz="8" w:space="0" w:color="auto"/>
            </w:tcBorders>
            <w:shd w:val="clear" w:color="000000" w:fill="96D2A7"/>
            <w:noWrap/>
            <w:vAlign w:val="center"/>
          </w:tcPr>
          <w:p w14:paraId="0D87E85C" w14:textId="75BEB531"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nil"/>
              <w:bottom w:val="single" w:sz="8" w:space="0" w:color="auto"/>
              <w:right w:val="nil"/>
            </w:tcBorders>
            <w:shd w:val="clear" w:color="000000" w:fill="63BE7B"/>
            <w:noWrap/>
            <w:vAlign w:val="center"/>
          </w:tcPr>
          <w:p w14:paraId="31E9D41C" w14:textId="3FE0ECE8"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nil"/>
            </w:tcBorders>
            <w:shd w:val="clear" w:color="000000" w:fill="63BE7B"/>
            <w:noWrap/>
            <w:vAlign w:val="center"/>
          </w:tcPr>
          <w:p w14:paraId="727B02F8" w14:textId="55F7D0D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nil"/>
            </w:tcBorders>
            <w:shd w:val="clear" w:color="000000" w:fill="63BE7B"/>
            <w:noWrap/>
            <w:vAlign w:val="center"/>
          </w:tcPr>
          <w:p w14:paraId="742DEB43" w14:textId="359619D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8" w:space="0" w:color="auto"/>
              <w:bottom w:val="single" w:sz="8" w:space="0" w:color="auto"/>
              <w:right w:val="nil"/>
            </w:tcBorders>
            <w:shd w:val="clear" w:color="000000" w:fill="63BE7B"/>
            <w:noWrap/>
            <w:vAlign w:val="center"/>
          </w:tcPr>
          <w:p w14:paraId="20A75D42" w14:textId="30FB366A"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nil"/>
            </w:tcBorders>
            <w:shd w:val="clear" w:color="000000" w:fill="63BE7B"/>
            <w:noWrap/>
            <w:vAlign w:val="center"/>
          </w:tcPr>
          <w:p w14:paraId="4FB16074" w14:textId="69FBEEA3"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979991"/>
              <w:left w:val="single" w:sz="4" w:space="0" w:color="979991"/>
              <w:bottom w:val="single" w:sz="8" w:space="0" w:color="auto"/>
              <w:right w:val="single" w:sz="8" w:space="0" w:color="auto"/>
            </w:tcBorders>
            <w:shd w:val="clear" w:color="000000" w:fill="B1D47F"/>
            <w:noWrap/>
            <w:vAlign w:val="center"/>
          </w:tcPr>
          <w:p w14:paraId="62CE13D0" w14:textId="4BBB04D0"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979991"/>
              <w:left w:val="nil"/>
              <w:bottom w:val="single" w:sz="8" w:space="0" w:color="auto"/>
              <w:right w:val="nil"/>
            </w:tcBorders>
            <w:shd w:val="clear" w:color="000000" w:fill="FDC07C"/>
            <w:noWrap/>
            <w:vAlign w:val="center"/>
          </w:tcPr>
          <w:p w14:paraId="16DAEBF4" w14:textId="0699A1F2"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979991"/>
              <w:left w:val="single" w:sz="4" w:space="0" w:color="979991"/>
              <w:bottom w:val="single" w:sz="8" w:space="0" w:color="auto"/>
              <w:right w:val="nil"/>
            </w:tcBorders>
            <w:shd w:val="clear" w:color="000000" w:fill="F0E683"/>
            <w:noWrap/>
            <w:vAlign w:val="center"/>
          </w:tcPr>
          <w:p w14:paraId="679ABDDD" w14:textId="7AA16B46"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979991"/>
              <w:left w:val="single" w:sz="4" w:space="0" w:color="979991"/>
              <w:bottom w:val="single" w:sz="8" w:space="0" w:color="auto"/>
              <w:right w:val="single" w:sz="4" w:space="0" w:color="auto"/>
            </w:tcBorders>
            <w:shd w:val="clear" w:color="000000" w:fill="F0E683"/>
            <w:noWrap/>
            <w:vAlign w:val="center"/>
          </w:tcPr>
          <w:p w14:paraId="3672B967" w14:textId="3587EC2C" w:rsidR="001B47BD" w:rsidRDefault="001B47BD" w:rsidP="001B47BD">
            <w:pPr>
              <w:jc w:val="center"/>
              <w:rPr>
                <w:rFonts w:ascii="Calibri" w:hAnsi="Calibri" w:cs="Calibri"/>
                <w:color w:val="000000"/>
                <w:sz w:val="22"/>
                <w:szCs w:val="22"/>
              </w:rPr>
            </w:pPr>
            <w:r>
              <w:rPr>
                <w:rFonts w:ascii="Calibri" w:hAnsi="Calibri" w:cs="Calibri"/>
                <w:color w:val="000000"/>
                <w:sz w:val="22"/>
                <w:szCs w:val="22"/>
              </w:rPr>
              <w:t>7</w:t>
            </w:r>
          </w:p>
        </w:tc>
      </w:tr>
      <w:tr w:rsidR="001B47BD" w:rsidRPr="00287B10" w14:paraId="4F71AE56" w14:textId="77777777" w:rsidTr="001B47BD">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1EC7B393" w14:textId="77777777" w:rsidR="001B47BD" w:rsidRPr="00900377" w:rsidRDefault="001B47BD" w:rsidP="001B47BD">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nil"/>
              <w:left w:val="single" w:sz="8" w:space="0" w:color="auto"/>
              <w:bottom w:val="single" w:sz="4" w:space="0" w:color="auto"/>
              <w:right w:val="nil"/>
            </w:tcBorders>
            <w:shd w:val="clear" w:color="000000" w:fill="F3F2EA"/>
            <w:noWrap/>
            <w:vAlign w:val="center"/>
          </w:tcPr>
          <w:p w14:paraId="6E40E2EB" w14:textId="4933269C" w:rsidR="001B47BD" w:rsidRDefault="001B47BD" w:rsidP="001B47B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p>
        </w:tc>
        <w:tc>
          <w:tcPr>
            <w:tcW w:w="674" w:type="dxa"/>
            <w:tcBorders>
              <w:top w:val="nil"/>
              <w:left w:val="single" w:sz="4" w:space="0" w:color="979991"/>
              <w:bottom w:val="single" w:sz="4" w:space="0" w:color="auto"/>
              <w:right w:val="nil"/>
            </w:tcBorders>
            <w:shd w:val="clear" w:color="000000" w:fill="F3F2EA"/>
            <w:noWrap/>
            <w:vAlign w:val="center"/>
          </w:tcPr>
          <w:p w14:paraId="4A4E4D61" w14:textId="6C928CFA"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27</w:t>
            </w:r>
          </w:p>
        </w:tc>
        <w:tc>
          <w:tcPr>
            <w:tcW w:w="674" w:type="dxa"/>
            <w:tcBorders>
              <w:top w:val="nil"/>
              <w:left w:val="single" w:sz="4" w:space="0" w:color="979991"/>
              <w:bottom w:val="single" w:sz="4" w:space="0" w:color="auto"/>
              <w:right w:val="single" w:sz="8" w:space="0" w:color="auto"/>
            </w:tcBorders>
            <w:shd w:val="clear" w:color="000000" w:fill="F3F2EA"/>
            <w:noWrap/>
            <w:vAlign w:val="center"/>
          </w:tcPr>
          <w:p w14:paraId="38FB4D64" w14:textId="5CC6D261" w:rsidR="001B47BD" w:rsidRDefault="001B47BD" w:rsidP="001B47BD">
            <w:pPr>
              <w:jc w:val="center"/>
              <w:rPr>
                <w:rFonts w:ascii="Calibri" w:hAnsi="Calibri" w:cs="Calibri"/>
                <w:b/>
                <w:bCs/>
                <w:color w:val="006100"/>
                <w:sz w:val="22"/>
                <w:szCs w:val="22"/>
              </w:rPr>
            </w:pPr>
            <w:r>
              <w:rPr>
                <w:rFonts w:ascii="Calibri" w:hAnsi="Calibri" w:cs="Calibri"/>
                <w:b/>
                <w:bCs/>
                <w:color w:val="000000"/>
                <w:sz w:val="22"/>
                <w:szCs w:val="22"/>
              </w:rPr>
              <w:t>29</w:t>
            </w:r>
          </w:p>
        </w:tc>
        <w:tc>
          <w:tcPr>
            <w:tcW w:w="674" w:type="dxa"/>
            <w:tcBorders>
              <w:top w:val="nil"/>
              <w:left w:val="nil"/>
              <w:bottom w:val="single" w:sz="4" w:space="0" w:color="auto"/>
              <w:right w:val="nil"/>
            </w:tcBorders>
            <w:shd w:val="clear" w:color="000000" w:fill="F3F2EA"/>
            <w:noWrap/>
            <w:vAlign w:val="center"/>
          </w:tcPr>
          <w:p w14:paraId="1BD4D64A" w14:textId="550D3C19"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6</w:t>
            </w:r>
          </w:p>
        </w:tc>
        <w:tc>
          <w:tcPr>
            <w:tcW w:w="674" w:type="dxa"/>
            <w:tcBorders>
              <w:top w:val="nil"/>
              <w:left w:val="single" w:sz="4" w:space="0" w:color="979991"/>
              <w:bottom w:val="single" w:sz="4" w:space="0" w:color="auto"/>
              <w:right w:val="nil"/>
            </w:tcBorders>
            <w:shd w:val="clear" w:color="000000" w:fill="F3F2EA"/>
            <w:noWrap/>
            <w:vAlign w:val="center"/>
          </w:tcPr>
          <w:p w14:paraId="4F2D8A02" w14:textId="3A4EC2B0"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3</w:t>
            </w:r>
          </w:p>
        </w:tc>
        <w:tc>
          <w:tcPr>
            <w:tcW w:w="674" w:type="dxa"/>
            <w:tcBorders>
              <w:top w:val="nil"/>
              <w:left w:val="single" w:sz="4" w:space="0" w:color="979991"/>
              <w:bottom w:val="single" w:sz="4" w:space="0" w:color="auto"/>
              <w:right w:val="nil"/>
            </w:tcBorders>
            <w:shd w:val="clear" w:color="000000" w:fill="F3F2EA"/>
            <w:noWrap/>
            <w:vAlign w:val="center"/>
          </w:tcPr>
          <w:p w14:paraId="21144040" w14:textId="74DCB761" w:rsidR="001B47BD" w:rsidRDefault="001B47BD" w:rsidP="001B47BD">
            <w:pPr>
              <w:jc w:val="center"/>
              <w:rPr>
                <w:rFonts w:ascii="Calibri" w:hAnsi="Calibri" w:cs="Calibri"/>
                <w:b/>
                <w:bCs/>
                <w:color w:val="9C0006"/>
                <w:sz w:val="22"/>
                <w:szCs w:val="22"/>
              </w:rPr>
            </w:pPr>
            <w:r>
              <w:rPr>
                <w:rFonts w:ascii="Calibri" w:hAnsi="Calibri" w:cs="Calibri"/>
                <w:b/>
                <w:bCs/>
                <w:color w:val="000000"/>
                <w:sz w:val="22"/>
                <w:szCs w:val="22"/>
              </w:rPr>
              <w:t>5</w:t>
            </w:r>
          </w:p>
        </w:tc>
        <w:tc>
          <w:tcPr>
            <w:tcW w:w="674" w:type="dxa"/>
            <w:tcBorders>
              <w:top w:val="nil"/>
              <w:left w:val="single" w:sz="8" w:space="0" w:color="auto"/>
              <w:bottom w:val="single" w:sz="4" w:space="0" w:color="auto"/>
              <w:right w:val="nil"/>
            </w:tcBorders>
            <w:shd w:val="clear" w:color="000000" w:fill="F3F2EA"/>
            <w:noWrap/>
            <w:vAlign w:val="center"/>
          </w:tcPr>
          <w:p w14:paraId="20F1A2B4" w14:textId="43DBE2D6"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14</w:t>
            </w:r>
          </w:p>
        </w:tc>
        <w:tc>
          <w:tcPr>
            <w:tcW w:w="674" w:type="dxa"/>
            <w:tcBorders>
              <w:top w:val="nil"/>
              <w:left w:val="single" w:sz="4" w:space="0" w:color="979991"/>
              <w:bottom w:val="single" w:sz="4" w:space="0" w:color="auto"/>
              <w:right w:val="nil"/>
            </w:tcBorders>
            <w:shd w:val="clear" w:color="000000" w:fill="F3F2EA"/>
            <w:noWrap/>
            <w:vAlign w:val="center"/>
          </w:tcPr>
          <w:p w14:paraId="70FBA9DB" w14:textId="63337B83"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31</w:t>
            </w:r>
          </w:p>
        </w:tc>
        <w:tc>
          <w:tcPr>
            <w:tcW w:w="674" w:type="dxa"/>
            <w:tcBorders>
              <w:top w:val="nil"/>
              <w:left w:val="single" w:sz="4" w:space="0" w:color="979991"/>
              <w:bottom w:val="single" w:sz="4" w:space="0" w:color="auto"/>
              <w:right w:val="single" w:sz="8" w:space="0" w:color="auto"/>
            </w:tcBorders>
            <w:shd w:val="clear" w:color="000000" w:fill="F3F2EA"/>
            <w:noWrap/>
            <w:vAlign w:val="center"/>
          </w:tcPr>
          <w:p w14:paraId="01B027EE" w14:textId="7440DA4B" w:rsidR="001B47BD" w:rsidRDefault="001B47BD" w:rsidP="001B47BD">
            <w:pPr>
              <w:jc w:val="center"/>
              <w:rPr>
                <w:rFonts w:ascii="Calibri" w:hAnsi="Calibri" w:cs="Calibri"/>
                <w:b/>
                <w:bCs/>
                <w:color w:val="006100"/>
                <w:sz w:val="22"/>
                <w:szCs w:val="22"/>
              </w:rPr>
            </w:pPr>
            <w:r>
              <w:rPr>
                <w:rFonts w:ascii="Calibri" w:hAnsi="Calibri" w:cs="Calibri"/>
                <w:b/>
                <w:bCs/>
                <w:color w:val="000000"/>
                <w:sz w:val="22"/>
                <w:szCs w:val="22"/>
              </w:rPr>
              <w:t>24</w:t>
            </w:r>
          </w:p>
        </w:tc>
        <w:tc>
          <w:tcPr>
            <w:tcW w:w="674" w:type="dxa"/>
            <w:tcBorders>
              <w:top w:val="nil"/>
              <w:left w:val="nil"/>
              <w:bottom w:val="single" w:sz="4" w:space="0" w:color="auto"/>
              <w:right w:val="nil"/>
            </w:tcBorders>
            <w:shd w:val="clear" w:color="000000" w:fill="F3F2EA"/>
            <w:noWrap/>
            <w:vAlign w:val="center"/>
          </w:tcPr>
          <w:p w14:paraId="5DF88231" w14:textId="559BB15B"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62</w:t>
            </w:r>
          </w:p>
        </w:tc>
        <w:tc>
          <w:tcPr>
            <w:tcW w:w="674" w:type="dxa"/>
            <w:tcBorders>
              <w:top w:val="nil"/>
              <w:left w:val="single" w:sz="4" w:space="0" w:color="979991"/>
              <w:bottom w:val="single" w:sz="4" w:space="0" w:color="auto"/>
              <w:right w:val="nil"/>
            </w:tcBorders>
            <w:shd w:val="clear" w:color="000000" w:fill="F3F2EA"/>
            <w:noWrap/>
            <w:vAlign w:val="center"/>
          </w:tcPr>
          <w:p w14:paraId="21A77C81" w14:textId="1946D80F" w:rsidR="001B47BD" w:rsidRDefault="001B47BD" w:rsidP="001B47BD">
            <w:pPr>
              <w:jc w:val="center"/>
              <w:rPr>
                <w:rFonts w:ascii="Calibri" w:hAnsi="Calibri" w:cs="Calibri"/>
                <w:b/>
                <w:bCs/>
                <w:color w:val="000000"/>
                <w:sz w:val="22"/>
                <w:szCs w:val="22"/>
              </w:rPr>
            </w:pPr>
            <w:r>
              <w:rPr>
                <w:rFonts w:ascii="Calibri" w:hAnsi="Calibri" w:cs="Calibri"/>
                <w:b/>
                <w:bCs/>
                <w:color w:val="000000"/>
                <w:sz w:val="22"/>
                <w:szCs w:val="22"/>
              </w:rPr>
              <w:t>58</w:t>
            </w:r>
          </w:p>
        </w:tc>
        <w:tc>
          <w:tcPr>
            <w:tcW w:w="674" w:type="dxa"/>
            <w:tcBorders>
              <w:top w:val="nil"/>
              <w:left w:val="single" w:sz="4" w:space="0" w:color="979991"/>
              <w:bottom w:val="single" w:sz="4" w:space="0" w:color="auto"/>
              <w:right w:val="single" w:sz="4" w:space="0" w:color="auto"/>
            </w:tcBorders>
            <w:shd w:val="clear" w:color="000000" w:fill="F3F2EA"/>
            <w:noWrap/>
            <w:vAlign w:val="center"/>
          </w:tcPr>
          <w:p w14:paraId="31601E28" w14:textId="76820DAE" w:rsidR="001B47BD" w:rsidRDefault="001B47BD" w:rsidP="001B47BD">
            <w:pPr>
              <w:jc w:val="center"/>
              <w:rPr>
                <w:rFonts w:ascii="Calibri" w:hAnsi="Calibri" w:cs="Calibri"/>
                <w:b/>
                <w:bCs/>
                <w:color w:val="006100"/>
                <w:sz w:val="22"/>
                <w:szCs w:val="22"/>
              </w:rPr>
            </w:pPr>
            <w:r>
              <w:rPr>
                <w:rFonts w:ascii="Calibri" w:hAnsi="Calibri" w:cs="Calibri"/>
                <w:b/>
                <w:bCs/>
                <w:color w:val="000000"/>
                <w:sz w:val="22"/>
                <w:szCs w:val="22"/>
              </w:rPr>
              <w:t>63</w:t>
            </w:r>
          </w:p>
        </w:tc>
      </w:tr>
    </w:tbl>
    <w:p w14:paraId="5739EFDC" w14:textId="77777777" w:rsidR="005815E6" w:rsidRPr="00900377" w:rsidRDefault="005815E6">
      <w:pPr>
        <w:rPr>
          <w:color w:val="FF0000"/>
        </w:rPr>
      </w:pPr>
    </w:p>
    <w:p w14:paraId="64B3A3DC" w14:textId="5E155DB0" w:rsidR="005815E6" w:rsidRPr="000E77F4" w:rsidRDefault="005815E6" w:rsidP="00A8633C">
      <w:pPr>
        <w:spacing w:line="276" w:lineRule="auto"/>
        <w:jc w:val="both"/>
        <w:rPr>
          <w:color w:val="FF0000"/>
          <w:sz w:val="24"/>
        </w:rPr>
      </w:pPr>
      <w:r w:rsidRPr="000E77F4">
        <w:rPr>
          <w:color w:val="FF0000"/>
          <w:sz w:val="22"/>
          <w:szCs w:val="22"/>
        </w:rPr>
        <w:tab/>
      </w:r>
      <w:r w:rsidRPr="00D95835">
        <w:rPr>
          <w:sz w:val="24"/>
        </w:rPr>
        <w:t>Jak wynika z danych zawartych w powyższej tabeli w 20</w:t>
      </w:r>
      <w:r w:rsidR="007B2660" w:rsidRPr="00D95835">
        <w:rPr>
          <w:sz w:val="24"/>
        </w:rPr>
        <w:t>2</w:t>
      </w:r>
      <w:r w:rsidR="00476E86">
        <w:rPr>
          <w:sz w:val="24"/>
        </w:rPr>
        <w:t>5</w:t>
      </w:r>
      <w:r w:rsidRPr="00D95835">
        <w:rPr>
          <w:sz w:val="24"/>
        </w:rPr>
        <w:t xml:space="preserve"> roku na poziomie województwa warmińsko - mazurskiego liczba wypadków spowodowanych przez pieszych użytkowników dróg według poszczególnych grup wiekowych, w porównaniu do roku poprzedzającego </w:t>
      </w:r>
      <w:r w:rsidR="00D95835" w:rsidRPr="00D95835">
        <w:rPr>
          <w:sz w:val="24"/>
        </w:rPr>
        <w:t>wzrosła o (+2</w:t>
      </w:r>
      <w:r w:rsidRPr="00D95835">
        <w:rPr>
          <w:sz w:val="24"/>
        </w:rPr>
        <w:t xml:space="preserve">), </w:t>
      </w:r>
      <w:r w:rsidR="00D95835" w:rsidRPr="00D95835">
        <w:rPr>
          <w:sz w:val="24"/>
        </w:rPr>
        <w:t>zwiększyła</w:t>
      </w:r>
      <w:r w:rsidRPr="00D95835">
        <w:rPr>
          <w:sz w:val="24"/>
        </w:rPr>
        <w:t xml:space="preserve"> się także liczba</w:t>
      </w:r>
      <w:r w:rsidR="00D95835" w:rsidRPr="00D95835">
        <w:rPr>
          <w:sz w:val="24"/>
        </w:rPr>
        <w:t xml:space="preserve"> zabitych (+2</w:t>
      </w:r>
      <w:r w:rsidR="00C06108" w:rsidRPr="00D95835">
        <w:rPr>
          <w:sz w:val="24"/>
        </w:rPr>
        <w:t xml:space="preserve">) oraz </w:t>
      </w:r>
      <w:r w:rsidR="00D95835" w:rsidRPr="00D95835">
        <w:rPr>
          <w:sz w:val="24"/>
        </w:rPr>
        <w:t xml:space="preserve">liczba zgłoszonych kolizji (+5) a spadła liczba </w:t>
      </w:r>
      <w:r w:rsidR="00C06108" w:rsidRPr="00D95835">
        <w:rPr>
          <w:sz w:val="24"/>
        </w:rPr>
        <w:t>osób</w:t>
      </w:r>
      <w:r w:rsidRPr="00D95835">
        <w:rPr>
          <w:sz w:val="24"/>
        </w:rPr>
        <w:t xml:space="preserve"> </w:t>
      </w:r>
      <w:r w:rsidR="00DE2D47" w:rsidRPr="00D95835">
        <w:rPr>
          <w:sz w:val="24"/>
        </w:rPr>
        <w:t>rannych</w:t>
      </w:r>
      <w:r w:rsidR="00D95835" w:rsidRPr="00D95835">
        <w:rPr>
          <w:sz w:val="24"/>
        </w:rPr>
        <w:t xml:space="preserve"> (-7</w:t>
      </w:r>
      <w:r w:rsidR="007B2660" w:rsidRPr="00D95835">
        <w:rPr>
          <w:sz w:val="24"/>
        </w:rPr>
        <w:t>)</w:t>
      </w:r>
      <w:r w:rsidRPr="00D95835">
        <w:rPr>
          <w:sz w:val="24"/>
        </w:rPr>
        <w:t>.</w:t>
      </w:r>
    </w:p>
    <w:p w14:paraId="5AA22010" w14:textId="0618E18D" w:rsidR="005815E6" w:rsidRPr="000E77F4" w:rsidRDefault="005815E6" w:rsidP="00A8633C">
      <w:pPr>
        <w:spacing w:line="276" w:lineRule="auto"/>
        <w:jc w:val="both"/>
        <w:rPr>
          <w:color w:val="FF0000"/>
          <w:sz w:val="24"/>
        </w:rPr>
      </w:pPr>
      <w:r w:rsidRPr="000E77F4">
        <w:rPr>
          <w:color w:val="FF0000"/>
          <w:sz w:val="24"/>
        </w:rPr>
        <w:tab/>
      </w:r>
      <w:r w:rsidRPr="00F4563B">
        <w:rPr>
          <w:sz w:val="24"/>
        </w:rPr>
        <w:t xml:space="preserve">Piesi jako sprawcy stanową w dalszym ciągu </w:t>
      </w:r>
      <w:r w:rsidR="001B233B" w:rsidRPr="00F4563B">
        <w:rPr>
          <w:sz w:val="24"/>
        </w:rPr>
        <w:t>sporą</w:t>
      </w:r>
      <w:r w:rsidRPr="00F4563B">
        <w:rPr>
          <w:sz w:val="24"/>
        </w:rPr>
        <w:t xml:space="preserve"> liczbę w porównaniu do ogólnej liczby wypadków spowodowanych przez wszystkich uczestników ruchu drogowego. Najwięcej wypadków spowodowali piesi w przedziale wiekowym </w:t>
      </w:r>
      <w:r w:rsidR="006D4BEB" w:rsidRPr="00F4563B">
        <w:rPr>
          <w:sz w:val="24"/>
        </w:rPr>
        <w:t>40-59</w:t>
      </w:r>
      <w:r w:rsidRPr="00F4563B">
        <w:rPr>
          <w:sz w:val="24"/>
        </w:rPr>
        <w:t xml:space="preserve"> (</w:t>
      </w:r>
      <w:r w:rsidR="006D4BEB" w:rsidRPr="00F4563B">
        <w:rPr>
          <w:sz w:val="24"/>
        </w:rPr>
        <w:t>7</w:t>
      </w:r>
      <w:r w:rsidRPr="00F4563B">
        <w:rPr>
          <w:sz w:val="24"/>
        </w:rPr>
        <w:t> wypadków)</w:t>
      </w:r>
      <w:r w:rsidR="00A8633C" w:rsidRPr="00F4563B">
        <w:rPr>
          <w:sz w:val="24"/>
        </w:rPr>
        <w:t xml:space="preserve"> oraz 60 plus (</w:t>
      </w:r>
      <w:r w:rsidR="006D4BEB" w:rsidRPr="00F4563B">
        <w:rPr>
          <w:sz w:val="24"/>
        </w:rPr>
        <w:t>7</w:t>
      </w:r>
      <w:r w:rsidR="00A8633C" w:rsidRPr="00F4563B">
        <w:rPr>
          <w:sz w:val="24"/>
        </w:rPr>
        <w:t> </w:t>
      </w:r>
      <w:r w:rsidR="00250EE0" w:rsidRPr="00F4563B">
        <w:rPr>
          <w:sz w:val="24"/>
        </w:rPr>
        <w:t>wypadków)</w:t>
      </w:r>
      <w:r w:rsidRPr="00F4563B">
        <w:rPr>
          <w:sz w:val="24"/>
        </w:rPr>
        <w:t xml:space="preserve">, co stanowi </w:t>
      </w:r>
      <w:r w:rsidR="00250EE0" w:rsidRPr="00F4563B">
        <w:rPr>
          <w:sz w:val="24"/>
        </w:rPr>
        <w:t>po 2</w:t>
      </w:r>
      <w:r w:rsidR="00F4563B" w:rsidRPr="00F4563B">
        <w:rPr>
          <w:sz w:val="24"/>
        </w:rPr>
        <w:t>4</w:t>
      </w:r>
      <w:r w:rsidRPr="00F4563B">
        <w:rPr>
          <w:sz w:val="24"/>
        </w:rPr>
        <w:t>,</w:t>
      </w:r>
      <w:r w:rsidR="00F4563B" w:rsidRPr="00F4563B">
        <w:rPr>
          <w:sz w:val="24"/>
        </w:rPr>
        <w:t>1</w:t>
      </w:r>
      <w:r w:rsidR="001B233B" w:rsidRPr="00F4563B">
        <w:rPr>
          <w:sz w:val="24"/>
        </w:rPr>
        <w:t xml:space="preserve">% </w:t>
      </w:r>
      <w:r w:rsidRPr="00F4563B">
        <w:rPr>
          <w:sz w:val="24"/>
        </w:rPr>
        <w:t xml:space="preserve">ogółu wypadków spowodowanych przez </w:t>
      </w:r>
      <w:r w:rsidR="00EB506D" w:rsidRPr="00F4563B">
        <w:rPr>
          <w:sz w:val="24"/>
        </w:rPr>
        <w:t>wskazane</w:t>
      </w:r>
      <w:r w:rsidRPr="00F4563B">
        <w:rPr>
          <w:sz w:val="24"/>
        </w:rPr>
        <w:t xml:space="preserve"> grup</w:t>
      </w:r>
      <w:r w:rsidR="00EB506D" w:rsidRPr="00F4563B">
        <w:rPr>
          <w:sz w:val="24"/>
        </w:rPr>
        <w:t>y</w:t>
      </w:r>
      <w:r w:rsidRPr="00F4563B">
        <w:rPr>
          <w:sz w:val="24"/>
        </w:rPr>
        <w:t xml:space="preserve"> uczestników ruchu drogowego. </w:t>
      </w:r>
    </w:p>
    <w:p w14:paraId="18B4EA4B" w14:textId="6E36771D" w:rsidR="005815E6" w:rsidRPr="000E77F4" w:rsidRDefault="005815E6" w:rsidP="00A8633C">
      <w:pPr>
        <w:spacing w:line="276" w:lineRule="auto"/>
        <w:jc w:val="both"/>
        <w:rPr>
          <w:color w:val="FF0000"/>
          <w:sz w:val="24"/>
        </w:rPr>
      </w:pPr>
      <w:r w:rsidRPr="000E77F4">
        <w:rPr>
          <w:color w:val="FF0000"/>
          <w:sz w:val="24"/>
        </w:rPr>
        <w:tab/>
      </w:r>
      <w:r w:rsidRPr="000004D2">
        <w:rPr>
          <w:sz w:val="24"/>
        </w:rPr>
        <w:t>Kolejne grupy wiekowe analizowane pod kątem  sprawstwa pieszych s</w:t>
      </w:r>
      <w:r w:rsidR="001B233B" w:rsidRPr="000004D2">
        <w:rPr>
          <w:sz w:val="24"/>
        </w:rPr>
        <w:t>tanowią: grupa wiekowa</w:t>
      </w:r>
      <w:r w:rsidR="008B1FF1" w:rsidRPr="000004D2">
        <w:rPr>
          <w:sz w:val="24"/>
        </w:rPr>
        <w:t xml:space="preserve"> </w:t>
      </w:r>
      <w:r w:rsidR="00F4563B" w:rsidRPr="000004D2">
        <w:rPr>
          <w:sz w:val="24"/>
        </w:rPr>
        <w:t>7</w:t>
      </w:r>
      <w:r w:rsidR="008B1FF1" w:rsidRPr="000004D2">
        <w:rPr>
          <w:sz w:val="24"/>
        </w:rPr>
        <w:t>-</w:t>
      </w:r>
      <w:r w:rsidR="00F4563B" w:rsidRPr="000004D2">
        <w:rPr>
          <w:sz w:val="24"/>
        </w:rPr>
        <w:t>14</w:t>
      </w:r>
      <w:r w:rsidR="008B1FF1" w:rsidRPr="000004D2">
        <w:rPr>
          <w:sz w:val="24"/>
        </w:rPr>
        <w:t xml:space="preserve"> lat (</w:t>
      </w:r>
      <w:r w:rsidR="00F4563B" w:rsidRPr="000004D2">
        <w:rPr>
          <w:sz w:val="24"/>
        </w:rPr>
        <w:t>6</w:t>
      </w:r>
      <w:r w:rsidR="008B1FF1" w:rsidRPr="000004D2">
        <w:rPr>
          <w:sz w:val="24"/>
        </w:rPr>
        <w:t xml:space="preserve"> wypadk</w:t>
      </w:r>
      <w:r w:rsidR="00F4563B" w:rsidRPr="000004D2">
        <w:rPr>
          <w:sz w:val="24"/>
        </w:rPr>
        <w:t>ów</w:t>
      </w:r>
      <w:r w:rsidR="00671C3B" w:rsidRPr="000004D2">
        <w:rPr>
          <w:sz w:val="24"/>
        </w:rPr>
        <w:t xml:space="preserve"> </w:t>
      </w:r>
      <w:r w:rsidR="00FA5EE0" w:rsidRPr="000004D2">
        <w:rPr>
          <w:sz w:val="24"/>
        </w:rPr>
        <w:t xml:space="preserve">- </w:t>
      </w:r>
      <w:r w:rsidR="00F4563B" w:rsidRPr="000004D2">
        <w:rPr>
          <w:sz w:val="24"/>
        </w:rPr>
        <w:t>wzrost</w:t>
      </w:r>
      <w:r w:rsidR="00671C3B" w:rsidRPr="000004D2">
        <w:rPr>
          <w:sz w:val="24"/>
        </w:rPr>
        <w:t xml:space="preserve"> o </w:t>
      </w:r>
      <w:r w:rsidR="00F4563B" w:rsidRPr="000004D2">
        <w:rPr>
          <w:sz w:val="24"/>
        </w:rPr>
        <w:t>2</w:t>
      </w:r>
      <w:r w:rsidR="00671C3B" w:rsidRPr="000004D2">
        <w:rPr>
          <w:sz w:val="24"/>
        </w:rPr>
        <w:t xml:space="preserve"> wypadk</w:t>
      </w:r>
      <w:r w:rsidR="00F4563B" w:rsidRPr="000004D2">
        <w:rPr>
          <w:sz w:val="24"/>
        </w:rPr>
        <w:t>i</w:t>
      </w:r>
      <w:r w:rsidR="00671C3B" w:rsidRPr="000004D2">
        <w:rPr>
          <w:sz w:val="24"/>
        </w:rPr>
        <w:t xml:space="preserve"> w stosunku do 202</w:t>
      </w:r>
      <w:r w:rsidR="00F4563B" w:rsidRPr="000004D2">
        <w:rPr>
          <w:sz w:val="24"/>
        </w:rPr>
        <w:t>4</w:t>
      </w:r>
      <w:r w:rsidR="00671C3B" w:rsidRPr="000004D2">
        <w:rPr>
          <w:sz w:val="24"/>
        </w:rPr>
        <w:t xml:space="preserve"> r.</w:t>
      </w:r>
      <w:r w:rsidR="008B1FF1" w:rsidRPr="000004D2">
        <w:rPr>
          <w:sz w:val="24"/>
        </w:rPr>
        <w:t>)</w:t>
      </w:r>
      <w:r w:rsidR="00D87438" w:rsidRPr="000004D2">
        <w:rPr>
          <w:sz w:val="24"/>
        </w:rPr>
        <w:t xml:space="preserve"> </w:t>
      </w:r>
      <w:r w:rsidR="005C545E" w:rsidRPr="000004D2">
        <w:rPr>
          <w:sz w:val="24"/>
        </w:rPr>
        <w:t>oraz</w:t>
      </w:r>
      <w:r w:rsidR="001B233B" w:rsidRPr="000004D2">
        <w:rPr>
          <w:sz w:val="24"/>
        </w:rPr>
        <w:t xml:space="preserve"> </w:t>
      </w:r>
      <w:r w:rsidR="000004D2" w:rsidRPr="000004D2">
        <w:rPr>
          <w:sz w:val="24"/>
        </w:rPr>
        <w:t>25</w:t>
      </w:r>
      <w:r w:rsidR="00D77B65" w:rsidRPr="000004D2">
        <w:rPr>
          <w:sz w:val="24"/>
        </w:rPr>
        <w:t>-</w:t>
      </w:r>
      <w:r w:rsidR="000004D2" w:rsidRPr="000004D2">
        <w:rPr>
          <w:sz w:val="24"/>
        </w:rPr>
        <w:t>39</w:t>
      </w:r>
      <w:r w:rsidR="005C545E" w:rsidRPr="000004D2">
        <w:rPr>
          <w:sz w:val="24"/>
        </w:rPr>
        <w:t xml:space="preserve"> lat </w:t>
      </w:r>
      <w:r w:rsidRPr="000004D2">
        <w:rPr>
          <w:sz w:val="24"/>
        </w:rPr>
        <w:t>(</w:t>
      </w:r>
      <w:r w:rsidR="000004D2" w:rsidRPr="000004D2">
        <w:rPr>
          <w:sz w:val="24"/>
        </w:rPr>
        <w:t>4</w:t>
      </w:r>
      <w:r w:rsidR="00EF047F">
        <w:rPr>
          <w:sz w:val="24"/>
        </w:rPr>
        <w:t> </w:t>
      </w:r>
      <w:r w:rsidR="00D77B65" w:rsidRPr="000004D2">
        <w:rPr>
          <w:sz w:val="24"/>
        </w:rPr>
        <w:t>wypadki</w:t>
      </w:r>
      <w:r w:rsidR="000004D2" w:rsidRPr="000004D2">
        <w:rPr>
          <w:sz w:val="24"/>
        </w:rPr>
        <w:t xml:space="preserve"> – wzrost o +3</w:t>
      </w:r>
      <w:r w:rsidRPr="000004D2">
        <w:rPr>
          <w:sz w:val="24"/>
        </w:rPr>
        <w:t>)</w:t>
      </w:r>
      <w:r w:rsidR="001B233B" w:rsidRPr="000004D2">
        <w:rPr>
          <w:sz w:val="24"/>
        </w:rPr>
        <w:t>.</w:t>
      </w:r>
      <w:r w:rsidRPr="000004D2">
        <w:rPr>
          <w:sz w:val="24"/>
        </w:rPr>
        <w:t xml:space="preserve"> </w:t>
      </w:r>
    </w:p>
    <w:p w14:paraId="6F8D08F9" w14:textId="77777777" w:rsidR="005815E6" w:rsidRPr="002E6BB1" w:rsidRDefault="005815E6" w:rsidP="00587E47">
      <w:pPr>
        <w:jc w:val="both"/>
        <w:rPr>
          <w:color w:val="FF0000"/>
          <w:sz w:val="24"/>
        </w:rPr>
      </w:pPr>
    </w:p>
    <w:p w14:paraId="109E2E79" w14:textId="572DF005" w:rsidR="005815E6" w:rsidRDefault="005815E6" w:rsidP="00587E47">
      <w:pPr>
        <w:jc w:val="both"/>
        <w:rPr>
          <w:b/>
          <w:sz w:val="24"/>
        </w:rPr>
      </w:pPr>
      <w:r w:rsidRPr="00F33E5D">
        <w:rPr>
          <w:b/>
          <w:sz w:val="24"/>
        </w:rPr>
        <w:t>Wypadki z udziałem osób pieszych według miesięcy w latach 20</w:t>
      </w:r>
      <w:r w:rsidR="003D5C13">
        <w:rPr>
          <w:b/>
          <w:sz w:val="24"/>
        </w:rPr>
        <w:t>2</w:t>
      </w:r>
      <w:r w:rsidR="00991532">
        <w:rPr>
          <w:b/>
          <w:sz w:val="24"/>
        </w:rPr>
        <w:t>3</w:t>
      </w:r>
      <w:r>
        <w:rPr>
          <w:b/>
          <w:sz w:val="24"/>
        </w:rPr>
        <w:t xml:space="preserve"> - </w:t>
      </w:r>
      <w:r w:rsidRPr="00F33E5D">
        <w:rPr>
          <w:b/>
          <w:sz w:val="24"/>
        </w:rPr>
        <w:t>20</w:t>
      </w:r>
      <w:r w:rsidR="00F122C4">
        <w:rPr>
          <w:b/>
          <w:sz w:val="24"/>
        </w:rPr>
        <w:t>2</w:t>
      </w:r>
      <w:r w:rsidR="00991532">
        <w:rPr>
          <w:b/>
          <w:sz w:val="24"/>
        </w:rPr>
        <w:t>5</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5A7D0EA6" w14:textId="77777777"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F698EBB" w14:textId="77777777"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2F956D4F"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128F2D38"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19C675B1"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D9DD18D"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991532" w:rsidRPr="00F42D05" w14:paraId="350771E6" w14:textId="77777777" w:rsidTr="007E6F88">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AA7DD09" w14:textId="77777777" w:rsidR="00991532" w:rsidRPr="00F33E5D" w:rsidRDefault="00991532" w:rsidP="00991532">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nil"/>
              <w:bottom w:val="single" w:sz="4" w:space="0" w:color="808080"/>
              <w:right w:val="single" w:sz="4" w:space="0" w:color="BFBFBF"/>
            </w:tcBorders>
            <w:shd w:val="clear" w:color="auto" w:fill="auto"/>
            <w:vAlign w:val="center"/>
            <w:hideMark/>
          </w:tcPr>
          <w:p w14:paraId="64D756DE" w14:textId="64DF57BB"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42C701F" w14:textId="0C5FF0D3"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27D61733" w14:textId="2C47E1BA"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B44D35F" w14:textId="25A4483B"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6DC72A" w14:textId="34CB78FF"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607E866C" w14:textId="43F50709"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70F7DA49" w14:textId="06617DF3"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F7E28CA" w14:textId="05BEA4CE"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55EFBA67" w14:textId="106F9053"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8CEE658" w14:textId="309C6067"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467B182" w14:textId="602350F7"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14:paraId="7911A582" w14:textId="2178C479" w:rsidR="00991532" w:rsidRPr="00882275" w:rsidRDefault="00991532" w:rsidP="00991532">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r>
      <w:tr w:rsidR="00991532" w:rsidRPr="00F42D05" w14:paraId="17FFDD08" w14:textId="77777777" w:rsidTr="001E16FA">
        <w:trPr>
          <w:trHeight w:val="300"/>
        </w:trPr>
        <w:tc>
          <w:tcPr>
            <w:tcW w:w="1760" w:type="dxa"/>
            <w:tcBorders>
              <w:top w:val="single" w:sz="8" w:space="0" w:color="auto"/>
              <w:left w:val="single" w:sz="4" w:space="0" w:color="auto"/>
              <w:bottom w:val="single" w:sz="4" w:space="0" w:color="BFBFBF"/>
              <w:right w:val="single" w:sz="8" w:space="0" w:color="auto"/>
            </w:tcBorders>
            <w:shd w:val="clear" w:color="auto" w:fill="auto"/>
            <w:noWrap/>
            <w:vAlign w:val="center"/>
            <w:hideMark/>
          </w:tcPr>
          <w:p w14:paraId="79A96030"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71DC1742" w14:textId="6BA62FD2" w:rsidR="00991532" w:rsidRDefault="00991532" w:rsidP="00991532">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7528B4" w14:textId="5962483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60A74041" w14:textId="37CF2CE3"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B58E6AB" w14:textId="09978FB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5D48F" w14:textId="35BBC5D1"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nil"/>
              <w:bottom w:val="single" w:sz="4" w:space="0" w:color="BFBFBF"/>
              <w:right w:val="nil"/>
            </w:tcBorders>
            <w:shd w:val="clear" w:color="000000" w:fill="FFC7CE"/>
            <w:noWrap/>
            <w:vAlign w:val="center"/>
            <w:hideMark/>
          </w:tcPr>
          <w:p w14:paraId="4B0852C2" w14:textId="522EF721"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195BAA08" w14:textId="0FD55224"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6C96A84E" w14:textId="3B3DA865"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6AC3A967" w14:textId="7BF0E967"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F46B200" w14:textId="2FABEEA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627A530" w14:textId="30C3BC7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8" w:space="0" w:color="auto"/>
              <w:left w:val="nil"/>
              <w:bottom w:val="single" w:sz="4" w:space="0" w:color="BFBFBF"/>
              <w:right w:val="single" w:sz="4" w:space="0" w:color="auto"/>
            </w:tcBorders>
            <w:shd w:val="clear" w:color="000000" w:fill="FFC7CE"/>
            <w:noWrap/>
            <w:vAlign w:val="center"/>
            <w:hideMark/>
          </w:tcPr>
          <w:p w14:paraId="39F8C73A" w14:textId="313A1330"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19</w:t>
            </w:r>
          </w:p>
        </w:tc>
      </w:tr>
      <w:tr w:rsidR="00991532" w:rsidRPr="00F42D05" w14:paraId="4153F32F"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CF3108"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098D16E" w14:textId="1C3FFAE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A7346A" w14:textId="58C2040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6929CFA" w14:textId="40E0FC92"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19CEDD2" w14:textId="2C22C289"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5C8AAC" w14:textId="74BC748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6540CC36" w14:textId="600C556D"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E72AC2" w14:textId="3A189F3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0009D" w14:textId="2005FF3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A0439FE" w14:textId="75F5E6A5"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F317D2B" w14:textId="50B62E0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9BC7CB" w14:textId="5936D60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B4C833F" w14:textId="17BE3C24"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21</w:t>
            </w:r>
          </w:p>
        </w:tc>
      </w:tr>
      <w:tr w:rsidR="00991532" w:rsidRPr="00F42D05" w14:paraId="4A3BAAB8"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CA5301C"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8337A6F" w14:textId="7A69B334"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ECF37A" w14:textId="3A7D391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245729A" w14:textId="6FE338A8"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4A4B45" w14:textId="041663E9"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36814A" w14:textId="2648DA4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FFC7CE"/>
            <w:noWrap/>
            <w:vAlign w:val="center"/>
            <w:hideMark/>
          </w:tcPr>
          <w:p w14:paraId="140ACB07" w14:textId="55EEB98E"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1B8888" w14:textId="4711126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51C411" w14:textId="66A5D155"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FDB80FC" w14:textId="338EEBFF"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F04852" w14:textId="65513D8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134688" w14:textId="6B2D5F8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985B9F4" w14:textId="0E6AF881"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17</w:t>
            </w:r>
          </w:p>
        </w:tc>
      </w:tr>
      <w:tr w:rsidR="00991532" w:rsidRPr="00F42D05" w14:paraId="2D59E34F"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E112FF4"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4699F0D" w14:textId="08E4E816"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76F7F" w14:textId="609FD139"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F4D1056" w14:textId="6CABE9CF"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788BBC" w14:textId="141CAE1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589A1" w14:textId="348D6E2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4CCDD9A0" w14:textId="25326CCB" w:rsidR="00991532" w:rsidRDefault="00991532" w:rsidP="00991532">
            <w:pPr>
              <w:jc w:val="center"/>
              <w:rPr>
                <w:rFonts w:ascii="Calibri" w:hAnsi="Calibri" w:cs="Calibri"/>
                <w:color w:val="000000"/>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022BDCC" w14:textId="652D6E8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D7F974" w14:textId="7D7C68E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B898F6A" w14:textId="27B48D10"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4F98CC" w14:textId="5BA6B5B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A581EF" w14:textId="07D48444"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F766DA9" w14:textId="607AC3A6"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19</w:t>
            </w:r>
          </w:p>
        </w:tc>
      </w:tr>
      <w:tr w:rsidR="00991532" w:rsidRPr="00F42D05" w14:paraId="5376B3A5"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6C720B5D"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2ADB6E" w14:textId="712A453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0F37C" w14:textId="05D7E11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9F9C4DF" w14:textId="4506B877"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027D58" w14:textId="72F7531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F8D1C" w14:textId="25F588F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3E25337A" w14:textId="4F03CB5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34B406" w14:textId="3DBF638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B28D0" w14:textId="310EC25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C899D37" w14:textId="0C4B4D1B"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660FECE" w14:textId="2029070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1BE4AD" w14:textId="65B03B09"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43209165" w14:textId="02FDDABE"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18</w:t>
            </w:r>
          </w:p>
        </w:tc>
      </w:tr>
      <w:tr w:rsidR="00991532" w:rsidRPr="00F42D05" w14:paraId="6C4C2ADB"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BD6A69F"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C2E7E5" w14:textId="013ACB05"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4716A2" w14:textId="424056F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63C018B" w14:textId="26314E52"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141048" w14:textId="42BC730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C16B62" w14:textId="00699118"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auto" w:fill="auto"/>
            <w:noWrap/>
            <w:vAlign w:val="center"/>
            <w:hideMark/>
          </w:tcPr>
          <w:p w14:paraId="72413E2E" w14:textId="4DAABFA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B51A9" w14:textId="33D698D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78B06B" w14:textId="4DB8FB7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8149B30" w14:textId="79AB3F77"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992619E" w14:textId="7E00566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7DACA" w14:textId="1497E79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B5162E8" w14:textId="613BDA45"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26</w:t>
            </w:r>
          </w:p>
        </w:tc>
      </w:tr>
      <w:tr w:rsidR="00991532" w:rsidRPr="00F42D05" w14:paraId="76B65FDF"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11505D3"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8D49A4" w14:textId="156C44C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4EF82F" w14:textId="2F320DD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9941A97" w14:textId="76D7F047"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CCBB8B" w14:textId="3C8F1F3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438F2C" w14:textId="06C51674"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C6EFCE"/>
            <w:noWrap/>
            <w:vAlign w:val="center"/>
            <w:hideMark/>
          </w:tcPr>
          <w:p w14:paraId="18D8765C" w14:textId="25EAA011"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3416623" w14:textId="13B714EF"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F827D4" w14:textId="404E9E15"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11CC50F" w14:textId="3C4AA5B2"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7C0B082" w14:textId="615F7D78"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403FD3" w14:textId="404AAD5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9DD37E7" w14:textId="6079DFA3"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21</w:t>
            </w:r>
          </w:p>
        </w:tc>
      </w:tr>
      <w:tr w:rsidR="00991532" w:rsidRPr="00F42D05" w14:paraId="207A1C1D"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4D88EEBD"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3BA4E6" w14:textId="1E1FE29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31D609" w14:textId="155ABFFA"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2ECDFE0" w14:textId="36E0FF77"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4556E97" w14:textId="77AFC77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806502" w14:textId="5A31F05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center"/>
            <w:hideMark/>
          </w:tcPr>
          <w:p w14:paraId="04AFC284" w14:textId="615EC919" w:rsidR="00991532" w:rsidRDefault="00991532" w:rsidP="00991532">
            <w:pPr>
              <w:jc w:val="center"/>
              <w:rPr>
                <w:rFonts w:ascii="Calibri" w:hAnsi="Calibri" w:cs="Calibri"/>
                <w:color w:val="9C0006"/>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5C5EBB0" w14:textId="4EBFF411"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EF9F71" w14:textId="4F81BA3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7C4B075" w14:textId="633FE932"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FB23C77" w14:textId="6EE6C528"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C67168" w14:textId="2C180281"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EF963E4" w14:textId="0E00EC9E" w:rsidR="00991532" w:rsidRDefault="00991532" w:rsidP="00991532">
            <w:pPr>
              <w:jc w:val="center"/>
              <w:rPr>
                <w:rFonts w:ascii="Calibri" w:hAnsi="Calibri" w:cs="Calibri"/>
                <w:color w:val="000000"/>
                <w:sz w:val="22"/>
                <w:szCs w:val="22"/>
              </w:rPr>
            </w:pPr>
            <w:r>
              <w:rPr>
                <w:rFonts w:ascii="Calibri" w:hAnsi="Calibri" w:cs="Calibri"/>
                <w:color w:val="9C0006"/>
                <w:sz w:val="22"/>
                <w:szCs w:val="22"/>
              </w:rPr>
              <w:t>21</w:t>
            </w:r>
          </w:p>
        </w:tc>
      </w:tr>
      <w:tr w:rsidR="00991532" w:rsidRPr="00F42D05" w14:paraId="29A6E4B6"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79548CC"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5167FCC" w14:textId="1D66FCE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3165BD" w14:textId="0F014648"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118D914" w14:textId="64873963"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14CB0CD" w14:textId="5FF8650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78ED4" w14:textId="7B8CF72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nil"/>
            </w:tcBorders>
            <w:shd w:val="clear" w:color="000000" w:fill="FFC7CE"/>
            <w:noWrap/>
            <w:vAlign w:val="center"/>
            <w:hideMark/>
          </w:tcPr>
          <w:p w14:paraId="569F1349" w14:textId="3FC3E2EE" w:rsidR="00991532" w:rsidRDefault="00991532" w:rsidP="00991532">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FB3C12B" w14:textId="7936815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066CCF" w14:textId="63C3B96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7890109" w14:textId="25A80637"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DF9AD2E" w14:textId="261F6E9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75A1BD" w14:textId="46EEA7C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1CABC4F" w14:textId="690388BF"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20</w:t>
            </w:r>
          </w:p>
        </w:tc>
      </w:tr>
      <w:tr w:rsidR="00991532" w:rsidRPr="00F42D05" w14:paraId="6C30D1D9"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02A0F4EF"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3E12DFE" w14:textId="2C523151"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AE59D2" w14:textId="2F1E6A8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BB89119" w14:textId="6673E31C"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A354AE" w14:textId="58B40C8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F486ED" w14:textId="121D7CA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65E92BA1" w14:textId="308ED7A2"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3BB128" w14:textId="784E6695"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081410" w14:textId="245A7E9D"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EF67D0E" w14:textId="3676968D"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1287ABA" w14:textId="3C52232C"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F8CFC5" w14:textId="72D2674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C4773C3" w14:textId="21E13A90" w:rsidR="00991532" w:rsidRDefault="00991532" w:rsidP="00991532">
            <w:pPr>
              <w:jc w:val="center"/>
              <w:rPr>
                <w:rFonts w:ascii="Calibri" w:hAnsi="Calibri" w:cs="Calibri"/>
                <w:color w:val="9C0006"/>
                <w:sz w:val="22"/>
                <w:szCs w:val="22"/>
              </w:rPr>
            </w:pPr>
            <w:r>
              <w:rPr>
                <w:rFonts w:ascii="Calibri" w:hAnsi="Calibri" w:cs="Calibri"/>
                <w:color w:val="9C0006"/>
                <w:sz w:val="22"/>
                <w:szCs w:val="22"/>
              </w:rPr>
              <w:t>21</w:t>
            </w:r>
          </w:p>
        </w:tc>
      </w:tr>
      <w:tr w:rsidR="00991532" w:rsidRPr="00F42D05" w14:paraId="60639AA3" w14:textId="77777777" w:rsidTr="001E16FA">
        <w:trPr>
          <w:trHeight w:val="300"/>
        </w:trPr>
        <w:tc>
          <w:tcPr>
            <w:tcW w:w="1760" w:type="dxa"/>
            <w:tcBorders>
              <w:top w:val="single" w:sz="4" w:space="0" w:color="BFBFBF"/>
              <w:left w:val="single" w:sz="4" w:space="0" w:color="auto"/>
              <w:bottom w:val="single" w:sz="4" w:space="0" w:color="BFBFBF"/>
              <w:right w:val="single" w:sz="8" w:space="0" w:color="auto"/>
            </w:tcBorders>
            <w:shd w:val="clear" w:color="auto" w:fill="auto"/>
            <w:noWrap/>
            <w:vAlign w:val="center"/>
            <w:hideMark/>
          </w:tcPr>
          <w:p w14:paraId="27EF5770"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A22DB" w14:textId="38D39DE3"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7E3C1" w14:textId="6A0EA4E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58945CC" w14:textId="24D6BA9D"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475F0C" w14:textId="1559068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165B8E" w14:textId="509C4208"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5BC3045E" w14:textId="68D4D1CF" w:rsidR="00991532" w:rsidRDefault="00991532" w:rsidP="00991532">
            <w:pPr>
              <w:jc w:val="center"/>
              <w:rPr>
                <w:rFonts w:ascii="Calibri" w:hAnsi="Calibri" w:cs="Calibri"/>
                <w:color w:val="006100"/>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8B6350" w14:textId="5CBC27E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6DD3BE" w14:textId="00829266"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1611E81" w14:textId="569ABA39"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12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DC05B7" w14:textId="22F8731E"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28ED" w14:textId="2DD39D22"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0A32F813" w14:textId="71B72DF0" w:rsidR="00991532" w:rsidRDefault="00991532" w:rsidP="00991532">
            <w:pPr>
              <w:jc w:val="center"/>
              <w:rPr>
                <w:rFonts w:ascii="Calibri" w:hAnsi="Calibri" w:cs="Calibri"/>
                <w:color w:val="9C0006"/>
                <w:sz w:val="22"/>
                <w:szCs w:val="22"/>
              </w:rPr>
            </w:pPr>
            <w:r>
              <w:rPr>
                <w:rFonts w:ascii="Calibri" w:hAnsi="Calibri" w:cs="Calibri"/>
                <w:color w:val="006100"/>
                <w:sz w:val="22"/>
                <w:szCs w:val="22"/>
              </w:rPr>
              <w:t>29</w:t>
            </w:r>
          </w:p>
        </w:tc>
      </w:tr>
      <w:tr w:rsidR="00991532" w:rsidRPr="00F42D05" w14:paraId="78E31F43" w14:textId="77777777" w:rsidTr="001E16FA">
        <w:trPr>
          <w:trHeight w:val="315"/>
        </w:trPr>
        <w:tc>
          <w:tcPr>
            <w:tcW w:w="1760" w:type="dxa"/>
            <w:tcBorders>
              <w:top w:val="single" w:sz="4" w:space="0" w:color="BFBFBF"/>
              <w:left w:val="single" w:sz="4" w:space="0" w:color="auto"/>
              <w:bottom w:val="single" w:sz="8" w:space="0" w:color="auto"/>
              <w:right w:val="single" w:sz="8" w:space="0" w:color="auto"/>
            </w:tcBorders>
            <w:shd w:val="clear" w:color="auto" w:fill="auto"/>
            <w:noWrap/>
            <w:vAlign w:val="center"/>
            <w:hideMark/>
          </w:tcPr>
          <w:p w14:paraId="68303FB8" w14:textId="77777777" w:rsidR="00991532" w:rsidRPr="00F42D05" w:rsidRDefault="00991532" w:rsidP="00991532">
            <w:pPr>
              <w:suppressAutoHyphens w:val="0"/>
              <w:rPr>
                <w:rFonts w:ascii="Calibri" w:hAnsi="Calibri"/>
                <w:color w:val="000000"/>
                <w:sz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E097440" w14:textId="579269F9"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BBD7F22" w14:textId="1F5484C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14:paraId="5FC32AEB" w14:textId="5BAA9D8F"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8</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5D52650B" w14:textId="1FEA3CD7"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CFB3183" w14:textId="696E5F9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8" w:space="0" w:color="auto"/>
              <w:right w:val="nil"/>
            </w:tcBorders>
            <w:shd w:val="clear" w:color="000000" w:fill="C6EFCE"/>
            <w:noWrap/>
            <w:vAlign w:val="center"/>
            <w:hideMark/>
          </w:tcPr>
          <w:p w14:paraId="0BA73241" w14:textId="39E79D7E" w:rsidR="00991532" w:rsidRDefault="00991532" w:rsidP="00991532">
            <w:pPr>
              <w:jc w:val="center"/>
              <w:rPr>
                <w:rFonts w:ascii="Calibri" w:hAnsi="Calibri" w:cs="Calibri"/>
                <w:color w:val="0000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283F9BEA" w14:textId="43CED11B"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B4D319B" w14:textId="4CE513C6"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14:paraId="4B74D9BB" w14:textId="73D92346"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7</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5CD1AD47" w14:textId="4C956A61"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72F16E88" w14:textId="0C6C34C0" w:rsidR="00991532" w:rsidRDefault="00991532" w:rsidP="00991532">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nil"/>
              <w:bottom w:val="single" w:sz="8" w:space="0" w:color="auto"/>
              <w:right w:val="single" w:sz="4" w:space="0" w:color="auto"/>
            </w:tcBorders>
            <w:shd w:val="clear" w:color="000000" w:fill="C6EFCE"/>
            <w:noWrap/>
            <w:vAlign w:val="center"/>
            <w:hideMark/>
          </w:tcPr>
          <w:p w14:paraId="332A4D45" w14:textId="10A349AD" w:rsidR="00991532" w:rsidRDefault="00991532" w:rsidP="00991532">
            <w:pPr>
              <w:jc w:val="center"/>
              <w:rPr>
                <w:rFonts w:ascii="Calibri" w:hAnsi="Calibri" w:cs="Calibri"/>
                <w:color w:val="006100"/>
                <w:sz w:val="22"/>
                <w:szCs w:val="22"/>
              </w:rPr>
            </w:pPr>
            <w:r>
              <w:rPr>
                <w:rFonts w:ascii="Calibri" w:hAnsi="Calibri" w:cs="Calibri"/>
                <w:color w:val="006100"/>
                <w:sz w:val="22"/>
                <w:szCs w:val="22"/>
              </w:rPr>
              <w:t>17</w:t>
            </w:r>
          </w:p>
        </w:tc>
      </w:tr>
      <w:tr w:rsidR="00991532" w:rsidRPr="00F42D05" w14:paraId="4C463FDC" w14:textId="77777777" w:rsidTr="001E16FA">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14:paraId="3C334D51" w14:textId="77777777" w:rsidR="00991532" w:rsidRPr="00F42D05" w:rsidRDefault="00991532" w:rsidP="00991532">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729FF8F" w14:textId="498760FA"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413DD057" w14:textId="42690A34"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164</w:t>
            </w:r>
          </w:p>
        </w:tc>
        <w:tc>
          <w:tcPr>
            <w:tcW w:w="620" w:type="dxa"/>
            <w:tcBorders>
              <w:top w:val="single" w:sz="4" w:space="0" w:color="BFBFBF"/>
              <w:left w:val="nil"/>
              <w:bottom w:val="single" w:sz="4" w:space="0" w:color="auto"/>
              <w:right w:val="single" w:sz="8" w:space="0" w:color="auto"/>
            </w:tcBorders>
            <w:shd w:val="clear" w:color="FFFFFF" w:fill="C6EFCE"/>
            <w:noWrap/>
            <w:vAlign w:val="center"/>
            <w:hideMark/>
          </w:tcPr>
          <w:p w14:paraId="7B6E66B4" w14:textId="28A787EF" w:rsidR="00991532" w:rsidRDefault="00991532" w:rsidP="00991532">
            <w:pPr>
              <w:jc w:val="center"/>
              <w:rPr>
                <w:rFonts w:ascii="Calibri" w:hAnsi="Calibri" w:cs="Calibri"/>
                <w:b/>
                <w:bCs/>
                <w:color w:val="006100"/>
                <w:sz w:val="22"/>
                <w:szCs w:val="22"/>
              </w:rPr>
            </w:pPr>
            <w:r>
              <w:rPr>
                <w:rFonts w:ascii="Calibri" w:hAnsi="Calibri" w:cs="Calibri"/>
                <w:b/>
                <w:bCs/>
                <w:color w:val="006100"/>
                <w:sz w:val="22"/>
                <w:szCs w:val="22"/>
              </w:rPr>
              <w:t>141</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55670412" w14:textId="07D1119B"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6C1409F7" w14:textId="79BD0FCE"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13</w:t>
            </w:r>
          </w:p>
        </w:tc>
        <w:tc>
          <w:tcPr>
            <w:tcW w:w="620" w:type="dxa"/>
            <w:tcBorders>
              <w:top w:val="single" w:sz="4" w:space="0" w:color="BFBFBF"/>
              <w:left w:val="nil"/>
              <w:bottom w:val="single" w:sz="4" w:space="0" w:color="auto"/>
              <w:right w:val="nil"/>
            </w:tcBorders>
            <w:shd w:val="clear" w:color="FFFFFF" w:fill="FFC7CE"/>
            <w:noWrap/>
            <w:vAlign w:val="center"/>
            <w:hideMark/>
          </w:tcPr>
          <w:p w14:paraId="57CF4A5B" w14:textId="595C8734" w:rsidR="00991532" w:rsidRDefault="00991532" w:rsidP="00991532">
            <w:pPr>
              <w:jc w:val="center"/>
              <w:rPr>
                <w:rFonts w:ascii="Calibri" w:hAnsi="Calibri" w:cs="Calibri"/>
                <w:b/>
                <w:bCs/>
                <w:color w:val="006100"/>
                <w:sz w:val="22"/>
                <w:szCs w:val="22"/>
              </w:rPr>
            </w:pPr>
            <w:r>
              <w:rPr>
                <w:rFonts w:ascii="Calibri" w:hAnsi="Calibri" w:cs="Calibri"/>
                <w:b/>
                <w:bCs/>
                <w:color w:val="9C0006"/>
                <w:sz w:val="22"/>
                <w:szCs w:val="22"/>
              </w:rPr>
              <w:t>20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46646830" w14:textId="36AFEF52"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14FDDF31" w14:textId="4F28DD09"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182</w:t>
            </w:r>
          </w:p>
        </w:tc>
        <w:tc>
          <w:tcPr>
            <w:tcW w:w="620" w:type="dxa"/>
            <w:tcBorders>
              <w:top w:val="single" w:sz="4" w:space="0" w:color="BFBFBF"/>
              <w:left w:val="nil"/>
              <w:bottom w:val="single" w:sz="4" w:space="0" w:color="auto"/>
              <w:right w:val="single" w:sz="8" w:space="0" w:color="auto"/>
            </w:tcBorders>
            <w:shd w:val="clear" w:color="FFFFFF" w:fill="C6EFCE"/>
            <w:noWrap/>
            <w:vAlign w:val="center"/>
            <w:hideMark/>
          </w:tcPr>
          <w:p w14:paraId="6A6827E6" w14:textId="418E1E63" w:rsidR="00991532" w:rsidRDefault="00991532" w:rsidP="00991532">
            <w:pPr>
              <w:jc w:val="center"/>
              <w:rPr>
                <w:rFonts w:ascii="Calibri" w:hAnsi="Calibri" w:cs="Calibri"/>
                <w:b/>
                <w:bCs/>
                <w:color w:val="006100"/>
                <w:sz w:val="22"/>
                <w:szCs w:val="22"/>
              </w:rPr>
            </w:pPr>
            <w:r>
              <w:rPr>
                <w:rFonts w:ascii="Calibri" w:hAnsi="Calibri" w:cs="Calibri"/>
                <w:b/>
                <w:bCs/>
                <w:color w:val="006100"/>
                <w:sz w:val="22"/>
                <w:szCs w:val="22"/>
              </w:rPr>
              <w:t>135</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38CF9F3C" w14:textId="53FEB364"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274</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hideMark/>
          </w:tcPr>
          <w:p w14:paraId="101CA43B" w14:textId="20D90380" w:rsidR="00991532" w:rsidRDefault="00991532" w:rsidP="00991532">
            <w:pPr>
              <w:jc w:val="center"/>
              <w:rPr>
                <w:rFonts w:ascii="Calibri" w:hAnsi="Calibri" w:cs="Calibri"/>
                <w:b/>
                <w:bCs/>
                <w:color w:val="000000"/>
                <w:sz w:val="22"/>
                <w:szCs w:val="22"/>
              </w:rPr>
            </w:pPr>
            <w:r>
              <w:rPr>
                <w:rFonts w:ascii="Calibri" w:hAnsi="Calibri" w:cs="Calibri"/>
                <w:b/>
                <w:bCs/>
                <w:color w:val="000000"/>
                <w:sz w:val="22"/>
                <w:szCs w:val="22"/>
              </w:rPr>
              <w:t>260</w:t>
            </w:r>
          </w:p>
        </w:tc>
        <w:tc>
          <w:tcPr>
            <w:tcW w:w="620" w:type="dxa"/>
            <w:tcBorders>
              <w:top w:val="single" w:sz="4" w:space="0" w:color="BFBFBF"/>
              <w:left w:val="nil"/>
              <w:bottom w:val="single" w:sz="4" w:space="0" w:color="auto"/>
              <w:right w:val="single" w:sz="4" w:space="0" w:color="auto"/>
            </w:tcBorders>
            <w:shd w:val="clear" w:color="FFFFFF" w:fill="C6EFCE"/>
            <w:noWrap/>
            <w:vAlign w:val="center"/>
            <w:hideMark/>
          </w:tcPr>
          <w:p w14:paraId="35D52055" w14:textId="73BB32F7" w:rsidR="00991532" w:rsidRDefault="00991532" w:rsidP="00991532">
            <w:pPr>
              <w:jc w:val="center"/>
              <w:rPr>
                <w:rFonts w:ascii="Calibri" w:hAnsi="Calibri" w:cs="Calibri"/>
                <w:b/>
                <w:bCs/>
                <w:color w:val="006100"/>
                <w:sz w:val="22"/>
                <w:szCs w:val="22"/>
              </w:rPr>
            </w:pPr>
            <w:r>
              <w:rPr>
                <w:rFonts w:ascii="Calibri" w:hAnsi="Calibri" w:cs="Calibri"/>
                <w:b/>
                <w:bCs/>
                <w:color w:val="006100"/>
                <w:sz w:val="22"/>
                <w:szCs w:val="22"/>
              </w:rPr>
              <w:t>249</w:t>
            </w:r>
          </w:p>
        </w:tc>
      </w:tr>
    </w:tbl>
    <w:p w14:paraId="3E0CB2BD" w14:textId="77777777" w:rsidR="00F42D05" w:rsidRDefault="00F42D05" w:rsidP="00587E47">
      <w:pPr>
        <w:jc w:val="both"/>
        <w:rPr>
          <w:b/>
          <w:sz w:val="24"/>
        </w:rPr>
      </w:pPr>
    </w:p>
    <w:p w14:paraId="0831D202" w14:textId="77777777" w:rsidR="00F42D05" w:rsidRDefault="00F42D05" w:rsidP="00587E47">
      <w:pPr>
        <w:jc w:val="both"/>
        <w:rPr>
          <w:b/>
          <w:sz w:val="24"/>
        </w:rPr>
      </w:pPr>
    </w:p>
    <w:p w14:paraId="4151A5EF" w14:textId="1B69824C" w:rsidR="005815E6" w:rsidRPr="00F33E5D" w:rsidRDefault="005815E6" w:rsidP="00587E47">
      <w:pPr>
        <w:jc w:val="both"/>
        <w:rPr>
          <w:b/>
          <w:sz w:val="24"/>
        </w:rPr>
      </w:pPr>
    </w:p>
    <w:p w14:paraId="7457A002" w14:textId="77777777" w:rsidR="005815E6" w:rsidRDefault="009E77AC" w:rsidP="00587E47">
      <w:pPr>
        <w:jc w:val="both"/>
        <w:rPr>
          <w:noProof/>
          <w:lang w:eastAsia="pl-PL"/>
        </w:rPr>
      </w:pPr>
      <w:r w:rsidRPr="007B569E">
        <w:rPr>
          <w:noProof/>
          <w:color w:val="008000"/>
          <w:lang w:eastAsia="pl-PL"/>
        </w:rPr>
        <w:lastRenderedPageBreak/>
        <w:drawing>
          <wp:inline distT="0" distB="0" distL="0" distR="0" wp14:anchorId="4B2B1195" wp14:editId="5569B47F">
            <wp:extent cx="5740400" cy="3027872"/>
            <wp:effectExtent l="0" t="0" r="0" b="1270"/>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A252ED" w14:textId="555F6EF7" w:rsidR="005815E6" w:rsidRPr="001D2158" w:rsidRDefault="005815E6" w:rsidP="00A8633C">
      <w:pPr>
        <w:pStyle w:val="Tekstpodstawowy"/>
        <w:spacing w:line="276" w:lineRule="auto"/>
        <w:rPr>
          <w:color w:val="FF0000"/>
          <w:sz w:val="24"/>
        </w:rPr>
      </w:pPr>
      <w:r w:rsidRPr="001D2158">
        <w:rPr>
          <w:color w:val="FF0000"/>
        </w:rPr>
        <w:tab/>
      </w:r>
      <w:r w:rsidRPr="00D013C4">
        <w:rPr>
          <w:sz w:val="24"/>
        </w:rPr>
        <w:t>Wypadki z udziałem osób pieszych</w:t>
      </w:r>
      <w:r w:rsidR="001B233B" w:rsidRPr="00D013C4">
        <w:rPr>
          <w:sz w:val="24"/>
        </w:rPr>
        <w:t xml:space="preserve"> na przestrzeni ostatnich lat</w:t>
      </w:r>
      <w:r w:rsidR="003E3574" w:rsidRPr="00D013C4">
        <w:rPr>
          <w:sz w:val="24"/>
        </w:rPr>
        <w:t xml:space="preserve"> wyraźnie nasilają się w </w:t>
      </w:r>
      <w:r w:rsidRPr="00D013C4">
        <w:rPr>
          <w:sz w:val="24"/>
        </w:rPr>
        <w:t xml:space="preserve">okresie jesienno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w:t>
      </w:r>
      <w:r w:rsidR="003E3574" w:rsidRPr="00D013C4">
        <w:rPr>
          <w:sz w:val="24"/>
        </w:rPr>
        <w:t>udziałem, dlatego też właśnie w </w:t>
      </w:r>
      <w:r w:rsidRPr="00D013C4">
        <w:rPr>
          <w:sz w:val="24"/>
        </w:rPr>
        <w:t>powyższym okresie należy nasilić działania ukierunkow</w:t>
      </w:r>
      <w:r w:rsidR="003E3574" w:rsidRPr="00D013C4">
        <w:rPr>
          <w:sz w:val="24"/>
        </w:rPr>
        <w:t>ane na poprawę bezpieczeństwa w </w:t>
      </w:r>
      <w:r w:rsidRPr="00D013C4">
        <w:rPr>
          <w:sz w:val="24"/>
        </w:rPr>
        <w:t>przedmiotowym zakresie.</w:t>
      </w:r>
      <w:r w:rsidR="00531D88" w:rsidRPr="00D013C4">
        <w:rPr>
          <w:sz w:val="24"/>
        </w:rPr>
        <w:t xml:space="preserve"> </w:t>
      </w:r>
    </w:p>
    <w:p w14:paraId="70198DEC" w14:textId="75F762F0" w:rsidR="00331816" w:rsidRPr="0067105C" w:rsidRDefault="005815E6" w:rsidP="00A8633C">
      <w:pPr>
        <w:pStyle w:val="Tekstpodstawowy"/>
        <w:spacing w:line="276" w:lineRule="auto"/>
        <w:rPr>
          <w:sz w:val="24"/>
        </w:rPr>
      </w:pPr>
      <w:r w:rsidRPr="001D2158">
        <w:rPr>
          <w:color w:val="FF0000"/>
          <w:sz w:val="24"/>
        </w:rPr>
        <w:tab/>
      </w:r>
      <w:r w:rsidRPr="0067105C">
        <w:rPr>
          <w:sz w:val="24"/>
        </w:rPr>
        <w:t>Prowadzenie wzmożonych działań pod kątem niechronionych uczestników ruch</w:t>
      </w:r>
      <w:r w:rsidR="004F4C5E" w:rsidRPr="0067105C">
        <w:rPr>
          <w:sz w:val="24"/>
        </w:rPr>
        <w:t>u</w:t>
      </w:r>
      <w:r w:rsidRPr="0067105C">
        <w:rPr>
          <w:sz w:val="24"/>
        </w:rPr>
        <w:t xml:space="preserve"> drogowego realizowanych na przestrzeni ostatnich lat, a także egzekwowania obowiązku korzystania przez pieszych z elementów odblaskowych poza obszarem zabudowanym od zm</w:t>
      </w:r>
      <w:r w:rsidR="005C545E" w:rsidRPr="0067105C">
        <w:rPr>
          <w:sz w:val="24"/>
        </w:rPr>
        <w:t xml:space="preserve">ierzchu do świtu </w:t>
      </w:r>
      <w:r w:rsidRPr="0067105C">
        <w:rPr>
          <w:sz w:val="24"/>
        </w:rPr>
        <w:t>z udziałem pieszych w 20</w:t>
      </w:r>
      <w:r w:rsidR="001B233B" w:rsidRPr="0067105C">
        <w:rPr>
          <w:sz w:val="24"/>
        </w:rPr>
        <w:t>2</w:t>
      </w:r>
      <w:r w:rsidR="00D013C4" w:rsidRPr="0067105C">
        <w:rPr>
          <w:sz w:val="24"/>
        </w:rPr>
        <w:t>5</w:t>
      </w:r>
      <w:r w:rsidRPr="0067105C">
        <w:rPr>
          <w:sz w:val="24"/>
        </w:rPr>
        <w:t xml:space="preserve"> roku przyniosło spadek liczby wypadków z i</w:t>
      </w:r>
      <w:r w:rsidR="007C3E67" w:rsidRPr="0067105C">
        <w:rPr>
          <w:sz w:val="24"/>
        </w:rPr>
        <w:t xml:space="preserve">ch udziałem, </w:t>
      </w:r>
      <w:r w:rsidR="00EB6124" w:rsidRPr="0067105C">
        <w:rPr>
          <w:sz w:val="24"/>
        </w:rPr>
        <w:t>osób</w:t>
      </w:r>
      <w:r w:rsidR="00EA2A6C" w:rsidRPr="0067105C">
        <w:rPr>
          <w:sz w:val="24"/>
        </w:rPr>
        <w:t xml:space="preserve"> rannych</w:t>
      </w:r>
      <w:r w:rsidR="007C3E67" w:rsidRPr="0067105C">
        <w:rPr>
          <w:sz w:val="24"/>
        </w:rPr>
        <w:t xml:space="preserve"> oraz zgłoszonych kolizji</w:t>
      </w:r>
      <w:r w:rsidRPr="0067105C">
        <w:rPr>
          <w:sz w:val="24"/>
        </w:rPr>
        <w:t xml:space="preserve"> (-</w:t>
      </w:r>
      <w:r w:rsidR="00D013C4" w:rsidRPr="0067105C">
        <w:rPr>
          <w:sz w:val="24"/>
        </w:rPr>
        <w:t>23</w:t>
      </w:r>
      <w:r w:rsidRPr="0067105C">
        <w:rPr>
          <w:sz w:val="24"/>
        </w:rPr>
        <w:t xml:space="preserve"> wypadk</w:t>
      </w:r>
      <w:r w:rsidR="00D013C4" w:rsidRPr="0067105C">
        <w:rPr>
          <w:sz w:val="24"/>
        </w:rPr>
        <w:t>i</w:t>
      </w:r>
      <w:r w:rsidR="00EB6124" w:rsidRPr="0067105C">
        <w:rPr>
          <w:sz w:val="24"/>
        </w:rPr>
        <w:t>, -</w:t>
      </w:r>
      <w:r w:rsidR="007C3E67" w:rsidRPr="0067105C">
        <w:rPr>
          <w:sz w:val="24"/>
        </w:rPr>
        <w:t>47</w:t>
      </w:r>
      <w:r w:rsidRPr="0067105C">
        <w:rPr>
          <w:sz w:val="24"/>
        </w:rPr>
        <w:t xml:space="preserve"> rannych</w:t>
      </w:r>
      <w:r w:rsidR="007C3E67" w:rsidRPr="0067105C">
        <w:rPr>
          <w:sz w:val="24"/>
        </w:rPr>
        <w:t>, -11 kolizji</w:t>
      </w:r>
      <w:r w:rsidR="00304430" w:rsidRPr="0067105C">
        <w:rPr>
          <w:sz w:val="24"/>
        </w:rPr>
        <w:t xml:space="preserve">). </w:t>
      </w:r>
      <w:r w:rsidR="00EB6124" w:rsidRPr="0067105C">
        <w:rPr>
          <w:sz w:val="24"/>
        </w:rPr>
        <w:t xml:space="preserve">Pomimo tego </w:t>
      </w:r>
      <w:r w:rsidR="007C3E67" w:rsidRPr="0067105C">
        <w:rPr>
          <w:sz w:val="24"/>
        </w:rPr>
        <w:t>wzrosła liczba osób zabitych (+7</w:t>
      </w:r>
      <w:r w:rsidR="00EB6124" w:rsidRPr="0067105C">
        <w:rPr>
          <w:sz w:val="24"/>
        </w:rPr>
        <w:t xml:space="preserve">). </w:t>
      </w:r>
      <w:r w:rsidR="005C545E" w:rsidRPr="0067105C">
        <w:rPr>
          <w:sz w:val="24"/>
        </w:rPr>
        <w:t xml:space="preserve">Zauważalny </w:t>
      </w:r>
      <w:r w:rsidR="003C34FF" w:rsidRPr="0067105C">
        <w:rPr>
          <w:sz w:val="24"/>
        </w:rPr>
        <w:t xml:space="preserve">jest także znaczny </w:t>
      </w:r>
      <w:r w:rsidR="005C545E" w:rsidRPr="0067105C">
        <w:rPr>
          <w:sz w:val="24"/>
        </w:rPr>
        <w:t>wzrost liczby wypadków</w:t>
      </w:r>
      <w:r w:rsidR="00294D24" w:rsidRPr="0067105C">
        <w:rPr>
          <w:sz w:val="24"/>
        </w:rPr>
        <w:t xml:space="preserve"> oraz ofiar</w:t>
      </w:r>
      <w:r w:rsidR="0016493C" w:rsidRPr="0067105C">
        <w:rPr>
          <w:sz w:val="24"/>
        </w:rPr>
        <w:t xml:space="preserve"> w ich wyniku</w:t>
      </w:r>
      <w:r w:rsidR="005C545E" w:rsidRPr="0067105C">
        <w:rPr>
          <w:sz w:val="24"/>
        </w:rPr>
        <w:t xml:space="preserve"> z udziałem osób pieszych</w:t>
      </w:r>
      <w:r w:rsidR="00E31CF9" w:rsidRPr="0067105C">
        <w:rPr>
          <w:sz w:val="24"/>
        </w:rPr>
        <w:t xml:space="preserve"> we wrześniu </w:t>
      </w:r>
      <w:r w:rsidR="005C545E" w:rsidRPr="0067105C">
        <w:rPr>
          <w:sz w:val="24"/>
        </w:rPr>
        <w:t>(+</w:t>
      </w:r>
      <w:r w:rsidR="003C788E" w:rsidRPr="0067105C">
        <w:rPr>
          <w:sz w:val="24"/>
        </w:rPr>
        <w:t>8</w:t>
      </w:r>
      <w:r w:rsidR="00A8633C" w:rsidRPr="0067105C">
        <w:rPr>
          <w:sz w:val="24"/>
        </w:rPr>
        <w:t> </w:t>
      </w:r>
      <w:r w:rsidR="005C545E" w:rsidRPr="0067105C">
        <w:rPr>
          <w:sz w:val="24"/>
        </w:rPr>
        <w:t xml:space="preserve">wypadków, </w:t>
      </w:r>
      <w:r w:rsidR="00294D24" w:rsidRPr="0067105C">
        <w:rPr>
          <w:sz w:val="24"/>
        </w:rPr>
        <w:t>+</w:t>
      </w:r>
      <w:r w:rsidR="00E31CF9" w:rsidRPr="0067105C">
        <w:rPr>
          <w:sz w:val="24"/>
        </w:rPr>
        <w:t>2</w:t>
      </w:r>
      <w:r w:rsidR="00294D24" w:rsidRPr="0067105C">
        <w:rPr>
          <w:sz w:val="24"/>
        </w:rPr>
        <w:t xml:space="preserve"> zabitych, </w:t>
      </w:r>
      <w:r w:rsidR="005C545E" w:rsidRPr="0067105C">
        <w:rPr>
          <w:sz w:val="24"/>
        </w:rPr>
        <w:t>+</w:t>
      </w:r>
      <w:r w:rsidR="00294D24" w:rsidRPr="0067105C">
        <w:rPr>
          <w:sz w:val="24"/>
        </w:rPr>
        <w:t>5</w:t>
      </w:r>
      <w:r w:rsidR="00B063C0">
        <w:rPr>
          <w:sz w:val="24"/>
        </w:rPr>
        <w:t> </w:t>
      </w:r>
      <w:r w:rsidR="00EF3758" w:rsidRPr="0067105C">
        <w:rPr>
          <w:sz w:val="24"/>
        </w:rPr>
        <w:t>rannych) oraz kwietniu (+6 wypadków, +1 zabity, +7 rannych) a takż</w:t>
      </w:r>
      <w:r w:rsidR="0067105C" w:rsidRPr="0067105C">
        <w:rPr>
          <w:sz w:val="24"/>
        </w:rPr>
        <w:t>e wzrost zabitych w </w:t>
      </w:r>
      <w:r w:rsidR="00EF3758" w:rsidRPr="0067105C">
        <w:rPr>
          <w:sz w:val="24"/>
        </w:rPr>
        <w:t>październiku (+4) oraz</w:t>
      </w:r>
      <w:r w:rsidR="0067105C" w:rsidRPr="0067105C">
        <w:rPr>
          <w:sz w:val="24"/>
        </w:rPr>
        <w:t xml:space="preserve"> w</w:t>
      </w:r>
      <w:r w:rsidR="00EF3758" w:rsidRPr="0067105C">
        <w:rPr>
          <w:sz w:val="24"/>
        </w:rPr>
        <w:t xml:space="preserve"> listopadzie (+3). </w:t>
      </w:r>
    </w:p>
    <w:p w14:paraId="11E841AF" w14:textId="49EAE7D2" w:rsidR="005815E6" w:rsidRPr="0067105C" w:rsidRDefault="00304430" w:rsidP="00A8633C">
      <w:pPr>
        <w:pStyle w:val="Tekstpodstawowy"/>
        <w:spacing w:line="276" w:lineRule="auto"/>
        <w:ind w:firstLine="709"/>
        <w:rPr>
          <w:sz w:val="24"/>
        </w:rPr>
      </w:pPr>
      <w:r w:rsidRPr="0067105C">
        <w:rPr>
          <w:sz w:val="24"/>
        </w:rPr>
        <w:t>Ponadto warto dodać, że</w:t>
      </w:r>
      <w:r w:rsidR="00A31A2D" w:rsidRPr="0067105C">
        <w:rPr>
          <w:sz w:val="24"/>
        </w:rPr>
        <w:t xml:space="preserve"> w</w:t>
      </w:r>
      <w:r w:rsidR="00C93B46" w:rsidRPr="0067105C">
        <w:rPr>
          <w:sz w:val="24"/>
        </w:rPr>
        <w:t> </w:t>
      </w:r>
      <w:r w:rsidRPr="0067105C">
        <w:rPr>
          <w:sz w:val="24"/>
        </w:rPr>
        <w:t xml:space="preserve">miesiącach: </w:t>
      </w:r>
      <w:r w:rsidR="0067105C" w:rsidRPr="0067105C">
        <w:rPr>
          <w:sz w:val="24"/>
        </w:rPr>
        <w:t>lutym</w:t>
      </w:r>
      <w:r w:rsidR="0002112D" w:rsidRPr="0067105C">
        <w:rPr>
          <w:sz w:val="24"/>
        </w:rPr>
        <w:t xml:space="preserve">, </w:t>
      </w:r>
      <w:r w:rsidR="0067105C" w:rsidRPr="0067105C">
        <w:rPr>
          <w:sz w:val="24"/>
        </w:rPr>
        <w:t>czerwcu</w:t>
      </w:r>
      <w:r w:rsidR="0002112D" w:rsidRPr="0067105C">
        <w:rPr>
          <w:sz w:val="24"/>
        </w:rPr>
        <w:t xml:space="preserve"> i </w:t>
      </w:r>
      <w:r w:rsidR="0067105C" w:rsidRPr="0067105C">
        <w:rPr>
          <w:sz w:val="24"/>
        </w:rPr>
        <w:t>lipcu</w:t>
      </w:r>
      <w:r w:rsidRPr="0067105C">
        <w:rPr>
          <w:sz w:val="24"/>
        </w:rPr>
        <w:t xml:space="preserve"> nie odnotowano ofiar śmiertelnych. </w:t>
      </w:r>
      <w:r w:rsidR="005815E6" w:rsidRPr="0067105C">
        <w:rPr>
          <w:sz w:val="24"/>
        </w:rPr>
        <w:t xml:space="preserve">Jednak utrzymująca się </w:t>
      </w:r>
      <w:r w:rsidRPr="0067105C">
        <w:rPr>
          <w:sz w:val="24"/>
        </w:rPr>
        <w:t>podobna</w:t>
      </w:r>
      <w:r w:rsidR="005815E6" w:rsidRPr="0067105C">
        <w:rPr>
          <w:sz w:val="24"/>
        </w:rPr>
        <w:t xml:space="preserve"> liczba </w:t>
      </w:r>
      <w:r w:rsidR="00A31A2D" w:rsidRPr="0067105C">
        <w:rPr>
          <w:sz w:val="24"/>
        </w:rPr>
        <w:t>wypadków</w:t>
      </w:r>
      <w:r w:rsidR="005815E6" w:rsidRPr="0067105C">
        <w:rPr>
          <w:sz w:val="24"/>
        </w:rPr>
        <w:t xml:space="preserve"> w </w:t>
      </w:r>
      <w:r w:rsidRPr="0067105C">
        <w:rPr>
          <w:sz w:val="24"/>
        </w:rPr>
        <w:t xml:space="preserve">całym roku </w:t>
      </w:r>
      <w:r w:rsidR="0002112D" w:rsidRPr="0067105C">
        <w:rPr>
          <w:sz w:val="24"/>
        </w:rPr>
        <w:t>nakazuje w </w:t>
      </w:r>
      <w:r w:rsidR="005815E6" w:rsidRPr="0067105C">
        <w:rPr>
          <w:sz w:val="24"/>
        </w:rPr>
        <w:t xml:space="preserve">dalszym ciągu prowadzić wzmożone działania ukierunkowane na poprawę bezpieczeństwa osób pieszych. </w:t>
      </w:r>
    </w:p>
    <w:p w14:paraId="3CA63811" w14:textId="77777777" w:rsidR="007E6D91" w:rsidRDefault="007E6D91" w:rsidP="007866E3">
      <w:pPr>
        <w:pStyle w:val="Tekstpodstawowy"/>
        <w:rPr>
          <w:b/>
          <w:sz w:val="24"/>
        </w:rPr>
      </w:pPr>
    </w:p>
    <w:p w14:paraId="162C95E4" w14:textId="671A5064"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w:t>
      </w:r>
      <w:r w:rsidR="00CD3D15">
        <w:rPr>
          <w:b/>
          <w:sz w:val="24"/>
        </w:rPr>
        <w:t>2</w:t>
      </w:r>
      <w:r w:rsidR="00696DE4">
        <w:rPr>
          <w:b/>
          <w:sz w:val="24"/>
        </w:rPr>
        <w:t>3</w:t>
      </w:r>
      <w:r>
        <w:rPr>
          <w:b/>
          <w:sz w:val="24"/>
        </w:rPr>
        <w:t xml:space="preserve"> - </w:t>
      </w:r>
      <w:r w:rsidRPr="007866E3">
        <w:rPr>
          <w:b/>
          <w:sz w:val="24"/>
        </w:rPr>
        <w:t>20</w:t>
      </w:r>
      <w:r w:rsidR="002F54E0">
        <w:rPr>
          <w:b/>
          <w:sz w:val="24"/>
        </w:rPr>
        <w:t>2</w:t>
      </w:r>
      <w:r w:rsidR="00696DE4">
        <w:rPr>
          <w:b/>
          <w:sz w:val="24"/>
        </w:rPr>
        <w:t>5</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14:paraId="6E765F92" w14:textId="77777777"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14:paraId="477F11F6" w14:textId="77777777"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14:paraId="70E0E4CE"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14:paraId="7EB695E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A12AC3"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AF25A12" w14:textId="77777777" w:rsidR="00F42D05" w:rsidRPr="00F42D05" w:rsidRDefault="00F42D05" w:rsidP="00F42D05">
            <w:pPr>
              <w:suppressAutoHyphens w:val="0"/>
              <w:jc w:val="center"/>
              <w:rPr>
                <w:rFonts w:ascii="Calibri" w:hAnsi="Calibri"/>
                <w:b/>
                <w:bCs/>
                <w:color w:val="000000"/>
                <w:sz w:val="22"/>
                <w:lang w:eastAsia="pl-PL"/>
              </w:rPr>
            </w:pPr>
            <w:r w:rsidRPr="00F42D05">
              <w:rPr>
                <w:rFonts w:ascii="Calibri" w:hAnsi="Calibri"/>
                <w:b/>
                <w:bCs/>
                <w:color w:val="000000"/>
                <w:sz w:val="22"/>
                <w:szCs w:val="22"/>
                <w:lang w:eastAsia="pl-PL"/>
              </w:rPr>
              <w:t xml:space="preserve"> Liczba kolizji</w:t>
            </w:r>
          </w:p>
        </w:tc>
      </w:tr>
      <w:tr w:rsidR="00037A59" w:rsidRPr="00F42D05" w14:paraId="2EEF8BB9" w14:textId="77777777" w:rsidTr="007B111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E3D47C5" w14:textId="77777777" w:rsidR="00037A59" w:rsidRPr="00EA6B26" w:rsidRDefault="00037A59" w:rsidP="00037A59">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FF7216B" w14:textId="60C0A560"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6C9B8F8" w14:textId="50517A3D"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63C9FDA6" w14:textId="750AA7AD"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714B74C" w14:textId="1C922939"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50C8D153" w14:textId="0B39A362"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43133A83" w14:textId="7E38CF59"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53B899DE" w14:textId="5A9ECA99"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6BF3B12A" w14:textId="620F9C64"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4" w:space="0" w:color="BFBFBF"/>
              <w:bottom w:val="single" w:sz="4" w:space="0" w:color="808080"/>
              <w:right w:val="nil"/>
            </w:tcBorders>
            <w:shd w:val="clear" w:color="auto" w:fill="auto"/>
            <w:vAlign w:val="center"/>
            <w:hideMark/>
          </w:tcPr>
          <w:p w14:paraId="7EE07816" w14:textId="0149FBCD"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046BF07D" w14:textId="533282F5"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3BF58EB4" w14:textId="7317F7B1"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20"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56705812" w14:textId="2A3BF546" w:rsidR="00037A59" w:rsidRPr="00882275" w:rsidRDefault="00037A59" w:rsidP="00037A5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r>
      <w:tr w:rsidR="00037A59" w:rsidRPr="00F42D05" w14:paraId="2C885677" w14:textId="77777777" w:rsidTr="001E16FA">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14:paraId="36D0023D"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64F2A351" w14:textId="06A646CE" w:rsidR="00037A59" w:rsidRDefault="00037A59" w:rsidP="00037A59">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4B704D5E" w14:textId="24DF79BB"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8" w:space="0" w:color="auto"/>
              <w:left w:val="nil"/>
              <w:bottom w:val="single" w:sz="4" w:space="0" w:color="BFBFBF"/>
              <w:right w:val="nil"/>
            </w:tcBorders>
            <w:shd w:val="clear" w:color="000000" w:fill="C6EFCE"/>
            <w:noWrap/>
            <w:vAlign w:val="bottom"/>
            <w:hideMark/>
          </w:tcPr>
          <w:p w14:paraId="2E54DB0D" w14:textId="3BD81BEE" w:rsidR="00037A59" w:rsidRDefault="00037A59" w:rsidP="00037A59">
            <w:pPr>
              <w:jc w:val="center"/>
              <w:rPr>
                <w:rFonts w:ascii="Calibri" w:hAnsi="Calibri" w:cs="Calibri"/>
                <w:color w:val="000000"/>
                <w:sz w:val="22"/>
                <w:szCs w:val="22"/>
              </w:rPr>
            </w:pPr>
            <w:r>
              <w:rPr>
                <w:rFonts w:ascii="Calibri" w:hAnsi="Calibri" w:cs="Calibri"/>
                <w:color w:val="006100"/>
                <w:sz w:val="22"/>
                <w:szCs w:val="22"/>
              </w:rPr>
              <w:t>26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08645BA4" w14:textId="59ADC805"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0D1C54DC" w14:textId="621A5960"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nil"/>
            </w:tcBorders>
            <w:shd w:val="clear" w:color="000000" w:fill="FFC7CE"/>
            <w:noWrap/>
            <w:vAlign w:val="bottom"/>
            <w:hideMark/>
          </w:tcPr>
          <w:p w14:paraId="12F02AD4" w14:textId="60AA6788" w:rsidR="00037A59" w:rsidRDefault="00037A59" w:rsidP="00037A59">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22A7D59E" w14:textId="71A3D1D9"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1BBAD6A2" w14:textId="569D90E0"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8" w:space="0" w:color="auto"/>
              <w:left w:val="nil"/>
              <w:bottom w:val="single" w:sz="4" w:space="0" w:color="BFBFBF"/>
              <w:right w:val="nil"/>
            </w:tcBorders>
            <w:shd w:val="clear" w:color="000000" w:fill="C6EFCE"/>
            <w:noWrap/>
            <w:vAlign w:val="bottom"/>
            <w:hideMark/>
          </w:tcPr>
          <w:p w14:paraId="69C8BC39" w14:textId="280FEE28"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22</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bottom"/>
            <w:hideMark/>
          </w:tcPr>
          <w:p w14:paraId="54E9B976" w14:textId="048C3796"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hideMark/>
          </w:tcPr>
          <w:p w14:paraId="257CCD25" w14:textId="4FEEFD0A"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40</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bottom"/>
            <w:hideMark/>
          </w:tcPr>
          <w:p w14:paraId="3FD6BFC9" w14:textId="094912FE"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33</w:t>
            </w:r>
          </w:p>
        </w:tc>
      </w:tr>
      <w:tr w:rsidR="00037A59" w:rsidRPr="00F42D05" w14:paraId="1D7F5CB7" w14:textId="77777777" w:rsidTr="001E16FA">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0569E1E9"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A0C507B" w14:textId="2F6699BC"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78584C" w14:textId="2BC831C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37</w:t>
            </w:r>
          </w:p>
        </w:tc>
        <w:tc>
          <w:tcPr>
            <w:tcW w:w="620" w:type="dxa"/>
            <w:tcBorders>
              <w:top w:val="single" w:sz="4" w:space="0" w:color="BFBFBF"/>
              <w:left w:val="nil"/>
              <w:bottom w:val="single" w:sz="4" w:space="0" w:color="BFBFBF"/>
              <w:right w:val="nil"/>
            </w:tcBorders>
            <w:shd w:val="clear" w:color="000000" w:fill="C6EFCE"/>
            <w:noWrap/>
            <w:vAlign w:val="bottom"/>
            <w:hideMark/>
          </w:tcPr>
          <w:p w14:paraId="04E03EBE" w14:textId="639C1E7D"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9D3BE6A" w14:textId="033E2BB2"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B3CB59C" w14:textId="589EC933"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bottom"/>
            <w:hideMark/>
          </w:tcPr>
          <w:p w14:paraId="230FF7FE" w14:textId="4162BB8C" w:rsidR="00037A59" w:rsidRDefault="00037A59" w:rsidP="00037A59">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6A98857" w14:textId="3DA842BD"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0E04CDF" w14:textId="76EB5D3A"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nil"/>
              <w:bottom w:val="single" w:sz="4" w:space="0" w:color="BFBFBF"/>
              <w:right w:val="nil"/>
            </w:tcBorders>
            <w:shd w:val="clear" w:color="000000" w:fill="C6EFCE"/>
            <w:noWrap/>
            <w:vAlign w:val="bottom"/>
            <w:hideMark/>
          </w:tcPr>
          <w:p w14:paraId="57F1C3A1" w14:textId="2F3AE69C"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20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0EACF4D" w14:textId="011D9059"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51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B1FB8AD" w14:textId="719A841A"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bottom"/>
            <w:hideMark/>
          </w:tcPr>
          <w:p w14:paraId="0AFCC0DC" w14:textId="33407029" w:rsidR="00037A59" w:rsidRDefault="00037A59" w:rsidP="00037A59">
            <w:pPr>
              <w:jc w:val="center"/>
              <w:rPr>
                <w:rFonts w:ascii="Calibri" w:hAnsi="Calibri" w:cs="Calibri"/>
                <w:color w:val="006100"/>
                <w:sz w:val="22"/>
                <w:szCs w:val="22"/>
              </w:rPr>
            </w:pPr>
            <w:r>
              <w:rPr>
                <w:rFonts w:ascii="Calibri" w:hAnsi="Calibri" w:cs="Calibri"/>
                <w:color w:val="000000"/>
                <w:sz w:val="22"/>
                <w:szCs w:val="22"/>
              </w:rPr>
              <w:t>41</w:t>
            </w:r>
          </w:p>
        </w:tc>
      </w:tr>
      <w:tr w:rsidR="00037A59" w:rsidRPr="00F42D05" w14:paraId="0D271139" w14:textId="77777777" w:rsidTr="001E16FA">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3A149313"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25B1B64" w14:textId="20D4ED73"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369CDA" w14:textId="3474CD54"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nil"/>
            </w:tcBorders>
            <w:shd w:val="clear" w:color="000000" w:fill="FFC7CE"/>
            <w:noWrap/>
            <w:vAlign w:val="bottom"/>
            <w:hideMark/>
          </w:tcPr>
          <w:p w14:paraId="162C22A7" w14:textId="16654C7C" w:rsidR="00037A59" w:rsidRDefault="00037A59" w:rsidP="00037A59">
            <w:pPr>
              <w:jc w:val="center"/>
              <w:rPr>
                <w:rFonts w:ascii="Calibri" w:hAnsi="Calibri" w:cs="Calibri"/>
                <w:color w:val="9C0006"/>
                <w:sz w:val="22"/>
                <w:szCs w:val="22"/>
              </w:rPr>
            </w:pPr>
            <w:r>
              <w:rPr>
                <w:rFonts w:ascii="Calibri" w:hAnsi="Calibri" w:cs="Calibri"/>
                <w:color w:val="9C0006"/>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63A10C6" w14:textId="301454D9"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CA246EE" w14:textId="239E3D06"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nil"/>
            </w:tcBorders>
            <w:shd w:val="clear" w:color="000000" w:fill="C6EFCE"/>
            <w:noWrap/>
            <w:vAlign w:val="bottom"/>
            <w:hideMark/>
          </w:tcPr>
          <w:p w14:paraId="288811D9" w14:textId="4124B7ED"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7216F34" w14:textId="75792A18"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8B3C84D" w14:textId="6D641C0C"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nil"/>
            </w:tcBorders>
            <w:shd w:val="clear" w:color="000000" w:fill="FFC7CE"/>
            <w:noWrap/>
            <w:vAlign w:val="bottom"/>
            <w:hideMark/>
          </w:tcPr>
          <w:p w14:paraId="14180479" w14:textId="5019749E" w:rsidR="00037A59" w:rsidRDefault="00037A59" w:rsidP="00037A59">
            <w:pPr>
              <w:jc w:val="center"/>
              <w:rPr>
                <w:rFonts w:ascii="Calibri" w:hAnsi="Calibri" w:cs="Calibri"/>
                <w:color w:val="9C0006"/>
                <w:sz w:val="22"/>
                <w:szCs w:val="22"/>
              </w:rPr>
            </w:pPr>
            <w:r>
              <w:rPr>
                <w:rFonts w:ascii="Calibri" w:hAnsi="Calibri" w:cs="Calibri"/>
                <w:color w:val="9C0006"/>
                <w:sz w:val="22"/>
                <w:szCs w:val="22"/>
              </w:rPr>
              <w:t>23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87048E8" w14:textId="1CCBC2EE"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A9D9E8" w14:textId="75CAF58F"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48</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bottom"/>
            <w:hideMark/>
          </w:tcPr>
          <w:p w14:paraId="3D1942DE" w14:textId="2E721BF4" w:rsidR="00037A59" w:rsidRDefault="00037A59" w:rsidP="00037A59">
            <w:pPr>
              <w:jc w:val="center"/>
              <w:rPr>
                <w:rFonts w:ascii="Calibri" w:hAnsi="Calibri" w:cs="Calibri"/>
                <w:color w:val="006100"/>
                <w:sz w:val="22"/>
                <w:szCs w:val="22"/>
              </w:rPr>
            </w:pPr>
            <w:r>
              <w:rPr>
                <w:rFonts w:ascii="Calibri" w:hAnsi="Calibri" w:cs="Calibri"/>
                <w:color w:val="000000"/>
                <w:sz w:val="22"/>
                <w:szCs w:val="22"/>
              </w:rPr>
              <w:t>48</w:t>
            </w:r>
          </w:p>
        </w:tc>
      </w:tr>
      <w:tr w:rsidR="00037A59" w:rsidRPr="00F42D05" w14:paraId="0156C800" w14:textId="77777777" w:rsidTr="001E16FA">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ECC71A1"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42FF09F" w14:textId="2C0D1897"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E2EFA5F" w14:textId="62469DEE"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nil"/>
              <w:bottom w:val="single" w:sz="4" w:space="0" w:color="BFBFBF"/>
              <w:right w:val="nil"/>
            </w:tcBorders>
            <w:shd w:val="clear" w:color="000000" w:fill="C6EFCE"/>
            <w:noWrap/>
            <w:vAlign w:val="bottom"/>
            <w:hideMark/>
          </w:tcPr>
          <w:p w14:paraId="1B47FD09" w14:textId="22FFF738"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19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33C2F2C0" w14:textId="505CF66B"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E7773B" w14:textId="02F875DA"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auto" w:fill="auto"/>
            <w:noWrap/>
            <w:vAlign w:val="bottom"/>
            <w:hideMark/>
          </w:tcPr>
          <w:p w14:paraId="42D5F736" w14:textId="47356233" w:rsidR="00037A59" w:rsidRDefault="00037A59" w:rsidP="00037A59">
            <w:pPr>
              <w:jc w:val="center"/>
              <w:rPr>
                <w:rFonts w:ascii="Calibri" w:hAnsi="Calibri" w:cs="Calibri"/>
                <w:color w:val="0061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579B839" w14:textId="6BAFE963"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99D21DF" w14:textId="58BAF68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nil"/>
            </w:tcBorders>
            <w:shd w:val="clear" w:color="000000" w:fill="C6EFCE"/>
            <w:noWrap/>
            <w:vAlign w:val="bottom"/>
            <w:hideMark/>
          </w:tcPr>
          <w:p w14:paraId="2C294693" w14:textId="7C939ED7" w:rsidR="00037A59" w:rsidRDefault="00037A59" w:rsidP="00037A59">
            <w:pPr>
              <w:jc w:val="center"/>
              <w:rPr>
                <w:rFonts w:ascii="Calibri" w:hAnsi="Calibri" w:cs="Calibri"/>
                <w:color w:val="9C0006"/>
                <w:sz w:val="22"/>
                <w:szCs w:val="22"/>
              </w:rPr>
            </w:pPr>
            <w:r>
              <w:rPr>
                <w:rFonts w:ascii="Calibri" w:hAnsi="Calibri" w:cs="Calibri"/>
                <w:color w:val="006100"/>
                <w:sz w:val="22"/>
                <w:szCs w:val="22"/>
              </w:rPr>
              <w:t>18</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68531B8" w14:textId="5BF90A2D"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D14225" w14:textId="6328AF8C"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bottom"/>
            <w:hideMark/>
          </w:tcPr>
          <w:p w14:paraId="3CE391A2" w14:textId="73303720"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34</w:t>
            </w:r>
          </w:p>
        </w:tc>
      </w:tr>
      <w:tr w:rsidR="00037A59" w:rsidRPr="00F42D05" w14:paraId="58938DC7" w14:textId="77777777" w:rsidTr="001E16FA">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79435ACC"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27FF4A29" w14:textId="24CEA0B3"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7CCC444" w14:textId="2AE07BD6"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nil"/>
            </w:tcBorders>
            <w:shd w:val="clear" w:color="000000" w:fill="C6EFCE"/>
            <w:noWrap/>
            <w:vAlign w:val="bottom"/>
            <w:hideMark/>
          </w:tcPr>
          <w:p w14:paraId="55920F1D" w14:textId="4C5B1AD9"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24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5F5A9E08" w14:textId="52E1CD06"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26D7239" w14:textId="35E9F293"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bottom"/>
            <w:hideMark/>
          </w:tcPr>
          <w:p w14:paraId="2BC3BBF7" w14:textId="3B507FED" w:rsidR="00037A59" w:rsidRDefault="00037A59" w:rsidP="00037A59">
            <w:pPr>
              <w:jc w:val="center"/>
              <w:rPr>
                <w:rFonts w:ascii="Calibri" w:hAnsi="Calibri" w:cs="Calibri"/>
                <w:color w:val="9C0006"/>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0F0EC29B" w14:textId="67A769F7"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4C7FE9" w14:textId="37D30C6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nil"/>
              <w:bottom w:val="single" w:sz="4" w:space="0" w:color="BFBFBF"/>
              <w:right w:val="nil"/>
            </w:tcBorders>
            <w:shd w:val="clear" w:color="000000" w:fill="C6EFCE"/>
            <w:noWrap/>
            <w:vAlign w:val="bottom"/>
            <w:hideMark/>
          </w:tcPr>
          <w:p w14:paraId="45D3F20C" w14:textId="1E08AB25"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25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EF99F7B" w14:textId="39FFE4C8"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57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9682BD0" w14:textId="62975028"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bottom"/>
            <w:hideMark/>
          </w:tcPr>
          <w:p w14:paraId="2C65CDC3" w14:textId="0EC6F4D2" w:rsidR="00037A59" w:rsidRDefault="00037A59" w:rsidP="00037A59">
            <w:pPr>
              <w:jc w:val="center"/>
              <w:rPr>
                <w:rFonts w:ascii="Calibri" w:hAnsi="Calibri" w:cs="Calibri"/>
                <w:color w:val="006100"/>
                <w:sz w:val="22"/>
                <w:szCs w:val="22"/>
              </w:rPr>
            </w:pPr>
            <w:r>
              <w:rPr>
                <w:rFonts w:ascii="Calibri" w:hAnsi="Calibri" w:cs="Calibri"/>
                <w:color w:val="000000"/>
                <w:sz w:val="22"/>
                <w:szCs w:val="22"/>
              </w:rPr>
              <w:t>44</w:t>
            </w:r>
          </w:p>
        </w:tc>
      </w:tr>
      <w:tr w:rsidR="00037A59" w:rsidRPr="00F42D05" w14:paraId="2AC6A458" w14:textId="77777777" w:rsidTr="001E16FA">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14:paraId="2FB2E043"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7C52436D" w14:textId="1283D1C6"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AF1ABAC" w14:textId="0D1C5DD2"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nil"/>
              <w:bottom w:val="single" w:sz="4" w:space="0" w:color="BFBFBF"/>
              <w:right w:val="nil"/>
            </w:tcBorders>
            <w:shd w:val="clear" w:color="000000" w:fill="C6EFCE"/>
            <w:noWrap/>
            <w:vAlign w:val="bottom"/>
            <w:hideMark/>
          </w:tcPr>
          <w:p w14:paraId="2453E816" w14:textId="2AA7D0CB"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17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41FB5E8C" w14:textId="78858BFF"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66F06E" w14:textId="04648070"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FFC7CE"/>
            <w:noWrap/>
            <w:vAlign w:val="bottom"/>
            <w:hideMark/>
          </w:tcPr>
          <w:p w14:paraId="7F22A86A" w14:textId="792C995A" w:rsidR="00037A59" w:rsidRDefault="00037A59" w:rsidP="00037A59">
            <w:pPr>
              <w:jc w:val="center"/>
              <w:rPr>
                <w:rFonts w:ascii="Calibri" w:hAnsi="Calibri" w:cs="Calibri"/>
                <w:color w:val="006100"/>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6FA3DF65" w14:textId="18102ED2"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CBE0D50" w14:textId="3504E28D"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26</w:t>
            </w:r>
          </w:p>
        </w:tc>
        <w:tc>
          <w:tcPr>
            <w:tcW w:w="620" w:type="dxa"/>
            <w:tcBorders>
              <w:top w:val="single" w:sz="4" w:space="0" w:color="BFBFBF"/>
              <w:left w:val="nil"/>
              <w:bottom w:val="single" w:sz="4" w:space="0" w:color="BFBFBF"/>
              <w:right w:val="nil"/>
            </w:tcBorders>
            <w:shd w:val="clear" w:color="000000" w:fill="C6EFCE"/>
            <w:noWrap/>
            <w:vAlign w:val="bottom"/>
            <w:hideMark/>
          </w:tcPr>
          <w:p w14:paraId="2211BE5C" w14:textId="5B5BB85B" w:rsidR="00037A59" w:rsidRDefault="00037A59" w:rsidP="00037A59">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bottom"/>
            <w:hideMark/>
          </w:tcPr>
          <w:p w14:paraId="1DC0927C" w14:textId="1B62751E"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FC06853" w14:textId="7C9177B8"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bottom"/>
            <w:hideMark/>
          </w:tcPr>
          <w:p w14:paraId="136F2AB9" w14:textId="7C0584CA" w:rsidR="00037A59" w:rsidRDefault="00037A59" w:rsidP="00037A59">
            <w:pPr>
              <w:jc w:val="center"/>
              <w:rPr>
                <w:rFonts w:ascii="Calibri" w:hAnsi="Calibri" w:cs="Calibri"/>
                <w:color w:val="006100"/>
                <w:sz w:val="22"/>
                <w:szCs w:val="22"/>
              </w:rPr>
            </w:pPr>
            <w:r>
              <w:rPr>
                <w:rFonts w:ascii="Calibri" w:hAnsi="Calibri" w:cs="Calibri"/>
                <w:color w:val="9C0006"/>
                <w:sz w:val="22"/>
                <w:szCs w:val="22"/>
              </w:rPr>
              <w:t>31</w:t>
            </w:r>
          </w:p>
        </w:tc>
      </w:tr>
      <w:tr w:rsidR="00037A59" w:rsidRPr="00F42D05" w14:paraId="2D52FE94" w14:textId="77777777" w:rsidTr="001E16FA">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14:paraId="219B9318" w14:textId="77777777" w:rsidR="00037A59" w:rsidRPr="00F42D05" w:rsidRDefault="00037A59" w:rsidP="00037A59">
            <w:pPr>
              <w:suppressAutoHyphens w:val="0"/>
              <w:rPr>
                <w:rFonts w:ascii="Calibri" w:hAnsi="Calibri"/>
                <w:color w:val="000000"/>
                <w:sz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6866D25D" w14:textId="52699DB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4BA12109" w14:textId="2055E8AF"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nil"/>
              <w:bottom w:val="single" w:sz="8" w:space="0" w:color="auto"/>
              <w:right w:val="nil"/>
            </w:tcBorders>
            <w:shd w:val="clear" w:color="000000" w:fill="FFC7CE"/>
            <w:noWrap/>
            <w:vAlign w:val="bottom"/>
            <w:hideMark/>
          </w:tcPr>
          <w:p w14:paraId="7F7D3BA5" w14:textId="2B4F1507" w:rsidR="00037A59" w:rsidRDefault="00037A59" w:rsidP="00037A59">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02661FEE" w14:textId="0CD098B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22E3B206" w14:textId="449A5D0C"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000000" w:fill="FFC7CE"/>
            <w:noWrap/>
            <w:vAlign w:val="bottom"/>
            <w:hideMark/>
          </w:tcPr>
          <w:p w14:paraId="14314B61" w14:textId="55762BB6" w:rsidR="00037A59" w:rsidRDefault="00037A59" w:rsidP="00037A59">
            <w:pPr>
              <w:jc w:val="center"/>
              <w:rPr>
                <w:rFonts w:ascii="Calibri" w:hAnsi="Calibri" w:cs="Calibri"/>
                <w:color w:val="006100"/>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42257F63" w14:textId="5CC56D91"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3394C6D1" w14:textId="06F2924C"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nil"/>
              <w:bottom w:val="single" w:sz="8" w:space="0" w:color="auto"/>
              <w:right w:val="nil"/>
            </w:tcBorders>
            <w:shd w:val="clear" w:color="000000" w:fill="FFC7CE"/>
            <w:noWrap/>
            <w:vAlign w:val="bottom"/>
            <w:hideMark/>
          </w:tcPr>
          <w:p w14:paraId="6D9C0F33" w14:textId="7F3C91DE" w:rsidR="00037A59" w:rsidRDefault="00037A59" w:rsidP="00037A59">
            <w:pPr>
              <w:jc w:val="center"/>
              <w:rPr>
                <w:rFonts w:ascii="Calibri" w:hAnsi="Calibri" w:cs="Calibri"/>
                <w:color w:val="006100"/>
                <w:sz w:val="22"/>
                <w:szCs w:val="22"/>
              </w:rPr>
            </w:pPr>
            <w:r>
              <w:rPr>
                <w:rFonts w:ascii="Calibri" w:hAnsi="Calibri" w:cs="Calibri"/>
                <w:color w:val="9C0006"/>
                <w:sz w:val="22"/>
                <w:szCs w:val="22"/>
              </w:rPr>
              <w:t>13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bottom"/>
            <w:hideMark/>
          </w:tcPr>
          <w:p w14:paraId="16FFF81D" w14:textId="23DD5EE5"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hideMark/>
          </w:tcPr>
          <w:p w14:paraId="74DE2941" w14:textId="3251EDE7" w:rsidR="00037A59" w:rsidRDefault="00037A59" w:rsidP="00037A59">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bottom"/>
            <w:hideMark/>
          </w:tcPr>
          <w:p w14:paraId="09E18FB6" w14:textId="55955438" w:rsidR="00037A59" w:rsidRDefault="00037A59" w:rsidP="00037A59">
            <w:pPr>
              <w:jc w:val="center"/>
              <w:rPr>
                <w:rFonts w:ascii="Calibri" w:hAnsi="Calibri" w:cs="Calibri"/>
                <w:color w:val="9C0006"/>
                <w:sz w:val="22"/>
                <w:szCs w:val="22"/>
              </w:rPr>
            </w:pPr>
            <w:r>
              <w:rPr>
                <w:rFonts w:ascii="Calibri" w:hAnsi="Calibri" w:cs="Calibri"/>
                <w:color w:val="006100"/>
                <w:sz w:val="22"/>
                <w:szCs w:val="22"/>
              </w:rPr>
              <w:t>18</w:t>
            </w:r>
          </w:p>
        </w:tc>
      </w:tr>
      <w:tr w:rsidR="00037A59" w:rsidRPr="00F42D05" w14:paraId="5CDD2F33" w14:textId="77777777" w:rsidTr="001E16FA">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14:paraId="63FD35DA" w14:textId="77777777" w:rsidR="00037A59" w:rsidRPr="00F42D05" w:rsidRDefault="00037A59" w:rsidP="00037A59">
            <w:pPr>
              <w:suppressAutoHyphens w:val="0"/>
              <w:rPr>
                <w:rFonts w:ascii="Calibri" w:hAnsi="Calibri"/>
                <w:b/>
                <w:bCs/>
                <w:color w:val="000000"/>
                <w:sz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hideMark/>
          </w:tcPr>
          <w:p w14:paraId="0407CDFB" w14:textId="39DFED1B"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155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hideMark/>
          </w:tcPr>
          <w:p w14:paraId="3A75CB3C" w14:textId="049B9FD0"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164</w:t>
            </w:r>
          </w:p>
        </w:tc>
        <w:tc>
          <w:tcPr>
            <w:tcW w:w="620" w:type="dxa"/>
            <w:tcBorders>
              <w:top w:val="single" w:sz="8" w:space="0" w:color="auto"/>
              <w:left w:val="nil"/>
              <w:bottom w:val="single" w:sz="4" w:space="0" w:color="auto"/>
              <w:right w:val="nil"/>
            </w:tcBorders>
            <w:shd w:val="clear" w:color="FFFFFF" w:fill="C6EFCE"/>
            <w:noWrap/>
            <w:vAlign w:val="bottom"/>
            <w:hideMark/>
          </w:tcPr>
          <w:p w14:paraId="5402875A" w14:textId="21186664" w:rsidR="00037A59" w:rsidRDefault="00037A59" w:rsidP="00037A59">
            <w:pPr>
              <w:jc w:val="center"/>
              <w:rPr>
                <w:rFonts w:ascii="Calibri" w:hAnsi="Calibri" w:cs="Calibri"/>
                <w:b/>
                <w:bCs/>
                <w:color w:val="006100"/>
                <w:sz w:val="22"/>
                <w:szCs w:val="22"/>
              </w:rPr>
            </w:pPr>
            <w:r>
              <w:rPr>
                <w:rFonts w:ascii="Calibri" w:hAnsi="Calibri" w:cs="Calibri"/>
                <w:b/>
                <w:bCs/>
                <w:color w:val="006100"/>
                <w:sz w:val="22"/>
                <w:szCs w:val="22"/>
              </w:rPr>
              <w:t>141</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hideMark/>
          </w:tcPr>
          <w:p w14:paraId="000F5746" w14:textId="2EE01D80"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15</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hideMark/>
          </w:tcPr>
          <w:p w14:paraId="6793C828" w14:textId="1E213EB6"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13</w:t>
            </w:r>
          </w:p>
        </w:tc>
        <w:tc>
          <w:tcPr>
            <w:tcW w:w="620" w:type="dxa"/>
            <w:tcBorders>
              <w:top w:val="single" w:sz="8" w:space="0" w:color="auto"/>
              <w:left w:val="nil"/>
              <w:bottom w:val="single" w:sz="4" w:space="0" w:color="auto"/>
              <w:right w:val="nil"/>
            </w:tcBorders>
            <w:shd w:val="clear" w:color="FFFFFF" w:fill="FFC7CE"/>
            <w:noWrap/>
            <w:vAlign w:val="bottom"/>
            <w:hideMark/>
          </w:tcPr>
          <w:p w14:paraId="2B729B6C" w14:textId="5CB8394D" w:rsidR="00037A59" w:rsidRDefault="00037A59" w:rsidP="00037A59">
            <w:pPr>
              <w:jc w:val="center"/>
              <w:rPr>
                <w:rFonts w:ascii="Calibri" w:hAnsi="Calibri" w:cs="Calibri"/>
                <w:b/>
                <w:bCs/>
                <w:color w:val="006100"/>
                <w:sz w:val="22"/>
                <w:szCs w:val="22"/>
              </w:rPr>
            </w:pPr>
            <w:r>
              <w:rPr>
                <w:rFonts w:ascii="Calibri" w:hAnsi="Calibri" w:cs="Calibri"/>
                <w:b/>
                <w:bCs/>
                <w:color w:val="9C0006"/>
                <w:sz w:val="22"/>
                <w:szCs w:val="22"/>
              </w:rPr>
              <w:t>20</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hideMark/>
          </w:tcPr>
          <w:p w14:paraId="66C14D22" w14:textId="6C4D7D5D"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149</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hideMark/>
          </w:tcPr>
          <w:p w14:paraId="20B8F575" w14:textId="722E8F54"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182</w:t>
            </w:r>
          </w:p>
        </w:tc>
        <w:tc>
          <w:tcPr>
            <w:tcW w:w="620" w:type="dxa"/>
            <w:tcBorders>
              <w:top w:val="single" w:sz="8" w:space="0" w:color="auto"/>
              <w:left w:val="nil"/>
              <w:bottom w:val="single" w:sz="4" w:space="0" w:color="auto"/>
              <w:right w:val="nil"/>
            </w:tcBorders>
            <w:shd w:val="clear" w:color="FFFFFF" w:fill="C6EFCE"/>
            <w:noWrap/>
            <w:vAlign w:val="bottom"/>
            <w:hideMark/>
          </w:tcPr>
          <w:p w14:paraId="72AD56C1" w14:textId="77C4DEFC" w:rsidR="00037A59" w:rsidRDefault="00037A59" w:rsidP="00037A59">
            <w:pPr>
              <w:jc w:val="center"/>
              <w:rPr>
                <w:rFonts w:ascii="Calibri" w:hAnsi="Calibri" w:cs="Calibri"/>
                <w:b/>
                <w:bCs/>
                <w:color w:val="006100"/>
                <w:sz w:val="22"/>
                <w:szCs w:val="22"/>
              </w:rPr>
            </w:pPr>
            <w:r>
              <w:rPr>
                <w:rFonts w:ascii="Calibri" w:hAnsi="Calibri" w:cs="Calibri"/>
                <w:b/>
                <w:bCs/>
                <w:color w:val="006100"/>
                <w:sz w:val="22"/>
                <w:szCs w:val="22"/>
              </w:rPr>
              <w:t>135</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bottom"/>
            <w:hideMark/>
          </w:tcPr>
          <w:p w14:paraId="7EE60E5D" w14:textId="055BA6A9"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274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bottom"/>
            <w:hideMark/>
          </w:tcPr>
          <w:p w14:paraId="5AC2077C" w14:textId="567C9423" w:rsidR="00037A59" w:rsidRDefault="00037A59" w:rsidP="00037A59">
            <w:pPr>
              <w:jc w:val="center"/>
              <w:rPr>
                <w:rFonts w:ascii="Calibri" w:hAnsi="Calibri" w:cs="Calibri"/>
                <w:b/>
                <w:bCs/>
                <w:color w:val="000000"/>
                <w:sz w:val="22"/>
                <w:szCs w:val="22"/>
              </w:rPr>
            </w:pPr>
            <w:r>
              <w:rPr>
                <w:rFonts w:ascii="Calibri" w:hAnsi="Calibri" w:cs="Calibri"/>
                <w:b/>
                <w:bCs/>
                <w:color w:val="000000"/>
                <w:sz w:val="22"/>
                <w:szCs w:val="22"/>
              </w:rPr>
              <w:t>260</w:t>
            </w:r>
          </w:p>
        </w:tc>
        <w:tc>
          <w:tcPr>
            <w:tcW w:w="620" w:type="dxa"/>
            <w:tcBorders>
              <w:top w:val="single" w:sz="8" w:space="0" w:color="auto"/>
              <w:left w:val="single" w:sz="4" w:space="0" w:color="BFBFBF"/>
              <w:bottom w:val="single" w:sz="4" w:space="0" w:color="auto"/>
              <w:right w:val="single" w:sz="4" w:space="0" w:color="auto"/>
            </w:tcBorders>
            <w:shd w:val="clear" w:color="FFFFFF" w:fill="C6EFCE"/>
            <w:noWrap/>
            <w:vAlign w:val="bottom"/>
            <w:hideMark/>
          </w:tcPr>
          <w:p w14:paraId="60A60A12" w14:textId="709D7F9F" w:rsidR="00037A59" w:rsidRDefault="00037A59" w:rsidP="00037A59">
            <w:pPr>
              <w:jc w:val="center"/>
              <w:rPr>
                <w:rFonts w:ascii="Calibri" w:hAnsi="Calibri" w:cs="Calibri"/>
                <w:b/>
                <w:bCs/>
                <w:color w:val="006100"/>
                <w:sz w:val="22"/>
                <w:szCs w:val="22"/>
              </w:rPr>
            </w:pPr>
            <w:r>
              <w:rPr>
                <w:rFonts w:ascii="Calibri" w:hAnsi="Calibri" w:cs="Calibri"/>
                <w:b/>
                <w:bCs/>
                <w:color w:val="006100"/>
                <w:sz w:val="22"/>
                <w:szCs w:val="22"/>
              </w:rPr>
              <w:t>249</w:t>
            </w:r>
          </w:p>
        </w:tc>
      </w:tr>
    </w:tbl>
    <w:p w14:paraId="472120D5" w14:textId="4F091083" w:rsidR="005815E6" w:rsidRPr="00F10FB8" w:rsidRDefault="009E77AC" w:rsidP="00F10FB8">
      <w:pPr>
        <w:tabs>
          <w:tab w:val="left" w:pos="1500"/>
        </w:tabs>
        <w:jc w:val="center"/>
      </w:pPr>
      <w:r>
        <w:rPr>
          <w:noProof/>
          <w:lang w:eastAsia="pl-PL"/>
        </w:rPr>
        <w:lastRenderedPageBreak/>
        <w:drawing>
          <wp:inline distT="0" distB="0" distL="0" distR="0" wp14:anchorId="2EC5709D" wp14:editId="238323A1">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F55DB9" w14:textId="633A683E" w:rsidR="005815E6" w:rsidRPr="00260078" w:rsidRDefault="005815E6" w:rsidP="00A8633C">
      <w:pPr>
        <w:pStyle w:val="Tekstpodstawowy"/>
        <w:tabs>
          <w:tab w:val="left" w:pos="567"/>
        </w:tabs>
        <w:spacing w:line="276" w:lineRule="auto"/>
        <w:rPr>
          <w:color w:val="FF0000"/>
          <w:sz w:val="24"/>
        </w:rPr>
      </w:pPr>
      <w:r w:rsidRPr="00260078">
        <w:rPr>
          <w:color w:val="FF0000"/>
        </w:rPr>
        <w:tab/>
      </w:r>
      <w:r w:rsidRPr="00C01F1F">
        <w:rPr>
          <w:sz w:val="24"/>
        </w:rPr>
        <w:t>Dane o wypadkach z udziałem pieszych w poszczególnych dniach tygodnia pozwalają na sformułowanie wniosku, iż zagrożenie bezpieczeństwa w tej dziedzinie, występuje z większym lub mniejszym nasileniem każdego dnia tygodnia</w:t>
      </w:r>
      <w:r w:rsidR="00E07C8D" w:rsidRPr="00C01F1F">
        <w:rPr>
          <w:sz w:val="24"/>
        </w:rPr>
        <w:t xml:space="preserve"> a w dni weekendowe </w:t>
      </w:r>
      <w:r w:rsidR="00B26689" w:rsidRPr="00C01F1F">
        <w:rPr>
          <w:sz w:val="24"/>
        </w:rPr>
        <w:t>jest</w:t>
      </w:r>
      <w:r w:rsidR="00E07C8D" w:rsidRPr="00C01F1F">
        <w:rPr>
          <w:sz w:val="24"/>
        </w:rPr>
        <w:t xml:space="preserve"> najmniejsza</w:t>
      </w:r>
      <w:r w:rsidRPr="00C01F1F">
        <w:rPr>
          <w:sz w:val="24"/>
        </w:rPr>
        <w:t xml:space="preserve">. </w:t>
      </w:r>
      <w:r w:rsidR="00E07C8D" w:rsidRPr="00C01F1F">
        <w:rPr>
          <w:sz w:val="24"/>
        </w:rPr>
        <w:t>Ponadto t</w:t>
      </w:r>
      <w:r w:rsidR="00EA2A6C" w:rsidRPr="00C01F1F">
        <w:rPr>
          <w:sz w:val="24"/>
        </w:rPr>
        <w:t>endencja spadkowa w </w:t>
      </w:r>
      <w:r w:rsidRPr="00C01F1F">
        <w:rPr>
          <w:sz w:val="24"/>
        </w:rPr>
        <w:t xml:space="preserve">zakresie ogólnej liczby wypadków </w:t>
      </w:r>
      <w:r w:rsidR="00A348A8" w:rsidRPr="00C01F1F">
        <w:rPr>
          <w:sz w:val="24"/>
        </w:rPr>
        <w:t xml:space="preserve">wystąpiła </w:t>
      </w:r>
      <w:r w:rsidR="00302B52" w:rsidRPr="00C01F1F">
        <w:rPr>
          <w:sz w:val="24"/>
        </w:rPr>
        <w:t>w większoś</w:t>
      </w:r>
      <w:r w:rsidR="00C01F1F">
        <w:rPr>
          <w:sz w:val="24"/>
        </w:rPr>
        <w:t>ci dni tygodnia z </w:t>
      </w:r>
      <w:r w:rsidR="00302B52" w:rsidRPr="00C01F1F">
        <w:rPr>
          <w:sz w:val="24"/>
        </w:rPr>
        <w:t>wyjątkiem środy (+2) oraz niedzieli (+7)</w:t>
      </w:r>
      <w:r w:rsidR="00A348A8" w:rsidRPr="00C01F1F">
        <w:rPr>
          <w:sz w:val="24"/>
        </w:rPr>
        <w:t xml:space="preserve">. </w:t>
      </w:r>
      <w:r w:rsidR="006044D9" w:rsidRPr="00C01F1F">
        <w:rPr>
          <w:sz w:val="24"/>
        </w:rPr>
        <w:t>Pomimo to n</w:t>
      </w:r>
      <w:r w:rsidR="00777C2D" w:rsidRPr="00C01F1F">
        <w:rPr>
          <w:sz w:val="24"/>
        </w:rPr>
        <w:t xml:space="preserve">ajmniej </w:t>
      </w:r>
      <w:r w:rsidR="00C93B46" w:rsidRPr="00C01F1F">
        <w:rPr>
          <w:sz w:val="24"/>
        </w:rPr>
        <w:t xml:space="preserve">wypadków oraz </w:t>
      </w:r>
      <w:r w:rsidR="006044D9" w:rsidRPr="00C01F1F">
        <w:rPr>
          <w:sz w:val="24"/>
        </w:rPr>
        <w:t>osób rannych</w:t>
      </w:r>
      <w:r w:rsidR="00C93B46" w:rsidRPr="00C01F1F">
        <w:rPr>
          <w:sz w:val="24"/>
        </w:rPr>
        <w:t xml:space="preserve"> wystąpiło w </w:t>
      </w:r>
      <w:r w:rsidR="00777C2D" w:rsidRPr="00C01F1F">
        <w:rPr>
          <w:sz w:val="24"/>
        </w:rPr>
        <w:t xml:space="preserve">niedzielę i taka tendencja utrzymuje się od paru lat. </w:t>
      </w:r>
    </w:p>
    <w:p w14:paraId="4C1973F3" w14:textId="2C4ABAC8" w:rsidR="005815E6" w:rsidRPr="00F10FB8" w:rsidRDefault="005815E6" w:rsidP="00A8633C">
      <w:pPr>
        <w:pStyle w:val="Tekstpodstawowy"/>
        <w:tabs>
          <w:tab w:val="left" w:pos="567"/>
        </w:tabs>
        <w:spacing w:line="276" w:lineRule="auto"/>
        <w:rPr>
          <w:sz w:val="24"/>
        </w:rPr>
      </w:pPr>
      <w:r w:rsidRPr="00260078">
        <w:rPr>
          <w:color w:val="FF0000"/>
          <w:sz w:val="24"/>
        </w:rPr>
        <w:tab/>
      </w:r>
      <w:r w:rsidRPr="00F10FB8">
        <w:rPr>
          <w:sz w:val="24"/>
        </w:rPr>
        <w:t>W 20</w:t>
      </w:r>
      <w:r w:rsidR="00A348A8" w:rsidRPr="00F10FB8">
        <w:rPr>
          <w:sz w:val="24"/>
        </w:rPr>
        <w:t>2</w:t>
      </w:r>
      <w:r w:rsidR="00C01F1F" w:rsidRPr="00F10FB8">
        <w:rPr>
          <w:sz w:val="24"/>
        </w:rPr>
        <w:t>5</w:t>
      </w:r>
      <w:r w:rsidRPr="00F10FB8">
        <w:rPr>
          <w:sz w:val="24"/>
        </w:rPr>
        <w:t xml:space="preserve"> roku średnio od poniedziałku do </w:t>
      </w:r>
      <w:r w:rsidR="005E7A92" w:rsidRPr="00F10FB8">
        <w:rPr>
          <w:sz w:val="24"/>
        </w:rPr>
        <w:t>soboty</w:t>
      </w:r>
      <w:r w:rsidRPr="00F10FB8">
        <w:rPr>
          <w:sz w:val="24"/>
        </w:rPr>
        <w:t xml:space="preserve"> liczba wypadków z udziałem pieszych kształtowała się na poziomie </w:t>
      </w:r>
      <w:r w:rsidR="00C01F1F" w:rsidRPr="00F10FB8">
        <w:rPr>
          <w:sz w:val="24"/>
        </w:rPr>
        <w:t>21</w:t>
      </w:r>
      <w:r w:rsidRPr="00F10FB8">
        <w:rPr>
          <w:sz w:val="24"/>
        </w:rPr>
        <w:t xml:space="preserve"> wypadków (w </w:t>
      </w:r>
      <w:r w:rsidR="00C01F1F" w:rsidRPr="00F10FB8">
        <w:rPr>
          <w:sz w:val="24"/>
        </w:rPr>
        <w:t>poniedziałek</w:t>
      </w:r>
      <w:r w:rsidRPr="00F10FB8">
        <w:rPr>
          <w:sz w:val="24"/>
        </w:rPr>
        <w:t xml:space="preserve"> najwięcej - </w:t>
      </w:r>
      <w:r w:rsidR="00C01F1F" w:rsidRPr="00F10FB8">
        <w:rPr>
          <w:sz w:val="24"/>
        </w:rPr>
        <w:t>26</w:t>
      </w:r>
      <w:r w:rsidRPr="00F10FB8">
        <w:rPr>
          <w:sz w:val="24"/>
        </w:rPr>
        <w:t xml:space="preserve">, najmniej w </w:t>
      </w:r>
      <w:r w:rsidR="005E7A92" w:rsidRPr="00F10FB8">
        <w:rPr>
          <w:sz w:val="24"/>
        </w:rPr>
        <w:t>sobotę</w:t>
      </w:r>
      <w:r w:rsidRPr="00F10FB8">
        <w:rPr>
          <w:sz w:val="24"/>
        </w:rPr>
        <w:t xml:space="preserve"> - </w:t>
      </w:r>
      <w:r w:rsidR="005E0F9F" w:rsidRPr="00F10FB8">
        <w:rPr>
          <w:sz w:val="24"/>
        </w:rPr>
        <w:t>1</w:t>
      </w:r>
      <w:r w:rsidR="00C01F1F" w:rsidRPr="00F10FB8">
        <w:rPr>
          <w:sz w:val="24"/>
        </w:rPr>
        <w:t>7</w:t>
      </w:r>
      <w:r w:rsidRPr="00F10FB8">
        <w:rPr>
          <w:sz w:val="24"/>
        </w:rPr>
        <w:t xml:space="preserve">). </w:t>
      </w:r>
    </w:p>
    <w:p w14:paraId="078200C8" w14:textId="5BA7F11B" w:rsidR="00A348A8" w:rsidRPr="00F10FB8" w:rsidRDefault="005815E6" w:rsidP="00A8633C">
      <w:pPr>
        <w:pStyle w:val="Tekstpodstawowy"/>
        <w:tabs>
          <w:tab w:val="left" w:pos="567"/>
        </w:tabs>
        <w:spacing w:line="276" w:lineRule="auto"/>
        <w:rPr>
          <w:sz w:val="24"/>
        </w:rPr>
      </w:pPr>
      <w:r w:rsidRPr="00F10FB8">
        <w:rPr>
          <w:sz w:val="24"/>
        </w:rPr>
        <w:tab/>
      </w:r>
      <w:r w:rsidR="00E37684" w:rsidRPr="00F10FB8">
        <w:rPr>
          <w:sz w:val="24"/>
        </w:rPr>
        <w:t>W porównaniu do 2024 roku wzrosła liczba ofiar śmiertelnych w poniedziałek (+7</w:t>
      </w:r>
      <w:r w:rsidR="00B063C0">
        <w:rPr>
          <w:sz w:val="24"/>
        </w:rPr>
        <w:t> - </w:t>
      </w:r>
      <w:r w:rsidR="006D2487" w:rsidRPr="00F10FB8">
        <w:rPr>
          <w:sz w:val="24"/>
        </w:rPr>
        <w:t>najwięcej ofiar w tygodniu</w:t>
      </w:r>
      <w:r w:rsidR="00E37684" w:rsidRPr="00F10FB8">
        <w:rPr>
          <w:sz w:val="24"/>
        </w:rPr>
        <w:t>), sobotę (+4) oraz w niedzielę (+2). W zakresie osób rannych najwięcej wystąpiło w </w:t>
      </w:r>
      <w:r w:rsidR="006D2487" w:rsidRPr="00F10FB8">
        <w:rPr>
          <w:sz w:val="24"/>
        </w:rPr>
        <w:t>środę</w:t>
      </w:r>
      <w:r w:rsidR="00E37684" w:rsidRPr="00F10FB8">
        <w:rPr>
          <w:sz w:val="24"/>
        </w:rPr>
        <w:t xml:space="preserve"> (</w:t>
      </w:r>
      <w:r w:rsidR="006D2487" w:rsidRPr="00F10FB8">
        <w:rPr>
          <w:sz w:val="24"/>
        </w:rPr>
        <w:t>48</w:t>
      </w:r>
      <w:r w:rsidR="00E37684" w:rsidRPr="00F10FB8">
        <w:rPr>
          <w:sz w:val="24"/>
        </w:rPr>
        <w:t xml:space="preserve">) oraz </w:t>
      </w:r>
      <w:r w:rsidR="006D2487" w:rsidRPr="00F10FB8">
        <w:rPr>
          <w:sz w:val="24"/>
        </w:rPr>
        <w:t>piątek</w:t>
      </w:r>
      <w:r w:rsidR="00E37684" w:rsidRPr="00F10FB8">
        <w:rPr>
          <w:sz w:val="24"/>
        </w:rPr>
        <w:t xml:space="preserve"> (</w:t>
      </w:r>
      <w:r w:rsidR="006D2487" w:rsidRPr="00F10FB8">
        <w:rPr>
          <w:sz w:val="24"/>
        </w:rPr>
        <w:t>44</w:t>
      </w:r>
      <w:r w:rsidR="00E37684" w:rsidRPr="00F10FB8">
        <w:rPr>
          <w:sz w:val="24"/>
        </w:rPr>
        <w:t xml:space="preserve">, </w:t>
      </w:r>
      <w:r w:rsidR="006D2487" w:rsidRPr="00F10FB8">
        <w:rPr>
          <w:sz w:val="24"/>
        </w:rPr>
        <w:t>wzrost</w:t>
      </w:r>
      <w:r w:rsidR="00E37684" w:rsidRPr="00F10FB8">
        <w:rPr>
          <w:sz w:val="24"/>
        </w:rPr>
        <w:t>)</w:t>
      </w:r>
      <w:r w:rsidR="003272A6" w:rsidRPr="00F10FB8">
        <w:rPr>
          <w:sz w:val="24"/>
        </w:rPr>
        <w:t>.</w:t>
      </w:r>
    </w:p>
    <w:p w14:paraId="2164A16B" w14:textId="77777777" w:rsidR="00243928" w:rsidRDefault="00243928" w:rsidP="005D12EC">
      <w:pPr>
        <w:pStyle w:val="Tekstpodstawowy"/>
        <w:tabs>
          <w:tab w:val="left" w:pos="567"/>
        </w:tabs>
        <w:rPr>
          <w:sz w:val="24"/>
        </w:rPr>
      </w:pPr>
    </w:p>
    <w:p w14:paraId="2C915885" w14:textId="11C78A51" w:rsidR="00243928" w:rsidRDefault="00243928" w:rsidP="00243928">
      <w:pPr>
        <w:pStyle w:val="Tekstpodstawowy"/>
        <w:tabs>
          <w:tab w:val="left" w:pos="567"/>
        </w:tabs>
        <w:ind w:left="142"/>
        <w:rPr>
          <w:sz w:val="24"/>
        </w:rPr>
      </w:pPr>
      <w:r w:rsidRPr="005D12EC">
        <w:rPr>
          <w:b/>
          <w:sz w:val="24"/>
        </w:rPr>
        <w:t>Piesi sprawcy wypadków wg miesięcy w latach 20</w:t>
      </w:r>
      <w:r w:rsidR="0067221D">
        <w:rPr>
          <w:b/>
          <w:sz w:val="24"/>
        </w:rPr>
        <w:t>2</w:t>
      </w:r>
      <w:r w:rsidR="00696DE4">
        <w:rPr>
          <w:b/>
          <w:sz w:val="24"/>
        </w:rPr>
        <w:t>3</w:t>
      </w:r>
      <w:r>
        <w:rPr>
          <w:b/>
          <w:sz w:val="24"/>
        </w:rPr>
        <w:t xml:space="preserve"> </w:t>
      </w:r>
      <w:r w:rsidRPr="005D12EC">
        <w:rPr>
          <w:b/>
          <w:sz w:val="24"/>
        </w:rPr>
        <w:t>-</w:t>
      </w:r>
      <w:r>
        <w:rPr>
          <w:b/>
          <w:sz w:val="24"/>
        </w:rPr>
        <w:t xml:space="preserve"> </w:t>
      </w:r>
      <w:r w:rsidRPr="005D12EC">
        <w:rPr>
          <w:b/>
          <w:sz w:val="24"/>
        </w:rPr>
        <w:t>20</w:t>
      </w:r>
      <w:r>
        <w:rPr>
          <w:b/>
          <w:sz w:val="24"/>
        </w:rPr>
        <w:t>2</w:t>
      </w:r>
      <w:r w:rsidR="00696DE4">
        <w:rPr>
          <w:b/>
          <w:sz w:val="24"/>
        </w:rPr>
        <w:t>5</w:t>
      </w:r>
    </w:p>
    <w:tbl>
      <w:tblPr>
        <w:tblW w:w="9072" w:type="dxa"/>
        <w:jc w:val="center"/>
        <w:tblCellMar>
          <w:left w:w="70" w:type="dxa"/>
          <w:right w:w="70" w:type="dxa"/>
        </w:tblCellMar>
        <w:tblLook w:val="04A0" w:firstRow="1" w:lastRow="0" w:firstColumn="1" w:lastColumn="0" w:noHBand="0" w:noVBand="1"/>
      </w:tblPr>
      <w:tblGrid>
        <w:gridCol w:w="1523"/>
        <w:gridCol w:w="630"/>
        <w:gridCol w:w="629"/>
        <w:gridCol w:w="629"/>
        <w:gridCol w:w="629"/>
        <w:gridCol w:w="629"/>
        <w:gridCol w:w="629"/>
        <w:gridCol w:w="629"/>
        <w:gridCol w:w="629"/>
        <w:gridCol w:w="629"/>
        <w:gridCol w:w="629"/>
        <w:gridCol w:w="629"/>
        <w:gridCol w:w="629"/>
      </w:tblGrid>
      <w:tr w:rsidR="00243928" w:rsidRPr="00243928" w14:paraId="3D921210" w14:textId="77777777" w:rsidTr="0067221D">
        <w:trPr>
          <w:trHeight w:val="660"/>
          <w:jc w:val="center"/>
        </w:trPr>
        <w:tc>
          <w:tcPr>
            <w:tcW w:w="152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FDA734" w14:textId="77777777" w:rsidR="00243928" w:rsidRPr="00243928" w:rsidRDefault="00243928" w:rsidP="00243928">
            <w:pPr>
              <w:suppressAutoHyphens w:val="0"/>
              <w:rPr>
                <w:rFonts w:ascii="Calibri" w:hAnsi="Calibri" w:cs="Calibri"/>
                <w:b/>
                <w:bCs/>
                <w:color w:val="000000"/>
                <w:sz w:val="22"/>
                <w:szCs w:val="22"/>
                <w:lang w:eastAsia="pl-PL"/>
              </w:rPr>
            </w:pPr>
            <w:r>
              <w:rPr>
                <w:rFonts w:ascii="Calibri" w:hAnsi="Calibri" w:cs="Calibri"/>
                <w:b/>
                <w:bCs/>
                <w:color w:val="000000"/>
                <w:sz w:val="22"/>
                <w:szCs w:val="22"/>
                <w:lang w:eastAsia="pl-PL"/>
              </w:rPr>
              <w:t>Miesiąc</w:t>
            </w:r>
          </w:p>
        </w:tc>
        <w:tc>
          <w:tcPr>
            <w:tcW w:w="1888"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045B45"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wypadków</w:t>
            </w:r>
          </w:p>
        </w:tc>
        <w:tc>
          <w:tcPr>
            <w:tcW w:w="1887"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762E36B0"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zabitych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5F4E8DC"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rannych</w:t>
            </w:r>
          </w:p>
        </w:tc>
        <w:tc>
          <w:tcPr>
            <w:tcW w:w="1887"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F96218D" w14:textId="77777777" w:rsidR="00243928" w:rsidRPr="00243928" w:rsidRDefault="00243928" w:rsidP="00243928">
            <w:pPr>
              <w:suppressAutoHyphens w:val="0"/>
              <w:jc w:val="center"/>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xml:space="preserve"> Liczba kolizji</w:t>
            </w:r>
          </w:p>
        </w:tc>
      </w:tr>
      <w:tr w:rsidR="00696DE4" w:rsidRPr="00243928" w14:paraId="44870BD1" w14:textId="77777777" w:rsidTr="007B1115">
        <w:trPr>
          <w:trHeight w:val="315"/>
          <w:jc w:val="center"/>
        </w:trPr>
        <w:tc>
          <w:tcPr>
            <w:tcW w:w="1523" w:type="dxa"/>
            <w:tcBorders>
              <w:top w:val="single" w:sz="4" w:space="0" w:color="D9D9D9"/>
              <w:left w:val="single" w:sz="4" w:space="0" w:color="auto"/>
              <w:bottom w:val="single" w:sz="4" w:space="0" w:color="808080"/>
              <w:right w:val="nil"/>
            </w:tcBorders>
            <w:shd w:val="clear" w:color="auto" w:fill="auto"/>
            <w:noWrap/>
            <w:vAlign w:val="center"/>
            <w:hideMark/>
          </w:tcPr>
          <w:p w14:paraId="27CBC2C3" w14:textId="77777777" w:rsidR="00696DE4" w:rsidRPr="00243928" w:rsidRDefault="00696DE4" w:rsidP="00696DE4">
            <w:pPr>
              <w:suppressAutoHyphens w:val="0"/>
              <w:jc w:val="right"/>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30"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4EFB693D" w14:textId="5C280D60"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E011E0E" w14:textId="21F71D03"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2BEAD135" w14:textId="2499B5B5"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6A68BB16" w14:textId="12976E20"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4EDE3D38" w14:textId="7EDD2993"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3EDF5B58" w14:textId="20E389E3"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19C01C2F" w14:textId="725B017C"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7A05E90C" w14:textId="5BA24CA8"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4" w:space="0" w:color="BFBFBF"/>
              <w:bottom w:val="single" w:sz="4" w:space="0" w:color="808080"/>
              <w:right w:val="nil"/>
            </w:tcBorders>
            <w:shd w:val="clear" w:color="auto" w:fill="auto"/>
            <w:vAlign w:val="center"/>
            <w:hideMark/>
          </w:tcPr>
          <w:p w14:paraId="4FCA777B" w14:textId="17859E81"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29" w:type="dxa"/>
            <w:tcBorders>
              <w:top w:val="single" w:sz="4" w:space="0" w:color="auto"/>
              <w:left w:val="single" w:sz="8" w:space="0" w:color="auto"/>
              <w:bottom w:val="single" w:sz="4" w:space="0" w:color="808080"/>
              <w:right w:val="single" w:sz="4" w:space="0" w:color="BFBFBF"/>
            </w:tcBorders>
            <w:shd w:val="clear" w:color="auto" w:fill="auto"/>
            <w:vAlign w:val="center"/>
            <w:hideMark/>
          </w:tcPr>
          <w:p w14:paraId="255688EB" w14:textId="35EC17BF"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9"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CF740B" w14:textId="69C6B129"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9"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48A38736" w14:textId="10B8EE3B"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r>
      <w:tr w:rsidR="00696DE4" w:rsidRPr="00243928" w14:paraId="29A5DB50" w14:textId="77777777" w:rsidTr="001E16FA">
        <w:trPr>
          <w:trHeight w:val="300"/>
          <w:jc w:val="center"/>
        </w:trPr>
        <w:tc>
          <w:tcPr>
            <w:tcW w:w="1523" w:type="dxa"/>
            <w:tcBorders>
              <w:top w:val="single" w:sz="8" w:space="0" w:color="auto"/>
              <w:left w:val="single" w:sz="4" w:space="0" w:color="auto"/>
              <w:bottom w:val="single" w:sz="4" w:space="0" w:color="BFBFBF"/>
              <w:right w:val="nil"/>
            </w:tcBorders>
            <w:shd w:val="clear" w:color="auto" w:fill="auto"/>
            <w:noWrap/>
            <w:vAlign w:val="center"/>
            <w:hideMark/>
          </w:tcPr>
          <w:p w14:paraId="0BDD2BAB"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Styczeń</w:t>
            </w:r>
          </w:p>
        </w:tc>
        <w:tc>
          <w:tcPr>
            <w:tcW w:w="63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EE0F153" w14:textId="5E0ED1EC"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5696CB74" w14:textId="60D07E4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nil"/>
              <w:bottom w:val="single" w:sz="4" w:space="0" w:color="BFBFBF"/>
              <w:right w:val="single" w:sz="8" w:space="0" w:color="auto"/>
            </w:tcBorders>
            <w:shd w:val="clear" w:color="000000" w:fill="FFC7CE"/>
            <w:noWrap/>
            <w:vAlign w:val="center"/>
            <w:hideMark/>
          </w:tcPr>
          <w:p w14:paraId="7207F3DC" w14:textId="45CB33DF"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3</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36232D24" w14:textId="3996613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7E879F68" w14:textId="3F5F10A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nil"/>
              <w:bottom w:val="single" w:sz="4" w:space="0" w:color="BFBFBF"/>
              <w:right w:val="single" w:sz="8" w:space="0" w:color="auto"/>
            </w:tcBorders>
            <w:shd w:val="clear" w:color="auto" w:fill="auto"/>
            <w:noWrap/>
            <w:vAlign w:val="center"/>
            <w:hideMark/>
          </w:tcPr>
          <w:p w14:paraId="33FB571D" w14:textId="537F9C8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C49B09A" w14:textId="2C6B527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208DF35" w14:textId="3414D80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8" w:space="0" w:color="auto"/>
              <w:left w:val="nil"/>
              <w:bottom w:val="single" w:sz="4" w:space="0" w:color="BFBFBF"/>
              <w:right w:val="single" w:sz="8" w:space="0" w:color="auto"/>
            </w:tcBorders>
            <w:shd w:val="clear" w:color="000000" w:fill="FFC7CE"/>
            <w:noWrap/>
            <w:vAlign w:val="center"/>
            <w:hideMark/>
          </w:tcPr>
          <w:p w14:paraId="6967D73B" w14:textId="18CFC738"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4FB8F09D" w14:textId="6EAC942E"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04F38C62" w14:textId="1F59728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0E5D3ACF" w14:textId="001CD5C5"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3</w:t>
            </w:r>
          </w:p>
        </w:tc>
      </w:tr>
      <w:tr w:rsidR="00696DE4" w:rsidRPr="00243928" w14:paraId="71132387"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ADB43CF"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Luty</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C53B6F" w14:textId="08FEA6D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85E5FF" w14:textId="7E95A17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78D524DA" w14:textId="60B78C22"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F3A866" w14:textId="05ACA98C"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90056E" w14:textId="7B9F0EF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112D2588" w14:textId="6AAF20A1"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057A59" w14:textId="666A902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3354B0" w14:textId="436EB12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5144D228" w14:textId="5E72755D"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3F29C9" w14:textId="61424A4E"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32FB62" w14:textId="1BA9263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60E29FA3" w14:textId="7000999A"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r>
      <w:tr w:rsidR="00696DE4" w:rsidRPr="00243928" w14:paraId="00570C67"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0646E0CA"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Marzec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82A6AD7" w14:textId="57B5E97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51A28E" w14:textId="75F955A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5CD6035E" w14:textId="1FE7AFFD"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4C0890" w14:textId="2E8E221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F146DE" w14:textId="3EB1397B"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0738823A" w14:textId="2F46A7E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DE89ACD" w14:textId="06DF58B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8778FE" w14:textId="426169D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0B39B644" w14:textId="04CCFC03"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0120A45" w14:textId="025FECC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0E26B" w14:textId="11E02F7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7B9AE52E" w14:textId="7A2F909D"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r>
      <w:tr w:rsidR="00696DE4" w:rsidRPr="00243928" w14:paraId="651A1F50"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683741B"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Kwiecień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C09FB7D" w14:textId="5F01BD0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01BDCE" w14:textId="486AC8B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4BDB680B" w14:textId="5DB464EA"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335087" w14:textId="780C56DE"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A51F6A" w14:textId="5EB508C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6BB2ED36" w14:textId="5B5C47C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432A4D" w14:textId="1482F71C"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BAA537" w14:textId="05F197EE"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4C60EF45" w14:textId="5953A584"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DC7FE10" w14:textId="4B9490F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6A770B" w14:textId="7B25828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5B65A28F" w14:textId="6F0897EF"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6100"/>
                <w:sz w:val="22"/>
                <w:szCs w:val="22"/>
              </w:rPr>
              <w:t>5</w:t>
            </w:r>
          </w:p>
        </w:tc>
      </w:tr>
      <w:tr w:rsidR="00696DE4" w:rsidRPr="00243928" w14:paraId="0AE25DD3"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6303853"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Maj</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ED9015" w14:textId="679C4AA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BD5DDB" w14:textId="761C45FC"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61C66782" w14:textId="179F0A51"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37DD4F9" w14:textId="0F8D63D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6019C4" w14:textId="1F7525F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4AC94EB7" w14:textId="556C1B25"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7DDAC81" w14:textId="3609D7F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FAB86" w14:textId="2AF0FF7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05D42BA5" w14:textId="5E3BBAD8"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79B0513" w14:textId="0D5A7B5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1E8337" w14:textId="04573EAB"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A9CC29A" w14:textId="3B90954A"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r>
      <w:tr w:rsidR="00696DE4" w:rsidRPr="00243928" w14:paraId="6A5B4C30"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29360CE5"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Czerwiec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9996B3C" w14:textId="2D2081F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B39F8F" w14:textId="11ECAC6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5EFD04B8" w14:textId="4211D69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AAE388" w14:textId="558F089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E7A655" w14:textId="6A3386EC"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32E4E11F" w14:textId="0FFE4758"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9D3EBA" w14:textId="107E381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7C1E97" w14:textId="52C04DD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2CAE6976" w14:textId="6F9AEBC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9C0006"/>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A10AF35" w14:textId="3095DAD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1E47D7" w14:textId="18B90C3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DB6D6CC" w14:textId="757E6FCE"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6</w:t>
            </w:r>
          </w:p>
        </w:tc>
      </w:tr>
      <w:tr w:rsidR="00696DE4" w:rsidRPr="00243928" w14:paraId="626F761F"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4B86C5D9"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Lipiec</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C60EBB4" w14:textId="6200AD0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3F1202" w14:textId="183621D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77A2CAB6" w14:textId="2B561B8F"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B47AF37" w14:textId="4A1D9BC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1997A3" w14:textId="0415330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18DB2D12" w14:textId="41AFCEE1"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B5CD1C0" w14:textId="72A741F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E76DCC" w14:textId="70F5DCA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236BE3AF" w14:textId="7E17621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0A695E" w14:textId="3B1813D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92F37" w14:textId="06ECAC1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B151265" w14:textId="5B0B4CD8"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r>
      <w:tr w:rsidR="00696DE4" w:rsidRPr="00243928" w14:paraId="325D2B8C"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9135D66"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Sierpień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6F2FF9A" w14:textId="36FED5D0"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447FDA" w14:textId="3E343A5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05E99DEC" w14:textId="78F671F8"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5C2466" w14:textId="264B897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ED49B3" w14:textId="72F252A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2D31408E" w14:textId="57881A08"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8649F9" w14:textId="2330B37F"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D0ACC0" w14:textId="5063151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2F800CAE" w14:textId="4CD06F19"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3</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E733B43" w14:textId="6CE545E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B56132" w14:textId="6AA1269E"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1A5E6534" w14:textId="7494364C"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r>
      <w:tr w:rsidR="00696DE4" w:rsidRPr="00243928" w14:paraId="5440DEC6"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3B5C616B"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Wrzesień</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2120B41" w14:textId="4C6CE2F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469E18" w14:textId="6FE7F4A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552BE49F" w14:textId="4D6E5F51"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FEE82CE" w14:textId="50E6697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1CC08C" w14:textId="1C82A1C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06139F0B" w14:textId="3FB3441B"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9C916DA" w14:textId="0858883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7E8953" w14:textId="72D767BB"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7B673713" w14:textId="1692F0E2"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B8D2E8" w14:textId="291F3C9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7FE39F" w14:textId="3607534A"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14:paraId="474C46B1" w14:textId="3FEC981D"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r>
      <w:tr w:rsidR="00696DE4" w:rsidRPr="00243928" w14:paraId="6B606035"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57AF300A"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Październik</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6D2CEDD" w14:textId="43880DA0"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EF52" w14:textId="16E2CD57"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7227DA27" w14:textId="22FD48A1"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E9014D" w14:textId="209065E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E3DFFB" w14:textId="6F2D0F4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37148783" w14:textId="2E814AAB"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99F72A6" w14:textId="5AA2E56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FE1DC6" w14:textId="7B4D5BD8"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9" w:type="dxa"/>
            <w:tcBorders>
              <w:top w:val="single" w:sz="4" w:space="0" w:color="BFBFBF"/>
              <w:left w:val="nil"/>
              <w:bottom w:val="single" w:sz="4" w:space="0" w:color="BFBFBF"/>
              <w:right w:val="single" w:sz="8" w:space="0" w:color="auto"/>
            </w:tcBorders>
            <w:shd w:val="clear" w:color="000000" w:fill="C6EFCE"/>
            <w:noWrap/>
            <w:vAlign w:val="center"/>
            <w:hideMark/>
          </w:tcPr>
          <w:p w14:paraId="03C91C1C" w14:textId="06BADA3C"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5481638" w14:textId="0A89F5C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893716" w14:textId="11FA7370"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3013318B" w14:textId="253E2522"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r>
      <w:tr w:rsidR="00696DE4" w:rsidRPr="00243928" w14:paraId="53DFC0AA" w14:textId="77777777" w:rsidTr="001E16FA">
        <w:trPr>
          <w:trHeight w:val="300"/>
          <w:jc w:val="center"/>
        </w:trPr>
        <w:tc>
          <w:tcPr>
            <w:tcW w:w="1523" w:type="dxa"/>
            <w:tcBorders>
              <w:top w:val="single" w:sz="4" w:space="0" w:color="BFBFBF"/>
              <w:left w:val="single" w:sz="4" w:space="0" w:color="auto"/>
              <w:bottom w:val="single" w:sz="4" w:space="0" w:color="BFBFBF"/>
              <w:right w:val="nil"/>
            </w:tcBorders>
            <w:shd w:val="clear" w:color="auto" w:fill="auto"/>
            <w:noWrap/>
            <w:vAlign w:val="center"/>
            <w:hideMark/>
          </w:tcPr>
          <w:p w14:paraId="6B57D2BA"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Listopad</w:t>
            </w:r>
          </w:p>
        </w:tc>
        <w:tc>
          <w:tcPr>
            <w:tcW w:w="63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33C24FB" w14:textId="5076B07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636AF4" w14:textId="0E27385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620AEE34" w14:textId="1714AEF4"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611961" w14:textId="0188252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78BF0" w14:textId="1002CA2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nil"/>
              <w:bottom w:val="single" w:sz="4" w:space="0" w:color="BFBFBF"/>
              <w:right w:val="single" w:sz="8" w:space="0" w:color="auto"/>
            </w:tcBorders>
            <w:shd w:val="clear" w:color="auto" w:fill="auto"/>
            <w:noWrap/>
            <w:vAlign w:val="center"/>
            <w:hideMark/>
          </w:tcPr>
          <w:p w14:paraId="426026AB" w14:textId="70819CDC"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B83599" w14:textId="3633E09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D39BA" w14:textId="248C9C4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4" w:space="0" w:color="BFBFBF"/>
              <w:right w:val="single" w:sz="8" w:space="0" w:color="auto"/>
            </w:tcBorders>
            <w:shd w:val="clear" w:color="000000" w:fill="FFC7CE"/>
            <w:noWrap/>
            <w:vAlign w:val="center"/>
            <w:hideMark/>
          </w:tcPr>
          <w:p w14:paraId="0DCC53E3" w14:textId="5CD2612F"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629"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2BAF198" w14:textId="78B64C89"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35506" w14:textId="022C134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14:paraId="2E7183F3" w14:textId="39AF4AAF" w:rsidR="00696DE4" w:rsidRPr="00243928" w:rsidRDefault="00696DE4" w:rsidP="00696DE4">
            <w:pPr>
              <w:suppressAutoHyphens w:val="0"/>
              <w:jc w:val="center"/>
              <w:rPr>
                <w:rFonts w:ascii="Calibri" w:hAnsi="Calibri" w:cs="Calibri"/>
                <w:color w:val="9C0006"/>
                <w:sz w:val="22"/>
                <w:szCs w:val="22"/>
                <w:lang w:eastAsia="pl-PL"/>
              </w:rPr>
            </w:pPr>
            <w:r>
              <w:rPr>
                <w:rFonts w:ascii="Calibri" w:hAnsi="Calibri" w:cs="Calibri"/>
                <w:color w:val="9C0006"/>
                <w:sz w:val="22"/>
                <w:szCs w:val="22"/>
              </w:rPr>
              <w:t>7</w:t>
            </w:r>
          </w:p>
        </w:tc>
      </w:tr>
      <w:tr w:rsidR="00696DE4" w:rsidRPr="00243928" w14:paraId="2F79BEB1" w14:textId="77777777" w:rsidTr="001E16FA">
        <w:trPr>
          <w:trHeight w:val="315"/>
          <w:jc w:val="center"/>
        </w:trPr>
        <w:tc>
          <w:tcPr>
            <w:tcW w:w="1523" w:type="dxa"/>
            <w:tcBorders>
              <w:top w:val="single" w:sz="4" w:space="0" w:color="BFBFBF"/>
              <w:left w:val="single" w:sz="4" w:space="0" w:color="auto"/>
              <w:bottom w:val="single" w:sz="8" w:space="0" w:color="auto"/>
              <w:right w:val="nil"/>
            </w:tcBorders>
            <w:shd w:val="clear" w:color="auto" w:fill="auto"/>
            <w:noWrap/>
            <w:vAlign w:val="center"/>
            <w:hideMark/>
          </w:tcPr>
          <w:p w14:paraId="49EF2D39" w14:textId="77777777" w:rsidR="00696DE4" w:rsidRPr="00243928" w:rsidRDefault="00696DE4" w:rsidP="00696DE4">
            <w:pPr>
              <w:suppressAutoHyphens w:val="0"/>
              <w:rPr>
                <w:rFonts w:ascii="Calibri" w:hAnsi="Calibri" w:cs="Calibri"/>
                <w:color w:val="000000"/>
                <w:sz w:val="22"/>
                <w:szCs w:val="22"/>
                <w:lang w:eastAsia="pl-PL"/>
              </w:rPr>
            </w:pPr>
            <w:r w:rsidRPr="00243928">
              <w:rPr>
                <w:rFonts w:ascii="Calibri" w:hAnsi="Calibri" w:cs="Calibri"/>
                <w:color w:val="000000"/>
                <w:sz w:val="22"/>
                <w:szCs w:val="22"/>
                <w:lang w:eastAsia="pl-PL"/>
              </w:rPr>
              <w:t>Grudzień</w:t>
            </w:r>
          </w:p>
        </w:tc>
        <w:tc>
          <w:tcPr>
            <w:tcW w:w="63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7A6BA05" w14:textId="2F8073E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23B5B9C" w14:textId="5D55F8B2"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nil"/>
              <w:bottom w:val="single" w:sz="8" w:space="0" w:color="auto"/>
              <w:right w:val="single" w:sz="8" w:space="0" w:color="auto"/>
            </w:tcBorders>
            <w:shd w:val="clear" w:color="000000" w:fill="C6EFCE"/>
            <w:noWrap/>
            <w:vAlign w:val="center"/>
            <w:hideMark/>
          </w:tcPr>
          <w:p w14:paraId="4A364B02" w14:textId="23195CF2"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1FE875AD" w14:textId="2F0566BD"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3F7418B" w14:textId="164D9C01"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9" w:type="dxa"/>
            <w:tcBorders>
              <w:top w:val="single" w:sz="4" w:space="0" w:color="BFBFBF"/>
              <w:left w:val="nil"/>
              <w:bottom w:val="single" w:sz="8" w:space="0" w:color="auto"/>
              <w:right w:val="single" w:sz="8" w:space="0" w:color="auto"/>
            </w:tcBorders>
            <w:shd w:val="clear" w:color="auto" w:fill="auto"/>
            <w:noWrap/>
            <w:vAlign w:val="center"/>
            <w:hideMark/>
          </w:tcPr>
          <w:p w14:paraId="2F9A4737" w14:textId="0B0F506F"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CAADB07" w14:textId="7ECBE104"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51A17169" w14:textId="67A6A9A3"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nil"/>
              <w:bottom w:val="single" w:sz="8" w:space="0" w:color="auto"/>
              <w:right w:val="single" w:sz="8" w:space="0" w:color="auto"/>
            </w:tcBorders>
            <w:shd w:val="clear" w:color="000000" w:fill="C6EFCE"/>
            <w:noWrap/>
            <w:vAlign w:val="center"/>
            <w:hideMark/>
          </w:tcPr>
          <w:p w14:paraId="3988A921" w14:textId="0555D4A8"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9"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4ACD249D" w14:textId="50C52400"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B027BC5" w14:textId="2CACBD46" w:rsidR="00696DE4" w:rsidRPr="00243928" w:rsidRDefault="00696DE4" w:rsidP="00696DE4">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9" w:type="dxa"/>
            <w:tcBorders>
              <w:top w:val="single" w:sz="4" w:space="0" w:color="BFBFBF"/>
              <w:left w:val="single" w:sz="4" w:space="0" w:color="BFBFBF"/>
              <w:bottom w:val="single" w:sz="8" w:space="0" w:color="auto"/>
              <w:right w:val="single" w:sz="4" w:space="0" w:color="auto"/>
            </w:tcBorders>
            <w:shd w:val="clear" w:color="000000" w:fill="C6EFCE"/>
            <w:noWrap/>
            <w:vAlign w:val="center"/>
            <w:hideMark/>
          </w:tcPr>
          <w:p w14:paraId="6952FB26" w14:textId="06B3B39B" w:rsidR="00696DE4" w:rsidRPr="00243928" w:rsidRDefault="00696DE4" w:rsidP="00696DE4">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r>
      <w:tr w:rsidR="00696DE4" w:rsidRPr="00243928" w14:paraId="573E0727" w14:textId="77777777" w:rsidTr="001E16FA">
        <w:trPr>
          <w:trHeight w:val="300"/>
          <w:jc w:val="center"/>
        </w:trPr>
        <w:tc>
          <w:tcPr>
            <w:tcW w:w="1523"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C9556A1" w14:textId="77777777" w:rsidR="00696DE4" w:rsidRPr="00243928" w:rsidRDefault="00696DE4" w:rsidP="00696DE4">
            <w:pPr>
              <w:suppressAutoHyphens w:val="0"/>
              <w:rPr>
                <w:rFonts w:ascii="Calibri" w:hAnsi="Calibri" w:cs="Calibri"/>
                <w:b/>
                <w:bCs/>
                <w:color w:val="000000"/>
                <w:sz w:val="22"/>
                <w:szCs w:val="22"/>
                <w:lang w:eastAsia="pl-PL"/>
              </w:rPr>
            </w:pPr>
            <w:r w:rsidRPr="00243928">
              <w:rPr>
                <w:rFonts w:ascii="Calibri" w:hAnsi="Calibri" w:cs="Calibri"/>
                <w:b/>
                <w:bCs/>
                <w:color w:val="000000"/>
                <w:sz w:val="22"/>
                <w:szCs w:val="22"/>
                <w:lang w:eastAsia="pl-PL"/>
              </w:rPr>
              <w:t>Ogółem</w:t>
            </w:r>
          </w:p>
        </w:tc>
        <w:tc>
          <w:tcPr>
            <w:tcW w:w="63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38293F85" w14:textId="47BB93A8"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w:t>
            </w:r>
          </w:p>
        </w:tc>
        <w:tc>
          <w:tcPr>
            <w:tcW w:w="629"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2176B3D9" w14:textId="186D8D27"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27</w:t>
            </w:r>
          </w:p>
        </w:tc>
        <w:tc>
          <w:tcPr>
            <w:tcW w:w="629" w:type="dxa"/>
            <w:tcBorders>
              <w:top w:val="single" w:sz="8" w:space="0" w:color="auto"/>
              <w:left w:val="nil"/>
              <w:bottom w:val="single" w:sz="4" w:space="0" w:color="auto"/>
              <w:right w:val="single" w:sz="8" w:space="0" w:color="auto"/>
            </w:tcBorders>
            <w:shd w:val="clear" w:color="FFFFFF" w:fill="FFC7CE"/>
            <w:noWrap/>
            <w:vAlign w:val="center"/>
            <w:hideMark/>
          </w:tcPr>
          <w:p w14:paraId="61DE6033" w14:textId="730B5D57" w:rsidR="00696DE4" w:rsidRPr="00243928" w:rsidRDefault="00696DE4" w:rsidP="00696DE4">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29</w:t>
            </w:r>
          </w:p>
        </w:tc>
        <w:tc>
          <w:tcPr>
            <w:tcW w:w="629"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2B1D7299" w14:textId="67BDACB6"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w:t>
            </w:r>
          </w:p>
        </w:tc>
        <w:tc>
          <w:tcPr>
            <w:tcW w:w="629"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23C22AE8" w14:textId="3F99DCE8"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w:t>
            </w:r>
          </w:p>
        </w:tc>
        <w:tc>
          <w:tcPr>
            <w:tcW w:w="629" w:type="dxa"/>
            <w:tcBorders>
              <w:top w:val="single" w:sz="8" w:space="0" w:color="auto"/>
              <w:left w:val="nil"/>
              <w:bottom w:val="single" w:sz="4" w:space="0" w:color="auto"/>
              <w:right w:val="single" w:sz="8" w:space="0" w:color="auto"/>
            </w:tcBorders>
            <w:shd w:val="clear" w:color="FFFFFF" w:fill="FFC7CE"/>
            <w:noWrap/>
            <w:vAlign w:val="center"/>
            <w:hideMark/>
          </w:tcPr>
          <w:p w14:paraId="6AF4B928" w14:textId="36A1693B" w:rsidR="00696DE4" w:rsidRPr="00243928" w:rsidRDefault="00696DE4" w:rsidP="00696DE4">
            <w:pPr>
              <w:suppressAutoHyphens w:val="0"/>
              <w:jc w:val="center"/>
              <w:rPr>
                <w:rFonts w:ascii="Calibri" w:hAnsi="Calibri" w:cs="Calibri"/>
                <w:b/>
                <w:bCs/>
                <w:color w:val="9C0006"/>
                <w:sz w:val="22"/>
                <w:szCs w:val="22"/>
                <w:lang w:eastAsia="pl-PL"/>
              </w:rPr>
            </w:pPr>
            <w:r>
              <w:rPr>
                <w:rFonts w:ascii="Calibri" w:hAnsi="Calibri" w:cs="Calibri"/>
                <w:b/>
                <w:bCs/>
                <w:color w:val="9C0006"/>
                <w:sz w:val="22"/>
                <w:szCs w:val="22"/>
              </w:rPr>
              <w:t>5</w:t>
            </w:r>
          </w:p>
        </w:tc>
        <w:tc>
          <w:tcPr>
            <w:tcW w:w="629"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49701A2F" w14:textId="0DC1ACA9"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14</w:t>
            </w:r>
          </w:p>
        </w:tc>
        <w:tc>
          <w:tcPr>
            <w:tcW w:w="629"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CA95137" w14:textId="3B13A97E"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31</w:t>
            </w:r>
          </w:p>
        </w:tc>
        <w:tc>
          <w:tcPr>
            <w:tcW w:w="629" w:type="dxa"/>
            <w:tcBorders>
              <w:top w:val="single" w:sz="8" w:space="0" w:color="auto"/>
              <w:left w:val="nil"/>
              <w:bottom w:val="single" w:sz="4" w:space="0" w:color="auto"/>
              <w:right w:val="single" w:sz="8" w:space="0" w:color="auto"/>
            </w:tcBorders>
            <w:shd w:val="clear" w:color="FFFFFF" w:fill="C6EFCE"/>
            <w:noWrap/>
            <w:vAlign w:val="center"/>
            <w:hideMark/>
          </w:tcPr>
          <w:p w14:paraId="369DAA82" w14:textId="28CFF6A4" w:rsidR="00696DE4" w:rsidRPr="00243928" w:rsidRDefault="00696DE4" w:rsidP="00696DE4">
            <w:pPr>
              <w:suppressAutoHyphens w:val="0"/>
              <w:jc w:val="center"/>
              <w:rPr>
                <w:rFonts w:ascii="Calibri" w:hAnsi="Calibri" w:cs="Calibri"/>
                <w:b/>
                <w:bCs/>
                <w:color w:val="006100"/>
                <w:sz w:val="22"/>
                <w:szCs w:val="22"/>
                <w:lang w:eastAsia="pl-PL"/>
              </w:rPr>
            </w:pPr>
            <w:r>
              <w:rPr>
                <w:rFonts w:ascii="Calibri" w:hAnsi="Calibri" w:cs="Calibri"/>
                <w:b/>
                <w:bCs/>
                <w:color w:val="006100"/>
                <w:sz w:val="22"/>
                <w:szCs w:val="22"/>
              </w:rPr>
              <w:t>24</w:t>
            </w:r>
          </w:p>
        </w:tc>
        <w:tc>
          <w:tcPr>
            <w:tcW w:w="629"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14:paraId="59A31D0F" w14:textId="1F9C49A8"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62</w:t>
            </w:r>
          </w:p>
        </w:tc>
        <w:tc>
          <w:tcPr>
            <w:tcW w:w="629"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619EAE80" w14:textId="41724143" w:rsidR="00696DE4" w:rsidRPr="00243928" w:rsidRDefault="00696DE4" w:rsidP="00696DE4">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58</w:t>
            </w:r>
          </w:p>
        </w:tc>
        <w:tc>
          <w:tcPr>
            <w:tcW w:w="629" w:type="dxa"/>
            <w:tcBorders>
              <w:top w:val="single" w:sz="8" w:space="0" w:color="auto"/>
              <w:left w:val="single" w:sz="4" w:space="0" w:color="BFBFBF"/>
              <w:bottom w:val="single" w:sz="4" w:space="0" w:color="auto"/>
              <w:right w:val="single" w:sz="4" w:space="0" w:color="auto"/>
            </w:tcBorders>
            <w:shd w:val="clear" w:color="FFFFFF" w:fill="FFC7CE"/>
            <w:noWrap/>
            <w:vAlign w:val="center"/>
            <w:hideMark/>
          </w:tcPr>
          <w:p w14:paraId="1F994D7A" w14:textId="12ACA1DF" w:rsidR="00696DE4" w:rsidRPr="00243928" w:rsidRDefault="00696DE4" w:rsidP="00696DE4">
            <w:pPr>
              <w:suppressAutoHyphens w:val="0"/>
              <w:jc w:val="center"/>
              <w:rPr>
                <w:rFonts w:ascii="Calibri" w:hAnsi="Calibri" w:cs="Calibri"/>
                <w:b/>
                <w:bCs/>
                <w:color w:val="006100"/>
                <w:sz w:val="22"/>
                <w:szCs w:val="22"/>
                <w:lang w:eastAsia="pl-PL"/>
              </w:rPr>
            </w:pPr>
            <w:r>
              <w:rPr>
                <w:rFonts w:ascii="Calibri" w:hAnsi="Calibri" w:cs="Calibri"/>
                <w:b/>
                <w:bCs/>
                <w:color w:val="9C0006"/>
                <w:sz w:val="22"/>
                <w:szCs w:val="22"/>
              </w:rPr>
              <w:t>63</w:t>
            </w:r>
          </w:p>
        </w:tc>
      </w:tr>
    </w:tbl>
    <w:p w14:paraId="6DCF2543" w14:textId="579E0F11" w:rsidR="005815E6" w:rsidRPr="00A348A8" w:rsidRDefault="005815E6" w:rsidP="005D12EC">
      <w:pPr>
        <w:pStyle w:val="Tekstpodstawowy"/>
        <w:tabs>
          <w:tab w:val="left" w:pos="567"/>
        </w:tabs>
        <w:rPr>
          <w:sz w:val="24"/>
        </w:rPr>
      </w:pPr>
      <w:r w:rsidRPr="005D12EC">
        <w:rPr>
          <w:b/>
          <w:sz w:val="24"/>
        </w:rPr>
        <w:lastRenderedPageBreak/>
        <w:t>Piesi sprawcy wypadków wg miesięcy w latach 20</w:t>
      </w:r>
      <w:r w:rsidR="00C21E0A">
        <w:rPr>
          <w:b/>
          <w:sz w:val="24"/>
        </w:rPr>
        <w:t>2</w:t>
      </w:r>
      <w:r w:rsidR="00696DE4">
        <w:rPr>
          <w:b/>
          <w:sz w:val="24"/>
        </w:rPr>
        <w:t>3</w:t>
      </w:r>
      <w:r>
        <w:rPr>
          <w:b/>
          <w:sz w:val="24"/>
        </w:rPr>
        <w:t xml:space="preserve"> </w:t>
      </w:r>
      <w:r w:rsidRPr="005D12EC">
        <w:rPr>
          <w:b/>
          <w:sz w:val="24"/>
        </w:rPr>
        <w:t>-</w:t>
      </w:r>
      <w:r>
        <w:rPr>
          <w:b/>
          <w:sz w:val="24"/>
        </w:rPr>
        <w:t xml:space="preserve"> </w:t>
      </w:r>
      <w:r w:rsidRPr="005D12EC">
        <w:rPr>
          <w:b/>
          <w:sz w:val="24"/>
        </w:rPr>
        <w:t>20</w:t>
      </w:r>
      <w:r w:rsidR="002F54E0">
        <w:rPr>
          <w:b/>
          <w:sz w:val="24"/>
        </w:rPr>
        <w:t>2</w:t>
      </w:r>
      <w:r w:rsidR="00696DE4">
        <w:rPr>
          <w:b/>
          <w:sz w:val="24"/>
        </w:rPr>
        <w:t>5</w:t>
      </w:r>
    </w:p>
    <w:p w14:paraId="3ED5661D" w14:textId="77777777" w:rsidR="005815E6" w:rsidRPr="00421FCE" w:rsidRDefault="009E77AC" w:rsidP="00421FCE">
      <w:pPr>
        <w:tabs>
          <w:tab w:val="left" w:pos="1500"/>
        </w:tabs>
        <w:rPr>
          <w:b/>
          <w:bCs/>
        </w:rPr>
      </w:pPr>
      <w:r>
        <w:rPr>
          <w:noProof/>
          <w:lang w:eastAsia="pl-PL"/>
        </w:rPr>
        <w:drawing>
          <wp:inline distT="0" distB="0" distL="0" distR="0" wp14:anchorId="669FDDFB" wp14:editId="68BE0004">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BB3A3C" w14:textId="77777777" w:rsidR="00A8691D" w:rsidRDefault="00A8691D" w:rsidP="003F11CF">
      <w:pPr>
        <w:pStyle w:val="Tekstpodstawowy"/>
        <w:ind w:firstLine="709"/>
        <w:rPr>
          <w:bCs/>
          <w:sz w:val="24"/>
        </w:rPr>
      </w:pPr>
    </w:p>
    <w:p w14:paraId="78B5BF26" w14:textId="564BB18E" w:rsidR="005815E6" w:rsidRPr="00EB6208" w:rsidRDefault="001C3B52" w:rsidP="00A8633C">
      <w:pPr>
        <w:pStyle w:val="Tekstpodstawowy"/>
        <w:spacing w:line="276" w:lineRule="auto"/>
        <w:ind w:firstLine="709"/>
        <w:rPr>
          <w:bCs/>
          <w:sz w:val="24"/>
        </w:rPr>
      </w:pPr>
      <w:r w:rsidRPr="00EB6208">
        <w:rPr>
          <w:bCs/>
          <w:sz w:val="24"/>
        </w:rPr>
        <w:t>Najwięcej zdarzeń drogowych w 2025 roku spowodowanych przez pieszych uczestników</w:t>
      </w:r>
      <w:r w:rsidRPr="00EB6208">
        <w:rPr>
          <w:bCs/>
          <w:sz w:val="24"/>
        </w:rPr>
        <w:fldChar w:fldCharType="begin"/>
      </w:r>
      <w:r w:rsidRPr="00EB6208">
        <w:rPr>
          <w:bCs/>
          <w:sz w:val="24"/>
        </w:rPr>
        <w:instrText xml:space="preserve"> LISTNUM </w:instrText>
      </w:r>
      <w:r w:rsidRPr="00EB6208">
        <w:rPr>
          <w:bCs/>
          <w:sz w:val="24"/>
        </w:rPr>
        <w:fldChar w:fldCharType="end"/>
      </w:r>
      <w:r w:rsidRPr="00EB6208">
        <w:rPr>
          <w:bCs/>
          <w:sz w:val="24"/>
        </w:rPr>
        <w:t xml:space="preserve"> drogi wystąpiło podobnie jak w przypadku wszystkich zdarzeń z ich udziałem w okresie  jesienno-zimowym oraz letnim. Związane jest to z istniejącymi warunkami atmosferycznymi oraz szybko zapadającym zmrokiem w okresie zimowym, co powoduje brak widoczności pieszych użytkowników drogi i większe narażenie na zaistnienie zdarzenia drogowego z ich udziałem.  Taka tendencja utrzymuje się na przestrzeni kilku ostatnich lat</w:t>
      </w:r>
      <w:r w:rsidR="005815E6" w:rsidRPr="00EB6208">
        <w:rPr>
          <w:bCs/>
          <w:sz w:val="24"/>
        </w:rPr>
        <w:t xml:space="preserve">. </w:t>
      </w:r>
    </w:p>
    <w:p w14:paraId="6F730D36" w14:textId="77777777" w:rsidR="005815E6" w:rsidRDefault="005815E6">
      <w:pPr>
        <w:pStyle w:val="Tekstpodstawowy"/>
        <w:rPr>
          <w:b/>
          <w:bCs/>
        </w:rPr>
      </w:pPr>
    </w:p>
    <w:p w14:paraId="2BCECCED" w14:textId="3F172A18"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w:t>
      </w:r>
      <w:r w:rsidR="00C46F50">
        <w:rPr>
          <w:b/>
          <w:bCs/>
          <w:sz w:val="24"/>
        </w:rPr>
        <w:t>2</w:t>
      </w:r>
      <w:r w:rsidR="00696DE4">
        <w:rPr>
          <w:b/>
          <w:bCs/>
          <w:sz w:val="24"/>
        </w:rPr>
        <w:t>3</w:t>
      </w:r>
      <w:r w:rsidRPr="00794006">
        <w:rPr>
          <w:b/>
          <w:bCs/>
          <w:sz w:val="24"/>
        </w:rPr>
        <w:t xml:space="preserve"> </w:t>
      </w:r>
      <w:r w:rsidR="00BC31C9">
        <w:rPr>
          <w:b/>
          <w:bCs/>
          <w:sz w:val="24"/>
        </w:rPr>
        <w:t>-</w:t>
      </w:r>
      <w:r w:rsidRPr="00794006">
        <w:rPr>
          <w:b/>
          <w:bCs/>
          <w:sz w:val="24"/>
        </w:rPr>
        <w:t xml:space="preserve"> 20</w:t>
      </w:r>
      <w:r w:rsidR="000E1891">
        <w:rPr>
          <w:b/>
          <w:bCs/>
          <w:sz w:val="24"/>
        </w:rPr>
        <w:t>2</w:t>
      </w:r>
      <w:r w:rsidR="00696DE4">
        <w:rPr>
          <w:b/>
          <w:bCs/>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14:paraId="08429178" w14:textId="77777777"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14:paraId="379860C3" w14:textId="77777777"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14:paraId="6BC4E94F"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14:paraId="7C377F0C"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14:paraId="7811D93B"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14:paraId="5FC79F99" w14:textId="77777777"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696DE4" w:rsidRPr="0092469A" w14:paraId="7C66BB95" w14:textId="77777777" w:rsidTr="00EB6A21">
        <w:trPr>
          <w:trHeight w:val="315"/>
        </w:trPr>
        <w:tc>
          <w:tcPr>
            <w:tcW w:w="1871" w:type="dxa"/>
            <w:tcBorders>
              <w:top w:val="nil"/>
              <w:left w:val="single" w:sz="4" w:space="0" w:color="auto"/>
              <w:bottom w:val="single" w:sz="8" w:space="0" w:color="auto"/>
              <w:right w:val="single" w:sz="8" w:space="0" w:color="auto"/>
            </w:tcBorders>
            <w:noWrap/>
            <w:vAlign w:val="center"/>
          </w:tcPr>
          <w:p w14:paraId="7CD356BF" w14:textId="77777777" w:rsidR="00696DE4" w:rsidRPr="0092469A" w:rsidRDefault="00696DE4" w:rsidP="00696DE4">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auto"/>
              <w:right w:val="single" w:sz="4" w:space="0" w:color="BFBFBF"/>
            </w:tcBorders>
            <w:shd w:val="clear" w:color="auto" w:fill="auto"/>
            <w:vAlign w:val="center"/>
          </w:tcPr>
          <w:p w14:paraId="52B3D964" w14:textId="5DEC4D63" w:rsidR="00696DE4" w:rsidRPr="00E13E05" w:rsidRDefault="00696DE4" w:rsidP="00696DE4">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585" w:type="dxa"/>
            <w:tcBorders>
              <w:top w:val="single" w:sz="4" w:space="0" w:color="auto"/>
              <w:left w:val="nil"/>
              <w:bottom w:val="single" w:sz="4" w:space="0" w:color="auto"/>
              <w:right w:val="single" w:sz="4" w:space="0" w:color="BFBFBF"/>
            </w:tcBorders>
            <w:shd w:val="clear" w:color="auto" w:fill="auto"/>
            <w:vAlign w:val="center"/>
          </w:tcPr>
          <w:p w14:paraId="58A7C2D8" w14:textId="378CED63"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585" w:type="dxa"/>
            <w:tcBorders>
              <w:top w:val="single" w:sz="4" w:space="0" w:color="auto"/>
              <w:left w:val="nil"/>
              <w:bottom w:val="single" w:sz="4" w:space="0" w:color="auto"/>
              <w:right w:val="single" w:sz="4" w:space="0" w:color="BFBFBF"/>
            </w:tcBorders>
            <w:shd w:val="clear" w:color="auto" w:fill="auto"/>
            <w:vAlign w:val="center"/>
          </w:tcPr>
          <w:p w14:paraId="36EAB96D" w14:textId="0A636911"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585" w:type="dxa"/>
            <w:tcBorders>
              <w:top w:val="single" w:sz="4" w:space="0" w:color="auto"/>
              <w:left w:val="single" w:sz="8" w:space="0" w:color="auto"/>
              <w:bottom w:val="single" w:sz="4" w:space="0" w:color="auto"/>
              <w:right w:val="single" w:sz="4" w:space="0" w:color="BFBFBF"/>
            </w:tcBorders>
            <w:shd w:val="clear" w:color="auto" w:fill="auto"/>
            <w:vAlign w:val="center"/>
          </w:tcPr>
          <w:p w14:paraId="65D86615" w14:textId="79DD2E4E" w:rsidR="00696DE4" w:rsidRPr="00E13E05" w:rsidRDefault="00696DE4" w:rsidP="00696DE4">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726" w:type="dxa"/>
            <w:tcBorders>
              <w:top w:val="single" w:sz="4" w:space="0" w:color="auto"/>
              <w:left w:val="nil"/>
              <w:bottom w:val="single" w:sz="4" w:space="0" w:color="auto"/>
              <w:right w:val="single" w:sz="4" w:space="0" w:color="BFBFBF"/>
            </w:tcBorders>
            <w:shd w:val="clear" w:color="auto" w:fill="auto"/>
            <w:vAlign w:val="center"/>
          </w:tcPr>
          <w:p w14:paraId="39D12B84" w14:textId="661E0D3B"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726" w:type="dxa"/>
            <w:tcBorders>
              <w:top w:val="single" w:sz="4" w:space="0" w:color="auto"/>
              <w:left w:val="nil"/>
              <w:bottom w:val="single" w:sz="4" w:space="0" w:color="auto"/>
              <w:right w:val="single" w:sz="4" w:space="0" w:color="BFBFBF"/>
            </w:tcBorders>
            <w:shd w:val="clear" w:color="auto" w:fill="auto"/>
            <w:vAlign w:val="center"/>
          </w:tcPr>
          <w:p w14:paraId="287F3268" w14:textId="3AF6EB06"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32BD9640" w14:textId="6590B87F" w:rsidR="00696DE4" w:rsidRPr="00E13E05" w:rsidRDefault="00696DE4" w:rsidP="00696DE4">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617" w:type="dxa"/>
            <w:tcBorders>
              <w:top w:val="single" w:sz="4" w:space="0" w:color="auto"/>
              <w:left w:val="nil"/>
              <w:bottom w:val="single" w:sz="4" w:space="0" w:color="auto"/>
              <w:right w:val="single" w:sz="4" w:space="0" w:color="BFBFBF"/>
            </w:tcBorders>
            <w:shd w:val="clear" w:color="auto" w:fill="auto"/>
            <w:vAlign w:val="center"/>
          </w:tcPr>
          <w:p w14:paraId="2E39E041" w14:textId="117A086A"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617" w:type="dxa"/>
            <w:tcBorders>
              <w:top w:val="single" w:sz="4" w:space="0" w:color="auto"/>
              <w:left w:val="nil"/>
              <w:bottom w:val="single" w:sz="4" w:space="0" w:color="auto"/>
              <w:right w:val="single" w:sz="4" w:space="0" w:color="auto"/>
            </w:tcBorders>
            <w:shd w:val="clear" w:color="auto" w:fill="auto"/>
            <w:vAlign w:val="center"/>
          </w:tcPr>
          <w:p w14:paraId="7D5CF0A1" w14:textId="7E2E1E67"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617" w:type="dxa"/>
            <w:tcBorders>
              <w:top w:val="single" w:sz="4" w:space="0" w:color="auto"/>
              <w:left w:val="single" w:sz="8" w:space="0" w:color="auto"/>
              <w:bottom w:val="single" w:sz="4" w:space="0" w:color="auto"/>
              <w:right w:val="single" w:sz="4" w:space="0" w:color="BFBFBF"/>
            </w:tcBorders>
            <w:shd w:val="clear" w:color="auto" w:fill="auto"/>
            <w:vAlign w:val="center"/>
          </w:tcPr>
          <w:p w14:paraId="71885A94" w14:textId="2ACAA37B" w:rsidR="00696DE4" w:rsidRPr="00E13E05" w:rsidRDefault="00696DE4" w:rsidP="00696DE4">
            <w:pPr>
              <w:suppressAutoHyphens w:val="0"/>
              <w:jc w:val="center"/>
              <w:rPr>
                <w:rFonts w:ascii="Calibri" w:hAnsi="Calibri" w:cs="Calibri"/>
                <w:b/>
                <w:bCs/>
                <w:color w:val="000000"/>
                <w:sz w:val="20"/>
                <w:szCs w:val="20"/>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596" w:type="dxa"/>
            <w:tcBorders>
              <w:top w:val="single" w:sz="4" w:space="0" w:color="auto"/>
              <w:left w:val="nil"/>
              <w:bottom w:val="single" w:sz="4" w:space="0" w:color="auto"/>
              <w:right w:val="single" w:sz="4" w:space="0" w:color="BFBFBF"/>
            </w:tcBorders>
            <w:shd w:val="clear" w:color="auto" w:fill="auto"/>
            <w:vAlign w:val="center"/>
          </w:tcPr>
          <w:p w14:paraId="1707D6FB" w14:textId="66355C2D"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596" w:type="dxa"/>
            <w:tcBorders>
              <w:top w:val="single" w:sz="4" w:space="0" w:color="auto"/>
              <w:left w:val="nil"/>
              <w:bottom w:val="single" w:sz="4" w:space="0" w:color="auto"/>
              <w:right w:val="single" w:sz="4" w:space="0" w:color="auto"/>
            </w:tcBorders>
            <w:shd w:val="clear" w:color="auto" w:fill="auto"/>
            <w:vAlign w:val="center"/>
          </w:tcPr>
          <w:p w14:paraId="22CF0E5D" w14:textId="23C14988" w:rsidR="00696DE4" w:rsidRPr="00E13E05" w:rsidRDefault="00696DE4" w:rsidP="00696DE4">
            <w:pPr>
              <w:jc w:val="center"/>
              <w:rPr>
                <w:rFonts w:ascii="Calibri" w:hAnsi="Calibri" w:cs="Calibri"/>
                <w:b/>
                <w:bCs/>
                <w:color w:val="000000"/>
                <w:sz w:val="20"/>
                <w:szCs w:val="20"/>
              </w:rPr>
            </w:pPr>
            <w:r w:rsidRPr="00E13E05">
              <w:rPr>
                <w:rFonts w:ascii="Calibri" w:hAnsi="Calibri" w:cs="Calibri"/>
                <w:b/>
                <w:bCs/>
                <w:color w:val="000000"/>
                <w:sz w:val="20"/>
                <w:szCs w:val="22"/>
              </w:rPr>
              <w:t>202</w:t>
            </w:r>
            <w:r>
              <w:rPr>
                <w:rFonts w:ascii="Calibri" w:hAnsi="Calibri" w:cs="Calibri"/>
                <w:b/>
                <w:bCs/>
                <w:color w:val="000000"/>
                <w:sz w:val="20"/>
                <w:szCs w:val="22"/>
              </w:rPr>
              <w:t>5</w:t>
            </w:r>
          </w:p>
        </w:tc>
      </w:tr>
      <w:tr w:rsidR="00F01193" w:rsidRPr="0092469A" w14:paraId="5F942B61"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0C372D02"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B1D47F"/>
            <w:noWrap/>
            <w:vAlign w:val="center"/>
          </w:tcPr>
          <w:p w14:paraId="3BC64C2A" w14:textId="33EA60A6" w:rsidR="00F01193" w:rsidRDefault="00F01193" w:rsidP="00F01193">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85"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4164C811" w14:textId="7A73EFB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8" w:space="0" w:color="auto"/>
              <w:left w:val="nil"/>
              <w:bottom w:val="single" w:sz="4" w:space="0" w:color="BFBFBF"/>
              <w:right w:val="single" w:sz="8" w:space="0" w:color="auto"/>
            </w:tcBorders>
            <w:shd w:val="clear" w:color="000000" w:fill="B1D47F"/>
            <w:noWrap/>
            <w:vAlign w:val="center"/>
          </w:tcPr>
          <w:p w14:paraId="525C01BA" w14:textId="6FAF334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nil"/>
            </w:tcBorders>
            <w:shd w:val="clear" w:color="000000" w:fill="63BE7B"/>
            <w:noWrap/>
            <w:vAlign w:val="center"/>
          </w:tcPr>
          <w:p w14:paraId="2EBB1656" w14:textId="27A262B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5A54ABF2" w14:textId="2292DC3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8" w:space="0" w:color="auto"/>
              <w:left w:val="nil"/>
              <w:bottom w:val="single" w:sz="4" w:space="0" w:color="BFBFBF"/>
              <w:right w:val="single" w:sz="8" w:space="0" w:color="auto"/>
            </w:tcBorders>
            <w:shd w:val="clear" w:color="000000" w:fill="63BE7B"/>
            <w:noWrap/>
            <w:vAlign w:val="center"/>
          </w:tcPr>
          <w:p w14:paraId="7D55406C" w14:textId="2160091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FFD981"/>
            <w:noWrap/>
            <w:vAlign w:val="center"/>
          </w:tcPr>
          <w:p w14:paraId="4A956373" w14:textId="3250436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60150220" w14:textId="79A2FB5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single" w:sz="4" w:space="0" w:color="auto"/>
            </w:tcBorders>
            <w:shd w:val="clear" w:color="000000" w:fill="CBDC81"/>
            <w:noWrap/>
            <w:vAlign w:val="center"/>
          </w:tcPr>
          <w:p w14:paraId="20FF6D2E" w14:textId="6E08C33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nil"/>
            </w:tcBorders>
            <w:shd w:val="clear" w:color="000000" w:fill="82C77C"/>
            <w:noWrap/>
            <w:vAlign w:val="center"/>
          </w:tcPr>
          <w:p w14:paraId="020C323D" w14:textId="090D3E0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14:paraId="28F00E4D" w14:textId="106F787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8" w:space="0" w:color="auto"/>
              <w:left w:val="nil"/>
              <w:bottom w:val="single" w:sz="4" w:space="0" w:color="BFBFBF"/>
              <w:right w:val="single" w:sz="4" w:space="0" w:color="auto"/>
            </w:tcBorders>
            <w:shd w:val="clear" w:color="000000" w:fill="63BE7B"/>
            <w:noWrap/>
            <w:vAlign w:val="center"/>
          </w:tcPr>
          <w:p w14:paraId="1C616609" w14:textId="55AFE1D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r>
      <w:tr w:rsidR="00F01193" w:rsidRPr="0092469A" w14:paraId="779CA184"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52510659"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FFEB84"/>
            <w:noWrap/>
            <w:vAlign w:val="center"/>
          </w:tcPr>
          <w:p w14:paraId="096D6392" w14:textId="149C455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4918658" w14:textId="2E065EC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1DDBC18D" w14:textId="526196B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F8696B"/>
            <w:noWrap/>
            <w:vAlign w:val="center"/>
          </w:tcPr>
          <w:p w14:paraId="129D0110" w14:textId="0B637AC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C3E7730" w14:textId="0774B6D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36F4500" w14:textId="603589AD"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0EB705AB" w14:textId="0096A31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E611D8E" w14:textId="2A9930A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0EB79F6A" w14:textId="5C01088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356B5C48" w14:textId="31644B9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2C00787" w14:textId="071EA6F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nil"/>
              <w:bottom w:val="single" w:sz="4" w:space="0" w:color="BFBFBF"/>
              <w:right w:val="single" w:sz="4" w:space="0" w:color="auto"/>
            </w:tcBorders>
            <w:shd w:val="clear" w:color="000000" w:fill="97CD7E"/>
            <w:noWrap/>
            <w:vAlign w:val="center"/>
          </w:tcPr>
          <w:p w14:paraId="4BEDA9EC" w14:textId="06C0418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r>
      <w:tr w:rsidR="00F01193" w:rsidRPr="0092469A" w14:paraId="574C3B58"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4EED3C8A"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63BE7B"/>
            <w:noWrap/>
            <w:vAlign w:val="center"/>
          </w:tcPr>
          <w:p w14:paraId="7E385012" w14:textId="6D568BE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164CFDA" w14:textId="7E784A9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B1D47F"/>
            <w:noWrap/>
            <w:vAlign w:val="center"/>
          </w:tcPr>
          <w:p w14:paraId="2386CE37" w14:textId="2E99BE7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63BE7B"/>
            <w:noWrap/>
            <w:vAlign w:val="center"/>
          </w:tcPr>
          <w:p w14:paraId="05A1DCAA" w14:textId="63E517BE"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2D9B2094" w14:textId="58E87E6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14:paraId="333D97CC" w14:textId="263B5BA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63BE7B"/>
            <w:noWrap/>
            <w:vAlign w:val="center"/>
          </w:tcPr>
          <w:p w14:paraId="5CF53244" w14:textId="2D2932D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45964DA5" w14:textId="3D06DF3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322D7ED8" w14:textId="10033A0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82C77C"/>
            <w:noWrap/>
            <w:vAlign w:val="center"/>
          </w:tcPr>
          <w:p w14:paraId="1667FE63" w14:textId="0B834CAD"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8AC97D"/>
            <w:noWrap/>
            <w:vAlign w:val="center"/>
          </w:tcPr>
          <w:p w14:paraId="2E96CE3E" w14:textId="634A545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14:paraId="6A72F5CA" w14:textId="5716F92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r>
      <w:tr w:rsidR="00F01193" w:rsidRPr="0092469A" w14:paraId="708F896B"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228D8D91"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63BE7B"/>
            <w:noWrap/>
            <w:vAlign w:val="center"/>
          </w:tcPr>
          <w:p w14:paraId="2B7CAB0D" w14:textId="69893E6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68BACE1D" w14:textId="28D7CF1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14:paraId="618217CF" w14:textId="0E1F6ADD"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14:paraId="56D841E8" w14:textId="253737B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16535BA" w14:textId="7EA82CA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62CAEF3E" w14:textId="2861291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E491317" w14:textId="6D7536F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A1D07E"/>
            <w:noWrap/>
            <w:vAlign w:val="center"/>
          </w:tcPr>
          <w:p w14:paraId="746E0C9B" w14:textId="4295837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single" w:sz="4" w:space="0" w:color="auto"/>
            </w:tcBorders>
            <w:shd w:val="clear" w:color="000000" w:fill="63BE7B"/>
            <w:noWrap/>
            <w:vAlign w:val="center"/>
          </w:tcPr>
          <w:p w14:paraId="3CE67970" w14:textId="44A0B87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14:paraId="70CDA383" w14:textId="4DDFA3C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1C06D306" w14:textId="3EAC0A5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CBDC81"/>
            <w:noWrap/>
            <w:vAlign w:val="center"/>
          </w:tcPr>
          <w:p w14:paraId="4CDA5F87" w14:textId="7D844BD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r>
      <w:tr w:rsidR="00F01193" w:rsidRPr="0092469A" w14:paraId="551BFC77"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4D97C3BC"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FFEB84"/>
            <w:noWrap/>
            <w:vAlign w:val="center"/>
          </w:tcPr>
          <w:p w14:paraId="523CD27F" w14:textId="70C30C3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14:paraId="02642BC1" w14:textId="40A8039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ED680"/>
            <w:noWrap/>
            <w:vAlign w:val="center"/>
          </w:tcPr>
          <w:p w14:paraId="57EF47E1" w14:textId="4200FC9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14:paraId="11A5687F" w14:textId="683BC6D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1A68DE1" w14:textId="43F1FB7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3D9DBDFD" w14:textId="2293B34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B47A"/>
            <w:noWrap/>
            <w:vAlign w:val="center"/>
          </w:tcPr>
          <w:p w14:paraId="678E772A" w14:textId="5613D77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5F7E6172" w14:textId="1E1DB23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auto"/>
            </w:tcBorders>
            <w:shd w:val="clear" w:color="000000" w:fill="FEC87E"/>
            <w:noWrap/>
            <w:vAlign w:val="center"/>
          </w:tcPr>
          <w:p w14:paraId="0E6D2E6E" w14:textId="5A2CA4A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FEB84"/>
            <w:noWrap/>
            <w:vAlign w:val="center"/>
          </w:tcPr>
          <w:p w14:paraId="0D9AE78A" w14:textId="25A7E4A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14:paraId="0AB147BE" w14:textId="4488984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CBDC81"/>
            <w:noWrap/>
            <w:vAlign w:val="center"/>
          </w:tcPr>
          <w:p w14:paraId="4E19F6C0" w14:textId="1705016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r>
      <w:tr w:rsidR="00F01193" w:rsidRPr="0092469A" w14:paraId="11427340"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2DB13D78"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FFEB84"/>
            <w:noWrap/>
            <w:vAlign w:val="center"/>
          </w:tcPr>
          <w:p w14:paraId="038FEF14" w14:textId="2CA9EEF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43D37482" w14:textId="6E8B2B5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B1D47F"/>
            <w:noWrap/>
            <w:vAlign w:val="center"/>
          </w:tcPr>
          <w:p w14:paraId="22297971" w14:textId="5E6B293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F8696B"/>
            <w:noWrap/>
            <w:vAlign w:val="center"/>
          </w:tcPr>
          <w:p w14:paraId="2C24B234" w14:textId="64F08C4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6D539AD" w14:textId="3C10A68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0D1271F3" w14:textId="3F1E76B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7AA316D" w14:textId="074A04E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7736D446" w14:textId="0858FF8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4" w:space="0" w:color="auto"/>
            </w:tcBorders>
            <w:shd w:val="clear" w:color="000000" w:fill="CBDC81"/>
            <w:noWrap/>
            <w:vAlign w:val="center"/>
          </w:tcPr>
          <w:p w14:paraId="0D7A6BAE" w14:textId="788F6A7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C0D980"/>
            <w:noWrap/>
            <w:vAlign w:val="center"/>
          </w:tcPr>
          <w:p w14:paraId="2C81BB91" w14:textId="0C7F54F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4" w:space="0" w:color="BFBFBF"/>
              <w:left w:val="single" w:sz="4" w:space="0" w:color="BFBFBF"/>
              <w:bottom w:val="single" w:sz="4" w:space="0" w:color="BFBFBF"/>
              <w:right w:val="single" w:sz="4" w:space="0" w:color="BFBFBF"/>
            </w:tcBorders>
            <w:shd w:val="clear" w:color="000000" w:fill="FDB87B"/>
            <w:noWrap/>
            <w:vAlign w:val="center"/>
          </w:tcPr>
          <w:p w14:paraId="08057CDA" w14:textId="6ACF93A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nil"/>
              <w:bottom w:val="single" w:sz="4" w:space="0" w:color="BFBFBF"/>
              <w:right w:val="single" w:sz="4" w:space="0" w:color="auto"/>
            </w:tcBorders>
            <w:shd w:val="clear" w:color="000000" w:fill="FECD7F"/>
            <w:noWrap/>
            <w:vAlign w:val="center"/>
          </w:tcPr>
          <w:p w14:paraId="55935C22" w14:textId="1436A5E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6</w:t>
            </w:r>
          </w:p>
        </w:tc>
      </w:tr>
      <w:tr w:rsidR="00F01193" w:rsidRPr="0092469A" w14:paraId="24D9E59C"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3D4C0B22"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FFEB84"/>
            <w:noWrap/>
            <w:vAlign w:val="center"/>
          </w:tcPr>
          <w:p w14:paraId="2953E9A0" w14:textId="5C3D247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14:paraId="1336638A" w14:textId="521405A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DC07C"/>
            <w:noWrap/>
            <w:vAlign w:val="center"/>
          </w:tcPr>
          <w:p w14:paraId="28955264" w14:textId="7724A4E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nil"/>
            </w:tcBorders>
            <w:shd w:val="clear" w:color="000000" w:fill="63BE7B"/>
            <w:noWrap/>
            <w:vAlign w:val="center"/>
          </w:tcPr>
          <w:p w14:paraId="03869515" w14:textId="602C02B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5D11F66F" w14:textId="6DDBE15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1527D5D2" w14:textId="54E081C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B47A"/>
            <w:noWrap/>
            <w:vAlign w:val="center"/>
          </w:tcPr>
          <w:p w14:paraId="3442966E" w14:textId="05E6E55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7991DC30" w14:textId="335D97A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auto"/>
            </w:tcBorders>
            <w:shd w:val="clear" w:color="000000" w:fill="FCB079"/>
            <w:noWrap/>
            <w:vAlign w:val="center"/>
          </w:tcPr>
          <w:p w14:paraId="6BB922A8" w14:textId="3CF1256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CB279"/>
            <w:noWrap/>
            <w:vAlign w:val="center"/>
          </w:tcPr>
          <w:p w14:paraId="387385BC" w14:textId="3D3D833E"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42DE5D21" w14:textId="781EC95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FB9173"/>
            <w:noWrap/>
            <w:vAlign w:val="center"/>
          </w:tcPr>
          <w:p w14:paraId="67A7A10A" w14:textId="5300A78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12</w:t>
            </w:r>
          </w:p>
        </w:tc>
      </w:tr>
      <w:tr w:rsidR="00F01193" w:rsidRPr="0092469A" w14:paraId="647B09ED"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564A5781"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8696B"/>
            <w:noWrap/>
            <w:vAlign w:val="center"/>
          </w:tcPr>
          <w:p w14:paraId="7D0BD4CA" w14:textId="0BC2D00E"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5</w:t>
            </w:r>
          </w:p>
        </w:tc>
        <w:tc>
          <w:tcPr>
            <w:tcW w:w="585" w:type="dxa"/>
            <w:tcBorders>
              <w:top w:val="single" w:sz="4" w:space="0" w:color="BFBFBF"/>
              <w:left w:val="single" w:sz="4" w:space="0" w:color="BFBFBF"/>
              <w:bottom w:val="single" w:sz="4" w:space="0" w:color="BFBFBF"/>
              <w:right w:val="single" w:sz="4" w:space="0" w:color="BFBFBF"/>
            </w:tcBorders>
            <w:shd w:val="clear" w:color="000000" w:fill="FCB47A"/>
            <w:noWrap/>
            <w:vAlign w:val="center"/>
          </w:tcPr>
          <w:p w14:paraId="49EF3CEC" w14:textId="6016801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single" w:sz="8" w:space="0" w:color="auto"/>
            </w:tcBorders>
            <w:shd w:val="clear" w:color="000000" w:fill="FED680"/>
            <w:noWrap/>
            <w:vAlign w:val="center"/>
          </w:tcPr>
          <w:p w14:paraId="7A01072B" w14:textId="5C35644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FCAA78"/>
            <w:noWrap/>
            <w:vAlign w:val="center"/>
          </w:tcPr>
          <w:p w14:paraId="147CE9DF" w14:textId="0DA4E98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724BD32" w14:textId="1A9F949A"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777AEEF1" w14:textId="6DBEF72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8696B"/>
            <w:noWrap/>
            <w:vAlign w:val="center"/>
          </w:tcPr>
          <w:p w14:paraId="422D9434" w14:textId="3F6DE48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000000" w:fill="FECD7F"/>
            <w:noWrap/>
            <w:vAlign w:val="center"/>
          </w:tcPr>
          <w:p w14:paraId="699B6415" w14:textId="6893659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4" w:space="0" w:color="auto"/>
            </w:tcBorders>
            <w:shd w:val="clear" w:color="000000" w:fill="FEC87E"/>
            <w:noWrap/>
            <w:vAlign w:val="center"/>
          </w:tcPr>
          <w:p w14:paraId="095B67A1" w14:textId="22F9B23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A8671"/>
            <w:noWrap/>
            <w:vAlign w:val="center"/>
          </w:tcPr>
          <w:p w14:paraId="12A3317B" w14:textId="097D9F3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19ADF2AF" w14:textId="3C06A27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14</w:t>
            </w:r>
          </w:p>
        </w:tc>
        <w:tc>
          <w:tcPr>
            <w:tcW w:w="596" w:type="dxa"/>
            <w:tcBorders>
              <w:top w:val="single" w:sz="4" w:space="0" w:color="BFBFBF"/>
              <w:left w:val="nil"/>
              <w:bottom w:val="single" w:sz="4" w:space="0" w:color="BFBFBF"/>
              <w:right w:val="single" w:sz="4" w:space="0" w:color="auto"/>
            </w:tcBorders>
            <w:shd w:val="clear" w:color="000000" w:fill="FCAF79"/>
            <w:noWrap/>
            <w:vAlign w:val="center"/>
          </w:tcPr>
          <w:p w14:paraId="4143E37D" w14:textId="055DF6E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9</w:t>
            </w:r>
          </w:p>
        </w:tc>
      </w:tr>
      <w:tr w:rsidR="00F01193" w:rsidRPr="0092469A" w14:paraId="099105ED"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5F38A8EE"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B9574"/>
            <w:noWrap/>
            <w:vAlign w:val="center"/>
          </w:tcPr>
          <w:p w14:paraId="1BB59884" w14:textId="1ACE8B6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14:paraId="20A8C291" w14:textId="50D2D16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14:paraId="053CFA83" w14:textId="48BE927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nil"/>
            </w:tcBorders>
            <w:shd w:val="clear" w:color="000000" w:fill="63BE7B"/>
            <w:noWrap/>
            <w:vAlign w:val="center"/>
          </w:tcPr>
          <w:p w14:paraId="0F633229" w14:textId="1A8C0F8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6B87F5B4" w14:textId="217429C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FCAA78"/>
            <w:noWrap/>
            <w:vAlign w:val="center"/>
          </w:tcPr>
          <w:p w14:paraId="59E9FE0A" w14:textId="6B09C8BD"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8696B"/>
            <w:noWrap/>
            <w:vAlign w:val="center"/>
          </w:tcPr>
          <w:p w14:paraId="00C3A505" w14:textId="1500C10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000000" w:fill="DFE282"/>
            <w:noWrap/>
            <w:vAlign w:val="center"/>
          </w:tcPr>
          <w:p w14:paraId="6C9E6D0E" w14:textId="05AF0E5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4" w:space="0" w:color="auto"/>
            </w:tcBorders>
            <w:shd w:val="clear" w:color="000000" w:fill="F8696B"/>
            <w:noWrap/>
            <w:vAlign w:val="center"/>
          </w:tcPr>
          <w:p w14:paraId="14CAB3CA" w14:textId="64DEE7C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nil"/>
              <w:bottom w:val="single" w:sz="4" w:space="0" w:color="BFBFBF"/>
              <w:right w:val="nil"/>
            </w:tcBorders>
            <w:shd w:val="clear" w:color="000000" w:fill="F8696B"/>
            <w:noWrap/>
            <w:vAlign w:val="center"/>
          </w:tcPr>
          <w:p w14:paraId="3F601B95" w14:textId="4EEFCFD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14</w:t>
            </w:r>
          </w:p>
        </w:tc>
        <w:tc>
          <w:tcPr>
            <w:tcW w:w="596" w:type="dxa"/>
            <w:tcBorders>
              <w:top w:val="single" w:sz="4" w:space="0" w:color="BFBFBF"/>
              <w:left w:val="single" w:sz="4" w:space="0" w:color="BFBFBF"/>
              <w:bottom w:val="single" w:sz="4" w:space="0" w:color="BFBFBF"/>
              <w:right w:val="single" w:sz="4" w:space="0" w:color="BFBFBF"/>
            </w:tcBorders>
            <w:shd w:val="clear" w:color="000000" w:fill="FB9073"/>
            <w:noWrap/>
            <w:vAlign w:val="center"/>
          </w:tcPr>
          <w:p w14:paraId="650EFCBE" w14:textId="20E5589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11</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14:paraId="0B02E828" w14:textId="06064CC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16</w:t>
            </w:r>
          </w:p>
        </w:tc>
      </w:tr>
      <w:tr w:rsidR="00F01193" w:rsidRPr="0092469A" w14:paraId="4DEF4E23"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1B9CFBD7"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63BE7B"/>
            <w:noWrap/>
            <w:vAlign w:val="center"/>
          </w:tcPr>
          <w:p w14:paraId="7076170F" w14:textId="0E042FE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7D5F7DE0" w14:textId="278B282E"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FED680"/>
            <w:noWrap/>
            <w:vAlign w:val="center"/>
          </w:tcPr>
          <w:p w14:paraId="536CFC13" w14:textId="7CEE07B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nil"/>
            </w:tcBorders>
            <w:shd w:val="clear" w:color="000000" w:fill="63BE7B"/>
            <w:noWrap/>
            <w:vAlign w:val="center"/>
          </w:tcPr>
          <w:p w14:paraId="170F4EEE" w14:textId="5CEAC79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14:paraId="4153B4C3" w14:textId="0AEFD38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14:paraId="434A6E70" w14:textId="4662AC6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63BE7B"/>
            <w:noWrap/>
            <w:vAlign w:val="center"/>
          </w:tcPr>
          <w:p w14:paraId="197B911C" w14:textId="2341A10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000000" w:fill="FDBA7B"/>
            <w:noWrap/>
            <w:vAlign w:val="center"/>
          </w:tcPr>
          <w:p w14:paraId="347AB185" w14:textId="690E475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single" w:sz="4" w:space="0" w:color="auto"/>
            </w:tcBorders>
            <w:shd w:val="clear" w:color="000000" w:fill="FEC87E"/>
            <w:noWrap/>
            <w:vAlign w:val="center"/>
          </w:tcPr>
          <w:p w14:paraId="61F906B1" w14:textId="553B057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nil"/>
            </w:tcBorders>
            <w:shd w:val="clear" w:color="000000" w:fill="FFEB84"/>
            <w:noWrap/>
            <w:vAlign w:val="center"/>
          </w:tcPr>
          <w:p w14:paraId="2982AA2A" w14:textId="344C7F6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single" w:sz="4" w:space="0" w:color="BFBFBF"/>
              <w:bottom w:val="single" w:sz="4" w:space="0" w:color="BFBFBF"/>
              <w:right w:val="single" w:sz="4" w:space="0" w:color="BFBFBF"/>
            </w:tcBorders>
            <w:shd w:val="clear" w:color="000000" w:fill="FED280"/>
            <w:noWrap/>
            <w:vAlign w:val="center"/>
          </w:tcPr>
          <w:p w14:paraId="14C6DC63" w14:textId="596BED0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nil"/>
              <w:bottom w:val="single" w:sz="4" w:space="0" w:color="BFBFBF"/>
              <w:right w:val="single" w:sz="4" w:space="0" w:color="auto"/>
            </w:tcBorders>
            <w:shd w:val="clear" w:color="000000" w:fill="FCA677"/>
            <w:noWrap/>
            <w:vAlign w:val="center"/>
          </w:tcPr>
          <w:p w14:paraId="2C016E40" w14:textId="0FC95C80"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10</w:t>
            </w:r>
          </w:p>
        </w:tc>
      </w:tr>
      <w:tr w:rsidR="00F01193" w:rsidRPr="0092469A" w14:paraId="338E002A" w14:textId="77777777" w:rsidTr="001E16FA">
        <w:trPr>
          <w:trHeight w:val="300"/>
        </w:trPr>
        <w:tc>
          <w:tcPr>
            <w:tcW w:w="1871" w:type="dxa"/>
            <w:tcBorders>
              <w:top w:val="nil"/>
              <w:left w:val="single" w:sz="4" w:space="0" w:color="auto"/>
              <w:bottom w:val="single" w:sz="4" w:space="0" w:color="BFBFBF"/>
              <w:right w:val="single" w:sz="8" w:space="0" w:color="auto"/>
            </w:tcBorders>
            <w:noWrap/>
            <w:vAlign w:val="center"/>
          </w:tcPr>
          <w:p w14:paraId="70957A17"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FEB84"/>
            <w:noWrap/>
            <w:vAlign w:val="center"/>
          </w:tcPr>
          <w:p w14:paraId="3179BB58" w14:textId="66F2564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14:paraId="2614E388" w14:textId="745EB53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DC07C"/>
            <w:noWrap/>
            <w:vAlign w:val="center"/>
          </w:tcPr>
          <w:p w14:paraId="0A69939A" w14:textId="5C9AC804"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nil"/>
            </w:tcBorders>
            <w:shd w:val="clear" w:color="000000" w:fill="FCAA78"/>
            <w:noWrap/>
            <w:vAlign w:val="center"/>
          </w:tcPr>
          <w:p w14:paraId="0F504175" w14:textId="23E23F6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4EBD60F" w14:textId="55834BE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14:paraId="367FCBE6" w14:textId="2557FB5C"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FD981"/>
            <w:noWrap/>
            <w:vAlign w:val="center"/>
          </w:tcPr>
          <w:p w14:paraId="5FBE1736" w14:textId="71A9F968"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FFE283"/>
            <w:noWrap/>
            <w:vAlign w:val="center"/>
          </w:tcPr>
          <w:p w14:paraId="1A8D5899" w14:textId="3591B09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nil"/>
              <w:bottom w:val="single" w:sz="4" w:space="0" w:color="BFBFBF"/>
              <w:right w:val="single" w:sz="4" w:space="0" w:color="auto"/>
            </w:tcBorders>
            <w:shd w:val="clear" w:color="000000" w:fill="FFE082"/>
            <w:noWrap/>
            <w:vAlign w:val="center"/>
          </w:tcPr>
          <w:p w14:paraId="3B8CA13A" w14:textId="0A5706F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ECF7F"/>
            <w:noWrap/>
            <w:vAlign w:val="center"/>
          </w:tcPr>
          <w:p w14:paraId="1D11F807" w14:textId="2E8F9EC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7</w:t>
            </w:r>
          </w:p>
        </w:tc>
        <w:tc>
          <w:tcPr>
            <w:tcW w:w="596" w:type="dxa"/>
            <w:tcBorders>
              <w:top w:val="single" w:sz="4" w:space="0" w:color="BFBFBF"/>
              <w:left w:val="single" w:sz="4" w:space="0" w:color="BFBFBF"/>
              <w:bottom w:val="single" w:sz="4" w:space="0" w:color="BFBFBF"/>
              <w:right w:val="single" w:sz="4" w:space="0" w:color="BFBFBF"/>
            </w:tcBorders>
            <w:shd w:val="clear" w:color="000000" w:fill="B1D47F"/>
            <w:noWrap/>
            <w:vAlign w:val="center"/>
          </w:tcPr>
          <w:p w14:paraId="5564E2BC" w14:textId="70D2B83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FFE283"/>
            <w:noWrap/>
            <w:vAlign w:val="center"/>
          </w:tcPr>
          <w:p w14:paraId="1A5B16FF" w14:textId="1E09C03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4</w:t>
            </w:r>
          </w:p>
        </w:tc>
      </w:tr>
      <w:tr w:rsidR="00F01193" w:rsidRPr="0092469A" w14:paraId="6412AF8C" w14:textId="77777777" w:rsidTr="001E16FA">
        <w:trPr>
          <w:trHeight w:val="315"/>
        </w:trPr>
        <w:tc>
          <w:tcPr>
            <w:tcW w:w="1871" w:type="dxa"/>
            <w:tcBorders>
              <w:top w:val="nil"/>
              <w:left w:val="single" w:sz="4" w:space="0" w:color="auto"/>
              <w:bottom w:val="single" w:sz="8" w:space="0" w:color="auto"/>
              <w:right w:val="single" w:sz="8" w:space="0" w:color="auto"/>
            </w:tcBorders>
            <w:noWrap/>
            <w:vAlign w:val="center"/>
          </w:tcPr>
          <w:p w14:paraId="69A928B1" w14:textId="77777777" w:rsidR="00F01193" w:rsidRPr="0092469A" w:rsidRDefault="00F01193" w:rsidP="00F01193">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63BE7B"/>
            <w:noWrap/>
            <w:vAlign w:val="center"/>
          </w:tcPr>
          <w:p w14:paraId="198AFB8D" w14:textId="43643B4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single" w:sz="4" w:space="0" w:color="BFBFBF"/>
              <w:bottom w:val="single" w:sz="8" w:space="0" w:color="auto"/>
              <w:right w:val="single" w:sz="4" w:space="0" w:color="BFBFBF"/>
            </w:tcBorders>
            <w:shd w:val="clear" w:color="000000" w:fill="A1D07E"/>
            <w:noWrap/>
            <w:vAlign w:val="center"/>
          </w:tcPr>
          <w:p w14:paraId="03E0FD42" w14:textId="5C7A202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8" w:space="0" w:color="auto"/>
              <w:right w:val="single" w:sz="8" w:space="0" w:color="auto"/>
            </w:tcBorders>
            <w:shd w:val="clear" w:color="000000" w:fill="B1D47F"/>
            <w:noWrap/>
            <w:vAlign w:val="center"/>
          </w:tcPr>
          <w:p w14:paraId="696086D2" w14:textId="6C0C3883"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8" w:space="0" w:color="auto"/>
              <w:right w:val="nil"/>
            </w:tcBorders>
            <w:shd w:val="clear" w:color="000000" w:fill="63BE7B"/>
            <w:noWrap/>
            <w:vAlign w:val="center"/>
          </w:tcPr>
          <w:p w14:paraId="372108D2" w14:textId="70407979"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8" w:space="0" w:color="auto"/>
              <w:right w:val="single" w:sz="4" w:space="0" w:color="BFBFBF"/>
            </w:tcBorders>
            <w:shd w:val="clear" w:color="000000" w:fill="63BE7B"/>
            <w:noWrap/>
            <w:vAlign w:val="center"/>
          </w:tcPr>
          <w:p w14:paraId="095C34A9" w14:textId="1737338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8" w:space="0" w:color="auto"/>
              <w:right w:val="single" w:sz="8" w:space="0" w:color="auto"/>
            </w:tcBorders>
            <w:shd w:val="clear" w:color="000000" w:fill="FCAA78"/>
            <w:noWrap/>
            <w:vAlign w:val="center"/>
          </w:tcPr>
          <w:p w14:paraId="315CFF1A" w14:textId="481FE43B"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nil"/>
            </w:tcBorders>
            <w:shd w:val="clear" w:color="000000" w:fill="63BE7B"/>
            <w:noWrap/>
            <w:vAlign w:val="center"/>
          </w:tcPr>
          <w:p w14:paraId="57B35BC4" w14:textId="720CE691"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000000" w:fill="A1D07E"/>
            <w:noWrap/>
            <w:vAlign w:val="center"/>
          </w:tcPr>
          <w:p w14:paraId="16D44772" w14:textId="46A7DBE7"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8" w:space="0" w:color="auto"/>
              <w:right w:val="single" w:sz="4" w:space="0" w:color="auto"/>
            </w:tcBorders>
            <w:shd w:val="clear" w:color="000000" w:fill="63BE7B"/>
            <w:noWrap/>
            <w:vAlign w:val="center"/>
          </w:tcPr>
          <w:p w14:paraId="68C5A0B3" w14:textId="54E1F73F"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8" w:space="0" w:color="auto"/>
              <w:right w:val="nil"/>
            </w:tcBorders>
            <w:shd w:val="clear" w:color="000000" w:fill="63BE7B"/>
            <w:noWrap/>
            <w:vAlign w:val="center"/>
          </w:tcPr>
          <w:p w14:paraId="00B2ED64" w14:textId="06B81792"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8" w:space="0" w:color="auto"/>
              <w:right w:val="single" w:sz="4" w:space="0" w:color="BFBFBF"/>
            </w:tcBorders>
            <w:shd w:val="clear" w:color="000000" w:fill="B1D47F"/>
            <w:noWrap/>
            <w:vAlign w:val="center"/>
          </w:tcPr>
          <w:p w14:paraId="6B49BA31" w14:textId="6E870B25"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8" w:space="0" w:color="auto"/>
              <w:right w:val="single" w:sz="4" w:space="0" w:color="auto"/>
            </w:tcBorders>
            <w:shd w:val="clear" w:color="000000" w:fill="97CD7E"/>
            <w:noWrap/>
            <w:vAlign w:val="center"/>
          </w:tcPr>
          <w:p w14:paraId="0678D1BB" w14:textId="5DDF1966" w:rsidR="00F01193" w:rsidRDefault="00F01193" w:rsidP="00F01193">
            <w:pPr>
              <w:jc w:val="center"/>
              <w:rPr>
                <w:rFonts w:ascii="Calibri" w:hAnsi="Calibri" w:cs="Calibri"/>
                <w:color w:val="000000"/>
                <w:sz w:val="22"/>
                <w:szCs w:val="22"/>
              </w:rPr>
            </w:pPr>
            <w:r>
              <w:rPr>
                <w:rFonts w:ascii="Calibri" w:hAnsi="Calibri" w:cs="Calibri"/>
                <w:color w:val="000000"/>
                <w:sz w:val="22"/>
                <w:szCs w:val="22"/>
              </w:rPr>
              <w:t>1</w:t>
            </w:r>
          </w:p>
        </w:tc>
      </w:tr>
      <w:tr w:rsidR="00F01193" w:rsidRPr="0092469A" w14:paraId="1864AAA1" w14:textId="77777777" w:rsidTr="00EB6A21">
        <w:trPr>
          <w:trHeight w:val="300"/>
        </w:trPr>
        <w:tc>
          <w:tcPr>
            <w:tcW w:w="1871" w:type="dxa"/>
            <w:tcBorders>
              <w:top w:val="nil"/>
              <w:left w:val="single" w:sz="4" w:space="0" w:color="auto"/>
              <w:bottom w:val="single" w:sz="4" w:space="0" w:color="auto"/>
              <w:right w:val="single" w:sz="8" w:space="0" w:color="auto"/>
            </w:tcBorders>
            <w:noWrap/>
            <w:vAlign w:val="center"/>
          </w:tcPr>
          <w:p w14:paraId="3BE58C0A" w14:textId="77777777" w:rsidR="00F01193" w:rsidRPr="0092469A" w:rsidRDefault="00F01193" w:rsidP="00F01193">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14:paraId="703A30F9" w14:textId="34D35E2E"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20</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14:paraId="0375BC64" w14:textId="05F6FCC1"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27</w:t>
            </w:r>
          </w:p>
        </w:tc>
        <w:tc>
          <w:tcPr>
            <w:tcW w:w="585" w:type="dxa"/>
            <w:tcBorders>
              <w:top w:val="single" w:sz="8" w:space="0" w:color="auto"/>
              <w:left w:val="nil"/>
              <w:bottom w:val="single" w:sz="4" w:space="0" w:color="auto"/>
              <w:right w:val="single" w:sz="8" w:space="0" w:color="auto"/>
            </w:tcBorders>
            <w:shd w:val="clear" w:color="auto" w:fill="auto"/>
            <w:noWrap/>
            <w:vAlign w:val="center"/>
          </w:tcPr>
          <w:p w14:paraId="56C90C96" w14:textId="32A5E816" w:rsidR="00F01193" w:rsidRDefault="00F01193" w:rsidP="00F01193">
            <w:pPr>
              <w:jc w:val="center"/>
              <w:rPr>
                <w:rFonts w:ascii="Calibri" w:hAnsi="Calibri" w:cs="Calibri"/>
                <w:b/>
                <w:bCs/>
                <w:color w:val="000000"/>
                <w:sz w:val="22"/>
                <w:szCs w:val="22"/>
              </w:rPr>
            </w:pPr>
            <w:r>
              <w:rPr>
                <w:rFonts w:ascii="Calibri" w:hAnsi="Calibri" w:cs="Calibri"/>
                <w:b/>
                <w:bCs/>
                <w:color w:val="9C0006"/>
                <w:sz w:val="22"/>
                <w:szCs w:val="22"/>
              </w:rPr>
              <w:t>29</w:t>
            </w:r>
          </w:p>
        </w:tc>
        <w:tc>
          <w:tcPr>
            <w:tcW w:w="585" w:type="dxa"/>
            <w:tcBorders>
              <w:top w:val="nil"/>
              <w:left w:val="nil"/>
              <w:bottom w:val="single" w:sz="4" w:space="0" w:color="auto"/>
              <w:right w:val="nil"/>
            </w:tcBorders>
            <w:shd w:val="clear" w:color="auto" w:fill="auto"/>
            <w:noWrap/>
            <w:vAlign w:val="center"/>
          </w:tcPr>
          <w:p w14:paraId="79F4C289" w14:textId="2EEDCC39"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6</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14:paraId="3DD7FF20" w14:textId="3A0D982C"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3</w:t>
            </w:r>
          </w:p>
        </w:tc>
        <w:tc>
          <w:tcPr>
            <w:tcW w:w="726" w:type="dxa"/>
            <w:tcBorders>
              <w:top w:val="single" w:sz="8" w:space="0" w:color="auto"/>
              <w:left w:val="nil"/>
              <w:bottom w:val="single" w:sz="4" w:space="0" w:color="auto"/>
              <w:right w:val="single" w:sz="8" w:space="0" w:color="auto"/>
            </w:tcBorders>
            <w:shd w:val="clear" w:color="auto" w:fill="auto"/>
            <w:noWrap/>
            <w:vAlign w:val="center"/>
          </w:tcPr>
          <w:p w14:paraId="2263441F" w14:textId="57ECEC16" w:rsidR="00F01193" w:rsidRDefault="00F01193" w:rsidP="00F01193">
            <w:pPr>
              <w:jc w:val="center"/>
              <w:rPr>
                <w:rFonts w:ascii="Calibri" w:hAnsi="Calibri" w:cs="Calibri"/>
                <w:b/>
                <w:bCs/>
                <w:color w:val="000000"/>
                <w:sz w:val="22"/>
                <w:szCs w:val="22"/>
              </w:rPr>
            </w:pPr>
            <w:r>
              <w:rPr>
                <w:rFonts w:ascii="Calibri" w:hAnsi="Calibri" w:cs="Calibri"/>
                <w:b/>
                <w:bCs/>
                <w:color w:val="9C0006"/>
                <w:sz w:val="22"/>
                <w:szCs w:val="22"/>
              </w:rPr>
              <w:t>5</w:t>
            </w:r>
          </w:p>
        </w:tc>
        <w:tc>
          <w:tcPr>
            <w:tcW w:w="617" w:type="dxa"/>
            <w:tcBorders>
              <w:top w:val="nil"/>
              <w:left w:val="nil"/>
              <w:bottom w:val="single" w:sz="4" w:space="0" w:color="auto"/>
              <w:right w:val="nil"/>
            </w:tcBorders>
            <w:shd w:val="clear" w:color="auto" w:fill="auto"/>
            <w:noWrap/>
            <w:vAlign w:val="center"/>
          </w:tcPr>
          <w:p w14:paraId="55391667" w14:textId="5C2E4108"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14</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14:paraId="0A1D4FA7" w14:textId="0EE321D0"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31</w:t>
            </w:r>
          </w:p>
        </w:tc>
        <w:tc>
          <w:tcPr>
            <w:tcW w:w="617" w:type="dxa"/>
            <w:tcBorders>
              <w:top w:val="single" w:sz="8" w:space="0" w:color="auto"/>
              <w:left w:val="nil"/>
              <w:bottom w:val="single" w:sz="4" w:space="0" w:color="auto"/>
              <w:right w:val="single" w:sz="8" w:space="0" w:color="auto"/>
            </w:tcBorders>
            <w:shd w:val="clear" w:color="auto" w:fill="auto"/>
            <w:noWrap/>
            <w:vAlign w:val="center"/>
          </w:tcPr>
          <w:p w14:paraId="2185722B" w14:textId="7F3415FC" w:rsidR="00F01193" w:rsidRDefault="00F01193" w:rsidP="00F01193">
            <w:pPr>
              <w:jc w:val="center"/>
              <w:rPr>
                <w:rFonts w:ascii="Calibri" w:hAnsi="Calibri" w:cs="Calibri"/>
                <w:b/>
                <w:bCs/>
                <w:color w:val="000000"/>
                <w:sz w:val="22"/>
                <w:szCs w:val="22"/>
              </w:rPr>
            </w:pPr>
            <w:r>
              <w:rPr>
                <w:rFonts w:ascii="Calibri" w:hAnsi="Calibri" w:cs="Calibri"/>
                <w:b/>
                <w:bCs/>
                <w:color w:val="006100"/>
                <w:sz w:val="22"/>
                <w:szCs w:val="22"/>
              </w:rPr>
              <w:t>24</w:t>
            </w:r>
          </w:p>
        </w:tc>
        <w:tc>
          <w:tcPr>
            <w:tcW w:w="617" w:type="dxa"/>
            <w:tcBorders>
              <w:top w:val="nil"/>
              <w:left w:val="nil"/>
              <w:bottom w:val="single" w:sz="4" w:space="0" w:color="auto"/>
              <w:right w:val="nil"/>
            </w:tcBorders>
            <w:shd w:val="clear" w:color="auto" w:fill="auto"/>
            <w:noWrap/>
            <w:vAlign w:val="center"/>
          </w:tcPr>
          <w:p w14:paraId="17798D74" w14:textId="05DA9584"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62</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14:paraId="2D34469A" w14:textId="6B44DFB5" w:rsidR="00F01193" w:rsidRDefault="00F01193" w:rsidP="00F01193">
            <w:pPr>
              <w:jc w:val="center"/>
              <w:rPr>
                <w:rFonts w:ascii="Calibri" w:hAnsi="Calibri" w:cs="Calibri"/>
                <w:b/>
                <w:bCs/>
                <w:color w:val="000000"/>
                <w:sz w:val="22"/>
                <w:szCs w:val="22"/>
              </w:rPr>
            </w:pPr>
            <w:r>
              <w:rPr>
                <w:rFonts w:ascii="Calibri" w:hAnsi="Calibri" w:cs="Calibri"/>
                <w:b/>
                <w:bCs/>
                <w:color w:val="000000"/>
                <w:sz w:val="22"/>
                <w:szCs w:val="22"/>
              </w:rPr>
              <w:t>58</w:t>
            </w:r>
          </w:p>
        </w:tc>
        <w:tc>
          <w:tcPr>
            <w:tcW w:w="596" w:type="dxa"/>
            <w:tcBorders>
              <w:top w:val="single" w:sz="8" w:space="0" w:color="auto"/>
              <w:left w:val="single" w:sz="4" w:space="0" w:color="BFBFBF"/>
              <w:bottom w:val="single" w:sz="4" w:space="0" w:color="auto"/>
              <w:right w:val="single" w:sz="4" w:space="0" w:color="auto"/>
            </w:tcBorders>
            <w:shd w:val="clear" w:color="auto" w:fill="auto"/>
            <w:noWrap/>
            <w:vAlign w:val="center"/>
          </w:tcPr>
          <w:p w14:paraId="498542E8" w14:textId="604B805E" w:rsidR="00F01193" w:rsidRDefault="00F01193" w:rsidP="00F01193">
            <w:pPr>
              <w:jc w:val="center"/>
              <w:rPr>
                <w:rFonts w:ascii="Calibri" w:hAnsi="Calibri" w:cs="Calibri"/>
                <w:b/>
                <w:bCs/>
                <w:color w:val="000000"/>
                <w:sz w:val="22"/>
                <w:szCs w:val="22"/>
              </w:rPr>
            </w:pPr>
            <w:r>
              <w:rPr>
                <w:rFonts w:ascii="Calibri" w:hAnsi="Calibri" w:cs="Calibri"/>
                <w:b/>
                <w:bCs/>
                <w:color w:val="9C0006"/>
                <w:sz w:val="22"/>
                <w:szCs w:val="22"/>
              </w:rPr>
              <w:t>63</w:t>
            </w:r>
          </w:p>
        </w:tc>
      </w:tr>
    </w:tbl>
    <w:p w14:paraId="68F2AEFD" w14:textId="77777777" w:rsidR="005815E6" w:rsidRDefault="005815E6"/>
    <w:p w14:paraId="6B2ACE49" w14:textId="3FFB1AC4" w:rsidR="00A8691D" w:rsidRPr="008710BA" w:rsidRDefault="009E77AC" w:rsidP="008710BA">
      <w:r>
        <w:rPr>
          <w:noProof/>
          <w:lang w:eastAsia="pl-PL"/>
        </w:rPr>
        <w:lastRenderedPageBreak/>
        <w:drawing>
          <wp:inline distT="0" distB="0" distL="0" distR="0" wp14:anchorId="7A7A8CA7" wp14:editId="2A936D66">
            <wp:extent cx="5688330" cy="1932317"/>
            <wp:effectExtent l="0" t="0" r="7620" b="0"/>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38C525" w14:textId="2FA4617D" w:rsidR="00430790" w:rsidRPr="007E5E64" w:rsidRDefault="00A8691D" w:rsidP="00A8633C">
      <w:pPr>
        <w:spacing w:line="276" w:lineRule="auto"/>
        <w:jc w:val="both"/>
        <w:rPr>
          <w:color w:val="FF0000"/>
          <w:sz w:val="24"/>
        </w:rPr>
      </w:pPr>
      <w:r w:rsidRPr="007E5E64">
        <w:rPr>
          <w:color w:val="FF0000"/>
        </w:rPr>
        <w:tab/>
      </w:r>
      <w:r w:rsidR="005815E6" w:rsidRPr="00D65051">
        <w:rPr>
          <w:sz w:val="24"/>
        </w:rPr>
        <w:t>Największe nasilenie wypadków spowodowanych przez pieszych w 20</w:t>
      </w:r>
      <w:r w:rsidR="006A5AE0" w:rsidRPr="00D65051">
        <w:rPr>
          <w:sz w:val="24"/>
        </w:rPr>
        <w:t>2</w:t>
      </w:r>
      <w:r w:rsidR="00EB6208" w:rsidRPr="00D65051">
        <w:rPr>
          <w:sz w:val="24"/>
        </w:rPr>
        <w:t>5</w:t>
      </w:r>
      <w:r w:rsidR="005815E6" w:rsidRPr="00D65051">
        <w:rPr>
          <w:sz w:val="24"/>
        </w:rPr>
        <w:t xml:space="preserve"> roku przypadło na </w:t>
      </w:r>
      <w:r w:rsidR="00710EBE" w:rsidRPr="00D65051">
        <w:rPr>
          <w:sz w:val="24"/>
        </w:rPr>
        <w:t>pierwszą połowę II zmiany</w:t>
      </w:r>
      <w:r w:rsidR="005815E6" w:rsidRPr="00D65051">
        <w:rPr>
          <w:sz w:val="24"/>
        </w:rPr>
        <w:t xml:space="preserve"> służby, tj.  w godz.  1</w:t>
      </w:r>
      <w:r w:rsidR="008060E0" w:rsidRPr="00D65051">
        <w:rPr>
          <w:sz w:val="24"/>
        </w:rPr>
        <w:t>4</w:t>
      </w:r>
      <w:r w:rsidR="005815E6" w:rsidRPr="00D65051">
        <w:rPr>
          <w:sz w:val="24"/>
        </w:rPr>
        <w:t xml:space="preserve">:00 - </w:t>
      </w:r>
      <w:r w:rsidR="008060E0" w:rsidRPr="00D65051">
        <w:rPr>
          <w:sz w:val="24"/>
        </w:rPr>
        <w:t>17</w:t>
      </w:r>
      <w:r w:rsidR="005F49B1" w:rsidRPr="00D65051">
        <w:rPr>
          <w:sz w:val="24"/>
        </w:rPr>
        <w:t>:59</w:t>
      </w:r>
      <w:r w:rsidR="00E127E0" w:rsidRPr="00D65051">
        <w:rPr>
          <w:sz w:val="24"/>
        </w:rPr>
        <w:t xml:space="preserve"> (łącznie 11 wypadków, 25 kolizji) oraz w przedziale czasu 12:00 – 13:59 (4 wypadki i 12 kolizji)</w:t>
      </w:r>
      <w:r w:rsidR="005F49B1" w:rsidRPr="00D65051">
        <w:rPr>
          <w:sz w:val="24"/>
        </w:rPr>
        <w:t xml:space="preserve">. Warto także odnotować wystąpienie </w:t>
      </w:r>
      <w:r w:rsidR="00E54BDE" w:rsidRPr="00D65051">
        <w:rPr>
          <w:sz w:val="24"/>
        </w:rPr>
        <w:t>największej liczby ofiar śmiertelnych (</w:t>
      </w:r>
      <w:r w:rsidR="005F49B1" w:rsidRPr="00D65051">
        <w:rPr>
          <w:sz w:val="24"/>
        </w:rPr>
        <w:t>2 zabitych) w przedziale czasowym 2</w:t>
      </w:r>
      <w:r w:rsidR="00E54BDE" w:rsidRPr="00D65051">
        <w:rPr>
          <w:sz w:val="24"/>
        </w:rPr>
        <w:t>0:00 - 21</w:t>
      </w:r>
      <w:r w:rsidR="00D7542B" w:rsidRPr="00D65051">
        <w:rPr>
          <w:sz w:val="24"/>
        </w:rPr>
        <w:t>:59.</w:t>
      </w:r>
    </w:p>
    <w:p w14:paraId="70F01BBE" w14:textId="77777777" w:rsidR="00430790" w:rsidRDefault="00430790">
      <w:pPr>
        <w:jc w:val="both"/>
        <w:rPr>
          <w:b/>
          <w:sz w:val="24"/>
        </w:rPr>
      </w:pPr>
    </w:p>
    <w:p w14:paraId="4665392A" w14:textId="5C2114AF" w:rsidR="005815E6" w:rsidRDefault="005815E6">
      <w:pPr>
        <w:jc w:val="both"/>
        <w:rPr>
          <w:b/>
          <w:sz w:val="24"/>
        </w:rPr>
      </w:pPr>
      <w:r>
        <w:rPr>
          <w:b/>
          <w:sz w:val="24"/>
        </w:rPr>
        <w:t>Wybrane miejsca wypadków z udziałem osób pieszych i ich skutki w latach 20</w:t>
      </w:r>
      <w:r w:rsidR="001D1F41">
        <w:rPr>
          <w:b/>
          <w:sz w:val="24"/>
        </w:rPr>
        <w:t>2</w:t>
      </w:r>
      <w:r w:rsidR="00F82F34">
        <w:rPr>
          <w:b/>
          <w:sz w:val="24"/>
        </w:rPr>
        <w:t>3</w:t>
      </w:r>
      <w:r>
        <w:rPr>
          <w:b/>
          <w:sz w:val="24"/>
        </w:rPr>
        <w:t xml:space="preserve"> - 20</w:t>
      </w:r>
      <w:r w:rsidR="007515F4">
        <w:rPr>
          <w:b/>
          <w:sz w:val="24"/>
        </w:rPr>
        <w:t>2</w:t>
      </w:r>
      <w:r w:rsidR="00F82F34">
        <w:rPr>
          <w:b/>
          <w:sz w:val="24"/>
        </w:rPr>
        <w:t>5</w:t>
      </w:r>
    </w:p>
    <w:tbl>
      <w:tblPr>
        <w:tblW w:w="9072" w:type="dxa"/>
        <w:jc w:val="center"/>
        <w:tblLayout w:type="fixed"/>
        <w:tblCellMar>
          <w:left w:w="70" w:type="dxa"/>
          <w:right w:w="70" w:type="dxa"/>
        </w:tblCellMar>
        <w:tblLook w:val="04A0" w:firstRow="1" w:lastRow="0" w:firstColumn="1" w:lastColumn="0" w:noHBand="0" w:noVBand="1"/>
      </w:tblPr>
      <w:tblGrid>
        <w:gridCol w:w="1843"/>
        <w:gridCol w:w="602"/>
        <w:gridCol w:w="602"/>
        <w:gridCol w:w="603"/>
        <w:gridCol w:w="602"/>
        <w:gridCol w:w="603"/>
        <w:gridCol w:w="602"/>
        <w:gridCol w:w="602"/>
        <w:gridCol w:w="603"/>
        <w:gridCol w:w="602"/>
        <w:gridCol w:w="603"/>
        <w:gridCol w:w="602"/>
        <w:gridCol w:w="603"/>
      </w:tblGrid>
      <w:tr w:rsidR="00223F8A" w:rsidRPr="00223F8A" w14:paraId="32E7A19F" w14:textId="77777777" w:rsidTr="006903A0">
        <w:trPr>
          <w:trHeight w:val="300"/>
          <w:jc w:val="center"/>
        </w:trPr>
        <w:tc>
          <w:tcPr>
            <w:tcW w:w="1843" w:type="dxa"/>
            <w:tcBorders>
              <w:top w:val="single" w:sz="4" w:space="0" w:color="auto"/>
              <w:left w:val="single" w:sz="4" w:space="0" w:color="auto"/>
              <w:bottom w:val="single" w:sz="8" w:space="0" w:color="auto"/>
              <w:right w:val="nil"/>
            </w:tcBorders>
            <w:shd w:val="clear" w:color="auto" w:fill="auto"/>
            <w:vAlign w:val="center"/>
            <w:hideMark/>
          </w:tcPr>
          <w:p w14:paraId="0A6F20F8" w14:textId="4ECBF3FC" w:rsidR="00223F8A" w:rsidRPr="00223F8A" w:rsidRDefault="00223F8A" w:rsidP="00223F8A">
            <w:pPr>
              <w:suppressAutoHyphens w:val="0"/>
              <w:rPr>
                <w:rFonts w:ascii="Calibri" w:hAnsi="Calibri" w:cs="Calibri"/>
                <w:color w:val="000000"/>
                <w:sz w:val="16"/>
                <w:szCs w:val="16"/>
                <w:lang w:eastAsia="pl-PL"/>
              </w:rPr>
            </w:pPr>
            <w:r>
              <w:rPr>
                <w:rFonts w:ascii="Calibri" w:hAnsi="Calibri" w:cs="Calibri"/>
                <w:b/>
                <w:bCs/>
                <w:color w:val="000000"/>
                <w:sz w:val="22"/>
                <w:szCs w:val="22"/>
                <w:lang w:eastAsia="pl-PL"/>
              </w:rPr>
              <w:t>Wybrane miejsca ruchu pieszych</w:t>
            </w:r>
          </w:p>
        </w:tc>
        <w:tc>
          <w:tcPr>
            <w:tcW w:w="1807"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64507F5E"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wypadków</w:t>
            </w:r>
          </w:p>
        </w:tc>
        <w:tc>
          <w:tcPr>
            <w:tcW w:w="1807" w:type="dxa"/>
            <w:gridSpan w:val="3"/>
            <w:tcBorders>
              <w:top w:val="single" w:sz="4" w:space="0" w:color="auto"/>
              <w:left w:val="single" w:sz="8" w:space="0" w:color="auto"/>
              <w:bottom w:val="single" w:sz="8" w:space="0" w:color="auto"/>
              <w:right w:val="nil"/>
            </w:tcBorders>
            <w:shd w:val="clear" w:color="auto" w:fill="auto"/>
            <w:vAlign w:val="center"/>
            <w:hideMark/>
          </w:tcPr>
          <w:p w14:paraId="7F33189B"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zabitych</w:t>
            </w:r>
          </w:p>
        </w:tc>
        <w:tc>
          <w:tcPr>
            <w:tcW w:w="1807"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6643DBE1"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rannych</w:t>
            </w:r>
          </w:p>
        </w:tc>
        <w:tc>
          <w:tcPr>
            <w:tcW w:w="1808"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54574464" w14:textId="77777777" w:rsidR="00223F8A" w:rsidRPr="00223F8A" w:rsidRDefault="00223F8A" w:rsidP="00223F8A">
            <w:pPr>
              <w:suppressAutoHyphens w:val="0"/>
              <w:jc w:val="center"/>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Liczba kolizji</w:t>
            </w:r>
          </w:p>
        </w:tc>
      </w:tr>
      <w:tr w:rsidR="00F82F34" w:rsidRPr="00223F8A" w14:paraId="31C38A9E" w14:textId="77777777" w:rsidTr="006903A0">
        <w:trPr>
          <w:trHeight w:val="315"/>
          <w:jc w:val="center"/>
        </w:trPr>
        <w:tc>
          <w:tcPr>
            <w:tcW w:w="1843" w:type="dxa"/>
            <w:tcBorders>
              <w:top w:val="single" w:sz="8" w:space="0" w:color="auto"/>
              <w:left w:val="single" w:sz="4" w:space="0" w:color="auto"/>
              <w:bottom w:val="single" w:sz="8" w:space="0" w:color="auto"/>
              <w:right w:val="nil"/>
            </w:tcBorders>
            <w:shd w:val="clear" w:color="auto" w:fill="auto"/>
            <w:vAlign w:val="center"/>
            <w:hideMark/>
          </w:tcPr>
          <w:p w14:paraId="7B301CD0" w14:textId="77777777" w:rsidR="00F82F34" w:rsidRPr="00223F8A" w:rsidRDefault="00F82F34" w:rsidP="00F82F34">
            <w:pPr>
              <w:suppressAutoHyphens w:val="0"/>
              <w:jc w:val="right"/>
              <w:rPr>
                <w:rFonts w:ascii="Calibri" w:hAnsi="Calibri" w:cs="Calibri"/>
                <w:b/>
                <w:bCs/>
                <w:color w:val="000000"/>
                <w:sz w:val="22"/>
                <w:szCs w:val="22"/>
                <w:lang w:eastAsia="pl-PL"/>
              </w:rPr>
            </w:pPr>
            <w:r w:rsidRPr="00223F8A">
              <w:rPr>
                <w:rFonts w:ascii="Calibri" w:hAnsi="Calibri" w:cs="Calibri"/>
                <w:b/>
                <w:bCs/>
                <w:color w:val="000000"/>
                <w:sz w:val="22"/>
                <w:szCs w:val="22"/>
                <w:lang w:eastAsia="pl-PL"/>
              </w:rPr>
              <w:t>Rok</w:t>
            </w:r>
          </w:p>
        </w:tc>
        <w:tc>
          <w:tcPr>
            <w:tcW w:w="60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7FCE3F69" w14:textId="596B5723"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602" w:type="dxa"/>
            <w:tcBorders>
              <w:top w:val="single" w:sz="8" w:space="0" w:color="auto"/>
              <w:left w:val="nil"/>
              <w:bottom w:val="single" w:sz="8" w:space="0" w:color="auto"/>
              <w:right w:val="single" w:sz="4" w:space="0" w:color="BFBFBF"/>
            </w:tcBorders>
            <w:shd w:val="clear" w:color="auto" w:fill="auto"/>
            <w:vAlign w:val="center"/>
            <w:hideMark/>
          </w:tcPr>
          <w:p w14:paraId="2663960F" w14:textId="002884D8"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603" w:type="dxa"/>
            <w:tcBorders>
              <w:top w:val="single" w:sz="8" w:space="0" w:color="auto"/>
              <w:left w:val="nil"/>
              <w:bottom w:val="single" w:sz="8" w:space="0" w:color="auto"/>
              <w:right w:val="single" w:sz="8" w:space="0" w:color="auto"/>
            </w:tcBorders>
            <w:shd w:val="clear" w:color="auto" w:fill="auto"/>
            <w:vAlign w:val="center"/>
            <w:hideMark/>
          </w:tcPr>
          <w:p w14:paraId="55807B1D" w14:textId="3196185D"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602" w:type="dxa"/>
            <w:tcBorders>
              <w:top w:val="single" w:sz="8" w:space="0" w:color="auto"/>
              <w:left w:val="nil"/>
              <w:bottom w:val="single" w:sz="8" w:space="0" w:color="auto"/>
              <w:right w:val="nil"/>
            </w:tcBorders>
            <w:shd w:val="clear" w:color="auto" w:fill="auto"/>
            <w:vAlign w:val="center"/>
            <w:hideMark/>
          </w:tcPr>
          <w:p w14:paraId="3CFFF42F" w14:textId="09693D6D"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603" w:type="dxa"/>
            <w:tcBorders>
              <w:top w:val="single" w:sz="8" w:space="0" w:color="auto"/>
              <w:left w:val="single" w:sz="4" w:space="0" w:color="979991"/>
              <w:bottom w:val="single" w:sz="8" w:space="0" w:color="auto"/>
              <w:right w:val="nil"/>
            </w:tcBorders>
            <w:shd w:val="clear" w:color="auto" w:fill="auto"/>
            <w:vAlign w:val="center"/>
            <w:hideMark/>
          </w:tcPr>
          <w:p w14:paraId="42477116" w14:textId="5F30F6D4"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602" w:type="dxa"/>
            <w:tcBorders>
              <w:top w:val="single" w:sz="8" w:space="0" w:color="auto"/>
              <w:left w:val="single" w:sz="4" w:space="0" w:color="979991"/>
              <w:bottom w:val="single" w:sz="8" w:space="0" w:color="auto"/>
              <w:right w:val="nil"/>
            </w:tcBorders>
            <w:shd w:val="clear" w:color="auto" w:fill="auto"/>
            <w:vAlign w:val="center"/>
            <w:hideMark/>
          </w:tcPr>
          <w:p w14:paraId="49CA33CE" w14:textId="08841C9C"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602" w:type="dxa"/>
            <w:tcBorders>
              <w:top w:val="single" w:sz="8" w:space="0" w:color="auto"/>
              <w:left w:val="single" w:sz="8" w:space="0" w:color="auto"/>
              <w:bottom w:val="single" w:sz="8" w:space="0" w:color="auto"/>
              <w:right w:val="single" w:sz="4" w:space="0" w:color="BFBFBF"/>
            </w:tcBorders>
            <w:shd w:val="clear" w:color="auto" w:fill="auto"/>
            <w:vAlign w:val="center"/>
            <w:hideMark/>
          </w:tcPr>
          <w:p w14:paraId="6D32455E" w14:textId="718E20D1"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603" w:type="dxa"/>
            <w:tcBorders>
              <w:top w:val="single" w:sz="8" w:space="0" w:color="auto"/>
              <w:left w:val="nil"/>
              <w:bottom w:val="single" w:sz="8" w:space="0" w:color="auto"/>
              <w:right w:val="single" w:sz="4" w:space="0" w:color="BFBFBF"/>
            </w:tcBorders>
            <w:shd w:val="clear" w:color="auto" w:fill="auto"/>
            <w:vAlign w:val="center"/>
            <w:hideMark/>
          </w:tcPr>
          <w:p w14:paraId="3C9C17B1" w14:textId="7FF422C1"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602" w:type="dxa"/>
            <w:tcBorders>
              <w:top w:val="single" w:sz="8" w:space="0" w:color="auto"/>
              <w:left w:val="nil"/>
              <w:bottom w:val="single" w:sz="8" w:space="0" w:color="auto"/>
              <w:right w:val="single" w:sz="8" w:space="0" w:color="auto"/>
            </w:tcBorders>
            <w:shd w:val="clear" w:color="auto" w:fill="auto"/>
            <w:vAlign w:val="center"/>
            <w:hideMark/>
          </w:tcPr>
          <w:p w14:paraId="4B45B48C" w14:textId="456094F2"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5</w:t>
            </w:r>
          </w:p>
        </w:tc>
        <w:tc>
          <w:tcPr>
            <w:tcW w:w="603" w:type="dxa"/>
            <w:tcBorders>
              <w:top w:val="single" w:sz="8" w:space="0" w:color="auto"/>
              <w:left w:val="nil"/>
              <w:bottom w:val="single" w:sz="8" w:space="0" w:color="auto"/>
              <w:right w:val="nil"/>
            </w:tcBorders>
            <w:shd w:val="clear" w:color="auto" w:fill="auto"/>
            <w:vAlign w:val="center"/>
            <w:hideMark/>
          </w:tcPr>
          <w:p w14:paraId="4C2C3121" w14:textId="7A6FC360"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3</w:t>
            </w:r>
          </w:p>
        </w:tc>
        <w:tc>
          <w:tcPr>
            <w:tcW w:w="602" w:type="dxa"/>
            <w:tcBorders>
              <w:top w:val="single" w:sz="8" w:space="0" w:color="auto"/>
              <w:left w:val="single" w:sz="4" w:space="0" w:color="979991"/>
              <w:bottom w:val="single" w:sz="8" w:space="0" w:color="auto"/>
              <w:right w:val="nil"/>
            </w:tcBorders>
            <w:shd w:val="clear" w:color="auto" w:fill="auto"/>
            <w:vAlign w:val="center"/>
            <w:hideMark/>
          </w:tcPr>
          <w:p w14:paraId="5665A9C3" w14:textId="23CE2139"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4</w:t>
            </w:r>
          </w:p>
        </w:tc>
        <w:tc>
          <w:tcPr>
            <w:tcW w:w="603" w:type="dxa"/>
            <w:tcBorders>
              <w:top w:val="single" w:sz="8" w:space="0" w:color="auto"/>
              <w:left w:val="single" w:sz="4" w:space="0" w:color="979991"/>
              <w:bottom w:val="single" w:sz="8" w:space="0" w:color="auto"/>
              <w:right w:val="single" w:sz="4" w:space="0" w:color="auto"/>
            </w:tcBorders>
            <w:shd w:val="clear" w:color="auto" w:fill="auto"/>
            <w:vAlign w:val="center"/>
            <w:hideMark/>
          </w:tcPr>
          <w:p w14:paraId="152E7176" w14:textId="0564D288" w:rsidR="00F82F34" w:rsidRPr="00C909E7" w:rsidRDefault="00F82F34" w:rsidP="00F82F34">
            <w:pPr>
              <w:suppressAutoHyphens w:val="0"/>
              <w:jc w:val="center"/>
              <w:rPr>
                <w:rFonts w:ascii="Calibri" w:hAnsi="Calibri" w:cs="Calibri"/>
                <w:b/>
                <w:bCs/>
                <w:color w:val="000000"/>
                <w:sz w:val="22"/>
                <w:szCs w:val="22"/>
                <w:lang w:eastAsia="pl-PL"/>
              </w:rPr>
            </w:pPr>
            <w:r w:rsidRPr="00E13E05">
              <w:rPr>
                <w:rFonts w:ascii="Calibri" w:hAnsi="Calibri" w:cs="Calibri"/>
                <w:b/>
                <w:bCs/>
                <w:color w:val="000000"/>
                <w:sz w:val="20"/>
                <w:szCs w:val="22"/>
              </w:rPr>
              <w:t>202</w:t>
            </w:r>
            <w:r>
              <w:rPr>
                <w:rFonts w:ascii="Calibri" w:hAnsi="Calibri" w:cs="Calibri"/>
                <w:b/>
                <w:bCs/>
                <w:color w:val="000000"/>
                <w:sz w:val="20"/>
                <w:szCs w:val="22"/>
              </w:rPr>
              <w:t>5</w:t>
            </w:r>
          </w:p>
        </w:tc>
      </w:tr>
      <w:tr w:rsidR="00F82F34" w:rsidRPr="00223F8A" w14:paraId="3074F542" w14:textId="77777777" w:rsidTr="001E16FA">
        <w:trPr>
          <w:trHeight w:val="300"/>
          <w:jc w:val="center"/>
        </w:trPr>
        <w:tc>
          <w:tcPr>
            <w:tcW w:w="1843" w:type="dxa"/>
            <w:tcBorders>
              <w:top w:val="single" w:sz="8" w:space="0" w:color="auto"/>
              <w:left w:val="single" w:sz="4" w:space="0" w:color="auto"/>
              <w:bottom w:val="single" w:sz="4" w:space="0" w:color="979991"/>
              <w:right w:val="single" w:sz="8" w:space="0" w:color="auto"/>
            </w:tcBorders>
            <w:shd w:val="clear" w:color="auto" w:fill="auto"/>
            <w:vAlign w:val="center"/>
            <w:hideMark/>
          </w:tcPr>
          <w:p w14:paraId="35A9A591" w14:textId="1CF465DC" w:rsidR="00F82F34" w:rsidRPr="00C909E7" w:rsidRDefault="00F82F34" w:rsidP="00F82F34">
            <w:pPr>
              <w:suppressAutoHyphens w:val="0"/>
              <w:rPr>
                <w:rFonts w:ascii="Calibri" w:hAnsi="Calibri" w:cs="Calibri"/>
                <w:color w:val="000000"/>
                <w:sz w:val="18"/>
                <w:szCs w:val="16"/>
                <w:lang w:eastAsia="pl-PL"/>
              </w:rPr>
            </w:pPr>
            <w:r>
              <w:rPr>
                <w:rFonts w:ascii="Calibri" w:hAnsi="Calibri" w:cs="Calibri"/>
                <w:color w:val="000000"/>
                <w:sz w:val="16"/>
                <w:szCs w:val="16"/>
              </w:rPr>
              <w:t>Przejście dla pieszych</w:t>
            </w:r>
          </w:p>
        </w:tc>
        <w:tc>
          <w:tcPr>
            <w:tcW w:w="602" w:type="dxa"/>
            <w:tcBorders>
              <w:top w:val="single" w:sz="8" w:space="0" w:color="auto"/>
              <w:left w:val="single" w:sz="8" w:space="0" w:color="auto"/>
              <w:bottom w:val="single" w:sz="4" w:space="0" w:color="979991"/>
              <w:right w:val="nil"/>
            </w:tcBorders>
            <w:shd w:val="clear" w:color="000000" w:fill="FFFFFF"/>
            <w:vAlign w:val="center"/>
            <w:hideMark/>
          </w:tcPr>
          <w:p w14:paraId="4841812B" w14:textId="27E5465D"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87</w:t>
            </w:r>
          </w:p>
        </w:tc>
        <w:tc>
          <w:tcPr>
            <w:tcW w:w="602" w:type="dxa"/>
            <w:tcBorders>
              <w:top w:val="single" w:sz="8" w:space="0" w:color="auto"/>
              <w:left w:val="single" w:sz="4" w:space="0" w:color="979991"/>
              <w:bottom w:val="single" w:sz="4" w:space="0" w:color="979991"/>
              <w:right w:val="nil"/>
            </w:tcBorders>
            <w:shd w:val="clear" w:color="000000" w:fill="FFFFFF"/>
            <w:vAlign w:val="center"/>
            <w:hideMark/>
          </w:tcPr>
          <w:p w14:paraId="14053221" w14:textId="3D6DDD8F"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96</w:t>
            </w:r>
          </w:p>
        </w:tc>
        <w:tc>
          <w:tcPr>
            <w:tcW w:w="603" w:type="dxa"/>
            <w:tcBorders>
              <w:top w:val="single" w:sz="8" w:space="0" w:color="auto"/>
              <w:left w:val="single" w:sz="4" w:space="0" w:color="979991"/>
              <w:bottom w:val="single" w:sz="4" w:space="0" w:color="979991"/>
              <w:right w:val="single" w:sz="8" w:space="0" w:color="auto"/>
            </w:tcBorders>
            <w:shd w:val="clear" w:color="000000" w:fill="C6EFCE"/>
            <w:vAlign w:val="center"/>
            <w:hideMark/>
          </w:tcPr>
          <w:p w14:paraId="2660D7DC" w14:textId="46F92E0A"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006100"/>
                <w:sz w:val="22"/>
                <w:szCs w:val="22"/>
              </w:rPr>
              <w:t>73</w:t>
            </w:r>
          </w:p>
        </w:tc>
        <w:tc>
          <w:tcPr>
            <w:tcW w:w="602" w:type="dxa"/>
            <w:tcBorders>
              <w:top w:val="single" w:sz="8" w:space="0" w:color="auto"/>
              <w:left w:val="nil"/>
              <w:bottom w:val="single" w:sz="4" w:space="0" w:color="979991"/>
              <w:right w:val="nil"/>
            </w:tcBorders>
            <w:shd w:val="clear" w:color="000000" w:fill="FFFFFF"/>
            <w:vAlign w:val="center"/>
            <w:hideMark/>
          </w:tcPr>
          <w:p w14:paraId="6C45CB6A" w14:textId="11EFF499"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single" w:sz="8" w:space="0" w:color="auto"/>
              <w:left w:val="single" w:sz="4" w:space="0" w:color="979991"/>
              <w:bottom w:val="single" w:sz="4" w:space="0" w:color="979991"/>
              <w:right w:val="nil"/>
            </w:tcBorders>
            <w:shd w:val="clear" w:color="000000" w:fill="FFFFFF"/>
            <w:vAlign w:val="center"/>
            <w:hideMark/>
          </w:tcPr>
          <w:p w14:paraId="4C99A010" w14:textId="0CD53B11"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5</w:t>
            </w:r>
          </w:p>
        </w:tc>
        <w:tc>
          <w:tcPr>
            <w:tcW w:w="602" w:type="dxa"/>
            <w:tcBorders>
              <w:top w:val="single" w:sz="8" w:space="0" w:color="auto"/>
              <w:left w:val="single" w:sz="4" w:space="0" w:color="979991"/>
              <w:bottom w:val="single" w:sz="4" w:space="0" w:color="979991"/>
              <w:right w:val="single" w:sz="8" w:space="0" w:color="auto"/>
            </w:tcBorders>
            <w:shd w:val="clear" w:color="000000" w:fill="FFC7CE"/>
            <w:vAlign w:val="center"/>
            <w:hideMark/>
          </w:tcPr>
          <w:p w14:paraId="3C9E57B6" w14:textId="3B28EA21"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9C0006"/>
                <w:sz w:val="22"/>
                <w:szCs w:val="22"/>
              </w:rPr>
              <w:t>6</w:t>
            </w:r>
          </w:p>
        </w:tc>
        <w:tc>
          <w:tcPr>
            <w:tcW w:w="602" w:type="dxa"/>
            <w:tcBorders>
              <w:top w:val="single" w:sz="8" w:space="0" w:color="auto"/>
              <w:left w:val="nil"/>
              <w:bottom w:val="single" w:sz="4" w:space="0" w:color="979991"/>
              <w:right w:val="nil"/>
            </w:tcBorders>
            <w:shd w:val="clear" w:color="000000" w:fill="FFFFFF"/>
            <w:vAlign w:val="center"/>
            <w:hideMark/>
          </w:tcPr>
          <w:p w14:paraId="2197A90D" w14:textId="52289561"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87</w:t>
            </w:r>
          </w:p>
        </w:tc>
        <w:tc>
          <w:tcPr>
            <w:tcW w:w="603" w:type="dxa"/>
            <w:tcBorders>
              <w:top w:val="single" w:sz="8" w:space="0" w:color="auto"/>
              <w:left w:val="single" w:sz="4" w:space="0" w:color="979991"/>
              <w:bottom w:val="single" w:sz="4" w:space="0" w:color="979991"/>
              <w:right w:val="nil"/>
            </w:tcBorders>
            <w:shd w:val="clear" w:color="000000" w:fill="FFFFFF"/>
            <w:vAlign w:val="center"/>
            <w:hideMark/>
          </w:tcPr>
          <w:p w14:paraId="523D1995" w14:textId="25EF17D2"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94</w:t>
            </w:r>
          </w:p>
        </w:tc>
        <w:tc>
          <w:tcPr>
            <w:tcW w:w="602" w:type="dxa"/>
            <w:tcBorders>
              <w:top w:val="single" w:sz="8" w:space="0" w:color="auto"/>
              <w:left w:val="single" w:sz="4" w:space="0" w:color="979991"/>
              <w:bottom w:val="single" w:sz="4" w:space="0" w:color="979991"/>
              <w:right w:val="single" w:sz="8" w:space="0" w:color="auto"/>
            </w:tcBorders>
            <w:shd w:val="clear" w:color="000000" w:fill="C6EFCE"/>
            <w:vAlign w:val="center"/>
            <w:hideMark/>
          </w:tcPr>
          <w:p w14:paraId="0D0B5C5F" w14:textId="0228B264"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6100"/>
                <w:sz w:val="22"/>
                <w:szCs w:val="22"/>
              </w:rPr>
              <w:t>68</w:t>
            </w:r>
          </w:p>
        </w:tc>
        <w:tc>
          <w:tcPr>
            <w:tcW w:w="603" w:type="dxa"/>
            <w:tcBorders>
              <w:top w:val="single" w:sz="8" w:space="0" w:color="auto"/>
              <w:left w:val="nil"/>
              <w:bottom w:val="single" w:sz="4" w:space="0" w:color="979991"/>
              <w:right w:val="nil"/>
            </w:tcBorders>
            <w:shd w:val="clear" w:color="000000" w:fill="FFFFFF"/>
            <w:vAlign w:val="center"/>
            <w:hideMark/>
          </w:tcPr>
          <w:p w14:paraId="07E369EE" w14:textId="1BC5C32F"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138</w:t>
            </w:r>
          </w:p>
        </w:tc>
        <w:tc>
          <w:tcPr>
            <w:tcW w:w="602" w:type="dxa"/>
            <w:tcBorders>
              <w:top w:val="single" w:sz="8" w:space="0" w:color="auto"/>
              <w:left w:val="single" w:sz="4" w:space="0" w:color="979991"/>
              <w:bottom w:val="single" w:sz="4" w:space="0" w:color="979991"/>
              <w:right w:val="nil"/>
            </w:tcBorders>
            <w:shd w:val="clear" w:color="000000" w:fill="FFFFFF"/>
            <w:vAlign w:val="center"/>
            <w:hideMark/>
          </w:tcPr>
          <w:p w14:paraId="3A637287" w14:textId="2F84E871"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127</w:t>
            </w:r>
          </w:p>
        </w:tc>
        <w:tc>
          <w:tcPr>
            <w:tcW w:w="603" w:type="dxa"/>
            <w:tcBorders>
              <w:top w:val="single" w:sz="8" w:space="0" w:color="auto"/>
              <w:left w:val="single" w:sz="4" w:space="0" w:color="979991"/>
              <w:bottom w:val="single" w:sz="4" w:space="0" w:color="979991"/>
              <w:right w:val="single" w:sz="4" w:space="0" w:color="auto"/>
            </w:tcBorders>
            <w:shd w:val="clear" w:color="000000" w:fill="C6EFCE"/>
            <w:vAlign w:val="center"/>
            <w:hideMark/>
          </w:tcPr>
          <w:p w14:paraId="142D7F2F" w14:textId="66B7937B"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6100"/>
                <w:sz w:val="22"/>
                <w:szCs w:val="22"/>
              </w:rPr>
              <w:t>106</w:t>
            </w:r>
          </w:p>
        </w:tc>
      </w:tr>
      <w:tr w:rsidR="00F82F34" w:rsidRPr="00223F8A" w14:paraId="4727A015" w14:textId="77777777" w:rsidTr="001E16FA">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11F1ADE3" w14:textId="7AF01FF8" w:rsidR="00F82F34" w:rsidRPr="00C909E7" w:rsidRDefault="00F82F34" w:rsidP="00F82F34">
            <w:pPr>
              <w:suppressAutoHyphens w:val="0"/>
              <w:rPr>
                <w:rFonts w:ascii="Calibri" w:hAnsi="Calibri" w:cs="Calibri"/>
                <w:color w:val="000000"/>
                <w:sz w:val="18"/>
                <w:szCs w:val="16"/>
                <w:lang w:eastAsia="pl-PL"/>
              </w:rPr>
            </w:pPr>
            <w:r>
              <w:rPr>
                <w:rFonts w:ascii="Calibri" w:hAnsi="Calibri" w:cs="Calibri"/>
                <w:color w:val="000000"/>
                <w:sz w:val="16"/>
                <w:szCs w:val="16"/>
              </w:rPr>
              <w:t>Skrzyżowanie</w:t>
            </w:r>
          </w:p>
        </w:tc>
        <w:tc>
          <w:tcPr>
            <w:tcW w:w="602" w:type="dxa"/>
            <w:tcBorders>
              <w:top w:val="nil"/>
              <w:left w:val="single" w:sz="8" w:space="0" w:color="auto"/>
              <w:bottom w:val="single" w:sz="4" w:space="0" w:color="979991"/>
              <w:right w:val="nil"/>
            </w:tcBorders>
            <w:shd w:val="clear" w:color="000000" w:fill="FFFFFF"/>
            <w:vAlign w:val="center"/>
            <w:hideMark/>
          </w:tcPr>
          <w:p w14:paraId="7FA886D2" w14:textId="7960C51A"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34</w:t>
            </w:r>
          </w:p>
        </w:tc>
        <w:tc>
          <w:tcPr>
            <w:tcW w:w="602" w:type="dxa"/>
            <w:tcBorders>
              <w:top w:val="nil"/>
              <w:left w:val="single" w:sz="4" w:space="0" w:color="979991"/>
              <w:bottom w:val="single" w:sz="4" w:space="0" w:color="979991"/>
              <w:right w:val="nil"/>
            </w:tcBorders>
            <w:shd w:val="clear" w:color="000000" w:fill="FFFFFF"/>
            <w:vAlign w:val="center"/>
            <w:hideMark/>
          </w:tcPr>
          <w:p w14:paraId="7F4930AE" w14:textId="2956EB36"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38</w:t>
            </w:r>
          </w:p>
        </w:tc>
        <w:tc>
          <w:tcPr>
            <w:tcW w:w="603"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35DD6FEF" w14:textId="01ADDC28"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006100"/>
                <w:sz w:val="22"/>
                <w:szCs w:val="22"/>
              </w:rPr>
              <w:t>35</w:t>
            </w:r>
          </w:p>
        </w:tc>
        <w:tc>
          <w:tcPr>
            <w:tcW w:w="602" w:type="dxa"/>
            <w:tcBorders>
              <w:top w:val="nil"/>
              <w:left w:val="nil"/>
              <w:bottom w:val="single" w:sz="4" w:space="0" w:color="979991"/>
              <w:right w:val="nil"/>
            </w:tcBorders>
            <w:shd w:val="clear" w:color="000000" w:fill="FFFFFF"/>
            <w:vAlign w:val="center"/>
            <w:hideMark/>
          </w:tcPr>
          <w:p w14:paraId="0B1BECE2" w14:textId="07BBA9B5"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single" w:sz="4" w:space="0" w:color="979991"/>
              <w:bottom w:val="single" w:sz="4" w:space="0" w:color="979991"/>
              <w:right w:val="nil"/>
            </w:tcBorders>
            <w:shd w:val="clear" w:color="000000" w:fill="FFFFFF"/>
            <w:vAlign w:val="center"/>
            <w:hideMark/>
          </w:tcPr>
          <w:p w14:paraId="495B5166" w14:textId="16F025A4"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4</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4F4E91D7" w14:textId="6C34FDE6"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006100"/>
                <w:sz w:val="22"/>
                <w:szCs w:val="22"/>
              </w:rPr>
              <w:t>1</w:t>
            </w:r>
          </w:p>
        </w:tc>
        <w:tc>
          <w:tcPr>
            <w:tcW w:w="602" w:type="dxa"/>
            <w:tcBorders>
              <w:top w:val="nil"/>
              <w:left w:val="nil"/>
              <w:bottom w:val="single" w:sz="4" w:space="0" w:color="979991"/>
              <w:right w:val="nil"/>
            </w:tcBorders>
            <w:shd w:val="clear" w:color="000000" w:fill="FFFFFF"/>
            <w:vAlign w:val="center"/>
            <w:hideMark/>
          </w:tcPr>
          <w:p w14:paraId="143DD281" w14:textId="5ADB0DD0"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35</w:t>
            </w:r>
          </w:p>
        </w:tc>
        <w:tc>
          <w:tcPr>
            <w:tcW w:w="603" w:type="dxa"/>
            <w:tcBorders>
              <w:top w:val="nil"/>
              <w:left w:val="single" w:sz="4" w:space="0" w:color="979991"/>
              <w:bottom w:val="single" w:sz="4" w:space="0" w:color="979991"/>
              <w:right w:val="nil"/>
            </w:tcBorders>
            <w:shd w:val="clear" w:color="000000" w:fill="FFFFFF"/>
            <w:vAlign w:val="center"/>
            <w:hideMark/>
          </w:tcPr>
          <w:p w14:paraId="22C159D5" w14:textId="4379F215"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35</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6EA01858" w14:textId="60E0CA60"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000000"/>
                <w:sz w:val="22"/>
                <w:szCs w:val="22"/>
              </w:rPr>
              <w:t>35</w:t>
            </w:r>
          </w:p>
        </w:tc>
        <w:tc>
          <w:tcPr>
            <w:tcW w:w="603" w:type="dxa"/>
            <w:tcBorders>
              <w:top w:val="nil"/>
              <w:left w:val="nil"/>
              <w:bottom w:val="single" w:sz="4" w:space="0" w:color="979991"/>
              <w:right w:val="nil"/>
            </w:tcBorders>
            <w:shd w:val="clear" w:color="000000" w:fill="FFFFFF"/>
            <w:vAlign w:val="center"/>
            <w:hideMark/>
          </w:tcPr>
          <w:p w14:paraId="0ED2CB41" w14:textId="3D16A750"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80</w:t>
            </w:r>
          </w:p>
        </w:tc>
        <w:tc>
          <w:tcPr>
            <w:tcW w:w="602" w:type="dxa"/>
            <w:tcBorders>
              <w:top w:val="nil"/>
              <w:left w:val="single" w:sz="4" w:space="0" w:color="979991"/>
              <w:bottom w:val="single" w:sz="4" w:space="0" w:color="979991"/>
              <w:right w:val="nil"/>
            </w:tcBorders>
            <w:shd w:val="clear" w:color="000000" w:fill="FFFFFF"/>
            <w:vAlign w:val="center"/>
            <w:hideMark/>
          </w:tcPr>
          <w:p w14:paraId="47CC23A7" w14:textId="6C3E2A64"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56</w:t>
            </w:r>
          </w:p>
        </w:tc>
        <w:tc>
          <w:tcPr>
            <w:tcW w:w="603" w:type="dxa"/>
            <w:tcBorders>
              <w:top w:val="single" w:sz="4" w:space="0" w:color="979991"/>
              <w:left w:val="single" w:sz="4" w:space="0" w:color="979991"/>
              <w:bottom w:val="single" w:sz="4" w:space="0" w:color="979991"/>
              <w:right w:val="single" w:sz="4" w:space="0" w:color="auto"/>
            </w:tcBorders>
            <w:shd w:val="clear" w:color="000000" w:fill="C6EFCE"/>
            <w:vAlign w:val="center"/>
            <w:hideMark/>
          </w:tcPr>
          <w:p w14:paraId="7D80897E" w14:textId="4EB390B5"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6100"/>
                <w:sz w:val="22"/>
                <w:szCs w:val="22"/>
              </w:rPr>
              <w:t>49</w:t>
            </w:r>
          </w:p>
        </w:tc>
      </w:tr>
      <w:tr w:rsidR="00F82F34" w:rsidRPr="00223F8A" w14:paraId="72751142" w14:textId="77777777" w:rsidTr="001E16FA">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56352277" w14:textId="6C3D9117" w:rsidR="00F82F34" w:rsidRPr="00C909E7" w:rsidRDefault="00F82F34" w:rsidP="00F82F34">
            <w:pPr>
              <w:suppressAutoHyphens w:val="0"/>
              <w:rPr>
                <w:rFonts w:ascii="Calibri" w:hAnsi="Calibri" w:cs="Calibri"/>
                <w:color w:val="000000"/>
                <w:sz w:val="18"/>
                <w:szCs w:val="16"/>
                <w:lang w:eastAsia="pl-PL"/>
              </w:rPr>
            </w:pPr>
            <w:r>
              <w:rPr>
                <w:rFonts w:ascii="Calibri" w:hAnsi="Calibri" w:cs="Calibri"/>
                <w:color w:val="000000"/>
                <w:sz w:val="16"/>
                <w:szCs w:val="16"/>
              </w:rPr>
              <w:t>Chodnik, droga dla pieszych</w:t>
            </w:r>
          </w:p>
        </w:tc>
        <w:tc>
          <w:tcPr>
            <w:tcW w:w="602" w:type="dxa"/>
            <w:tcBorders>
              <w:top w:val="nil"/>
              <w:left w:val="single" w:sz="8" w:space="0" w:color="auto"/>
              <w:bottom w:val="single" w:sz="4" w:space="0" w:color="979991"/>
              <w:right w:val="nil"/>
            </w:tcBorders>
            <w:shd w:val="clear" w:color="000000" w:fill="FFFFFF"/>
            <w:vAlign w:val="center"/>
            <w:hideMark/>
          </w:tcPr>
          <w:p w14:paraId="4F780B18" w14:textId="366C210D"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12</w:t>
            </w:r>
          </w:p>
        </w:tc>
        <w:tc>
          <w:tcPr>
            <w:tcW w:w="602" w:type="dxa"/>
            <w:tcBorders>
              <w:top w:val="nil"/>
              <w:left w:val="single" w:sz="4" w:space="0" w:color="979991"/>
              <w:bottom w:val="single" w:sz="4" w:space="0" w:color="979991"/>
              <w:right w:val="nil"/>
            </w:tcBorders>
            <w:shd w:val="clear" w:color="000000" w:fill="FFFFFF"/>
            <w:vAlign w:val="center"/>
            <w:hideMark/>
          </w:tcPr>
          <w:p w14:paraId="4B4E65B8" w14:textId="503E48C9"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15</w:t>
            </w:r>
          </w:p>
        </w:tc>
        <w:tc>
          <w:tcPr>
            <w:tcW w:w="603"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19A1210F" w14:textId="0F99DEBC"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6100"/>
                <w:sz w:val="22"/>
                <w:szCs w:val="22"/>
              </w:rPr>
              <w:t>13</w:t>
            </w:r>
          </w:p>
        </w:tc>
        <w:tc>
          <w:tcPr>
            <w:tcW w:w="602" w:type="dxa"/>
            <w:tcBorders>
              <w:top w:val="nil"/>
              <w:left w:val="nil"/>
              <w:bottom w:val="single" w:sz="4" w:space="0" w:color="979991"/>
              <w:right w:val="nil"/>
            </w:tcBorders>
            <w:shd w:val="clear" w:color="000000" w:fill="FFFFFF"/>
            <w:vAlign w:val="center"/>
            <w:hideMark/>
          </w:tcPr>
          <w:p w14:paraId="557DEE6D" w14:textId="049F1C6F"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single" w:sz="4" w:space="0" w:color="979991"/>
              <w:bottom w:val="single" w:sz="4" w:space="0" w:color="979991"/>
              <w:right w:val="nil"/>
            </w:tcBorders>
            <w:shd w:val="clear" w:color="000000" w:fill="FFFFFF"/>
            <w:vAlign w:val="center"/>
            <w:hideMark/>
          </w:tcPr>
          <w:p w14:paraId="5B30AB5B" w14:textId="4DC96309"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752AA124" w14:textId="27C23433"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9C0006"/>
                <w:sz w:val="22"/>
                <w:szCs w:val="22"/>
              </w:rPr>
              <w:t>2</w:t>
            </w:r>
          </w:p>
        </w:tc>
        <w:tc>
          <w:tcPr>
            <w:tcW w:w="602" w:type="dxa"/>
            <w:tcBorders>
              <w:top w:val="nil"/>
              <w:left w:val="nil"/>
              <w:bottom w:val="single" w:sz="4" w:space="0" w:color="979991"/>
              <w:right w:val="nil"/>
            </w:tcBorders>
            <w:shd w:val="clear" w:color="000000" w:fill="FFFFFF"/>
            <w:vAlign w:val="center"/>
            <w:hideMark/>
          </w:tcPr>
          <w:p w14:paraId="7F74CF2C" w14:textId="5F9E27A3"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10</w:t>
            </w:r>
          </w:p>
        </w:tc>
        <w:tc>
          <w:tcPr>
            <w:tcW w:w="603" w:type="dxa"/>
            <w:tcBorders>
              <w:top w:val="nil"/>
              <w:left w:val="single" w:sz="4" w:space="0" w:color="979991"/>
              <w:bottom w:val="single" w:sz="4" w:space="0" w:color="979991"/>
              <w:right w:val="nil"/>
            </w:tcBorders>
            <w:shd w:val="clear" w:color="000000" w:fill="FFFFFF"/>
            <w:vAlign w:val="center"/>
            <w:hideMark/>
          </w:tcPr>
          <w:p w14:paraId="3F3CB6CE" w14:textId="73D57E4F"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12</w:t>
            </w:r>
          </w:p>
        </w:tc>
        <w:tc>
          <w:tcPr>
            <w:tcW w:w="602" w:type="dxa"/>
            <w:tcBorders>
              <w:top w:val="single" w:sz="4" w:space="0" w:color="979991"/>
              <w:left w:val="single" w:sz="4" w:space="0" w:color="979991"/>
              <w:bottom w:val="single" w:sz="4" w:space="0" w:color="979991"/>
              <w:right w:val="single" w:sz="8" w:space="0" w:color="auto"/>
            </w:tcBorders>
            <w:shd w:val="clear" w:color="000000" w:fill="C6EFCE"/>
            <w:vAlign w:val="center"/>
            <w:hideMark/>
          </w:tcPr>
          <w:p w14:paraId="173DE55D" w14:textId="34434B64"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6100"/>
                <w:sz w:val="22"/>
                <w:szCs w:val="22"/>
              </w:rPr>
              <w:t>11</w:t>
            </w:r>
          </w:p>
        </w:tc>
        <w:tc>
          <w:tcPr>
            <w:tcW w:w="603" w:type="dxa"/>
            <w:tcBorders>
              <w:top w:val="nil"/>
              <w:left w:val="nil"/>
              <w:bottom w:val="single" w:sz="4" w:space="0" w:color="979991"/>
              <w:right w:val="nil"/>
            </w:tcBorders>
            <w:shd w:val="clear" w:color="000000" w:fill="FFFFFF"/>
            <w:vAlign w:val="center"/>
            <w:hideMark/>
          </w:tcPr>
          <w:p w14:paraId="3C94E32C" w14:textId="3E6BAF5C"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24</w:t>
            </w:r>
          </w:p>
        </w:tc>
        <w:tc>
          <w:tcPr>
            <w:tcW w:w="602" w:type="dxa"/>
            <w:tcBorders>
              <w:top w:val="nil"/>
              <w:left w:val="single" w:sz="4" w:space="0" w:color="979991"/>
              <w:bottom w:val="single" w:sz="4" w:space="0" w:color="979991"/>
              <w:right w:val="nil"/>
            </w:tcBorders>
            <w:shd w:val="clear" w:color="000000" w:fill="FFFFFF"/>
            <w:vAlign w:val="center"/>
            <w:hideMark/>
          </w:tcPr>
          <w:p w14:paraId="36DBE647" w14:textId="7A53E9EA"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29</w:t>
            </w:r>
          </w:p>
        </w:tc>
        <w:tc>
          <w:tcPr>
            <w:tcW w:w="603" w:type="dxa"/>
            <w:tcBorders>
              <w:top w:val="single" w:sz="4" w:space="0" w:color="979991"/>
              <w:left w:val="single" w:sz="4" w:space="0" w:color="979991"/>
              <w:bottom w:val="single" w:sz="4" w:space="0" w:color="979991"/>
              <w:right w:val="single" w:sz="4" w:space="0" w:color="auto"/>
            </w:tcBorders>
            <w:shd w:val="clear" w:color="000000" w:fill="C6EFCE"/>
            <w:vAlign w:val="center"/>
            <w:hideMark/>
          </w:tcPr>
          <w:p w14:paraId="2D1DFCB9" w14:textId="75201A1E"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6100"/>
                <w:sz w:val="22"/>
                <w:szCs w:val="22"/>
              </w:rPr>
              <w:t>27</w:t>
            </w:r>
          </w:p>
        </w:tc>
      </w:tr>
      <w:tr w:rsidR="00F82F34" w:rsidRPr="00223F8A" w14:paraId="55B53CEC" w14:textId="77777777" w:rsidTr="001E16FA">
        <w:trPr>
          <w:trHeight w:val="300"/>
          <w:jc w:val="center"/>
        </w:trPr>
        <w:tc>
          <w:tcPr>
            <w:tcW w:w="1843" w:type="dxa"/>
            <w:tcBorders>
              <w:top w:val="single" w:sz="4" w:space="0" w:color="979991"/>
              <w:left w:val="single" w:sz="4" w:space="0" w:color="auto"/>
              <w:bottom w:val="single" w:sz="4" w:space="0" w:color="979991"/>
              <w:right w:val="single" w:sz="8" w:space="0" w:color="auto"/>
            </w:tcBorders>
            <w:shd w:val="clear" w:color="auto" w:fill="auto"/>
            <w:vAlign w:val="center"/>
            <w:hideMark/>
          </w:tcPr>
          <w:p w14:paraId="1023F8D5" w14:textId="785E476C" w:rsidR="00F82F34" w:rsidRPr="00C909E7" w:rsidRDefault="00F82F34" w:rsidP="00F82F34">
            <w:pPr>
              <w:suppressAutoHyphens w:val="0"/>
              <w:rPr>
                <w:rFonts w:ascii="Calibri" w:hAnsi="Calibri" w:cs="Calibri"/>
                <w:color w:val="000000"/>
                <w:sz w:val="18"/>
                <w:szCs w:val="16"/>
                <w:lang w:eastAsia="pl-PL"/>
              </w:rPr>
            </w:pPr>
            <w:r>
              <w:rPr>
                <w:rFonts w:ascii="Calibri" w:hAnsi="Calibri" w:cs="Calibri"/>
                <w:color w:val="000000"/>
                <w:sz w:val="16"/>
                <w:szCs w:val="16"/>
              </w:rPr>
              <w:t>Pobocze</w:t>
            </w:r>
          </w:p>
        </w:tc>
        <w:tc>
          <w:tcPr>
            <w:tcW w:w="602" w:type="dxa"/>
            <w:tcBorders>
              <w:top w:val="nil"/>
              <w:left w:val="single" w:sz="8" w:space="0" w:color="auto"/>
              <w:bottom w:val="single" w:sz="4" w:space="0" w:color="979991"/>
              <w:right w:val="nil"/>
            </w:tcBorders>
            <w:shd w:val="clear" w:color="000000" w:fill="FFFFFF"/>
            <w:vAlign w:val="center"/>
            <w:hideMark/>
          </w:tcPr>
          <w:p w14:paraId="4F0DAD90" w14:textId="149321B6"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nil"/>
              <w:left w:val="single" w:sz="4" w:space="0" w:color="979991"/>
              <w:bottom w:val="single" w:sz="4" w:space="0" w:color="979991"/>
              <w:right w:val="nil"/>
            </w:tcBorders>
            <w:shd w:val="clear" w:color="000000" w:fill="FFFFFF"/>
            <w:vAlign w:val="center"/>
            <w:hideMark/>
          </w:tcPr>
          <w:p w14:paraId="5AC85144" w14:textId="4DEE31FA"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51E28361" w14:textId="0CF4B447"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9C0006"/>
                <w:sz w:val="22"/>
                <w:szCs w:val="22"/>
              </w:rPr>
              <w:t>3</w:t>
            </w:r>
          </w:p>
        </w:tc>
        <w:tc>
          <w:tcPr>
            <w:tcW w:w="602" w:type="dxa"/>
            <w:tcBorders>
              <w:top w:val="nil"/>
              <w:left w:val="nil"/>
              <w:bottom w:val="single" w:sz="4" w:space="0" w:color="979991"/>
              <w:right w:val="nil"/>
            </w:tcBorders>
            <w:shd w:val="clear" w:color="000000" w:fill="FFFFFF"/>
            <w:vAlign w:val="center"/>
            <w:hideMark/>
          </w:tcPr>
          <w:p w14:paraId="79D70CBB" w14:textId="0B55CE2C"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single" w:sz="4" w:space="0" w:color="979991"/>
              <w:bottom w:val="single" w:sz="4" w:space="0" w:color="979991"/>
              <w:right w:val="nil"/>
            </w:tcBorders>
            <w:shd w:val="clear" w:color="000000" w:fill="FFFFFF"/>
            <w:vAlign w:val="center"/>
            <w:hideMark/>
          </w:tcPr>
          <w:p w14:paraId="4A1062BC" w14:textId="3FF0FAF4"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979991"/>
              <w:bottom w:val="single" w:sz="4" w:space="0" w:color="979991"/>
              <w:right w:val="single" w:sz="8" w:space="0" w:color="auto"/>
            </w:tcBorders>
            <w:shd w:val="clear" w:color="000000" w:fill="FFFFFF"/>
            <w:vAlign w:val="center"/>
            <w:hideMark/>
          </w:tcPr>
          <w:p w14:paraId="71A8A96D" w14:textId="73AF16B3"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979991"/>
              <w:right w:val="nil"/>
            </w:tcBorders>
            <w:shd w:val="clear" w:color="000000" w:fill="FFFFFF"/>
            <w:vAlign w:val="center"/>
            <w:hideMark/>
          </w:tcPr>
          <w:p w14:paraId="6E78A059" w14:textId="612E71DB"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single" w:sz="4" w:space="0" w:color="979991"/>
              <w:bottom w:val="single" w:sz="4" w:space="0" w:color="979991"/>
              <w:right w:val="nil"/>
            </w:tcBorders>
            <w:shd w:val="clear" w:color="000000" w:fill="FFFFFF"/>
            <w:vAlign w:val="center"/>
            <w:hideMark/>
          </w:tcPr>
          <w:p w14:paraId="24AC69F3" w14:textId="28E1C841"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single" w:sz="4" w:space="0" w:color="979991"/>
              <w:left w:val="single" w:sz="4" w:space="0" w:color="979991"/>
              <w:bottom w:val="single" w:sz="4" w:space="0" w:color="979991"/>
              <w:right w:val="single" w:sz="8" w:space="0" w:color="auto"/>
            </w:tcBorders>
            <w:shd w:val="clear" w:color="000000" w:fill="FFC7CE"/>
            <w:vAlign w:val="center"/>
            <w:hideMark/>
          </w:tcPr>
          <w:p w14:paraId="05694D3F" w14:textId="4A91E604"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9C0006"/>
                <w:sz w:val="22"/>
                <w:szCs w:val="22"/>
              </w:rPr>
              <w:t>2</w:t>
            </w:r>
          </w:p>
        </w:tc>
        <w:tc>
          <w:tcPr>
            <w:tcW w:w="603" w:type="dxa"/>
            <w:tcBorders>
              <w:top w:val="nil"/>
              <w:left w:val="nil"/>
              <w:bottom w:val="single" w:sz="4" w:space="0" w:color="979991"/>
              <w:right w:val="nil"/>
            </w:tcBorders>
            <w:shd w:val="clear" w:color="000000" w:fill="FFFFFF"/>
            <w:vAlign w:val="center"/>
            <w:hideMark/>
          </w:tcPr>
          <w:p w14:paraId="33C525AE" w14:textId="4C8D9EBA"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4</w:t>
            </w:r>
          </w:p>
        </w:tc>
        <w:tc>
          <w:tcPr>
            <w:tcW w:w="602" w:type="dxa"/>
            <w:tcBorders>
              <w:top w:val="nil"/>
              <w:left w:val="single" w:sz="4" w:space="0" w:color="979991"/>
              <w:bottom w:val="single" w:sz="4" w:space="0" w:color="979991"/>
              <w:right w:val="nil"/>
            </w:tcBorders>
            <w:shd w:val="clear" w:color="000000" w:fill="FFFFFF"/>
            <w:vAlign w:val="center"/>
            <w:hideMark/>
          </w:tcPr>
          <w:p w14:paraId="2D435C1A" w14:textId="0F62CEC0"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4</w:t>
            </w:r>
          </w:p>
        </w:tc>
        <w:tc>
          <w:tcPr>
            <w:tcW w:w="603" w:type="dxa"/>
            <w:tcBorders>
              <w:top w:val="nil"/>
              <w:left w:val="single" w:sz="4" w:space="0" w:color="979991"/>
              <w:bottom w:val="single" w:sz="4" w:space="0" w:color="979991"/>
              <w:right w:val="single" w:sz="4" w:space="0" w:color="auto"/>
            </w:tcBorders>
            <w:shd w:val="clear" w:color="000000" w:fill="FFFFFF"/>
            <w:vAlign w:val="center"/>
            <w:hideMark/>
          </w:tcPr>
          <w:p w14:paraId="0C312DC3" w14:textId="5B58A3A3"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4</w:t>
            </w:r>
          </w:p>
        </w:tc>
      </w:tr>
      <w:tr w:rsidR="00F82F34" w:rsidRPr="00223F8A" w14:paraId="5C9309D6" w14:textId="77777777" w:rsidTr="001E16FA">
        <w:trPr>
          <w:trHeight w:val="300"/>
          <w:jc w:val="center"/>
        </w:trPr>
        <w:tc>
          <w:tcPr>
            <w:tcW w:w="1843" w:type="dxa"/>
            <w:tcBorders>
              <w:top w:val="single" w:sz="4" w:space="0" w:color="979991"/>
              <w:left w:val="single" w:sz="4" w:space="0" w:color="auto"/>
              <w:bottom w:val="single" w:sz="4" w:space="0" w:color="auto"/>
              <w:right w:val="single" w:sz="8" w:space="0" w:color="auto"/>
            </w:tcBorders>
            <w:shd w:val="clear" w:color="auto" w:fill="auto"/>
            <w:vAlign w:val="center"/>
            <w:hideMark/>
          </w:tcPr>
          <w:p w14:paraId="24EF1496" w14:textId="6591B97F" w:rsidR="00F82F34" w:rsidRPr="00C909E7" w:rsidRDefault="00F82F34" w:rsidP="00F82F34">
            <w:pPr>
              <w:suppressAutoHyphens w:val="0"/>
              <w:rPr>
                <w:rFonts w:ascii="Calibri" w:hAnsi="Calibri" w:cs="Calibri"/>
                <w:color w:val="000000"/>
                <w:sz w:val="18"/>
                <w:szCs w:val="16"/>
                <w:lang w:eastAsia="pl-PL"/>
              </w:rPr>
            </w:pPr>
            <w:r>
              <w:rPr>
                <w:rFonts w:ascii="Calibri" w:hAnsi="Calibri" w:cs="Calibri"/>
                <w:color w:val="000000"/>
                <w:sz w:val="16"/>
                <w:szCs w:val="16"/>
              </w:rPr>
              <w:t>Przystanek komunikacji publicznej</w:t>
            </w:r>
          </w:p>
        </w:tc>
        <w:tc>
          <w:tcPr>
            <w:tcW w:w="602" w:type="dxa"/>
            <w:tcBorders>
              <w:top w:val="nil"/>
              <w:left w:val="single" w:sz="8" w:space="0" w:color="auto"/>
              <w:bottom w:val="single" w:sz="4" w:space="0" w:color="auto"/>
              <w:right w:val="nil"/>
            </w:tcBorders>
            <w:shd w:val="clear" w:color="000000" w:fill="FFFFFF"/>
            <w:vAlign w:val="center"/>
            <w:hideMark/>
          </w:tcPr>
          <w:p w14:paraId="02F572B9" w14:textId="45C7F41F"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2" w:type="dxa"/>
            <w:tcBorders>
              <w:top w:val="nil"/>
              <w:left w:val="single" w:sz="4" w:space="0" w:color="979991"/>
              <w:bottom w:val="single" w:sz="4" w:space="0" w:color="auto"/>
              <w:right w:val="nil"/>
            </w:tcBorders>
            <w:shd w:val="clear" w:color="000000" w:fill="FFFFFF"/>
            <w:vAlign w:val="center"/>
            <w:hideMark/>
          </w:tcPr>
          <w:p w14:paraId="1D3EC77A" w14:textId="7D267C99"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single" w:sz="4" w:space="0" w:color="979991"/>
              <w:bottom w:val="single" w:sz="4" w:space="0" w:color="auto"/>
              <w:right w:val="single" w:sz="8" w:space="0" w:color="auto"/>
            </w:tcBorders>
            <w:shd w:val="clear" w:color="000000" w:fill="FFFFFF"/>
            <w:vAlign w:val="center"/>
            <w:hideMark/>
          </w:tcPr>
          <w:p w14:paraId="0C774381" w14:textId="7D462478"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0000"/>
                <w:sz w:val="22"/>
                <w:szCs w:val="22"/>
              </w:rPr>
              <w:t>0</w:t>
            </w:r>
          </w:p>
        </w:tc>
        <w:tc>
          <w:tcPr>
            <w:tcW w:w="602" w:type="dxa"/>
            <w:tcBorders>
              <w:top w:val="nil"/>
              <w:left w:val="nil"/>
              <w:bottom w:val="single" w:sz="4" w:space="0" w:color="auto"/>
              <w:right w:val="nil"/>
            </w:tcBorders>
            <w:shd w:val="clear" w:color="000000" w:fill="FFFFFF"/>
            <w:vAlign w:val="center"/>
            <w:hideMark/>
          </w:tcPr>
          <w:p w14:paraId="56656E79" w14:textId="0FE1B073"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3" w:type="dxa"/>
            <w:tcBorders>
              <w:top w:val="nil"/>
              <w:left w:val="single" w:sz="4" w:space="0" w:color="979991"/>
              <w:bottom w:val="single" w:sz="4" w:space="0" w:color="auto"/>
              <w:right w:val="nil"/>
            </w:tcBorders>
            <w:shd w:val="clear" w:color="000000" w:fill="FFFFFF"/>
            <w:vAlign w:val="center"/>
            <w:hideMark/>
          </w:tcPr>
          <w:p w14:paraId="0C4C0428" w14:textId="4BFE4485"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979991"/>
              <w:bottom w:val="single" w:sz="4" w:space="0" w:color="auto"/>
              <w:right w:val="single" w:sz="8" w:space="0" w:color="auto"/>
            </w:tcBorders>
            <w:shd w:val="clear" w:color="000000" w:fill="FFFFFF"/>
            <w:vAlign w:val="center"/>
            <w:hideMark/>
          </w:tcPr>
          <w:p w14:paraId="5B483118" w14:textId="73493347"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nil"/>
              <w:bottom w:val="single" w:sz="4" w:space="0" w:color="auto"/>
              <w:right w:val="nil"/>
            </w:tcBorders>
            <w:shd w:val="clear" w:color="000000" w:fill="FFFFFF"/>
            <w:vAlign w:val="center"/>
            <w:hideMark/>
          </w:tcPr>
          <w:p w14:paraId="7B905941" w14:textId="0EAE6652"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1</w:t>
            </w:r>
          </w:p>
        </w:tc>
        <w:tc>
          <w:tcPr>
            <w:tcW w:w="603" w:type="dxa"/>
            <w:tcBorders>
              <w:top w:val="nil"/>
              <w:left w:val="single" w:sz="4" w:space="0" w:color="979991"/>
              <w:bottom w:val="single" w:sz="4" w:space="0" w:color="auto"/>
              <w:right w:val="nil"/>
            </w:tcBorders>
            <w:shd w:val="clear" w:color="000000" w:fill="FFFFFF"/>
            <w:vAlign w:val="center"/>
            <w:hideMark/>
          </w:tcPr>
          <w:p w14:paraId="6BBD1643" w14:textId="0D1A08AD"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0</w:t>
            </w:r>
          </w:p>
        </w:tc>
        <w:tc>
          <w:tcPr>
            <w:tcW w:w="602" w:type="dxa"/>
            <w:tcBorders>
              <w:top w:val="nil"/>
              <w:left w:val="single" w:sz="4" w:space="0" w:color="979991"/>
              <w:bottom w:val="single" w:sz="4" w:space="0" w:color="auto"/>
              <w:right w:val="single" w:sz="8" w:space="0" w:color="auto"/>
            </w:tcBorders>
            <w:shd w:val="clear" w:color="000000" w:fill="FFFFFF"/>
            <w:vAlign w:val="center"/>
            <w:hideMark/>
          </w:tcPr>
          <w:p w14:paraId="500BE7B9" w14:textId="2FEE6AA8" w:rsidR="00F82F34" w:rsidRPr="00223F8A" w:rsidRDefault="00F82F34" w:rsidP="00F82F34">
            <w:pPr>
              <w:suppressAutoHyphens w:val="0"/>
              <w:jc w:val="center"/>
              <w:rPr>
                <w:rFonts w:ascii="Calibri" w:hAnsi="Calibri" w:cs="Calibri"/>
                <w:color w:val="9C0006"/>
                <w:sz w:val="20"/>
                <w:szCs w:val="20"/>
                <w:lang w:eastAsia="pl-PL"/>
              </w:rPr>
            </w:pPr>
            <w:r>
              <w:rPr>
                <w:rFonts w:ascii="Calibri" w:hAnsi="Calibri" w:cs="Calibri"/>
                <w:color w:val="000000"/>
                <w:sz w:val="22"/>
                <w:szCs w:val="22"/>
              </w:rPr>
              <w:t>0</w:t>
            </w:r>
          </w:p>
        </w:tc>
        <w:tc>
          <w:tcPr>
            <w:tcW w:w="603" w:type="dxa"/>
            <w:tcBorders>
              <w:top w:val="nil"/>
              <w:left w:val="nil"/>
              <w:bottom w:val="single" w:sz="4" w:space="0" w:color="auto"/>
              <w:right w:val="nil"/>
            </w:tcBorders>
            <w:shd w:val="clear" w:color="000000" w:fill="FFFFFF"/>
            <w:vAlign w:val="center"/>
            <w:hideMark/>
          </w:tcPr>
          <w:p w14:paraId="73C586E2" w14:textId="59E83E16"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2" w:type="dxa"/>
            <w:tcBorders>
              <w:top w:val="nil"/>
              <w:left w:val="single" w:sz="4" w:space="0" w:color="979991"/>
              <w:bottom w:val="single" w:sz="4" w:space="0" w:color="auto"/>
              <w:right w:val="nil"/>
            </w:tcBorders>
            <w:shd w:val="clear" w:color="000000" w:fill="FFFFFF"/>
            <w:vAlign w:val="center"/>
            <w:hideMark/>
          </w:tcPr>
          <w:p w14:paraId="7BD494C4" w14:textId="27951A4C" w:rsidR="00F82F34" w:rsidRPr="00223F8A" w:rsidRDefault="00F82F34" w:rsidP="00F82F34">
            <w:pPr>
              <w:suppressAutoHyphens w:val="0"/>
              <w:jc w:val="center"/>
              <w:rPr>
                <w:rFonts w:ascii="Calibri" w:hAnsi="Calibri" w:cs="Calibri"/>
                <w:color w:val="000000"/>
                <w:sz w:val="20"/>
                <w:szCs w:val="20"/>
                <w:lang w:eastAsia="pl-PL"/>
              </w:rPr>
            </w:pPr>
            <w:r>
              <w:rPr>
                <w:rFonts w:ascii="Calibri" w:hAnsi="Calibri" w:cs="Calibri"/>
                <w:color w:val="000000"/>
                <w:sz w:val="22"/>
                <w:szCs w:val="22"/>
              </w:rPr>
              <w:t>2</w:t>
            </w:r>
          </w:p>
        </w:tc>
        <w:tc>
          <w:tcPr>
            <w:tcW w:w="603" w:type="dxa"/>
            <w:tcBorders>
              <w:top w:val="single" w:sz="4" w:space="0" w:color="979991"/>
              <w:left w:val="single" w:sz="4" w:space="0" w:color="979991"/>
              <w:bottom w:val="single" w:sz="4" w:space="0" w:color="auto"/>
              <w:right w:val="single" w:sz="4" w:space="0" w:color="auto"/>
            </w:tcBorders>
            <w:shd w:val="clear" w:color="000000" w:fill="FFC7CE"/>
            <w:vAlign w:val="center"/>
            <w:hideMark/>
          </w:tcPr>
          <w:p w14:paraId="255C2F65" w14:textId="19F5C3AF" w:rsidR="00F82F34" w:rsidRPr="00223F8A" w:rsidRDefault="00F82F34" w:rsidP="00F82F34">
            <w:pPr>
              <w:suppressAutoHyphens w:val="0"/>
              <w:jc w:val="center"/>
              <w:rPr>
                <w:rFonts w:ascii="Calibri" w:hAnsi="Calibri" w:cs="Calibri"/>
                <w:color w:val="006100"/>
                <w:sz w:val="20"/>
                <w:szCs w:val="20"/>
                <w:lang w:eastAsia="pl-PL"/>
              </w:rPr>
            </w:pPr>
            <w:r>
              <w:rPr>
                <w:rFonts w:ascii="Calibri" w:hAnsi="Calibri" w:cs="Calibri"/>
                <w:color w:val="9C0006"/>
                <w:sz w:val="22"/>
                <w:szCs w:val="22"/>
              </w:rPr>
              <w:t>3</w:t>
            </w:r>
          </w:p>
        </w:tc>
      </w:tr>
    </w:tbl>
    <w:p w14:paraId="619414AF" w14:textId="67EC914E" w:rsidR="00653B86" w:rsidRPr="00653B86" w:rsidRDefault="009E77AC" w:rsidP="00653B86">
      <w:pPr>
        <w:tabs>
          <w:tab w:val="left" w:pos="975"/>
        </w:tabs>
        <w:jc w:val="center"/>
      </w:pPr>
      <w:r>
        <w:rPr>
          <w:noProof/>
          <w:lang w:eastAsia="pl-PL"/>
        </w:rPr>
        <w:drawing>
          <wp:inline distT="0" distB="0" distL="0" distR="0" wp14:anchorId="35174F84" wp14:editId="56004FF1">
            <wp:extent cx="5504180" cy="2408649"/>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51CF1B" w14:textId="77777777" w:rsidR="00962F48" w:rsidRDefault="00653B86" w:rsidP="00D65051">
      <w:pPr>
        <w:tabs>
          <w:tab w:val="left" w:pos="975"/>
        </w:tabs>
        <w:spacing w:line="276" w:lineRule="auto"/>
        <w:jc w:val="both"/>
        <w:rPr>
          <w:color w:val="FF0000"/>
        </w:rPr>
      </w:pPr>
      <w:r>
        <w:rPr>
          <w:color w:val="FF0000"/>
        </w:rPr>
        <w:tab/>
      </w:r>
    </w:p>
    <w:p w14:paraId="65654AFB" w14:textId="629907E6" w:rsidR="00D65051" w:rsidRPr="007A107D" w:rsidRDefault="00962F48" w:rsidP="00962F48">
      <w:pPr>
        <w:tabs>
          <w:tab w:val="left" w:pos="567"/>
        </w:tabs>
        <w:spacing w:line="276" w:lineRule="auto"/>
        <w:jc w:val="both"/>
        <w:rPr>
          <w:sz w:val="24"/>
        </w:rPr>
      </w:pPr>
      <w:r>
        <w:rPr>
          <w:color w:val="FF0000"/>
        </w:rPr>
        <w:tab/>
      </w:r>
      <w:r w:rsidR="00D65051" w:rsidRPr="007A107D">
        <w:rPr>
          <w:sz w:val="24"/>
        </w:rPr>
        <w:t xml:space="preserve">Corocznie ok. 60% wypadków z udziałem osób pieszych powstaje w miejscach przeznaczonych lub udostępnionych dla ruchu pieszych. Okazuje się, że właśnie w tych miejscach dochodzi do największej kumulacji zdarzeń wbrew powszechnemu przekonaniu o ich bezpieczeństwie. Wynikają one w głównej mierze zarówno z braku zachowania szczególnej ostrożności w rejonie przejść dla pieszych oraz skrzyżowań zarówno przez kierujących pojazdami, jak również samych niechronionych uczestników ruchu drogowego, którzy często – w wyniku nowych regulacji prawnych – w mniejszym stopniu zachowują ostrożność podczas przekraczania jezdni. </w:t>
      </w:r>
    </w:p>
    <w:p w14:paraId="03F3B62B" w14:textId="1453ED05" w:rsidR="002D30B1" w:rsidRPr="002D30B1" w:rsidRDefault="00D65051" w:rsidP="00D94689">
      <w:pPr>
        <w:tabs>
          <w:tab w:val="left" w:pos="567"/>
        </w:tabs>
        <w:spacing w:line="276" w:lineRule="auto"/>
        <w:jc w:val="both"/>
        <w:rPr>
          <w:sz w:val="24"/>
        </w:rPr>
      </w:pPr>
      <w:r w:rsidRPr="007A107D">
        <w:rPr>
          <w:sz w:val="24"/>
        </w:rPr>
        <w:lastRenderedPageBreak/>
        <w:tab/>
        <w:t>W 202</w:t>
      </w:r>
      <w:r w:rsidR="00962F48" w:rsidRPr="007A107D">
        <w:rPr>
          <w:sz w:val="24"/>
        </w:rPr>
        <w:t>5</w:t>
      </w:r>
      <w:r w:rsidRPr="007A107D">
        <w:rPr>
          <w:sz w:val="24"/>
        </w:rPr>
        <w:t xml:space="preserve"> roku w porównaniu do roku poprzedzającego nastąpił </w:t>
      </w:r>
      <w:r w:rsidR="007A107D" w:rsidRPr="007A107D">
        <w:rPr>
          <w:sz w:val="24"/>
        </w:rPr>
        <w:t>jednak spadek</w:t>
      </w:r>
      <w:r w:rsidRPr="007A107D">
        <w:rPr>
          <w:sz w:val="24"/>
        </w:rPr>
        <w:t xml:space="preserve"> liczby wypadków zaistniałych na wyznaczonych przejściach dla pieszych (</w:t>
      </w:r>
      <w:r w:rsidR="007A107D" w:rsidRPr="007A107D">
        <w:rPr>
          <w:sz w:val="24"/>
        </w:rPr>
        <w:t>73</w:t>
      </w:r>
      <w:r w:rsidRPr="007A107D">
        <w:rPr>
          <w:sz w:val="24"/>
        </w:rPr>
        <w:t xml:space="preserve"> wypadk</w:t>
      </w:r>
      <w:r w:rsidR="007A107D" w:rsidRPr="007A107D">
        <w:rPr>
          <w:sz w:val="24"/>
        </w:rPr>
        <w:t>i</w:t>
      </w:r>
      <w:r w:rsidRPr="007A107D">
        <w:rPr>
          <w:sz w:val="24"/>
        </w:rPr>
        <w:t xml:space="preserve"> - </w:t>
      </w:r>
      <w:r w:rsidR="007A107D" w:rsidRPr="007A107D">
        <w:rPr>
          <w:sz w:val="24"/>
        </w:rPr>
        <w:t>spadek</w:t>
      </w:r>
      <w:r w:rsidRPr="007A107D">
        <w:rPr>
          <w:sz w:val="24"/>
        </w:rPr>
        <w:t xml:space="preserve"> o </w:t>
      </w:r>
      <w:r w:rsidR="007A107D" w:rsidRPr="007A107D">
        <w:rPr>
          <w:sz w:val="24"/>
        </w:rPr>
        <w:t>-23</w:t>
      </w:r>
      <w:r w:rsidRPr="007A107D">
        <w:rPr>
          <w:sz w:val="24"/>
        </w:rPr>
        <w:t xml:space="preserve">), co w dalszym ciągu stanowi aż </w:t>
      </w:r>
      <w:r w:rsidR="007A107D" w:rsidRPr="007A107D">
        <w:rPr>
          <w:sz w:val="24"/>
        </w:rPr>
        <w:t>58</w:t>
      </w:r>
      <w:r w:rsidRPr="007A107D">
        <w:rPr>
          <w:sz w:val="24"/>
        </w:rPr>
        <w:t>,</w:t>
      </w:r>
      <w:r w:rsidR="007A107D" w:rsidRPr="007A107D">
        <w:rPr>
          <w:sz w:val="24"/>
        </w:rPr>
        <w:t>9</w:t>
      </w:r>
      <w:r w:rsidRPr="007A107D">
        <w:rPr>
          <w:sz w:val="24"/>
        </w:rPr>
        <w:t xml:space="preserve">% ogólnej liczby wypadków w tej kategorii. Na drugim miejscu wymienić można skrzyżowanie, na którym wystąpiło </w:t>
      </w:r>
      <w:r w:rsidR="007A107D" w:rsidRPr="007A107D">
        <w:rPr>
          <w:sz w:val="24"/>
        </w:rPr>
        <w:t>35</w:t>
      </w:r>
      <w:r w:rsidRPr="007A107D">
        <w:rPr>
          <w:sz w:val="24"/>
        </w:rPr>
        <w:t xml:space="preserve"> wypadków z udziałem niechronionych uczestników ruchu drogowego (2</w:t>
      </w:r>
      <w:r w:rsidR="007A107D" w:rsidRPr="007A107D">
        <w:rPr>
          <w:sz w:val="24"/>
        </w:rPr>
        <w:t>8</w:t>
      </w:r>
      <w:r w:rsidRPr="007A107D">
        <w:rPr>
          <w:sz w:val="24"/>
        </w:rPr>
        <w:t>,</w:t>
      </w:r>
      <w:r w:rsidR="007A107D" w:rsidRPr="007A107D">
        <w:rPr>
          <w:sz w:val="24"/>
        </w:rPr>
        <w:t>2</w:t>
      </w:r>
      <w:r w:rsidRPr="007A107D">
        <w:rPr>
          <w:sz w:val="24"/>
        </w:rPr>
        <w:t>%).</w:t>
      </w:r>
    </w:p>
    <w:p w14:paraId="10EEE208" w14:textId="77777777" w:rsidR="009C29E2" w:rsidRDefault="009C29E2" w:rsidP="00CA5968">
      <w:pPr>
        <w:tabs>
          <w:tab w:val="left" w:pos="975"/>
        </w:tabs>
        <w:jc w:val="center"/>
        <w:rPr>
          <w:b/>
          <w:smallCaps/>
          <w:sz w:val="32"/>
        </w:rPr>
      </w:pPr>
    </w:p>
    <w:p w14:paraId="37A041D3" w14:textId="2250CDAB" w:rsidR="005815E6" w:rsidRDefault="005815E6" w:rsidP="00CA5968">
      <w:pPr>
        <w:tabs>
          <w:tab w:val="left" w:pos="975"/>
        </w:tabs>
        <w:jc w:val="center"/>
        <w:rPr>
          <w:b/>
          <w:smallCaps/>
          <w:sz w:val="32"/>
        </w:rPr>
      </w:pPr>
      <w:r>
        <w:rPr>
          <w:b/>
          <w:smallCaps/>
          <w:sz w:val="32"/>
        </w:rPr>
        <w:t>Ofiary wypadków drogowych</w:t>
      </w:r>
    </w:p>
    <w:p w14:paraId="1A0A09F4" w14:textId="463AECEC"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w:t>
      </w:r>
      <w:r w:rsidR="0088470A">
        <w:rPr>
          <w:rFonts w:ascii="Times New Roman" w:hAnsi="Times New Roman"/>
          <w:i w:val="0"/>
          <w:sz w:val="24"/>
          <w:szCs w:val="24"/>
        </w:rPr>
        <w:t>2</w:t>
      </w:r>
      <w:r w:rsidR="00D6474B">
        <w:rPr>
          <w:rFonts w:ascii="Times New Roman" w:hAnsi="Times New Roman"/>
          <w:i w:val="0"/>
          <w:sz w:val="24"/>
          <w:szCs w:val="24"/>
        </w:rPr>
        <w:t>3</w:t>
      </w:r>
      <w:r>
        <w:rPr>
          <w:rFonts w:ascii="Times New Roman" w:hAnsi="Times New Roman"/>
          <w:i w:val="0"/>
          <w:sz w:val="24"/>
          <w:szCs w:val="24"/>
        </w:rPr>
        <w:t xml:space="preserve"> – </w:t>
      </w:r>
      <w:r w:rsidRPr="0053161A">
        <w:rPr>
          <w:rFonts w:ascii="Times New Roman" w:hAnsi="Times New Roman"/>
          <w:i w:val="0"/>
          <w:sz w:val="24"/>
          <w:szCs w:val="24"/>
        </w:rPr>
        <w:t>20</w:t>
      </w:r>
      <w:r w:rsidR="009B6AF3">
        <w:rPr>
          <w:rFonts w:ascii="Times New Roman" w:hAnsi="Times New Roman"/>
          <w:i w:val="0"/>
          <w:sz w:val="24"/>
          <w:szCs w:val="24"/>
        </w:rPr>
        <w:t>2</w:t>
      </w:r>
      <w:r w:rsidR="00D6474B">
        <w:rPr>
          <w:rFonts w:ascii="Times New Roman" w:hAnsi="Times New Roman"/>
          <w:i w:val="0"/>
          <w:sz w:val="24"/>
          <w:szCs w:val="24"/>
        </w:rPr>
        <w:t>5</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14:paraId="3333FDBE" w14:textId="77777777"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14:paraId="0E2CA85D" w14:textId="77777777"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14:paraId="6243BFA4"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14:paraId="5C1BD7D5" w14:textId="77777777"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14:paraId="7052CE43" w14:textId="77777777"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14:paraId="6C9A230F" w14:textId="77777777"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14:paraId="703FE9C3" w14:textId="59FD1AD8"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3</w:t>
            </w:r>
          </w:p>
        </w:tc>
        <w:tc>
          <w:tcPr>
            <w:tcW w:w="976" w:type="dxa"/>
            <w:tcBorders>
              <w:top w:val="single" w:sz="4" w:space="0" w:color="auto"/>
              <w:left w:val="single" w:sz="4" w:space="0" w:color="BFBFBF"/>
              <w:bottom w:val="single" w:sz="8" w:space="0" w:color="auto"/>
              <w:right w:val="single" w:sz="4" w:space="0" w:color="BFBFBF"/>
            </w:tcBorders>
            <w:vAlign w:val="center"/>
          </w:tcPr>
          <w:p w14:paraId="5EF7CCA8" w14:textId="1C0BFB80"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4</w:t>
            </w:r>
          </w:p>
        </w:tc>
        <w:tc>
          <w:tcPr>
            <w:tcW w:w="976" w:type="dxa"/>
            <w:tcBorders>
              <w:top w:val="single" w:sz="4" w:space="0" w:color="auto"/>
              <w:left w:val="nil"/>
              <w:bottom w:val="single" w:sz="8" w:space="0" w:color="auto"/>
              <w:right w:val="single" w:sz="8" w:space="0" w:color="auto"/>
            </w:tcBorders>
            <w:vAlign w:val="center"/>
          </w:tcPr>
          <w:p w14:paraId="63733BBF" w14:textId="578A4E76"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5</w:t>
            </w:r>
          </w:p>
        </w:tc>
        <w:tc>
          <w:tcPr>
            <w:tcW w:w="976" w:type="dxa"/>
            <w:tcBorders>
              <w:top w:val="single" w:sz="4" w:space="0" w:color="auto"/>
              <w:left w:val="single" w:sz="8" w:space="0" w:color="auto"/>
              <w:bottom w:val="single" w:sz="8" w:space="0" w:color="auto"/>
              <w:right w:val="nil"/>
            </w:tcBorders>
            <w:vAlign w:val="center"/>
          </w:tcPr>
          <w:p w14:paraId="56C7EBBF" w14:textId="070CB263"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88470A">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3</w:t>
            </w:r>
          </w:p>
        </w:tc>
        <w:tc>
          <w:tcPr>
            <w:tcW w:w="976" w:type="dxa"/>
            <w:tcBorders>
              <w:top w:val="single" w:sz="4" w:space="0" w:color="auto"/>
              <w:left w:val="single" w:sz="4" w:space="0" w:color="BFBFBF"/>
              <w:bottom w:val="single" w:sz="8" w:space="0" w:color="auto"/>
              <w:right w:val="single" w:sz="4" w:space="0" w:color="BFBFBF"/>
            </w:tcBorders>
            <w:vAlign w:val="center"/>
          </w:tcPr>
          <w:p w14:paraId="4EABE4AA" w14:textId="3FB114EA"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6D69F8">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4</w:t>
            </w:r>
          </w:p>
        </w:tc>
        <w:tc>
          <w:tcPr>
            <w:tcW w:w="976" w:type="dxa"/>
            <w:tcBorders>
              <w:top w:val="single" w:sz="4" w:space="0" w:color="auto"/>
              <w:left w:val="nil"/>
              <w:bottom w:val="single" w:sz="8" w:space="0" w:color="auto"/>
              <w:right w:val="single" w:sz="4" w:space="0" w:color="auto"/>
            </w:tcBorders>
            <w:vAlign w:val="center"/>
          </w:tcPr>
          <w:p w14:paraId="33702546" w14:textId="41CD9020" w:rsidR="005815E6" w:rsidRPr="0060520E" w:rsidRDefault="005815E6" w:rsidP="00D6474B">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w:t>
            </w:r>
            <w:r w:rsidR="009B6AF3">
              <w:rPr>
                <w:rFonts w:ascii="Calibri" w:hAnsi="Calibri" w:cs="Calibri"/>
                <w:b/>
                <w:bCs/>
                <w:color w:val="000000"/>
                <w:sz w:val="22"/>
                <w:szCs w:val="22"/>
                <w:lang w:eastAsia="pl-PL"/>
              </w:rPr>
              <w:t>2</w:t>
            </w:r>
            <w:r w:rsidR="00D6474B">
              <w:rPr>
                <w:rFonts w:ascii="Calibri" w:hAnsi="Calibri" w:cs="Calibri"/>
                <w:b/>
                <w:bCs/>
                <w:color w:val="000000"/>
                <w:sz w:val="22"/>
                <w:szCs w:val="22"/>
                <w:lang w:eastAsia="pl-PL"/>
              </w:rPr>
              <w:t>5</w:t>
            </w:r>
          </w:p>
        </w:tc>
      </w:tr>
      <w:tr w:rsidR="00D106B6" w:rsidRPr="0060520E" w14:paraId="79461FE5" w14:textId="77777777" w:rsidTr="001E16FA">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14:paraId="33BFC665"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000000" w:fill="63BE7B"/>
            <w:noWrap/>
            <w:vAlign w:val="bottom"/>
          </w:tcPr>
          <w:p w14:paraId="5F2AD373" w14:textId="455E90E4" w:rsidR="00D106B6" w:rsidRDefault="00D106B6" w:rsidP="00D106B6">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bottom"/>
          </w:tcPr>
          <w:p w14:paraId="08FEDCEA" w14:textId="2FCBF9FD"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8" w:space="0" w:color="auto"/>
              <w:left w:val="nil"/>
              <w:bottom w:val="single" w:sz="4" w:space="0" w:color="BFBFBF"/>
              <w:right w:val="single" w:sz="8" w:space="0" w:color="auto"/>
            </w:tcBorders>
            <w:shd w:val="clear" w:color="000000" w:fill="97CD7E"/>
            <w:noWrap/>
            <w:vAlign w:val="bottom"/>
          </w:tcPr>
          <w:p w14:paraId="346DB355" w14:textId="69E9D688"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8" w:space="0" w:color="auto"/>
              <w:left w:val="single" w:sz="8" w:space="0" w:color="auto"/>
              <w:bottom w:val="single" w:sz="4" w:space="0" w:color="BFBFBF"/>
              <w:right w:val="nil"/>
            </w:tcBorders>
            <w:shd w:val="clear" w:color="000000" w:fill="63BE7B"/>
            <w:noWrap/>
            <w:vAlign w:val="bottom"/>
          </w:tcPr>
          <w:p w14:paraId="6F8591CD" w14:textId="5FA91C32"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8" w:space="0" w:color="auto"/>
              <w:left w:val="single" w:sz="4" w:space="0" w:color="BFBFBF"/>
              <w:bottom w:val="single" w:sz="4" w:space="0" w:color="BFBFBF"/>
              <w:right w:val="single" w:sz="4" w:space="0" w:color="BFBFBF"/>
            </w:tcBorders>
            <w:shd w:val="clear" w:color="000000" w:fill="63BE7B"/>
            <w:noWrap/>
            <w:vAlign w:val="bottom"/>
          </w:tcPr>
          <w:p w14:paraId="72376213" w14:textId="53DF1EE6"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8" w:space="0" w:color="auto"/>
              <w:left w:val="nil"/>
              <w:bottom w:val="single" w:sz="4" w:space="0" w:color="BFBFBF"/>
              <w:right w:val="single" w:sz="4" w:space="0" w:color="auto"/>
            </w:tcBorders>
            <w:shd w:val="clear" w:color="000000" w:fill="63BE7B"/>
            <w:noWrap/>
            <w:vAlign w:val="bottom"/>
          </w:tcPr>
          <w:p w14:paraId="51BA75CD" w14:textId="7986CE41"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22</w:t>
            </w:r>
          </w:p>
        </w:tc>
      </w:tr>
      <w:tr w:rsidR="00D106B6" w:rsidRPr="0060520E" w14:paraId="2D58B815"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1242A003"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000000" w:fill="6EC17B"/>
            <w:noWrap/>
            <w:vAlign w:val="bottom"/>
          </w:tcPr>
          <w:p w14:paraId="21014478" w14:textId="72796C8E"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single" w:sz="4" w:space="0" w:color="BFBFBF"/>
              <w:bottom w:val="single" w:sz="4" w:space="0" w:color="BFBFBF"/>
              <w:right w:val="single" w:sz="4" w:space="0" w:color="BFBFBF"/>
            </w:tcBorders>
            <w:shd w:val="clear" w:color="000000" w:fill="97CD7E"/>
            <w:noWrap/>
            <w:vAlign w:val="bottom"/>
          </w:tcPr>
          <w:p w14:paraId="48AC7DF8" w14:textId="2349BB73"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nil"/>
              <w:bottom w:val="single" w:sz="4" w:space="0" w:color="BFBFBF"/>
              <w:right w:val="single" w:sz="8" w:space="0" w:color="auto"/>
            </w:tcBorders>
            <w:shd w:val="clear" w:color="000000" w:fill="63BE7B"/>
            <w:noWrap/>
            <w:vAlign w:val="bottom"/>
          </w:tcPr>
          <w:p w14:paraId="1C696CC9" w14:textId="135FA761"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single" w:sz="8" w:space="0" w:color="auto"/>
              <w:bottom w:val="single" w:sz="4" w:space="0" w:color="BFBFBF"/>
              <w:right w:val="nil"/>
            </w:tcBorders>
            <w:shd w:val="clear" w:color="000000" w:fill="84C77C"/>
            <w:noWrap/>
            <w:vAlign w:val="bottom"/>
          </w:tcPr>
          <w:p w14:paraId="137F1EC2" w14:textId="6B8292D9"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41</w:t>
            </w:r>
          </w:p>
        </w:tc>
        <w:tc>
          <w:tcPr>
            <w:tcW w:w="976" w:type="dxa"/>
            <w:tcBorders>
              <w:top w:val="single" w:sz="4" w:space="0" w:color="BFBFBF"/>
              <w:left w:val="single" w:sz="4" w:space="0" w:color="BFBFBF"/>
              <w:bottom w:val="single" w:sz="4" w:space="0" w:color="BFBFBF"/>
              <w:right w:val="single" w:sz="4" w:space="0" w:color="BFBFBF"/>
            </w:tcBorders>
            <w:shd w:val="clear" w:color="000000" w:fill="8ECA7D"/>
            <w:noWrap/>
            <w:vAlign w:val="bottom"/>
          </w:tcPr>
          <w:p w14:paraId="0ECBB3C0" w14:textId="79E63B1D"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45</w:t>
            </w:r>
          </w:p>
        </w:tc>
        <w:tc>
          <w:tcPr>
            <w:tcW w:w="976" w:type="dxa"/>
            <w:tcBorders>
              <w:top w:val="single" w:sz="4" w:space="0" w:color="BFBFBF"/>
              <w:left w:val="nil"/>
              <w:bottom w:val="single" w:sz="4" w:space="0" w:color="BFBFBF"/>
              <w:right w:val="single" w:sz="4" w:space="0" w:color="auto"/>
            </w:tcBorders>
            <w:shd w:val="clear" w:color="000000" w:fill="B3D57F"/>
            <w:noWrap/>
            <w:vAlign w:val="bottom"/>
          </w:tcPr>
          <w:p w14:paraId="37BB73DD" w14:textId="372A175F"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70</w:t>
            </w:r>
          </w:p>
        </w:tc>
      </w:tr>
      <w:tr w:rsidR="00D106B6" w:rsidRPr="0060520E" w14:paraId="3424766D"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F9ACC74"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000000" w:fill="84C77C"/>
            <w:noWrap/>
            <w:vAlign w:val="bottom"/>
          </w:tcPr>
          <w:p w14:paraId="30A25B47" w14:textId="04AF81B5"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63BE7B"/>
            <w:noWrap/>
            <w:vAlign w:val="bottom"/>
          </w:tcPr>
          <w:p w14:paraId="5F94842A" w14:textId="625B686C"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nil"/>
              <w:bottom w:val="single" w:sz="4" w:space="0" w:color="BFBFBF"/>
              <w:right w:val="single" w:sz="8" w:space="0" w:color="auto"/>
            </w:tcBorders>
            <w:shd w:val="clear" w:color="000000" w:fill="63BE7B"/>
            <w:noWrap/>
            <w:vAlign w:val="bottom"/>
          </w:tcPr>
          <w:p w14:paraId="5F9F2323" w14:textId="123F2EEA"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single" w:sz="8" w:space="0" w:color="auto"/>
              <w:bottom w:val="single" w:sz="4" w:space="0" w:color="BFBFBF"/>
              <w:right w:val="nil"/>
            </w:tcBorders>
            <w:shd w:val="clear" w:color="000000" w:fill="8BC97D"/>
            <w:noWrap/>
            <w:vAlign w:val="bottom"/>
          </w:tcPr>
          <w:p w14:paraId="7713D46C" w14:textId="5BEF268E"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46</w:t>
            </w:r>
          </w:p>
        </w:tc>
        <w:tc>
          <w:tcPr>
            <w:tcW w:w="976" w:type="dxa"/>
            <w:tcBorders>
              <w:top w:val="single" w:sz="4" w:space="0" w:color="BFBFBF"/>
              <w:left w:val="single" w:sz="4" w:space="0" w:color="BFBFBF"/>
              <w:bottom w:val="single" w:sz="4" w:space="0" w:color="BFBFBF"/>
              <w:right w:val="single" w:sz="4" w:space="0" w:color="BFBFBF"/>
            </w:tcBorders>
            <w:shd w:val="clear" w:color="000000" w:fill="86C87D"/>
            <w:noWrap/>
            <w:vAlign w:val="bottom"/>
          </w:tcPr>
          <w:p w14:paraId="4EC923DA" w14:textId="2201FA54"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39</w:t>
            </w:r>
          </w:p>
        </w:tc>
        <w:tc>
          <w:tcPr>
            <w:tcW w:w="976" w:type="dxa"/>
            <w:tcBorders>
              <w:top w:val="single" w:sz="4" w:space="0" w:color="BFBFBF"/>
              <w:left w:val="nil"/>
              <w:bottom w:val="single" w:sz="4" w:space="0" w:color="BFBFBF"/>
              <w:right w:val="single" w:sz="4" w:space="0" w:color="auto"/>
            </w:tcBorders>
            <w:shd w:val="clear" w:color="000000" w:fill="97CD7E"/>
            <w:noWrap/>
            <w:vAlign w:val="bottom"/>
          </w:tcPr>
          <w:p w14:paraId="15713C56" w14:textId="65F57E50"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53</w:t>
            </w:r>
          </w:p>
        </w:tc>
      </w:tr>
      <w:tr w:rsidR="00D106B6" w:rsidRPr="0060520E" w14:paraId="0DA02EFA"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5DFFC80"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000000" w:fill="FFEB84"/>
            <w:noWrap/>
            <w:vAlign w:val="bottom"/>
          </w:tcPr>
          <w:p w14:paraId="2CE6B097" w14:textId="72B624F4"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14</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bottom"/>
          </w:tcPr>
          <w:p w14:paraId="29114E86" w14:textId="3E3B9799"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nil"/>
              <w:bottom w:val="single" w:sz="4" w:space="0" w:color="BFBFBF"/>
              <w:right w:val="single" w:sz="8" w:space="0" w:color="auto"/>
            </w:tcBorders>
            <w:shd w:val="clear" w:color="000000" w:fill="FFEB84"/>
            <w:noWrap/>
            <w:vAlign w:val="bottom"/>
          </w:tcPr>
          <w:p w14:paraId="17FE30F7" w14:textId="486F977D"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7</w:t>
            </w:r>
          </w:p>
        </w:tc>
        <w:tc>
          <w:tcPr>
            <w:tcW w:w="976" w:type="dxa"/>
            <w:tcBorders>
              <w:top w:val="single" w:sz="4" w:space="0" w:color="BFBFBF"/>
              <w:left w:val="single" w:sz="8" w:space="0" w:color="auto"/>
              <w:bottom w:val="single" w:sz="4" w:space="0" w:color="BFBFBF"/>
              <w:right w:val="nil"/>
            </w:tcBorders>
            <w:shd w:val="clear" w:color="000000" w:fill="FFEB84"/>
            <w:noWrap/>
            <w:vAlign w:val="bottom"/>
          </w:tcPr>
          <w:p w14:paraId="0DA935BF" w14:textId="0F368AE7"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122</w:t>
            </w:r>
          </w:p>
        </w:tc>
        <w:tc>
          <w:tcPr>
            <w:tcW w:w="976" w:type="dxa"/>
            <w:tcBorders>
              <w:top w:val="single" w:sz="4" w:space="0" w:color="BFBFBF"/>
              <w:left w:val="single" w:sz="4" w:space="0" w:color="BFBFBF"/>
              <w:bottom w:val="single" w:sz="4" w:space="0" w:color="BFBFBF"/>
              <w:right w:val="single" w:sz="4" w:space="0" w:color="BFBFBF"/>
            </w:tcBorders>
            <w:shd w:val="clear" w:color="000000" w:fill="FFEB84"/>
            <w:noWrap/>
            <w:vAlign w:val="bottom"/>
          </w:tcPr>
          <w:p w14:paraId="2F7F94D6" w14:textId="2C93C08A"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130</w:t>
            </w:r>
          </w:p>
        </w:tc>
        <w:tc>
          <w:tcPr>
            <w:tcW w:w="976" w:type="dxa"/>
            <w:tcBorders>
              <w:top w:val="single" w:sz="4" w:space="0" w:color="BFBFBF"/>
              <w:left w:val="nil"/>
              <w:bottom w:val="single" w:sz="4" w:space="0" w:color="BFBFBF"/>
              <w:right w:val="single" w:sz="4" w:space="0" w:color="auto"/>
            </w:tcBorders>
            <w:shd w:val="clear" w:color="000000" w:fill="FFEB84"/>
            <w:noWrap/>
            <w:vAlign w:val="bottom"/>
          </w:tcPr>
          <w:p w14:paraId="4C7DB546" w14:textId="410FDC76"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115</w:t>
            </w:r>
          </w:p>
        </w:tc>
      </w:tr>
      <w:tr w:rsidR="00D106B6" w:rsidRPr="0060520E" w14:paraId="35253C90"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5536D98D"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nil"/>
            </w:tcBorders>
            <w:shd w:val="clear" w:color="000000" w:fill="FCB279"/>
            <w:noWrap/>
            <w:vAlign w:val="bottom"/>
          </w:tcPr>
          <w:p w14:paraId="3444E0EC" w14:textId="6E0F8140"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bottom"/>
          </w:tcPr>
          <w:p w14:paraId="51758A63" w14:textId="63B9CAD7"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25</w:t>
            </w:r>
          </w:p>
        </w:tc>
        <w:tc>
          <w:tcPr>
            <w:tcW w:w="976" w:type="dxa"/>
            <w:tcBorders>
              <w:top w:val="single" w:sz="4" w:space="0" w:color="BFBFBF"/>
              <w:left w:val="nil"/>
              <w:bottom w:val="single" w:sz="4" w:space="0" w:color="BFBFBF"/>
              <w:right w:val="single" w:sz="8" w:space="0" w:color="auto"/>
            </w:tcBorders>
            <w:shd w:val="clear" w:color="000000" w:fill="FB9874"/>
            <w:noWrap/>
            <w:vAlign w:val="bottom"/>
          </w:tcPr>
          <w:p w14:paraId="254ACAD6" w14:textId="5AEF1BDD"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8" w:space="0" w:color="auto"/>
              <w:bottom w:val="single" w:sz="4" w:space="0" w:color="BFBFBF"/>
              <w:right w:val="nil"/>
            </w:tcBorders>
            <w:shd w:val="clear" w:color="000000" w:fill="FA8671"/>
            <w:noWrap/>
            <w:vAlign w:val="bottom"/>
          </w:tcPr>
          <w:p w14:paraId="41544989" w14:textId="63E8D2A0"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226</w:t>
            </w:r>
          </w:p>
        </w:tc>
        <w:tc>
          <w:tcPr>
            <w:tcW w:w="976" w:type="dxa"/>
            <w:tcBorders>
              <w:top w:val="single" w:sz="4" w:space="0" w:color="BFBFBF"/>
              <w:left w:val="single" w:sz="4" w:space="0" w:color="BFBFBF"/>
              <w:bottom w:val="single" w:sz="4" w:space="0" w:color="BFBFBF"/>
              <w:right w:val="single" w:sz="4" w:space="0" w:color="BFBFBF"/>
            </w:tcBorders>
            <w:shd w:val="clear" w:color="000000" w:fill="FCB37A"/>
            <w:noWrap/>
            <w:vAlign w:val="bottom"/>
          </w:tcPr>
          <w:p w14:paraId="5995E5C8" w14:textId="7414235F"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190</w:t>
            </w:r>
          </w:p>
        </w:tc>
        <w:tc>
          <w:tcPr>
            <w:tcW w:w="976" w:type="dxa"/>
            <w:tcBorders>
              <w:top w:val="single" w:sz="4" w:space="0" w:color="BFBFBF"/>
              <w:left w:val="nil"/>
              <w:bottom w:val="single" w:sz="4" w:space="0" w:color="BFBFBF"/>
              <w:right w:val="single" w:sz="4" w:space="0" w:color="auto"/>
            </w:tcBorders>
            <w:shd w:val="clear" w:color="000000" w:fill="FA8070"/>
            <w:noWrap/>
            <w:vAlign w:val="bottom"/>
          </w:tcPr>
          <w:p w14:paraId="669D21C4" w14:textId="1AF523C0"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222</w:t>
            </w:r>
          </w:p>
        </w:tc>
      </w:tr>
      <w:tr w:rsidR="00D106B6" w:rsidRPr="0060520E" w14:paraId="267021C1"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70912A6A"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nil"/>
            </w:tcBorders>
            <w:shd w:val="clear" w:color="000000" w:fill="FCB279"/>
            <w:noWrap/>
            <w:vAlign w:val="bottom"/>
          </w:tcPr>
          <w:p w14:paraId="0C151700" w14:textId="666B7036"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4" w:space="0" w:color="BFBFBF"/>
              <w:bottom w:val="single" w:sz="4" w:space="0" w:color="BFBFBF"/>
              <w:right w:val="single" w:sz="4" w:space="0" w:color="BFBFBF"/>
            </w:tcBorders>
            <w:shd w:val="clear" w:color="000000" w:fill="F9716D"/>
            <w:noWrap/>
            <w:vAlign w:val="bottom"/>
          </w:tcPr>
          <w:p w14:paraId="20202375" w14:textId="5B4E22DF"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nil"/>
              <w:bottom w:val="single" w:sz="4" w:space="0" w:color="BFBFBF"/>
              <w:right w:val="single" w:sz="8" w:space="0" w:color="auto"/>
            </w:tcBorders>
            <w:shd w:val="clear" w:color="000000" w:fill="F8696B"/>
            <w:noWrap/>
            <w:vAlign w:val="bottom"/>
          </w:tcPr>
          <w:p w14:paraId="0BFD0BC9" w14:textId="173BFAB9"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32</w:t>
            </w:r>
          </w:p>
        </w:tc>
        <w:tc>
          <w:tcPr>
            <w:tcW w:w="976" w:type="dxa"/>
            <w:tcBorders>
              <w:top w:val="single" w:sz="4" w:space="0" w:color="BFBFBF"/>
              <w:left w:val="single" w:sz="8" w:space="0" w:color="auto"/>
              <w:bottom w:val="single" w:sz="4" w:space="0" w:color="BFBFBF"/>
              <w:right w:val="nil"/>
            </w:tcBorders>
            <w:shd w:val="clear" w:color="000000" w:fill="F8696B"/>
            <w:noWrap/>
            <w:vAlign w:val="bottom"/>
          </w:tcPr>
          <w:p w14:paraId="05B9CE0D" w14:textId="05CC62A3"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255</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bottom"/>
          </w:tcPr>
          <w:p w14:paraId="44228CC2" w14:textId="095C73CE"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268</w:t>
            </w:r>
          </w:p>
        </w:tc>
        <w:tc>
          <w:tcPr>
            <w:tcW w:w="976" w:type="dxa"/>
            <w:tcBorders>
              <w:top w:val="single" w:sz="4" w:space="0" w:color="BFBFBF"/>
              <w:left w:val="nil"/>
              <w:bottom w:val="single" w:sz="4" w:space="0" w:color="BFBFBF"/>
              <w:right w:val="single" w:sz="4" w:space="0" w:color="auto"/>
            </w:tcBorders>
            <w:shd w:val="clear" w:color="000000" w:fill="F8696B"/>
            <w:noWrap/>
            <w:vAlign w:val="bottom"/>
          </w:tcPr>
          <w:p w14:paraId="7C7EC59D" w14:textId="59F659A5"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244</w:t>
            </w:r>
          </w:p>
        </w:tc>
      </w:tr>
      <w:tr w:rsidR="00D106B6" w:rsidRPr="0060520E" w14:paraId="2B67D4F6" w14:textId="77777777" w:rsidTr="001E16FA">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14:paraId="36CBBD8F" w14:textId="77777777" w:rsidR="00D106B6" w:rsidRPr="0060520E" w:rsidRDefault="00D106B6" w:rsidP="00D106B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8" w:space="0" w:color="auto"/>
              <w:right w:val="nil"/>
            </w:tcBorders>
            <w:shd w:val="clear" w:color="000000" w:fill="F8696B"/>
            <w:noWrap/>
            <w:vAlign w:val="bottom"/>
          </w:tcPr>
          <w:p w14:paraId="4133E5A0" w14:textId="7844E9FA"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4" w:space="0" w:color="BFBFBF"/>
              <w:bottom w:val="single" w:sz="8" w:space="0" w:color="auto"/>
              <w:right w:val="single" w:sz="4" w:space="0" w:color="BFBFBF"/>
            </w:tcBorders>
            <w:shd w:val="clear" w:color="000000" w:fill="FCAE79"/>
            <w:noWrap/>
            <w:vAlign w:val="bottom"/>
          </w:tcPr>
          <w:p w14:paraId="7EFCFA52" w14:textId="1C24C6D9"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16</w:t>
            </w:r>
          </w:p>
        </w:tc>
        <w:tc>
          <w:tcPr>
            <w:tcW w:w="976" w:type="dxa"/>
            <w:tcBorders>
              <w:top w:val="single" w:sz="4" w:space="0" w:color="BFBFBF"/>
              <w:left w:val="nil"/>
              <w:bottom w:val="single" w:sz="8" w:space="0" w:color="auto"/>
              <w:right w:val="single" w:sz="8" w:space="0" w:color="auto"/>
            </w:tcBorders>
            <w:shd w:val="clear" w:color="000000" w:fill="FB9373"/>
            <w:noWrap/>
            <w:vAlign w:val="bottom"/>
          </w:tcPr>
          <w:p w14:paraId="4A1C1BC4" w14:textId="2AE34ADD"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single" w:sz="8" w:space="0" w:color="auto"/>
              <w:bottom w:val="single" w:sz="8" w:space="0" w:color="auto"/>
              <w:right w:val="nil"/>
            </w:tcBorders>
            <w:shd w:val="clear" w:color="000000" w:fill="FDB77A"/>
            <w:noWrap/>
            <w:vAlign w:val="bottom"/>
          </w:tcPr>
          <w:p w14:paraId="33621156" w14:textId="7A619530"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176</w:t>
            </w:r>
          </w:p>
        </w:tc>
        <w:tc>
          <w:tcPr>
            <w:tcW w:w="976" w:type="dxa"/>
            <w:tcBorders>
              <w:top w:val="single" w:sz="4" w:space="0" w:color="BFBFBF"/>
              <w:left w:val="single" w:sz="4" w:space="0" w:color="BFBFBF"/>
              <w:bottom w:val="single" w:sz="8" w:space="0" w:color="auto"/>
              <w:right w:val="single" w:sz="4" w:space="0" w:color="BFBFBF"/>
            </w:tcBorders>
            <w:shd w:val="clear" w:color="000000" w:fill="FCB179"/>
            <w:noWrap/>
            <w:vAlign w:val="bottom"/>
          </w:tcPr>
          <w:p w14:paraId="543FCFA1" w14:textId="3A4C92C3"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192</w:t>
            </w:r>
          </w:p>
        </w:tc>
        <w:tc>
          <w:tcPr>
            <w:tcW w:w="976" w:type="dxa"/>
            <w:tcBorders>
              <w:top w:val="single" w:sz="4" w:space="0" w:color="BFBFBF"/>
              <w:left w:val="nil"/>
              <w:bottom w:val="single" w:sz="8" w:space="0" w:color="auto"/>
              <w:right w:val="single" w:sz="4" w:space="0" w:color="auto"/>
            </w:tcBorders>
            <w:shd w:val="clear" w:color="000000" w:fill="FB9F76"/>
            <w:noWrap/>
            <w:vAlign w:val="bottom"/>
          </w:tcPr>
          <w:p w14:paraId="2F0D46F4" w14:textId="71BC8B22" w:rsidR="00D106B6" w:rsidRDefault="00D106B6" w:rsidP="00D106B6">
            <w:pPr>
              <w:jc w:val="center"/>
              <w:rPr>
                <w:rFonts w:ascii="Calibri" w:hAnsi="Calibri" w:cs="Calibri"/>
                <w:color w:val="000000"/>
                <w:sz w:val="22"/>
                <w:szCs w:val="22"/>
              </w:rPr>
            </w:pPr>
            <w:r>
              <w:rPr>
                <w:rFonts w:ascii="Calibri" w:hAnsi="Calibri" w:cs="Calibri"/>
                <w:color w:val="000000"/>
                <w:sz w:val="22"/>
                <w:szCs w:val="22"/>
              </w:rPr>
              <w:t>191</w:t>
            </w:r>
          </w:p>
        </w:tc>
      </w:tr>
      <w:tr w:rsidR="00D106B6" w:rsidRPr="0060520E" w14:paraId="75FCEB2B" w14:textId="77777777" w:rsidTr="001E16FA">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9619E6F" w14:textId="77777777" w:rsidR="00D106B6" w:rsidRPr="0060520E" w:rsidRDefault="00D106B6" w:rsidP="00D106B6">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4" w:space="0" w:color="808080"/>
              <w:left w:val="single" w:sz="8" w:space="0" w:color="auto"/>
              <w:bottom w:val="single" w:sz="4" w:space="0" w:color="auto"/>
              <w:right w:val="nil"/>
            </w:tcBorders>
            <w:shd w:val="clear" w:color="FFFFFF" w:fill="FFFFFF"/>
            <w:noWrap/>
            <w:vAlign w:val="bottom"/>
          </w:tcPr>
          <w:p w14:paraId="4107E396" w14:textId="53BF21FC"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77</w:t>
            </w:r>
          </w:p>
        </w:tc>
        <w:tc>
          <w:tcPr>
            <w:tcW w:w="976"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66B2D478" w14:textId="7EDB0FDC"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81</w:t>
            </w:r>
          </w:p>
        </w:tc>
        <w:tc>
          <w:tcPr>
            <w:tcW w:w="976" w:type="dxa"/>
            <w:tcBorders>
              <w:top w:val="single" w:sz="4" w:space="0" w:color="808080"/>
              <w:left w:val="nil"/>
              <w:bottom w:val="single" w:sz="4" w:space="0" w:color="auto"/>
              <w:right w:val="single" w:sz="8" w:space="0" w:color="auto"/>
            </w:tcBorders>
            <w:shd w:val="clear" w:color="FFFFFF" w:fill="FFFFFF"/>
            <w:noWrap/>
            <w:vAlign w:val="bottom"/>
          </w:tcPr>
          <w:p w14:paraId="758DFDC5" w14:textId="5452C907"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91</w:t>
            </w:r>
          </w:p>
        </w:tc>
        <w:tc>
          <w:tcPr>
            <w:tcW w:w="976" w:type="dxa"/>
            <w:tcBorders>
              <w:top w:val="single" w:sz="4" w:space="0" w:color="808080"/>
              <w:left w:val="single" w:sz="8" w:space="0" w:color="auto"/>
              <w:bottom w:val="single" w:sz="4" w:space="0" w:color="auto"/>
              <w:right w:val="nil"/>
            </w:tcBorders>
            <w:shd w:val="clear" w:color="FFFFFF" w:fill="FFFFFF"/>
            <w:noWrap/>
            <w:vAlign w:val="bottom"/>
          </w:tcPr>
          <w:p w14:paraId="634D6A45" w14:textId="49970170"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885</w:t>
            </w:r>
          </w:p>
        </w:tc>
        <w:tc>
          <w:tcPr>
            <w:tcW w:w="976"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2BF2D513" w14:textId="5CFB92B0"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876</w:t>
            </w:r>
          </w:p>
        </w:tc>
        <w:tc>
          <w:tcPr>
            <w:tcW w:w="976" w:type="dxa"/>
            <w:tcBorders>
              <w:top w:val="single" w:sz="4" w:space="0" w:color="808080"/>
              <w:left w:val="nil"/>
              <w:bottom w:val="single" w:sz="4" w:space="0" w:color="auto"/>
              <w:right w:val="single" w:sz="4" w:space="0" w:color="auto"/>
            </w:tcBorders>
            <w:shd w:val="clear" w:color="FFFFFF" w:fill="FFFFFF"/>
            <w:noWrap/>
            <w:vAlign w:val="bottom"/>
          </w:tcPr>
          <w:p w14:paraId="1DE504FC" w14:textId="77D37C92" w:rsidR="00D106B6" w:rsidRDefault="00D106B6" w:rsidP="00D106B6">
            <w:pPr>
              <w:jc w:val="center"/>
              <w:rPr>
                <w:rFonts w:ascii="Calibri" w:hAnsi="Calibri" w:cs="Calibri"/>
                <w:b/>
                <w:bCs/>
                <w:color w:val="000000"/>
                <w:sz w:val="22"/>
                <w:szCs w:val="22"/>
              </w:rPr>
            </w:pPr>
            <w:r>
              <w:rPr>
                <w:rFonts w:ascii="Calibri" w:hAnsi="Calibri" w:cs="Calibri"/>
                <w:b/>
                <w:bCs/>
                <w:color w:val="000000"/>
                <w:sz w:val="22"/>
                <w:szCs w:val="22"/>
              </w:rPr>
              <w:t>917</w:t>
            </w:r>
          </w:p>
        </w:tc>
      </w:tr>
    </w:tbl>
    <w:p w14:paraId="02D6D699" w14:textId="70F8073A" w:rsidR="005815E6" w:rsidRDefault="005815E6" w:rsidP="009857E9">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w:t>
      </w:r>
      <w:r w:rsidR="0088470A">
        <w:rPr>
          <w:rFonts w:ascii="Times New Roman" w:hAnsi="Times New Roman"/>
          <w:i w:val="0"/>
          <w:sz w:val="24"/>
          <w:szCs w:val="24"/>
        </w:rPr>
        <w:t>2</w:t>
      </w:r>
      <w:r w:rsidR="00BE5555">
        <w:rPr>
          <w:rFonts w:ascii="Times New Roman" w:hAnsi="Times New Roman"/>
          <w:i w:val="0"/>
          <w:sz w:val="24"/>
          <w:szCs w:val="24"/>
        </w:rPr>
        <w:t>3</w:t>
      </w:r>
      <w:r w:rsidRPr="0053161A">
        <w:rPr>
          <w:rFonts w:ascii="Times New Roman" w:hAnsi="Times New Roman"/>
          <w:i w:val="0"/>
          <w:sz w:val="24"/>
          <w:szCs w:val="24"/>
        </w:rPr>
        <w:t>-20</w:t>
      </w:r>
      <w:r w:rsidR="00480E55">
        <w:rPr>
          <w:rFonts w:ascii="Times New Roman" w:hAnsi="Times New Roman"/>
          <w:i w:val="0"/>
          <w:sz w:val="24"/>
          <w:szCs w:val="24"/>
        </w:rPr>
        <w:t>2</w:t>
      </w:r>
      <w:r w:rsidR="00BE5555">
        <w:rPr>
          <w:rFonts w:ascii="Times New Roman" w:hAnsi="Times New Roman"/>
          <w:i w:val="0"/>
          <w:sz w:val="24"/>
          <w:szCs w:val="24"/>
        </w:rPr>
        <w:t>5</w:t>
      </w:r>
    </w:p>
    <w:tbl>
      <w:tblPr>
        <w:tblW w:w="9072" w:type="dxa"/>
        <w:jc w:val="center"/>
        <w:tblCellMar>
          <w:left w:w="70" w:type="dxa"/>
          <w:right w:w="70" w:type="dxa"/>
        </w:tblCellMar>
        <w:tblLook w:val="04A0" w:firstRow="1" w:lastRow="0" w:firstColumn="1" w:lastColumn="0" w:noHBand="0" w:noVBand="1"/>
      </w:tblPr>
      <w:tblGrid>
        <w:gridCol w:w="3396"/>
        <w:gridCol w:w="946"/>
        <w:gridCol w:w="946"/>
        <w:gridCol w:w="946"/>
        <w:gridCol w:w="946"/>
        <w:gridCol w:w="946"/>
        <w:gridCol w:w="946"/>
      </w:tblGrid>
      <w:tr w:rsidR="00E61A1D" w:rsidRPr="00E61A1D" w14:paraId="79C5B65C" w14:textId="77777777" w:rsidTr="00AE4819">
        <w:trPr>
          <w:trHeight w:val="227"/>
          <w:jc w:val="center"/>
        </w:trPr>
        <w:tc>
          <w:tcPr>
            <w:tcW w:w="3396" w:type="dxa"/>
            <w:tcBorders>
              <w:top w:val="single" w:sz="4" w:space="0" w:color="auto"/>
              <w:left w:val="single" w:sz="4" w:space="0" w:color="auto"/>
              <w:bottom w:val="single" w:sz="4" w:space="0" w:color="D9D9D9"/>
              <w:right w:val="single" w:sz="8" w:space="0" w:color="auto"/>
            </w:tcBorders>
            <w:shd w:val="clear" w:color="auto" w:fill="auto"/>
            <w:noWrap/>
            <w:vAlign w:val="center"/>
            <w:hideMark/>
          </w:tcPr>
          <w:p w14:paraId="10E76907"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2838" w:type="dxa"/>
            <w:gridSpan w:val="3"/>
            <w:tcBorders>
              <w:top w:val="single" w:sz="4" w:space="0" w:color="auto"/>
              <w:left w:val="nil"/>
              <w:bottom w:val="single" w:sz="4" w:space="0" w:color="D9D9D9"/>
              <w:right w:val="nil"/>
            </w:tcBorders>
            <w:shd w:val="clear" w:color="auto" w:fill="auto"/>
            <w:vAlign w:val="center"/>
            <w:hideMark/>
          </w:tcPr>
          <w:p w14:paraId="18B4E552"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zabitych</w:t>
            </w:r>
          </w:p>
        </w:tc>
        <w:tc>
          <w:tcPr>
            <w:tcW w:w="2838" w:type="dxa"/>
            <w:gridSpan w:val="3"/>
            <w:tcBorders>
              <w:top w:val="single" w:sz="4" w:space="0" w:color="auto"/>
              <w:left w:val="single" w:sz="8" w:space="0" w:color="auto"/>
              <w:bottom w:val="single" w:sz="4" w:space="0" w:color="D9D9D9"/>
              <w:right w:val="single" w:sz="4" w:space="0" w:color="auto"/>
            </w:tcBorders>
            <w:shd w:val="clear" w:color="auto" w:fill="auto"/>
            <w:vAlign w:val="center"/>
            <w:hideMark/>
          </w:tcPr>
          <w:p w14:paraId="6ECE41F8" w14:textId="77777777" w:rsidR="00E61A1D" w:rsidRPr="00E61A1D" w:rsidRDefault="00E61A1D" w:rsidP="00E61A1D">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xml:space="preserve"> Liczba rannych</w:t>
            </w:r>
          </w:p>
        </w:tc>
      </w:tr>
      <w:tr w:rsidR="00BE5555" w:rsidRPr="00E61A1D" w14:paraId="2522C9FE" w14:textId="77777777" w:rsidTr="00AE4819">
        <w:trPr>
          <w:trHeight w:val="227"/>
          <w:jc w:val="center"/>
        </w:trPr>
        <w:tc>
          <w:tcPr>
            <w:tcW w:w="3396" w:type="dxa"/>
            <w:tcBorders>
              <w:top w:val="single" w:sz="4" w:space="0" w:color="auto"/>
              <w:left w:val="single" w:sz="4" w:space="0" w:color="auto"/>
              <w:bottom w:val="single" w:sz="4" w:space="0" w:color="808080"/>
              <w:right w:val="nil"/>
            </w:tcBorders>
            <w:shd w:val="clear" w:color="auto" w:fill="auto"/>
            <w:noWrap/>
            <w:vAlign w:val="center"/>
            <w:hideMark/>
          </w:tcPr>
          <w:p w14:paraId="30F1DD96" w14:textId="77777777" w:rsidR="00BE5555" w:rsidRPr="00E61A1D" w:rsidRDefault="00BE5555" w:rsidP="00BE5555">
            <w:pPr>
              <w:suppressAutoHyphens w:val="0"/>
              <w:jc w:val="center"/>
              <w:rPr>
                <w:rFonts w:ascii="Calibri" w:hAnsi="Calibri" w:cs="Calibri"/>
                <w:b/>
                <w:bCs/>
                <w:color w:val="000000"/>
                <w:sz w:val="20"/>
                <w:szCs w:val="20"/>
                <w:lang w:eastAsia="pl-PL"/>
              </w:rPr>
            </w:pPr>
            <w:r w:rsidRPr="00E61A1D">
              <w:rPr>
                <w:rFonts w:ascii="Calibri" w:hAnsi="Calibri" w:cs="Calibri"/>
                <w:b/>
                <w:bCs/>
                <w:color w:val="000000"/>
                <w:sz w:val="20"/>
                <w:szCs w:val="20"/>
                <w:lang w:eastAsia="pl-PL"/>
              </w:rPr>
              <w:t> </w:t>
            </w:r>
          </w:p>
        </w:tc>
        <w:tc>
          <w:tcPr>
            <w:tcW w:w="946" w:type="dxa"/>
            <w:tcBorders>
              <w:top w:val="single" w:sz="4" w:space="0" w:color="auto"/>
              <w:left w:val="single" w:sz="8" w:space="0" w:color="auto"/>
              <w:bottom w:val="single" w:sz="4" w:space="0" w:color="808080"/>
              <w:right w:val="nil"/>
            </w:tcBorders>
            <w:shd w:val="clear" w:color="auto" w:fill="auto"/>
            <w:vAlign w:val="center"/>
            <w:hideMark/>
          </w:tcPr>
          <w:p w14:paraId="49CE8833" w14:textId="54934C5E"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946"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34BFC06" w14:textId="4D6C23C3"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946" w:type="dxa"/>
            <w:tcBorders>
              <w:top w:val="single" w:sz="4" w:space="0" w:color="auto"/>
              <w:left w:val="single" w:sz="4" w:space="0" w:color="BFBFBF"/>
              <w:bottom w:val="single" w:sz="4" w:space="0" w:color="808080"/>
              <w:right w:val="nil"/>
            </w:tcBorders>
            <w:shd w:val="clear" w:color="auto" w:fill="auto"/>
            <w:vAlign w:val="center"/>
            <w:hideMark/>
          </w:tcPr>
          <w:p w14:paraId="65103071" w14:textId="78636124"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25</w:t>
            </w:r>
          </w:p>
        </w:tc>
        <w:tc>
          <w:tcPr>
            <w:tcW w:w="946" w:type="dxa"/>
            <w:tcBorders>
              <w:top w:val="single" w:sz="4" w:space="0" w:color="auto"/>
              <w:left w:val="single" w:sz="8" w:space="0" w:color="auto"/>
              <w:bottom w:val="single" w:sz="4" w:space="0" w:color="808080"/>
              <w:right w:val="nil"/>
            </w:tcBorders>
            <w:shd w:val="clear" w:color="auto" w:fill="auto"/>
            <w:vAlign w:val="center"/>
            <w:hideMark/>
          </w:tcPr>
          <w:p w14:paraId="391F5D15" w14:textId="7045CBDE"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23</w:t>
            </w:r>
          </w:p>
        </w:tc>
        <w:tc>
          <w:tcPr>
            <w:tcW w:w="946"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0342B60A" w14:textId="7A1EC6C4"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24</w:t>
            </w:r>
          </w:p>
        </w:tc>
        <w:tc>
          <w:tcPr>
            <w:tcW w:w="946" w:type="dxa"/>
            <w:tcBorders>
              <w:top w:val="single" w:sz="4" w:space="0" w:color="auto"/>
              <w:left w:val="single" w:sz="4" w:space="0" w:color="BFBFBF"/>
              <w:bottom w:val="single" w:sz="4" w:space="0" w:color="808080"/>
              <w:right w:val="single" w:sz="4" w:space="0" w:color="auto"/>
            </w:tcBorders>
            <w:shd w:val="clear" w:color="auto" w:fill="auto"/>
            <w:vAlign w:val="center"/>
            <w:hideMark/>
          </w:tcPr>
          <w:p w14:paraId="314E5515" w14:textId="17880564" w:rsidR="00BE5555" w:rsidRPr="00E61A1D" w:rsidRDefault="00BE5555" w:rsidP="00BE5555">
            <w:pPr>
              <w:suppressAutoHyphens w:val="0"/>
              <w:jc w:val="center"/>
              <w:rPr>
                <w:rFonts w:ascii="Calibri" w:hAnsi="Calibri" w:cs="Calibri"/>
                <w:b/>
                <w:bCs/>
                <w:color w:val="000000"/>
                <w:sz w:val="20"/>
                <w:szCs w:val="20"/>
                <w:lang w:eastAsia="pl-PL"/>
              </w:rPr>
            </w:pPr>
            <w:r w:rsidRPr="0060520E">
              <w:rPr>
                <w:rFonts w:ascii="Calibri" w:hAnsi="Calibri" w:cs="Calibri"/>
                <w:b/>
                <w:bCs/>
                <w:color w:val="000000"/>
                <w:sz w:val="22"/>
                <w:szCs w:val="22"/>
                <w:lang w:eastAsia="pl-PL"/>
              </w:rPr>
              <w:t>20</w:t>
            </w:r>
            <w:r>
              <w:rPr>
                <w:rFonts w:ascii="Calibri" w:hAnsi="Calibri" w:cs="Calibri"/>
                <w:b/>
                <w:bCs/>
                <w:color w:val="000000"/>
                <w:sz w:val="22"/>
                <w:szCs w:val="22"/>
                <w:lang w:eastAsia="pl-PL"/>
              </w:rPr>
              <w:t>25</w:t>
            </w:r>
          </w:p>
        </w:tc>
      </w:tr>
      <w:tr w:rsidR="00BE5555" w:rsidRPr="00E61A1D" w14:paraId="3F0651A6" w14:textId="77777777" w:rsidTr="00BE555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center"/>
            <w:hideMark/>
          </w:tcPr>
          <w:p w14:paraId="42ABEB11" w14:textId="0DBF2E3B" w:rsidR="00BE5555" w:rsidRPr="00E61A1D" w:rsidRDefault="00BE5555" w:rsidP="00BE5555">
            <w:pPr>
              <w:suppressAutoHyphens w:val="0"/>
              <w:rPr>
                <w:rFonts w:ascii="Calibri" w:hAnsi="Calibri" w:cs="Calibri"/>
                <w:b/>
                <w:bCs/>
                <w:color w:val="000000"/>
                <w:sz w:val="20"/>
                <w:szCs w:val="20"/>
                <w:lang w:eastAsia="pl-PL"/>
              </w:rPr>
            </w:pPr>
            <w:r>
              <w:rPr>
                <w:rFonts w:ascii="Calibri" w:hAnsi="Calibri" w:cs="Calibri"/>
                <w:b/>
                <w:bCs/>
                <w:color w:val="000000"/>
                <w:sz w:val="22"/>
                <w:szCs w:val="22"/>
              </w:rPr>
              <w:t>Kierujący</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5865C430" w14:textId="685EC77E"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47</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53245D8C" w14:textId="13C1D8AC"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50</w:t>
            </w:r>
          </w:p>
        </w:tc>
        <w:tc>
          <w:tcPr>
            <w:tcW w:w="946" w:type="dxa"/>
            <w:tcBorders>
              <w:top w:val="single" w:sz="8" w:space="0" w:color="auto"/>
              <w:left w:val="nil"/>
              <w:bottom w:val="single" w:sz="4" w:space="0" w:color="D9D9D9"/>
              <w:right w:val="nil"/>
            </w:tcBorders>
            <w:shd w:val="clear" w:color="auto" w:fill="auto"/>
            <w:noWrap/>
            <w:vAlign w:val="center"/>
            <w:hideMark/>
          </w:tcPr>
          <w:p w14:paraId="3525A438" w14:textId="74568CD9" w:rsidR="00BE5555" w:rsidRPr="00E61A1D" w:rsidRDefault="00BE5555" w:rsidP="00BE5555">
            <w:pPr>
              <w:suppressAutoHyphens w:val="0"/>
              <w:jc w:val="right"/>
              <w:rPr>
                <w:rFonts w:ascii="Calibri" w:hAnsi="Calibri" w:cs="Calibri"/>
                <w:b/>
                <w:bCs/>
                <w:color w:val="006100"/>
                <w:sz w:val="20"/>
                <w:szCs w:val="20"/>
                <w:lang w:eastAsia="pl-PL"/>
              </w:rPr>
            </w:pPr>
            <w:r>
              <w:rPr>
                <w:rFonts w:ascii="Calibri" w:hAnsi="Calibri" w:cs="Calibri"/>
                <w:b/>
                <w:bCs/>
                <w:color w:val="000000"/>
                <w:sz w:val="22"/>
                <w:szCs w:val="22"/>
              </w:rPr>
              <w:t>54</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0019C274" w14:textId="6D606B1E"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483</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74581E7" w14:textId="6C860DF3"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b/>
                <w:bCs/>
                <w:color w:val="000000"/>
                <w:sz w:val="22"/>
                <w:szCs w:val="22"/>
              </w:rPr>
              <w:t>488</w:t>
            </w:r>
          </w:p>
        </w:tc>
        <w:tc>
          <w:tcPr>
            <w:tcW w:w="946" w:type="dxa"/>
            <w:tcBorders>
              <w:top w:val="single" w:sz="8" w:space="0" w:color="auto"/>
              <w:left w:val="nil"/>
              <w:bottom w:val="single" w:sz="4" w:space="0" w:color="D9D9D9"/>
              <w:right w:val="single" w:sz="4" w:space="0" w:color="auto"/>
            </w:tcBorders>
            <w:shd w:val="clear" w:color="auto" w:fill="auto"/>
            <w:noWrap/>
            <w:vAlign w:val="center"/>
            <w:hideMark/>
          </w:tcPr>
          <w:p w14:paraId="409569BD" w14:textId="2D1BCBE2" w:rsidR="00BE5555" w:rsidRPr="00E61A1D" w:rsidRDefault="00BE5555" w:rsidP="00BE5555">
            <w:pPr>
              <w:suppressAutoHyphens w:val="0"/>
              <w:jc w:val="right"/>
              <w:rPr>
                <w:rFonts w:ascii="Calibri" w:hAnsi="Calibri" w:cs="Calibri"/>
                <w:b/>
                <w:bCs/>
                <w:color w:val="006100"/>
                <w:sz w:val="20"/>
                <w:szCs w:val="20"/>
                <w:lang w:eastAsia="pl-PL"/>
              </w:rPr>
            </w:pPr>
            <w:r>
              <w:rPr>
                <w:rFonts w:ascii="Calibri" w:hAnsi="Calibri" w:cs="Calibri"/>
                <w:b/>
                <w:bCs/>
                <w:color w:val="000000"/>
                <w:sz w:val="22"/>
                <w:szCs w:val="22"/>
              </w:rPr>
              <w:t>516</w:t>
            </w:r>
          </w:p>
        </w:tc>
      </w:tr>
      <w:tr w:rsidR="00BE5555" w:rsidRPr="00E61A1D" w14:paraId="3468146D" w14:textId="77777777" w:rsidTr="00BE555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center"/>
            <w:hideMark/>
          </w:tcPr>
          <w:p w14:paraId="70772CE9" w14:textId="4E35D689"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000000" w:fill="63BE7B"/>
            <w:noWrap/>
            <w:vAlign w:val="center"/>
            <w:hideMark/>
          </w:tcPr>
          <w:p w14:paraId="2702DE28" w14:textId="3A5547B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34117395" w14:textId="526BDB12" w:rsidR="00BE5555" w:rsidRPr="00E61A1D" w:rsidRDefault="00BE5555" w:rsidP="00BE5555">
            <w:pPr>
              <w:suppressAutoHyphens w:val="0"/>
              <w:jc w:val="right"/>
              <w:rPr>
                <w:rFonts w:ascii="Calibri" w:hAnsi="Calibri" w:cs="Calibri"/>
                <w:color w:val="000000"/>
                <w:sz w:val="20"/>
                <w:szCs w:val="20"/>
                <w:lang w:eastAsia="pl-PL"/>
              </w:rPr>
            </w:pPr>
          </w:p>
        </w:tc>
        <w:tc>
          <w:tcPr>
            <w:tcW w:w="946" w:type="dxa"/>
            <w:tcBorders>
              <w:top w:val="single" w:sz="8" w:space="0" w:color="auto"/>
              <w:left w:val="nil"/>
              <w:bottom w:val="single" w:sz="4" w:space="0" w:color="BFBFBF"/>
              <w:right w:val="nil"/>
            </w:tcBorders>
            <w:shd w:val="clear" w:color="auto" w:fill="auto"/>
            <w:noWrap/>
            <w:vAlign w:val="center"/>
            <w:hideMark/>
          </w:tcPr>
          <w:p w14:paraId="1C8BE6CF" w14:textId="0EC0134A" w:rsidR="00BE5555" w:rsidRPr="00E61A1D" w:rsidRDefault="00BE5555" w:rsidP="00BE5555">
            <w:pPr>
              <w:suppressAutoHyphens w:val="0"/>
              <w:jc w:val="right"/>
              <w:rPr>
                <w:rFonts w:ascii="Calibri" w:hAnsi="Calibri" w:cs="Calibri"/>
                <w:color w:val="006100"/>
                <w:sz w:val="20"/>
                <w:szCs w:val="20"/>
                <w:lang w:eastAsia="pl-PL"/>
              </w:rPr>
            </w:pPr>
          </w:p>
        </w:tc>
        <w:tc>
          <w:tcPr>
            <w:tcW w:w="946" w:type="dxa"/>
            <w:tcBorders>
              <w:top w:val="single" w:sz="8" w:space="0" w:color="auto"/>
              <w:left w:val="single" w:sz="8" w:space="0" w:color="auto"/>
              <w:bottom w:val="single" w:sz="4" w:space="0" w:color="BFBFBF"/>
              <w:right w:val="single" w:sz="4" w:space="0" w:color="BFBFBF"/>
            </w:tcBorders>
            <w:shd w:val="clear" w:color="000000" w:fill="6DC17B"/>
            <w:noWrap/>
            <w:vAlign w:val="center"/>
            <w:hideMark/>
          </w:tcPr>
          <w:p w14:paraId="3E225835" w14:textId="00B4949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69ECE42" w14:textId="79B0B7E0" w:rsidR="00BE5555" w:rsidRPr="00E61A1D" w:rsidRDefault="00BE5555" w:rsidP="00BE5555">
            <w:pPr>
              <w:suppressAutoHyphens w:val="0"/>
              <w:jc w:val="right"/>
              <w:rPr>
                <w:rFonts w:ascii="Calibri" w:hAnsi="Calibri" w:cs="Calibri"/>
                <w:color w:val="000000"/>
                <w:sz w:val="20"/>
                <w:szCs w:val="20"/>
                <w:lang w:eastAsia="pl-PL"/>
              </w:rPr>
            </w:pPr>
          </w:p>
        </w:tc>
        <w:tc>
          <w:tcPr>
            <w:tcW w:w="946" w:type="dxa"/>
            <w:tcBorders>
              <w:top w:val="single" w:sz="8" w:space="0" w:color="auto"/>
              <w:left w:val="nil"/>
              <w:bottom w:val="single" w:sz="4" w:space="0" w:color="BFBFBF"/>
              <w:right w:val="single" w:sz="4" w:space="0" w:color="auto"/>
            </w:tcBorders>
            <w:shd w:val="clear" w:color="auto" w:fill="auto"/>
            <w:noWrap/>
            <w:vAlign w:val="center"/>
            <w:hideMark/>
          </w:tcPr>
          <w:p w14:paraId="555B8E1F" w14:textId="0B8AFCD9" w:rsidR="00BE5555" w:rsidRPr="00E61A1D" w:rsidRDefault="00BE5555" w:rsidP="00BE5555">
            <w:pPr>
              <w:suppressAutoHyphens w:val="0"/>
              <w:jc w:val="right"/>
              <w:rPr>
                <w:rFonts w:ascii="Calibri" w:hAnsi="Calibri" w:cs="Calibri"/>
                <w:color w:val="000000"/>
                <w:sz w:val="20"/>
                <w:szCs w:val="20"/>
                <w:lang w:eastAsia="pl-PL"/>
              </w:rPr>
            </w:pPr>
          </w:p>
        </w:tc>
      </w:tr>
      <w:tr w:rsidR="00BE5555" w:rsidRPr="00E61A1D" w14:paraId="5613E598"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17E47949" w14:textId="00750930"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330D9746" w14:textId="5FF8C59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2B712349" w14:textId="59EF1C9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63BE7B"/>
            <w:noWrap/>
            <w:vAlign w:val="center"/>
            <w:hideMark/>
          </w:tcPr>
          <w:p w14:paraId="2E636C9B" w14:textId="53761536"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000000" w:fill="D5DF81"/>
            <w:noWrap/>
            <w:vAlign w:val="center"/>
            <w:hideMark/>
          </w:tcPr>
          <w:p w14:paraId="374A3BEB" w14:textId="6D052C31"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single" w:sz="4" w:space="0" w:color="BFBFBF"/>
              <w:bottom w:val="single" w:sz="4" w:space="0" w:color="BFBFBF"/>
              <w:right w:val="single" w:sz="4" w:space="0" w:color="BFBFBF"/>
            </w:tcBorders>
            <w:shd w:val="clear" w:color="000000" w:fill="FFE984"/>
            <w:noWrap/>
            <w:vAlign w:val="center"/>
            <w:hideMark/>
          </w:tcPr>
          <w:p w14:paraId="35E97665" w14:textId="3307136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19</w:t>
            </w:r>
          </w:p>
        </w:tc>
        <w:tc>
          <w:tcPr>
            <w:tcW w:w="946" w:type="dxa"/>
            <w:tcBorders>
              <w:top w:val="single" w:sz="4" w:space="0" w:color="BFBFBF"/>
              <w:left w:val="nil"/>
              <w:bottom w:val="single" w:sz="4" w:space="0" w:color="BFBFBF"/>
              <w:right w:val="single" w:sz="4" w:space="0" w:color="auto"/>
            </w:tcBorders>
            <w:shd w:val="clear" w:color="000000" w:fill="E8E482"/>
            <w:noWrap/>
            <w:vAlign w:val="center"/>
            <w:hideMark/>
          </w:tcPr>
          <w:p w14:paraId="586FDA3B" w14:textId="09B48CE3"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25</w:t>
            </w:r>
          </w:p>
        </w:tc>
      </w:tr>
      <w:tr w:rsidR="00BE5555" w:rsidRPr="00E61A1D" w14:paraId="48E59741"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545BE217" w14:textId="48C79258"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63FD7F72" w14:textId="3919CD6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0F0F1242" w14:textId="69DCBE4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63BE7B"/>
            <w:noWrap/>
            <w:vAlign w:val="center"/>
            <w:hideMark/>
          </w:tcPr>
          <w:p w14:paraId="503C1949" w14:textId="798AF2D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000000" w:fill="EAE582"/>
            <w:noWrap/>
            <w:vAlign w:val="center"/>
            <w:hideMark/>
          </w:tcPr>
          <w:p w14:paraId="2CA2DEE9" w14:textId="65F39FB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single" w:sz="4" w:space="0" w:color="BFBFBF"/>
              <w:bottom w:val="single" w:sz="4" w:space="0" w:color="BFBFBF"/>
              <w:right w:val="single" w:sz="4" w:space="0" w:color="BFBFBF"/>
            </w:tcBorders>
            <w:shd w:val="clear" w:color="000000" w:fill="FFE984"/>
            <w:noWrap/>
            <w:vAlign w:val="center"/>
            <w:hideMark/>
          </w:tcPr>
          <w:p w14:paraId="7F4E5EDE" w14:textId="567C799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18</w:t>
            </w:r>
          </w:p>
        </w:tc>
        <w:tc>
          <w:tcPr>
            <w:tcW w:w="946" w:type="dxa"/>
            <w:tcBorders>
              <w:top w:val="single" w:sz="4" w:space="0" w:color="BFBFBF"/>
              <w:left w:val="nil"/>
              <w:bottom w:val="single" w:sz="4" w:space="0" w:color="BFBFBF"/>
              <w:right w:val="single" w:sz="4" w:space="0" w:color="auto"/>
            </w:tcBorders>
            <w:shd w:val="clear" w:color="000000" w:fill="CCDC81"/>
            <w:noWrap/>
            <w:vAlign w:val="center"/>
            <w:hideMark/>
          </w:tcPr>
          <w:p w14:paraId="7C9A5CC3" w14:textId="5189D691"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20</w:t>
            </w:r>
          </w:p>
        </w:tc>
      </w:tr>
      <w:tr w:rsidR="00BE5555" w:rsidRPr="00E61A1D" w14:paraId="761FA439"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2AE8808A" w14:textId="09726270"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000000" w:fill="FCA677"/>
            <w:noWrap/>
            <w:vAlign w:val="center"/>
            <w:hideMark/>
          </w:tcPr>
          <w:p w14:paraId="34980580" w14:textId="5342996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c>
          <w:tcPr>
            <w:tcW w:w="946" w:type="dxa"/>
            <w:tcBorders>
              <w:top w:val="single" w:sz="4" w:space="0" w:color="BFBFBF"/>
              <w:left w:val="single" w:sz="4" w:space="0" w:color="BFBFBF"/>
              <w:bottom w:val="single" w:sz="4" w:space="0" w:color="BFBFBF"/>
              <w:right w:val="single" w:sz="4" w:space="0" w:color="BFBFBF"/>
            </w:tcBorders>
            <w:shd w:val="clear" w:color="000000" w:fill="FEC87E"/>
            <w:noWrap/>
            <w:vAlign w:val="center"/>
            <w:hideMark/>
          </w:tcPr>
          <w:p w14:paraId="4717D166" w14:textId="07649EF1"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nil"/>
              <w:bottom w:val="single" w:sz="4" w:space="0" w:color="BFBFBF"/>
              <w:right w:val="nil"/>
            </w:tcBorders>
            <w:shd w:val="clear" w:color="000000" w:fill="FECF7F"/>
            <w:noWrap/>
            <w:vAlign w:val="center"/>
            <w:hideMark/>
          </w:tcPr>
          <w:p w14:paraId="77C8FDFC" w14:textId="32A402A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6</w:t>
            </w:r>
          </w:p>
        </w:tc>
        <w:tc>
          <w:tcPr>
            <w:tcW w:w="946" w:type="dxa"/>
            <w:tcBorders>
              <w:top w:val="single" w:sz="4" w:space="0" w:color="BFBFBF"/>
              <w:left w:val="single" w:sz="8" w:space="0" w:color="auto"/>
              <w:bottom w:val="single" w:sz="4" w:space="0" w:color="BFBFBF"/>
              <w:right w:val="single" w:sz="4" w:space="0" w:color="BFBFBF"/>
            </w:tcBorders>
            <w:shd w:val="clear" w:color="000000" w:fill="FDBA7B"/>
            <w:noWrap/>
            <w:vAlign w:val="center"/>
            <w:hideMark/>
          </w:tcPr>
          <w:p w14:paraId="74C494C5" w14:textId="7227E7E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69</w:t>
            </w:r>
          </w:p>
        </w:tc>
        <w:tc>
          <w:tcPr>
            <w:tcW w:w="946" w:type="dxa"/>
            <w:tcBorders>
              <w:top w:val="single" w:sz="4" w:space="0" w:color="BFBFBF"/>
              <w:left w:val="single" w:sz="4" w:space="0" w:color="BFBFBF"/>
              <w:bottom w:val="single" w:sz="4" w:space="0" w:color="BFBFBF"/>
              <w:right w:val="single" w:sz="4" w:space="0" w:color="BFBFBF"/>
            </w:tcBorders>
            <w:shd w:val="clear" w:color="000000" w:fill="FDC27C"/>
            <w:noWrap/>
            <w:vAlign w:val="center"/>
            <w:hideMark/>
          </w:tcPr>
          <w:p w14:paraId="348C3CE2" w14:textId="26DAF67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66</w:t>
            </w:r>
          </w:p>
        </w:tc>
        <w:tc>
          <w:tcPr>
            <w:tcW w:w="946" w:type="dxa"/>
            <w:tcBorders>
              <w:top w:val="single" w:sz="4" w:space="0" w:color="BFBFBF"/>
              <w:left w:val="nil"/>
              <w:bottom w:val="single" w:sz="4" w:space="0" w:color="BFBFBF"/>
              <w:right w:val="single" w:sz="4" w:space="0" w:color="auto"/>
            </w:tcBorders>
            <w:shd w:val="clear" w:color="000000" w:fill="FECB7E"/>
            <w:noWrap/>
            <w:vAlign w:val="center"/>
            <w:hideMark/>
          </w:tcPr>
          <w:p w14:paraId="03087290" w14:textId="36A13E3F"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62</w:t>
            </w:r>
          </w:p>
        </w:tc>
      </w:tr>
      <w:tr w:rsidR="00BE5555" w:rsidRPr="00E61A1D" w14:paraId="1B69FA7A"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36EC1B77" w14:textId="71BD0B54"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1AE67F45" w14:textId="4FA12F7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16</w:t>
            </w:r>
          </w:p>
        </w:tc>
        <w:tc>
          <w:tcPr>
            <w:tcW w:w="946"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17AD4825" w14:textId="418BB04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18</w:t>
            </w:r>
          </w:p>
        </w:tc>
        <w:tc>
          <w:tcPr>
            <w:tcW w:w="946" w:type="dxa"/>
            <w:tcBorders>
              <w:top w:val="single" w:sz="4" w:space="0" w:color="BFBFBF"/>
              <w:left w:val="nil"/>
              <w:bottom w:val="single" w:sz="4" w:space="0" w:color="BFBFBF"/>
              <w:right w:val="nil"/>
            </w:tcBorders>
            <w:shd w:val="clear" w:color="000000" w:fill="FA8370"/>
            <w:noWrap/>
            <w:vAlign w:val="center"/>
            <w:hideMark/>
          </w:tcPr>
          <w:p w14:paraId="6DB57141" w14:textId="3BB7E9FA"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18</w:t>
            </w:r>
          </w:p>
        </w:tc>
        <w:tc>
          <w:tcPr>
            <w:tcW w:w="946" w:type="dxa"/>
            <w:tcBorders>
              <w:top w:val="single" w:sz="4" w:space="0" w:color="BFBFBF"/>
              <w:left w:val="single" w:sz="8" w:space="0" w:color="auto"/>
              <w:bottom w:val="single" w:sz="4" w:space="0" w:color="BFBFBF"/>
              <w:right w:val="single" w:sz="4" w:space="0" w:color="BFBFBF"/>
            </w:tcBorders>
            <w:shd w:val="clear" w:color="000000" w:fill="F9756E"/>
            <w:noWrap/>
            <w:vAlign w:val="center"/>
            <w:hideMark/>
          </w:tcPr>
          <w:p w14:paraId="64C6C532" w14:textId="72F505E1"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144</w:t>
            </w:r>
          </w:p>
        </w:tc>
        <w:tc>
          <w:tcPr>
            <w:tcW w:w="946" w:type="dxa"/>
            <w:tcBorders>
              <w:top w:val="single" w:sz="4" w:space="0" w:color="BFBFBF"/>
              <w:left w:val="single" w:sz="4" w:space="0" w:color="BFBFBF"/>
              <w:bottom w:val="single" w:sz="4" w:space="0" w:color="BFBFBF"/>
              <w:right w:val="single" w:sz="4" w:space="0" w:color="BFBFBF"/>
            </w:tcBorders>
            <w:shd w:val="clear" w:color="000000" w:fill="FA8F73"/>
            <w:noWrap/>
            <w:vAlign w:val="center"/>
            <w:hideMark/>
          </w:tcPr>
          <w:p w14:paraId="3887EF4C" w14:textId="4906FE1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128</w:t>
            </w:r>
          </w:p>
        </w:tc>
        <w:tc>
          <w:tcPr>
            <w:tcW w:w="946" w:type="dxa"/>
            <w:tcBorders>
              <w:top w:val="single" w:sz="4" w:space="0" w:color="BFBFBF"/>
              <w:left w:val="nil"/>
              <w:bottom w:val="single" w:sz="4" w:space="0" w:color="BFBFBF"/>
              <w:right w:val="single" w:sz="4" w:space="0" w:color="auto"/>
            </w:tcBorders>
            <w:shd w:val="clear" w:color="000000" w:fill="F9726D"/>
            <w:noWrap/>
            <w:vAlign w:val="center"/>
            <w:hideMark/>
          </w:tcPr>
          <w:p w14:paraId="51F4122C" w14:textId="65529D5E"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153</w:t>
            </w:r>
          </w:p>
        </w:tc>
      </w:tr>
      <w:tr w:rsidR="00BE5555" w:rsidRPr="00E61A1D" w14:paraId="7AFF03C2"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4BBAE1A7" w14:textId="2347278F"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000000" w:fill="F97B6F"/>
            <w:noWrap/>
            <w:vAlign w:val="center"/>
            <w:hideMark/>
          </w:tcPr>
          <w:p w14:paraId="5B6F9A82" w14:textId="5B0EE366"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14</w:t>
            </w:r>
          </w:p>
        </w:tc>
        <w:tc>
          <w:tcPr>
            <w:tcW w:w="946" w:type="dxa"/>
            <w:tcBorders>
              <w:top w:val="single" w:sz="4" w:space="0" w:color="BFBFBF"/>
              <w:left w:val="single" w:sz="4" w:space="0" w:color="BFBFBF"/>
              <w:bottom w:val="single" w:sz="4" w:space="0" w:color="BFBFBF"/>
              <w:right w:val="single" w:sz="4" w:space="0" w:color="BFBFBF"/>
            </w:tcBorders>
            <w:shd w:val="clear" w:color="000000" w:fill="FA8170"/>
            <w:noWrap/>
            <w:vAlign w:val="center"/>
            <w:hideMark/>
          </w:tcPr>
          <w:p w14:paraId="63875B12" w14:textId="7B4A716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15</w:t>
            </w:r>
          </w:p>
        </w:tc>
        <w:tc>
          <w:tcPr>
            <w:tcW w:w="946" w:type="dxa"/>
            <w:tcBorders>
              <w:top w:val="single" w:sz="4" w:space="0" w:color="BFBFBF"/>
              <w:left w:val="nil"/>
              <w:bottom w:val="single" w:sz="4" w:space="0" w:color="BFBFBF"/>
              <w:right w:val="nil"/>
            </w:tcBorders>
            <w:shd w:val="clear" w:color="000000" w:fill="F8696B"/>
            <w:noWrap/>
            <w:vAlign w:val="center"/>
            <w:hideMark/>
          </w:tcPr>
          <w:p w14:paraId="5ABDA651" w14:textId="311FCF4A"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22</w:t>
            </w:r>
          </w:p>
        </w:tc>
        <w:tc>
          <w:tcPr>
            <w:tcW w:w="946" w:type="dxa"/>
            <w:tcBorders>
              <w:top w:val="single" w:sz="4" w:space="0" w:color="BFBFBF"/>
              <w:left w:val="single" w:sz="8" w:space="0" w:color="auto"/>
              <w:bottom w:val="single" w:sz="4" w:space="0" w:color="BFBFBF"/>
              <w:right w:val="single" w:sz="4" w:space="0" w:color="BFBFBF"/>
            </w:tcBorders>
            <w:shd w:val="clear" w:color="000000" w:fill="F8696B"/>
            <w:noWrap/>
            <w:vAlign w:val="center"/>
            <w:hideMark/>
          </w:tcPr>
          <w:p w14:paraId="38A25708" w14:textId="7AD4F51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157</w:t>
            </w:r>
          </w:p>
        </w:tc>
        <w:tc>
          <w:tcPr>
            <w:tcW w:w="946" w:type="dxa"/>
            <w:tcBorders>
              <w:top w:val="single" w:sz="4" w:space="0" w:color="BFBFBF"/>
              <w:left w:val="single" w:sz="4" w:space="0" w:color="BFBFBF"/>
              <w:bottom w:val="single" w:sz="4" w:space="0" w:color="BFBFBF"/>
              <w:right w:val="single" w:sz="4" w:space="0" w:color="BFBFBF"/>
            </w:tcBorders>
            <w:shd w:val="clear" w:color="000000" w:fill="F8696B"/>
            <w:noWrap/>
            <w:vAlign w:val="center"/>
            <w:hideMark/>
          </w:tcPr>
          <w:p w14:paraId="46F18D12" w14:textId="536565F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173</w:t>
            </w:r>
          </w:p>
        </w:tc>
        <w:tc>
          <w:tcPr>
            <w:tcW w:w="946" w:type="dxa"/>
            <w:tcBorders>
              <w:top w:val="single" w:sz="4" w:space="0" w:color="BFBFBF"/>
              <w:left w:val="nil"/>
              <w:bottom w:val="single" w:sz="4" w:space="0" w:color="BFBFBF"/>
              <w:right w:val="single" w:sz="4" w:space="0" w:color="auto"/>
            </w:tcBorders>
            <w:shd w:val="clear" w:color="000000" w:fill="F8696B"/>
            <w:noWrap/>
            <w:vAlign w:val="center"/>
            <w:hideMark/>
          </w:tcPr>
          <w:p w14:paraId="3BBDCA19" w14:textId="3D6DCE37"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162</w:t>
            </w:r>
          </w:p>
        </w:tc>
      </w:tr>
      <w:tr w:rsidR="00BE5555" w:rsidRPr="00E61A1D" w14:paraId="76FB9EFD" w14:textId="77777777" w:rsidTr="00BE555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center"/>
            <w:hideMark/>
          </w:tcPr>
          <w:p w14:paraId="24403226" w14:textId="10BD6C47"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000000" w:fill="FCAF79"/>
            <w:noWrap/>
            <w:vAlign w:val="center"/>
            <w:hideMark/>
          </w:tcPr>
          <w:p w14:paraId="4DD09B45" w14:textId="7959621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8</w:t>
            </w:r>
          </w:p>
        </w:tc>
        <w:tc>
          <w:tcPr>
            <w:tcW w:w="946" w:type="dxa"/>
            <w:tcBorders>
              <w:top w:val="single" w:sz="4" w:space="0" w:color="BFBFBF"/>
              <w:left w:val="single" w:sz="4" w:space="0" w:color="BFBFBF"/>
              <w:bottom w:val="single" w:sz="8" w:space="0" w:color="auto"/>
              <w:right w:val="single" w:sz="4" w:space="0" w:color="BFBFBF"/>
            </w:tcBorders>
            <w:shd w:val="clear" w:color="000000" w:fill="FCB079"/>
            <w:noWrap/>
            <w:vAlign w:val="center"/>
            <w:hideMark/>
          </w:tcPr>
          <w:p w14:paraId="56E17A23" w14:textId="5073873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c>
          <w:tcPr>
            <w:tcW w:w="946" w:type="dxa"/>
            <w:tcBorders>
              <w:top w:val="single" w:sz="4" w:space="0" w:color="BFBFBF"/>
              <w:left w:val="nil"/>
              <w:bottom w:val="single" w:sz="8" w:space="0" w:color="auto"/>
              <w:right w:val="nil"/>
            </w:tcBorders>
            <w:shd w:val="clear" w:color="000000" w:fill="FDC27D"/>
            <w:noWrap/>
            <w:vAlign w:val="center"/>
            <w:hideMark/>
          </w:tcPr>
          <w:p w14:paraId="231762EA" w14:textId="57C424EE"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8</w:t>
            </w:r>
          </w:p>
        </w:tc>
        <w:tc>
          <w:tcPr>
            <w:tcW w:w="946" w:type="dxa"/>
            <w:tcBorders>
              <w:top w:val="single" w:sz="4" w:space="0" w:color="BFBFBF"/>
              <w:left w:val="single" w:sz="8" w:space="0" w:color="auto"/>
              <w:bottom w:val="single" w:sz="8" w:space="0" w:color="auto"/>
              <w:right w:val="single" w:sz="4" w:space="0" w:color="BFBFBF"/>
            </w:tcBorders>
            <w:shd w:val="clear" w:color="000000" w:fill="FCA978"/>
            <w:noWrap/>
            <w:vAlign w:val="center"/>
            <w:hideMark/>
          </w:tcPr>
          <w:p w14:paraId="533A6873" w14:textId="43CA894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88</w:t>
            </w:r>
          </w:p>
        </w:tc>
        <w:tc>
          <w:tcPr>
            <w:tcW w:w="946" w:type="dxa"/>
            <w:tcBorders>
              <w:top w:val="single" w:sz="4" w:space="0" w:color="BFBFBF"/>
              <w:left w:val="single" w:sz="4" w:space="0" w:color="BFBFBF"/>
              <w:bottom w:val="single" w:sz="8" w:space="0" w:color="auto"/>
              <w:right w:val="single" w:sz="4" w:space="0" w:color="BFBFBF"/>
            </w:tcBorders>
            <w:shd w:val="clear" w:color="000000" w:fill="FCB37A"/>
            <w:noWrap/>
            <w:vAlign w:val="center"/>
            <w:hideMark/>
          </w:tcPr>
          <w:p w14:paraId="02C5DB86" w14:textId="06696D5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84</w:t>
            </w:r>
          </w:p>
        </w:tc>
        <w:tc>
          <w:tcPr>
            <w:tcW w:w="946" w:type="dxa"/>
            <w:tcBorders>
              <w:top w:val="single" w:sz="4" w:space="0" w:color="BFBFBF"/>
              <w:left w:val="nil"/>
              <w:bottom w:val="single" w:sz="8" w:space="0" w:color="auto"/>
              <w:right w:val="single" w:sz="4" w:space="0" w:color="auto"/>
            </w:tcBorders>
            <w:shd w:val="clear" w:color="000000" w:fill="FCAC78"/>
            <w:noWrap/>
            <w:vAlign w:val="center"/>
            <w:hideMark/>
          </w:tcPr>
          <w:p w14:paraId="7B834BB0" w14:textId="672168CE"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94</w:t>
            </w:r>
          </w:p>
        </w:tc>
      </w:tr>
      <w:tr w:rsidR="00BE5555" w:rsidRPr="00E61A1D" w14:paraId="0E3B998F" w14:textId="77777777" w:rsidTr="00BE555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center"/>
            <w:hideMark/>
          </w:tcPr>
          <w:p w14:paraId="2E0F5103" w14:textId="32DF7892"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Pieszy</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1CA3B8BC" w14:textId="13BA504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15</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4FF2B334" w14:textId="542E26D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12</w:t>
            </w:r>
          </w:p>
        </w:tc>
        <w:tc>
          <w:tcPr>
            <w:tcW w:w="946" w:type="dxa"/>
            <w:tcBorders>
              <w:top w:val="single" w:sz="8" w:space="0" w:color="auto"/>
              <w:left w:val="nil"/>
              <w:bottom w:val="single" w:sz="4" w:space="0" w:color="D9D9D9"/>
              <w:right w:val="nil"/>
            </w:tcBorders>
            <w:shd w:val="clear" w:color="auto" w:fill="auto"/>
            <w:noWrap/>
            <w:vAlign w:val="center"/>
            <w:hideMark/>
          </w:tcPr>
          <w:p w14:paraId="2CD1A07E" w14:textId="4E97310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20</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0106CA02" w14:textId="12379F0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143</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C806618" w14:textId="6F9F8FF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153</w:t>
            </w:r>
          </w:p>
        </w:tc>
        <w:tc>
          <w:tcPr>
            <w:tcW w:w="946" w:type="dxa"/>
            <w:tcBorders>
              <w:top w:val="single" w:sz="8" w:space="0" w:color="auto"/>
              <w:left w:val="nil"/>
              <w:bottom w:val="single" w:sz="4" w:space="0" w:color="D9D9D9"/>
              <w:right w:val="single" w:sz="4" w:space="0" w:color="auto"/>
            </w:tcBorders>
            <w:shd w:val="clear" w:color="auto" w:fill="auto"/>
            <w:noWrap/>
            <w:vAlign w:val="center"/>
            <w:hideMark/>
          </w:tcPr>
          <w:p w14:paraId="64D9AFD6" w14:textId="6D81D04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124</w:t>
            </w:r>
          </w:p>
        </w:tc>
      </w:tr>
      <w:tr w:rsidR="00BE5555" w:rsidRPr="00E61A1D" w14:paraId="63B33F59" w14:textId="77777777" w:rsidTr="00BE555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center"/>
            <w:hideMark/>
          </w:tcPr>
          <w:p w14:paraId="1F7EBD3F" w14:textId="136CE1EE" w:rsidR="00BE5555" w:rsidRPr="00E61A1D" w:rsidRDefault="00BE5555" w:rsidP="00BE5555">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000000" w:fill="63BE7B"/>
            <w:noWrap/>
            <w:vAlign w:val="center"/>
            <w:hideMark/>
          </w:tcPr>
          <w:p w14:paraId="5C2ED980" w14:textId="2CF3464C"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4" w:space="0" w:color="BFBFBF"/>
              <w:bottom w:val="single" w:sz="4" w:space="0" w:color="BFBFBF"/>
              <w:right w:val="single" w:sz="4" w:space="0" w:color="BFBFBF"/>
            </w:tcBorders>
            <w:shd w:val="clear" w:color="000000" w:fill="63BE7B"/>
            <w:noWrap/>
            <w:vAlign w:val="center"/>
            <w:hideMark/>
          </w:tcPr>
          <w:p w14:paraId="0C5AE582" w14:textId="2B231287"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000000" w:fill="CBDC81"/>
            <w:noWrap/>
            <w:vAlign w:val="center"/>
            <w:hideMark/>
          </w:tcPr>
          <w:p w14:paraId="1623762F" w14:textId="1034B352" w:rsidR="00BE5555" w:rsidRPr="00E61A1D" w:rsidRDefault="00BE5555" w:rsidP="00BE5555">
            <w:pPr>
              <w:suppressAutoHyphens w:val="0"/>
              <w:jc w:val="right"/>
              <w:rPr>
                <w:rFonts w:ascii="Calibri" w:hAnsi="Calibri" w:cs="Calibri"/>
                <w:b/>
                <w:bCs/>
                <w:color w:val="9C0006"/>
                <w:sz w:val="20"/>
                <w:szCs w:val="20"/>
                <w:lang w:eastAsia="pl-PL"/>
              </w:rPr>
            </w:pPr>
            <w:r>
              <w:rPr>
                <w:rFonts w:ascii="Calibri" w:hAnsi="Calibri" w:cs="Calibri"/>
                <w:color w:val="000000"/>
                <w:sz w:val="22"/>
                <w:szCs w:val="22"/>
              </w:rPr>
              <w:t>1</w:t>
            </w:r>
          </w:p>
        </w:tc>
        <w:tc>
          <w:tcPr>
            <w:tcW w:w="946" w:type="dxa"/>
            <w:tcBorders>
              <w:top w:val="single" w:sz="8" w:space="0" w:color="auto"/>
              <w:left w:val="single" w:sz="8" w:space="0" w:color="auto"/>
              <w:bottom w:val="single" w:sz="4" w:space="0" w:color="BFBFBF"/>
              <w:right w:val="single" w:sz="4" w:space="0" w:color="BFBFBF"/>
            </w:tcBorders>
            <w:shd w:val="clear" w:color="000000" w:fill="82C77C"/>
            <w:noWrap/>
            <w:vAlign w:val="center"/>
            <w:hideMark/>
          </w:tcPr>
          <w:p w14:paraId="6979A743" w14:textId="56F5B9BD"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3</w:t>
            </w:r>
          </w:p>
        </w:tc>
        <w:tc>
          <w:tcPr>
            <w:tcW w:w="946" w:type="dxa"/>
            <w:tcBorders>
              <w:top w:val="single" w:sz="8" w:space="0" w:color="auto"/>
              <w:left w:val="single" w:sz="4" w:space="0" w:color="BFBFBF"/>
              <w:bottom w:val="single" w:sz="4" w:space="0" w:color="BFBFBF"/>
              <w:right w:val="single" w:sz="4" w:space="0" w:color="BFBFBF"/>
            </w:tcBorders>
            <w:shd w:val="clear" w:color="000000" w:fill="78C47C"/>
            <w:noWrap/>
            <w:vAlign w:val="center"/>
            <w:hideMark/>
          </w:tcPr>
          <w:p w14:paraId="7B12AC66" w14:textId="4BDE4BA8"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3</w:t>
            </w:r>
          </w:p>
        </w:tc>
        <w:tc>
          <w:tcPr>
            <w:tcW w:w="946" w:type="dxa"/>
            <w:tcBorders>
              <w:top w:val="single" w:sz="8" w:space="0" w:color="auto"/>
              <w:left w:val="nil"/>
              <w:bottom w:val="single" w:sz="4" w:space="0" w:color="BFBFBF"/>
              <w:right w:val="single" w:sz="4" w:space="0" w:color="auto"/>
            </w:tcBorders>
            <w:shd w:val="clear" w:color="000000" w:fill="79C47C"/>
            <w:noWrap/>
            <w:vAlign w:val="center"/>
            <w:hideMark/>
          </w:tcPr>
          <w:p w14:paraId="166CB6F3" w14:textId="40E70C64" w:rsidR="00BE5555" w:rsidRPr="00E61A1D" w:rsidRDefault="00BE5555" w:rsidP="00BE5555">
            <w:pPr>
              <w:suppressAutoHyphens w:val="0"/>
              <w:jc w:val="right"/>
              <w:rPr>
                <w:rFonts w:ascii="Calibri" w:hAnsi="Calibri" w:cs="Calibri"/>
                <w:b/>
                <w:bCs/>
                <w:color w:val="006100"/>
                <w:sz w:val="20"/>
                <w:szCs w:val="20"/>
                <w:lang w:eastAsia="pl-PL"/>
              </w:rPr>
            </w:pPr>
            <w:r>
              <w:rPr>
                <w:rFonts w:ascii="Calibri" w:hAnsi="Calibri" w:cs="Calibri"/>
                <w:color w:val="000000"/>
                <w:sz w:val="22"/>
                <w:szCs w:val="22"/>
              </w:rPr>
              <w:t>5</w:t>
            </w:r>
          </w:p>
        </w:tc>
      </w:tr>
      <w:tr w:rsidR="00BE5555" w:rsidRPr="00E61A1D" w14:paraId="61B9615F"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6E922693" w14:textId="12B9F2FD"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77DECF28" w14:textId="07D7C54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39BE382E" w14:textId="44F8325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63BE7B"/>
            <w:noWrap/>
            <w:vAlign w:val="center"/>
            <w:hideMark/>
          </w:tcPr>
          <w:p w14:paraId="517DFFEC" w14:textId="6D03583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000000" w:fill="D5DF81"/>
            <w:noWrap/>
            <w:vAlign w:val="center"/>
            <w:hideMark/>
          </w:tcPr>
          <w:p w14:paraId="69CFD7F3" w14:textId="789679B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single" w:sz="4" w:space="0" w:color="BFBFBF"/>
              <w:bottom w:val="single" w:sz="4" w:space="0" w:color="BFBFBF"/>
              <w:right w:val="single" w:sz="4" w:space="0" w:color="BFBFBF"/>
            </w:tcBorders>
            <w:shd w:val="clear" w:color="000000" w:fill="CEDD81"/>
            <w:noWrap/>
            <w:vAlign w:val="center"/>
            <w:hideMark/>
          </w:tcPr>
          <w:p w14:paraId="659C6F99" w14:textId="6B8211F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nil"/>
              <w:bottom w:val="single" w:sz="4" w:space="0" w:color="BFBFBF"/>
              <w:right w:val="single" w:sz="4" w:space="0" w:color="auto"/>
            </w:tcBorders>
            <w:shd w:val="clear" w:color="000000" w:fill="8FCA7D"/>
            <w:noWrap/>
            <w:vAlign w:val="center"/>
            <w:hideMark/>
          </w:tcPr>
          <w:p w14:paraId="3D72371E" w14:textId="1044CD6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r>
      <w:tr w:rsidR="00BE5555" w:rsidRPr="00E61A1D" w14:paraId="2141F43C"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1FD973CC" w14:textId="1036EAB1"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743C1D5E" w14:textId="24D768F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413F8B32" w14:textId="5A679C0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63BE7B"/>
            <w:noWrap/>
            <w:vAlign w:val="center"/>
            <w:hideMark/>
          </w:tcPr>
          <w:p w14:paraId="3DCBD44E" w14:textId="4CF6C1E2"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000000" w:fill="CBDC81"/>
            <w:noWrap/>
            <w:vAlign w:val="center"/>
            <w:hideMark/>
          </w:tcPr>
          <w:p w14:paraId="4F9C97B1" w14:textId="01A54936"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10</w:t>
            </w:r>
          </w:p>
        </w:tc>
        <w:tc>
          <w:tcPr>
            <w:tcW w:w="946" w:type="dxa"/>
            <w:tcBorders>
              <w:top w:val="single" w:sz="4" w:space="0" w:color="BFBFBF"/>
              <w:left w:val="single" w:sz="4" w:space="0" w:color="BFBFBF"/>
              <w:bottom w:val="single" w:sz="4" w:space="0" w:color="BFBFBF"/>
              <w:right w:val="single" w:sz="4" w:space="0" w:color="BFBFBF"/>
            </w:tcBorders>
            <w:shd w:val="clear" w:color="000000" w:fill="A3D07E"/>
            <w:noWrap/>
            <w:vAlign w:val="center"/>
            <w:hideMark/>
          </w:tcPr>
          <w:p w14:paraId="45743598" w14:textId="51DB69D6"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7</w:t>
            </w:r>
          </w:p>
        </w:tc>
        <w:tc>
          <w:tcPr>
            <w:tcW w:w="946" w:type="dxa"/>
            <w:tcBorders>
              <w:top w:val="single" w:sz="4" w:space="0" w:color="BFBFBF"/>
              <w:left w:val="nil"/>
              <w:bottom w:val="single" w:sz="4" w:space="0" w:color="BFBFBF"/>
              <w:right w:val="single" w:sz="4" w:space="0" w:color="auto"/>
            </w:tcBorders>
            <w:shd w:val="clear" w:color="000000" w:fill="68BF7B"/>
            <w:noWrap/>
            <w:vAlign w:val="center"/>
            <w:hideMark/>
          </w:tcPr>
          <w:p w14:paraId="1638EF53" w14:textId="4137723D"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2</w:t>
            </w:r>
          </w:p>
        </w:tc>
      </w:tr>
      <w:tr w:rsidR="00BE5555" w:rsidRPr="00E61A1D" w14:paraId="7A6700CB"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7A43544C" w14:textId="64431E45"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0405D1C9" w14:textId="0DD09A3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6E4DCE54" w14:textId="5741265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63BE7B"/>
            <w:noWrap/>
            <w:vAlign w:val="center"/>
            <w:hideMark/>
          </w:tcPr>
          <w:p w14:paraId="39F16334" w14:textId="5326DC5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4" w:space="0" w:color="BFBFBF"/>
              <w:right w:val="single" w:sz="4" w:space="0" w:color="BFBFBF"/>
            </w:tcBorders>
            <w:shd w:val="clear" w:color="000000" w:fill="F4E883"/>
            <w:noWrap/>
            <w:vAlign w:val="center"/>
            <w:hideMark/>
          </w:tcPr>
          <w:p w14:paraId="7C7790F0" w14:textId="161014C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14</w:t>
            </w:r>
          </w:p>
        </w:tc>
        <w:tc>
          <w:tcPr>
            <w:tcW w:w="946" w:type="dxa"/>
            <w:tcBorders>
              <w:top w:val="single" w:sz="4" w:space="0" w:color="BFBFBF"/>
              <w:left w:val="single" w:sz="4" w:space="0" w:color="BFBFBF"/>
              <w:bottom w:val="single" w:sz="4" w:space="0" w:color="BFBFBF"/>
              <w:right w:val="single" w:sz="4" w:space="0" w:color="BFBFBF"/>
            </w:tcBorders>
            <w:shd w:val="clear" w:color="000000" w:fill="C3D980"/>
            <w:noWrap/>
            <w:vAlign w:val="center"/>
            <w:hideMark/>
          </w:tcPr>
          <w:p w14:paraId="1200393B" w14:textId="73F883E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10</w:t>
            </w:r>
          </w:p>
        </w:tc>
        <w:tc>
          <w:tcPr>
            <w:tcW w:w="946" w:type="dxa"/>
            <w:tcBorders>
              <w:top w:val="single" w:sz="4" w:space="0" w:color="BFBFBF"/>
              <w:left w:val="nil"/>
              <w:bottom w:val="single" w:sz="4" w:space="0" w:color="BFBFBF"/>
              <w:right w:val="single" w:sz="4" w:space="0" w:color="auto"/>
            </w:tcBorders>
            <w:shd w:val="clear" w:color="000000" w:fill="95CC7D"/>
            <w:noWrap/>
            <w:vAlign w:val="center"/>
            <w:hideMark/>
          </w:tcPr>
          <w:p w14:paraId="2DA05198" w14:textId="3C383A4F"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10</w:t>
            </w:r>
          </w:p>
        </w:tc>
      </w:tr>
      <w:tr w:rsidR="00BE5555" w:rsidRPr="00E61A1D" w14:paraId="33C821CC"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5C965E03" w14:textId="2FAF489B"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000000" w:fill="FFE383"/>
            <w:noWrap/>
            <w:vAlign w:val="center"/>
            <w:hideMark/>
          </w:tcPr>
          <w:p w14:paraId="0FA17315" w14:textId="6135834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4" w:space="0" w:color="BFBFBF"/>
              <w:bottom w:val="single" w:sz="4" w:space="0" w:color="BFBFBF"/>
              <w:right w:val="single" w:sz="4" w:space="0" w:color="BFBFBF"/>
            </w:tcBorders>
            <w:shd w:val="clear" w:color="000000" w:fill="CBDC81"/>
            <w:noWrap/>
            <w:vAlign w:val="center"/>
            <w:hideMark/>
          </w:tcPr>
          <w:p w14:paraId="3FC8A5E0" w14:textId="6C6A093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nil"/>
            </w:tcBorders>
            <w:shd w:val="clear" w:color="000000" w:fill="FFE283"/>
            <w:noWrap/>
            <w:vAlign w:val="center"/>
            <w:hideMark/>
          </w:tcPr>
          <w:p w14:paraId="0F905387" w14:textId="0D2EDFC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3</w:t>
            </w:r>
          </w:p>
        </w:tc>
        <w:tc>
          <w:tcPr>
            <w:tcW w:w="946" w:type="dxa"/>
            <w:tcBorders>
              <w:top w:val="single" w:sz="4" w:space="0" w:color="BFBFBF"/>
              <w:left w:val="single" w:sz="8" w:space="0" w:color="auto"/>
              <w:bottom w:val="single" w:sz="4" w:space="0" w:color="BFBFBF"/>
              <w:right w:val="single" w:sz="4" w:space="0" w:color="BFBFBF"/>
            </w:tcBorders>
            <w:shd w:val="clear" w:color="000000" w:fill="EAE582"/>
            <w:noWrap/>
            <w:vAlign w:val="center"/>
            <w:hideMark/>
          </w:tcPr>
          <w:p w14:paraId="2EE10AA8" w14:textId="23682A16"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single" w:sz="4" w:space="0" w:color="BFBFBF"/>
              <w:bottom w:val="single" w:sz="4" w:space="0" w:color="BFBFBF"/>
              <w:right w:val="single" w:sz="4" w:space="0" w:color="BFBFBF"/>
            </w:tcBorders>
            <w:shd w:val="clear" w:color="000000" w:fill="CEDD81"/>
            <w:noWrap/>
            <w:vAlign w:val="center"/>
            <w:hideMark/>
          </w:tcPr>
          <w:p w14:paraId="0A6293BE" w14:textId="5E6492C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11</w:t>
            </w:r>
          </w:p>
        </w:tc>
        <w:tc>
          <w:tcPr>
            <w:tcW w:w="946" w:type="dxa"/>
            <w:tcBorders>
              <w:top w:val="single" w:sz="4" w:space="0" w:color="BFBFBF"/>
              <w:left w:val="nil"/>
              <w:bottom w:val="single" w:sz="4" w:space="0" w:color="BFBFBF"/>
              <w:right w:val="single" w:sz="4" w:space="0" w:color="auto"/>
            </w:tcBorders>
            <w:shd w:val="clear" w:color="000000" w:fill="95CC7D"/>
            <w:noWrap/>
            <w:vAlign w:val="center"/>
            <w:hideMark/>
          </w:tcPr>
          <w:p w14:paraId="02CAA928" w14:textId="24D089CE"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10</w:t>
            </w:r>
          </w:p>
        </w:tc>
      </w:tr>
      <w:tr w:rsidR="00BE5555" w:rsidRPr="00E61A1D" w14:paraId="414E4A4A"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1FC566C8" w14:textId="064E202B"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000000" w:fill="FFDA81"/>
            <w:noWrap/>
            <w:vAlign w:val="center"/>
            <w:hideMark/>
          </w:tcPr>
          <w:p w14:paraId="7304BEB3" w14:textId="49B39F2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single" w:sz="4" w:space="0" w:color="BFBFBF"/>
              <w:bottom w:val="single" w:sz="4" w:space="0" w:color="BFBFBF"/>
              <w:right w:val="single" w:sz="4" w:space="0" w:color="BFBFBF"/>
            </w:tcBorders>
            <w:shd w:val="clear" w:color="000000" w:fill="FEC87E"/>
            <w:noWrap/>
            <w:vAlign w:val="center"/>
            <w:hideMark/>
          </w:tcPr>
          <w:p w14:paraId="1814D423" w14:textId="68C7A0E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nil"/>
              <w:bottom w:val="single" w:sz="4" w:space="0" w:color="BFBFBF"/>
              <w:right w:val="nil"/>
            </w:tcBorders>
            <w:shd w:val="clear" w:color="000000" w:fill="FFDC81"/>
            <w:noWrap/>
            <w:vAlign w:val="center"/>
            <w:hideMark/>
          </w:tcPr>
          <w:p w14:paraId="721B06F9" w14:textId="7388A3AE"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4</w:t>
            </w:r>
          </w:p>
        </w:tc>
        <w:tc>
          <w:tcPr>
            <w:tcW w:w="946" w:type="dxa"/>
            <w:tcBorders>
              <w:top w:val="single" w:sz="4" w:space="0" w:color="BFBFBF"/>
              <w:left w:val="single" w:sz="8" w:space="0" w:color="auto"/>
              <w:bottom w:val="single" w:sz="4" w:space="0" w:color="BFBFBF"/>
              <w:right w:val="single" w:sz="4" w:space="0" w:color="BFBFBF"/>
            </w:tcBorders>
            <w:shd w:val="clear" w:color="000000" w:fill="FED781"/>
            <w:noWrap/>
            <w:vAlign w:val="center"/>
            <w:hideMark/>
          </w:tcPr>
          <w:p w14:paraId="11E76A82" w14:textId="789D17C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37</w:t>
            </w:r>
          </w:p>
        </w:tc>
        <w:tc>
          <w:tcPr>
            <w:tcW w:w="946" w:type="dxa"/>
            <w:tcBorders>
              <w:top w:val="single" w:sz="4" w:space="0" w:color="BFBFBF"/>
              <w:left w:val="single" w:sz="4" w:space="0" w:color="BFBFBF"/>
              <w:bottom w:val="single" w:sz="4" w:space="0" w:color="BFBFBF"/>
              <w:right w:val="single" w:sz="4" w:space="0" w:color="BFBFBF"/>
            </w:tcBorders>
            <w:shd w:val="clear" w:color="000000" w:fill="FED680"/>
            <w:noWrap/>
            <w:vAlign w:val="center"/>
            <w:hideMark/>
          </w:tcPr>
          <w:p w14:paraId="75EDAE00" w14:textId="504E274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42</w:t>
            </w:r>
          </w:p>
        </w:tc>
        <w:tc>
          <w:tcPr>
            <w:tcW w:w="946" w:type="dxa"/>
            <w:tcBorders>
              <w:top w:val="single" w:sz="4" w:space="0" w:color="BFBFBF"/>
              <w:left w:val="nil"/>
              <w:bottom w:val="single" w:sz="4" w:space="0" w:color="BFBFBF"/>
              <w:right w:val="single" w:sz="4" w:space="0" w:color="auto"/>
            </w:tcBorders>
            <w:shd w:val="clear" w:color="000000" w:fill="F3E783"/>
            <w:noWrap/>
            <w:vAlign w:val="center"/>
            <w:hideMark/>
          </w:tcPr>
          <w:p w14:paraId="3A393FB8" w14:textId="49013969"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27</w:t>
            </w:r>
          </w:p>
        </w:tc>
      </w:tr>
      <w:tr w:rsidR="00BE5555" w:rsidRPr="00E61A1D" w14:paraId="66A8EAC3" w14:textId="77777777" w:rsidTr="00BE555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center"/>
            <w:hideMark/>
          </w:tcPr>
          <w:p w14:paraId="7384C78E" w14:textId="733351EA"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000000" w:fill="FCAF79"/>
            <w:noWrap/>
            <w:vAlign w:val="center"/>
            <w:hideMark/>
          </w:tcPr>
          <w:p w14:paraId="47E88826" w14:textId="60C46AF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8</w:t>
            </w:r>
          </w:p>
        </w:tc>
        <w:tc>
          <w:tcPr>
            <w:tcW w:w="946" w:type="dxa"/>
            <w:tcBorders>
              <w:top w:val="single" w:sz="4" w:space="0" w:color="BFBFBF"/>
              <w:left w:val="single" w:sz="4" w:space="0" w:color="BFBFBF"/>
              <w:bottom w:val="single" w:sz="8" w:space="0" w:color="auto"/>
              <w:right w:val="single" w:sz="4" w:space="0" w:color="BFBFBF"/>
            </w:tcBorders>
            <w:shd w:val="clear" w:color="000000" w:fill="FFE082"/>
            <w:noWrap/>
            <w:vAlign w:val="center"/>
            <w:hideMark/>
          </w:tcPr>
          <w:p w14:paraId="3EBBF37F" w14:textId="139BFB4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nil"/>
              <w:bottom w:val="single" w:sz="8" w:space="0" w:color="auto"/>
              <w:right w:val="nil"/>
            </w:tcBorders>
            <w:shd w:val="clear" w:color="000000" w:fill="FCA978"/>
            <w:noWrap/>
            <w:vAlign w:val="center"/>
            <w:hideMark/>
          </w:tcPr>
          <w:p w14:paraId="4B7912DF" w14:textId="153278A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12</w:t>
            </w:r>
          </w:p>
        </w:tc>
        <w:tc>
          <w:tcPr>
            <w:tcW w:w="946" w:type="dxa"/>
            <w:tcBorders>
              <w:top w:val="single" w:sz="4" w:space="0" w:color="BFBFBF"/>
              <w:left w:val="single" w:sz="8" w:space="0" w:color="auto"/>
              <w:bottom w:val="single" w:sz="8" w:space="0" w:color="auto"/>
              <w:right w:val="single" w:sz="4" w:space="0" w:color="BFBFBF"/>
            </w:tcBorders>
            <w:shd w:val="clear" w:color="000000" w:fill="FEC77D"/>
            <w:noWrap/>
            <w:vAlign w:val="center"/>
            <w:hideMark/>
          </w:tcPr>
          <w:p w14:paraId="7ED5D6A4" w14:textId="15EDD18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55</w:t>
            </w:r>
          </w:p>
        </w:tc>
        <w:tc>
          <w:tcPr>
            <w:tcW w:w="946" w:type="dxa"/>
            <w:tcBorders>
              <w:top w:val="single" w:sz="4" w:space="0" w:color="BFBFBF"/>
              <w:left w:val="single" w:sz="4" w:space="0" w:color="BFBFBF"/>
              <w:bottom w:val="single" w:sz="8" w:space="0" w:color="auto"/>
              <w:right w:val="single" w:sz="4" w:space="0" w:color="BFBFBF"/>
            </w:tcBorders>
            <w:shd w:val="clear" w:color="000000" w:fill="FDBF7C"/>
            <w:noWrap/>
            <w:vAlign w:val="center"/>
            <w:hideMark/>
          </w:tcPr>
          <w:p w14:paraId="6C98456A" w14:textId="1368AF61"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69</w:t>
            </w:r>
          </w:p>
        </w:tc>
        <w:tc>
          <w:tcPr>
            <w:tcW w:w="946" w:type="dxa"/>
            <w:tcBorders>
              <w:top w:val="single" w:sz="4" w:space="0" w:color="BFBFBF"/>
              <w:left w:val="nil"/>
              <w:bottom w:val="single" w:sz="8" w:space="0" w:color="auto"/>
              <w:right w:val="single" w:sz="4" w:space="0" w:color="auto"/>
            </w:tcBorders>
            <w:shd w:val="clear" w:color="000000" w:fill="FECC7E"/>
            <w:noWrap/>
            <w:vAlign w:val="center"/>
            <w:hideMark/>
          </w:tcPr>
          <w:p w14:paraId="28ABECD2" w14:textId="18227C9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61</w:t>
            </w:r>
          </w:p>
        </w:tc>
      </w:tr>
      <w:tr w:rsidR="00BE5555" w:rsidRPr="00E61A1D" w14:paraId="67E5D140" w14:textId="77777777" w:rsidTr="00BE555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center"/>
            <w:hideMark/>
          </w:tcPr>
          <w:p w14:paraId="794316B3" w14:textId="273F126B"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Pasażer</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1DCAC565" w14:textId="077B136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14</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07036A9E" w14:textId="26EF676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19</w:t>
            </w:r>
          </w:p>
        </w:tc>
        <w:tc>
          <w:tcPr>
            <w:tcW w:w="946" w:type="dxa"/>
            <w:tcBorders>
              <w:top w:val="single" w:sz="8" w:space="0" w:color="auto"/>
              <w:left w:val="nil"/>
              <w:bottom w:val="single" w:sz="4" w:space="0" w:color="D9D9D9"/>
              <w:right w:val="nil"/>
            </w:tcBorders>
            <w:shd w:val="clear" w:color="auto" w:fill="auto"/>
            <w:noWrap/>
            <w:vAlign w:val="center"/>
            <w:hideMark/>
          </w:tcPr>
          <w:p w14:paraId="291DE858" w14:textId="448BAB87"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b/>
                <w:bCs/>
                <w:color w:val="000000"/>
                <w:sz w:val="22"/>
                <w:szCs w:val="22"/>
              </w:rPr>
              <w:t>17</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7B67539A" w14:textId="63FEEC2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256</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45FF40C4" w14:textId="1AAE7FA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230</w:t>
            </w:r>
          </w:p>
        </w:tc>
        <w:tc>
          <w:tcPr>
            <w:tcW w:w="946" w:type="dxa"/>
            <w:tcBorders>
              <w:top w:val="single" w:sz="8" w:space="0" w:color="auto"/>
              <w:left w:val="nil"/>
              <w:bottom w:val="single" w:sz="4" w:space="0" w:color="D9D9D9"/>
              <w:right w:val="single" w:sz="4" w:space="0" w:color="auto"/>
            </w:tcBorders>
            <w:shd w:val="clear" w:color="auto" w:fill="auto"/>
            <w:noWrap/>
            <w:vAlign w:val="center"/>
            <w:hideMark/>
          </w:tcPr>
          <w:p w14:paraId="6C6488ED" w14:textId="0E436390"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b/>
                <w:bCs/>
                <w:color w:val="000000"/>
                <w:sz w:val="22"/>
                <w:szCs w:val="22"/>
              </w:rPr>
              <w:t>275</w:t>
            </w:r>
          </w:p>
        </w:tc>
      </w:tr>
      <w:tr w:rsidR="00BE5555" w:rsidRPr="00E61A1D" w14:paraId="115702DD" w14:textId="77777777" w:rsidTr="00BE555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center"/>
            <w:hideMark/>
          </w:tcPr>
          <w:p w14:paraId="7699667A" w14:textId="5E3C90A3"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1: 0-6</w:t>
            </w:r>
          </w:p>
        </w:tc>
        <w:tc>
          <w:tcPr>
            <w:tcW w:w="946" w:type="dxa"/>
            <w:tcBorders>
              <w:top w:val="single" w:sz="8" w:space="0" w:color="auto"/>
              <w:left w:val="single" w:sz="8" w:space="0" w:color="auto"/>
              <w:bottom w:val="single" w:sz="4" w:space="0" w:color="BFBFBF"/>
              <w:right w:val="single" w:sz="4" w:space="0" w:color="BFBFBF"/>
            </w:tcBorders>
            <w:shd w:val="clear" w:color="000000" w:fill="63BE7B"/>
            <w:noWrap/>
            <w:vAlign w:val="center"/>
            <w:hideMark/>
          </w:tcPr>
          <w:p w14:paraId="75FD5B8A" w14:textId="27E3590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4" w:space="0" w:color="BFBFBF"/>
              <w:bottom w:val="single" w:sz="4" w:space="0" w:color="BFBFBF"/>
              <w:right w:val="single" w:sz="4" w:space="0" w:color="BFBFBF"/>
            </w:tcBorders>
            <w:shd w:val="clear" w:color="000000" w:fill="FFE884"/>
            <w:noWrap/>
            <w:vAlign w:val="center"/>
            <w:hideMark/>
          </w:tcPr>
          <w:p w14:paraId="13ADBBD7" w14:textId="787A850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8" w:space="0" w:color="auto"/>
              <w:left w:val="nil"/>
              <w:bottom w:val="single" w:sz="4" w:space="0" w:color="BFBFBF"/>
              <w:right w:val="nil"/>
            </w:tcBorders>
            <w:shd w:val="clear" w:color="000000" w:fill="FFE884"/>
            <w:noWrap/>
            <w:vAlign w:val="center"/>
            <w:hideMark/>
          </w:tcPr>
          <w:p w14:paraId="0B0BE094" w14:textId="4BB182A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8" w:space="0" w:color="auto"/>
              <w:left w:val="single" w:sz="8" w:space="0" w:color="auto"/>
              <w:bottom w:val="single" w:sz="4" w:space="0" w:color="BFBFBF"/>
              <w:right w:val="single" w:sz="4" w:space="0" w:color="BFBFBF"/>
            </w:tcBorders>
            <w:shd w:val="clear" w:color="000000" w:fill="FFEB84"/>
            <w:noWrap/>
            <w:vAlign w:val="center"/>
            <w:hideMark/>
          </w:tcPr>
          <w:p w14:paraId="61B34D74" w14:textId="28F904D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15</w:t>
            </w:r>
          </w:p>
        </w:tc>
        <w:tc>
          <w:tcPr>
            <w:tcW w:w="946" w:type="dxa"/>
            <w:tcBorders>
              <w:top w:val="single" w:sz="8" w:space="0" w:color="auto"/>
              <w:left w:val="single" w:sz="4" w:space="0" w:color="BFBFBF"/>
              <w:bottom w:val="single" w:sz="4" w:space="0" w:color="BFBFBF"/>
              <w:right w:val="single" w:sz="4" w:space="0" w:color="BFBFBF"/>
            </w:tcBorders>
            <w:shd w:val="clear" w:color="000000" w:fill="B9D67F"/>
            <w:noWrap/>
            <w:vAlign w:val="center"/>
            <w:hideMark/>
          </w:tcPr>
          <w:p w14:paraId="36AF441E" w14:textId="28D97A3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9</w:t>
            </w:r>
          </w:p>
        </w:tc>
        <w:tc>
          <w:tcPr>
            <w:tcW w:w="946" w:type="dxa"/>
            <w:tcBorders>
              <w:top w:val="single" w:sz="8" w:space="0" w:color="auto"/>
              <w:left w:val="nil"/>
              <w:bottom w:val="single" w:sz="4" w:space="0" w:color="BFBFBF"/>
              <w:right w:val="single" w:sz="4" w:space="0" w:color="auto"/>
            </w:tcBorders>
            <w:shd w:val="clear" w:color="000000" w:fill="BCD780"/>
            <w:noWrap/>
            <w:vAlign w:val="center"/>
            <w:hideMark/>
          </w:tcPr>
          <w:p w14:paraId="7CD4F8BA" w14:textId="65280A3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17</w:t>
            </w:r>
          </w:p>
        </w:tc>
      </w:tr>
      <w:tr w:rsidR="00BE5555" w:rsidRPr="00E61A1D" w14:paraId="35662F06"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5215A589" w14:textId="353194AC" w:rsidR="00BE5555" w:rsidRPr="00E61A1D" w:rsidRDefault="00BE5555" w:rsidP="00BE5555">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2: 7-14</w:t>
            </w:r>
          </w:p>
        </w:tc>
        <w:tc>
          <w:tcPr>
            <w:tcW w:w="946"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237C5D07" w14:textId="7BA5B1C1"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FFE884"/>
            <w:noWrap/>
            <w:vAlign w:val="center"/>
            <w:hideMark/>
          </w:tcPr>
          <w:p w14:paraId="75098A5D" w14:textId="2B3A5D80"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nil"/>
              <w:bottom w:val="single" w:sz="4" w:space="0" w:color="BFBFBF"/>
              <w:right w:val="nil"/>
            </w:tcBorders>
            <w:shd w:val="clear" w:color="000000" w:fill="CBDC81"/>
            <w:noWrap/>
            <w:vAlign w:val="center"/>
            <w:hideMark/>
          </w:tcPr>
          <w:p w14:paraId="0A0E142A" w14:textId="1F5ABFF2" w:rsidR="00BE5555" w:rsidRPr="00E61A1D" w:rsidRDefault="00BE5555" w:rsidP="00BE5555">
            <w:pPr>
              <w:suppressAutoHyphens w:val="0"/>
              <w:jc w:val="right"/>
              <w:rPr>
                <w:rFonts w:ascii="Calibri" w:hAnsi="Calibri" w:cs="Calibri"/>
                <w:b/>
                <w:bCs/>
                <w:color w:val="006100"/>
                <w:sz w:val="20"/>
                <w:szCs w:val="20"/>
                <w:lang w:eastAsia="pl-PL"/>
              </w:rPr>
            </w:pPr>
            <w:r>
              <w:rPr>
                <w:rFonts w:ascii="Calibri" w:hAnsi="Calibri" w:cs="Calibri"/>
                <w:color w:val="000000"/>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000000" w:fill="FFE984"/>
            <w:noWrap/>
            <w:vAlign w:val="center"/>
            <w:hideMark/>
          </w:tcPr>
          <w:p w14:paraId="592844D5" w14:textId="628CD510"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18</w:t>
            </w:r>
          </w:p>
        </w:tc>
        <w:tc>
          <w:tcPr>
            <w:tcW w:w="946" w:type="dxa"/>
            <w:tcBorders>
              <w:top w:val="single" w:sz="4" w:space="0" w:color="BFBFBF"/>
              <w:left w:val="single" w:sz="4" w:space="0" w:color="BFBFBF"/>
              <w:bottom w:val="single" w:sz="4" w:space="0" w:color="BFBFBF"/>
              <w:right w:val="single" w:sz="4" w:space="0" w:color="BFBFBF"/>
            </w:tcBorders>
            <w:shd w:val="clear" w:color="000000" w:fill="E4E382"/>
            <w:noWrap/>
            <w:vAlign w:val="center"/>
            <w:hideMark/>
          </w:tcPr>
          <w:p w14:paraId="78E57458" w14:textId="79C0E29C"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nil"/>
              <w:bottom w:val="single" w:sz="4" w:space="0" w:color="BFBFBF"/>
              <w:right w:val="single" w:sz="4" w:space="0" w:color="auto"/>
            </w:tcBorders>
            <w:shd w:val="clear" w:color="000000" w:fill="FFE683"/>
            <w:noWrap/>
            <w:vAlign w:val="center"/>
            <w:hideMark/>
          </w:tcPr>
          <w:p w14:paraId="15AD536D" w14:textId="7A9A7900" w:rsidR="00BE5555" w:rsidRPr="00E61A1D" w:rsidRDefault="00BE5555" w:rsidP="00BE5555">
            <w:pPr>
              <w:suppressAutoHyphens w:val="0"/>
              <w:jc w:val="right"/>
              <w:rPr>
                <w:rFonts w:ascii="Calibri" w:hAnsi="Calibri" w:cs="Calibri"/>
                <w:b/>
                <w:bCs/>
                <w:color w:val="9C0006"/>
                <w:sz w:val="20"/>
                <w:szCs w:val="20"/>
                <w:lang w:eastAsia="pl-PL"/>
              </w:rPr>
            </w:pPr>
            <w:r>
              <w:rPr>
                <w:rFonts w:ascii="Calibri" w:hAnsi="Calibri" w:cs="Calibri"/>
                <w:color w:val="000000"/>
                <w:sz w:val="22"/>
                <w:szCs w:val="22"/>
              </w:rPr>
              <w:t>35</w:t>
            </w:r>
          </w:p>
        </w:tc>
      </w:tr>
      <w:tr w:rsidR="00BE5555" w:rsidRPr="00E61A1D" w14:paraId="6A657734"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2C26DC63" w14:textId="6EF085BA"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000000" w:fill="FFE383"/>
            <w:noWrap/>
            <w:vAlign w:val="center"/>
            <w:hideMark/>
          </w:tcPr>
          <w:p w14:paraId="69E18852" w14:textId="6F1BF0A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0C37A123" w14:textId="7F14F8A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000000" w:fill="CBDC81"/>
            <w:noWrap/>
            <w:vAlign w:val="center"/>
            <w:hideMark/>
          </w:tcPr>
          <w:p w14:paraId="4D2D6C0B" w14:textId="77F58498"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000000" w:fill="FFE483"/>
            <w:noWrap/>
            <w:vAlign w:val="center"/>
            <w:hideMark/>
          </w:tcPr>
          <w:p w14:paraId="6296C1E7" w14:textId="310ABC2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23</w:t>
            </w:r>
          </w:p>
        </w:tc>
        <w:tc>
          <w:tcPr>
            <w:tcW w:w="946" w:type="dxa"/>
            <w:tcBorders>
              <w:top w:val="single" w:sz="4" w:space="0" w:color="BFBFBF"/>
              <w:left w:val="single" w:sz="4" w:space="0" w:color="BFBFBF"/>
              <w:bottom w:val="single" w:sz="4" w:space="0" w:color="BFBFBF"/>
              <w:right w:val="single" w:sz="4" w:space="0" w:color="BFBFBF"/>
            </w:tcBorders>
            <w:shd w:val="clear" w:color="000000" w:fill="E4E382"/>
            <w:noWrap/>
            <w:vAlign w:val="center"/>
            <w:hideMark/>
          </w:tcPr>
          <w:p w14:paraId="4C99A7F0" w14:textId="6F23435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13</w:t>
            </w:r>
          </w:p>
        </w:tc>
        <w:tc>
          <w:tcPr>
            <w:tcW w:w="946" w:type="dxa"/>
            <w:tcBorders>
              <w:top w:val="single" w:sz="4" w:space="0" w:color="BFBFBF"/>
              <w:left w:val="nil"/>
              <w:bottom w:val="single" w:sz="4" w:space="0" w:color="BFBFBF"/>
              <w:right w:val="single" w:sz="4" w:space="0" w:color="auto"/>
            </w:tcBorders>
            <w:shd w:val="clear" w:color="000000" w:fill="FFEA84"/>
            <w:noWrap/>
            <w:vAlign w:val="center"/>
            <w:hideMark/>
          </w:tcPr>
          <w:p w14:paraId="3DCC870B" w14:textId="1E9B57A2"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31</w:t>
            </w:r>
          </w:p>
        </w:tc>
      </w:tr>
      <w:tr w:rsidR="00BE5555" w:rsidRPr="00E61A1D" w14:paraId="445E75FB"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519AE74C" w14:textId="177A0ACC"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4: 18-24</w:t>
            </w:r>
          </w:p>
        </w:tc>
        <w:tc>
          <w:tcPr>
            <w:tcW w:w="946" w:type="dxa"/>
            <w:tcBorders>
              <w:top w:val="single" w:sz="4" w:space="0" w:color="BFBFBF"/>
              <w:left w:val="single" w:sz="8" w:space="0" w:color="auto"/>
              <w:bottom w:val="single" w:sz="4" w:space="0" w:color="BFBFBF"/>
              <w:right w:val="single" w:sz="4" w:space="0" w:color="BFBFBF"/>
            </w:tcBorders>
            <w:shd w:val="clear" w:color="000000" w:fill="FFDA81"/>
            <w:noWrap/>
            <w:vAlign w:val="center"/>
            <w:hideMark/>
          </w:tcPr>
          <w:p w14:paraId="3EA82D8B" w14:textId="689465E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single" w:sz="4" w:space="0" w:color="BFBFBF"/>
              <w:bottom w:val="single" w:sz="4" w:space="0" w:color="BFBFBF"/>
              <w:right w:val="single" w:sz="4" w:space="0" w:color="BFBFBF"/>
            </w:tcBorders>
            <w:shd w:val="clear" w:color="000000" w:fill="FFE884"/>
            <w:noWrap/>
            <w:vAlign w:val="center"/>
            <w:hideMark/>
          </w:tcPr>
          <w:p w14:paraId="54E80CA7" w14:textId="7C404EC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nil"/>
              <w:bottom w:val="single" w:sz="4" w:space="0" w:color="BFBFBF"/>
              <w:right w:val="nil"/>
            </w:tcBorders>
            <w:shd w:val="clear" w:color="000000" w:fill="CBDC81"/>
            <w:noWrap/>
            <w:vAlign w:val="center"/>
            <w:hideMark/>
          </w:tcPr>
          <w:p w14:paraId="653A56BB" w14:textId="12B6163B"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1</w:t>
            </w:r>
          </w:p>
        </w:tc>
        <w:tc>
          <w:tcPr>
            <w:tcW w:w="946" w:type="dxa"/>
            <w:tcBorders>
              <w:top w:val="single" w:sz="4" w:space="0" w:color="BFBFBF"/>
              <w:left w:val="single" w:sz="8" w:space="0" w:color="auto"/>
              <w:bottom w:val="single" w:sz="4" w:space="0" w:color="BFBFBF"/>
              <w:right w:val="single" w:sz="4" w:space="0" w:color="BFBFBF"/>
            </w:tcBorders>
            <w:shd w:val="clear" w:color="000000" w:fill="FED680"/>
            <w:noWrap/>
            <w:vAlign w:val="center"/>
            <w:hideMark/>
          </w:tcPr>
          <w:p w14:paraId="0A1E2BA3" w14:textId="2C7AD26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39</w:t>
            </w:r>
          </w:p>
        </w:tc>
        <w:tc>
          <w:tcPr>
            <w:tcW w:w="946" w:type="dxa"/>
            <w:tcBorders>
              <w:top w:val="single" w:sz="4" w:space="0" w:color="BFBFBF"/>
              <w:left w:val="single" w:sz="4" w:space="0" w:color="BFBFBF"/>
              <w:bottom w:val="single" w:sz="4" w:space="0" w:color="BFBFBF"/>
              <w:right w:val="single" w:sz="4" w:space="0" w:color="BFBFBF"/>
            </w:tcBorders>
            <w:shd w:val="clear" w:color="000000" w:fill="FECD7F"/>
            <w:noWrap/>
            <w:vAlign w:val="center"/>
            <w:hideMark/>
          </w:tcPr>
          <w:p w14:paraId="427CCEAD" w14:textId="7E30A9E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53</w:t>
            </w:r>
          </w:p>
        </w:tc>
        <w:tc>
          <w:tcPr>
            <w:tcW w:w="946" w:type="dxa"/>
            <w:tcBorders>
              <w:top w:val="single" w:sz="4" w:space="0" w:color="BFBFBF"/>
              <w:left w:val="nil"/>
              <w:bottom w:val="single" w:sz="4" w:space="0" w:color="BFBFBF"/>
              <w:right w:val="single" w:sz="4" w:space="0" w:color="auto"/>
            </w:tcBorders>
            <w:shd w:val="clear" w:color="000000" w:fill="FFDE82"/>
            <w:noWrap/>
            <w:vAlign w:val="center"/>
            <w:hideMark/>
          </w:tcPr>
          <w:p w14:paraId="4911A11B" w14:textId="3918A430"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43</w:t>
            </w:r>
          </w:p>
        </w:tc>
      </w:tr>
      <w:tr w:rsidR="00BE5555" w:rsidRPr="00E61A1D" w14:paraId="4C5EB992"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76E0EA9C" w14:textId="4C265BB3"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2D954701" w14:textId="5A8C0661"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FEC87E"/>
            <w:noWrap/>
            <w:vAlign w:val="center"/>
            <w:hideMark/>
          </w:tcPr>
          <w:p w14:paraId="52D1AD3B" w14:textId="7B354E5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nil"/>
              <w:bottom w:val="single" w:sz="4" w:space="0" w:color="BFBFBF"/>
              <w:right w:val="nil"/>
            </w:tcBorders>
            <w:shd w:val="clear" w:color="000000" w:fill="FFE884"/>
            <w:noWrap/>
            <w:vAlign w:val="center"/>
            <w:hideMark/>
          </w:tcPr>
          <w:p w14:paraId="50EF8F4B" w14:textId="1D07FBB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4" w:space="0" w:color="BFBFBF"/>
              <w:left w:val="single" w:sz="8" w:space="0" w:color="auto"/>
              <w:bottom w:val="single" w:sz="4" w:space="0" w:color="BFBFBF"/>
              <w:right w:val="single" w:sz="4" w:space="0" w:color="BFBFBF"/>
            </w:tcBorders>
            <w:shd w:val="clear" w:color="000000" w:fill="FDBB7B"/>
            <w:noWrap/>
            <w:vAlign w:val="center"/>
            <w:hideMark/>
          </w:tcPr>
          <w:p w14:paraId="11590871" w14:textId="39E48BF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68</w:t>
            </w:r>
          </w:p>
        </w:tc>
        <w:tc>
          <w:tcPr>
            <w:tcW w:w="946" w:type="dxa"/>
            <w:tcBorders>
              <w:top w:val="single" w:sz="4" w:space="0" w:color="BFBFBF"/>
              <w:left w:val="single" w:sz="4" w:space="0" w:color="BFBFBF"/>
              <w:bottom w:val="single" w:sz="4" w:space="0" w:color="BFBFBF"/>
              <w:right w:val="single" w:sz="4" w:space="0" w:color="BFBFBF"/>
            </w:tcBorders>
            <w:shd w:val="clear" w:color="000000" w:fill="FECF7F"/>
            <w:noWrap/>
            <w:vAlign w:val="center"/>
            <w:hideMark/>
          </w:tcPr>
          <w:p w14:paraId="1FA58283" w14:textId="5F0BAB1E"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50</w:t>
            </w:r>
          </w:p>
        </w:tc>
        <w:tc>
          <w:tcPr>
            <w:tcW w:w="946" w:type="dxa"/>
            <w:tcBorders>
              <w:top w:val="single" w:sz="4" w:space="0" w:color="BFBFBF"/>
              <w:left w:val="nil"/>
              <w:bottom w:val="single" w:sz="4" w:space="0" w:color="BFBFBF"/>
              <w:right w:val="single" w:sz="4" w:space="0" w:color="auto"/>
            </w:tcBorders>
            <w:shd w:val="clear" w:color="000000" w:fill="FECE7F"/>
            <w:noWrap/>
            <w:vAlign w:val="center"/>
            <w:hideMark/>
          </w:tcPr>
          <w:p w14:paraId="2B8C9C8E" w14:textId="5658BA8C"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59</w:t>
            </w:r>
          </w:p>
        </w:tc>
      </w:tr>
      <w:tr w:rsidR="00BE5555" w:rsidRPr="00E61A1D" w14:paraId="58B90D8D"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6901E28A" w14:textId="0EF9D1CC"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085CB36F" w14:textId="07E7468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FFE082"/>
            <w:noWrap/>
            <w:vAlign w:val="center"/>
            <w:hideMark/>
          </w:tcPr>
          <w:p w14:paraId="675C60FE" w14:textId="7B21511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w:t>
            </w:r>
          </w:p>
        </w:tc>
        <w:tc>
          <w:tcPr>
            <w:tcW w:w="946" w:type="dxa"/>
            <w:tcBorders>
              <w:top w:val="single" w:sz="4" w:space="0" w:color="BFBFBF"/>
              <w:left w:val="nil"/>
              <w:bottom w:val="single" w:sz="4" w:space="0" w:color="BFBFBF"/>
              <w:right w:val="nil"/>
            </w:tcBorders>
            <w:shd w:val="clear" w:color="000000" w:fill="FECF7F"/>
            <w:noWrap/>
            <w:vAlign w:val="center"/>
            <w:hideMark/>
          </w:tcPr>
          <w:p w14:paraId="5E01EEE7" w14:textId="6B04918D"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w:t>
            </w:r>
          </w:p>
        </w:tc>
        <w:tc>
          <w:tcPr>
            <w:tcW w:w="946" w:type="dxa"/>
            <w:tcBorders>
              <w:top w:val="single" w:sz="4" w:space="0" w:color="BFBFBF"/>
              <w:left w:val="single" w:sz="8" w:space="0" w:color="auto"/>
              <w:bottom w:val="single" w:sz="4" w:space="0" w:color="BFBFBF"/>
              <w:right w:val="single" w:sz="4" w:space="0" w:color="BFBFBF"/>
            </w:tcBorders>
            <w:shd w:val="clear" w:color="000000" w:fill="FDC27D"/>
            <w:noWrap/>
            <w:vAlign w:val="center"/>
            <w:hideMark/>
          </w:tcPr>
          <w:p w14:paraId="0B36ECB6" w14:textId="16D3598F"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60</w:t>
            </w:r>
          </w:p>
        </w:tc>
        <w:tc>
          <w:tcPr>
            <w:tcW w:w="946" w:type="dxa"/>
            <w:tcBorders>
              <w:top w:val="single" w:sz="4" w:space="0" w:color="BFBFBF"/>
              <w:left w:val="single" w:sz="4" w:space="0" w:color="BFBFBF"/>
              <w:bottom w:val="single" w:sz="4" w:space="0" w:color="BFBFBF"/>
              <w:right w:val="single" w:sz="4" w:space="0" w:color="BFBFBF"/>
            </w:tcBorders>
            <w:shd w:val="clear" w:color="000000" w:fill="FECD7F"/>
            <w:noWrap/>
            <w:vAlign w:val="center"/>
            <w:hideMark/>
          </w:tcPr>
          <w:p w14:paraId="5523BEF5" w14:textId="64CC9139"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53</w:t>
            </w:r>
          </w:p>
        </w:tc>
        <w:tc>
          <w:tcPr>
            <w:tcW w:w="946" w:type="dxa"/>
            <w:tcBorders>
              <w:top w:val="single" w:sz="4" w:space="0" w:color="BFBFBF"/>
              <w:left w:val="nil"/>
              <w:bottom w:val="single" w:sz="4" w:space="0" w:color="BFBFBF"/>
              <w:right w:val="single" w:sz="4" w:space="0" w:color="auto"/>
            </w:tcBorders>
            <w:shd w:val="clear" w:color="000000" w:fill="FED380"/>
            <w:noWrap/>
            <w:vAlign w:val="center"/>
            <w:hideMark/>
          </w:tcPr>
          <w:p w14:paraId="5761A9B9" w14:textId="7B5B432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54</w:t>
            </w:r>
          </w:p>
        </w:tc>
      </w:tr>
      <w:tr w:rsidR="00BE5555" w:rsidRPr="00E61A1D" w14:paraId="529B5B51" w14:textId="77777777" w:rsidTr="00BE555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center"/>
            <w:hideMark/>
          </w:tcPr>
          <w:p w14:paraId="4E49B0EA" w14:textId="7775268F"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7: 60 plus</w:t>
            </w:r>
          </w:p>
        </w:tc>
        <w:tc>
          <w:tcPr>
            <w:tcW w:w="946" w:type="dxa"/>
            <w:tcBorders>
              <w:top w:val="single" w:sz="4" w:space="0" w:color="BFBFBF"/>
              <w:left w:val="single" w:sz="8" w:space="0" w:color="auto"/>
              <w:bottom w:val="single" w:sz="8" w:space="0" w:color="auto"/>
              <w:right w:val="single" w:sz="4" w:space="0" w:color="BFBFBF"/>
            </w:tcBorders>
            <w:shd w:val="clear" w:color="000000" w:fill="FDB87B"/>
            <w:noWrap/>
            <w:vAlign w:val="center"/>
            <w:hideMark/>
          </w:tcPr>
          <w:p w14:paraId="7C14E0EA" w14:textId="359DEE2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7</w:t>
            </w:r>
          </w:p>
        </w:tc>
        <w:tc>
          <w:tcPr>
            <w:tcW w:w="946" w:type="dxa"/>
            <w:tcBorders>
              <w:top w:val="single" w:sz="4" w:space="0" w:color="BFBFBF"/>
              <w:left w:val="single" w:sz="4" w:space="0" w:color="BFBFBF"/>
              <w:bottom w:val="single" w:sz="8" w:space="0" w:color="auto"/>
              <w:right w:val="single" w:sz="4" w:space="0" w:color="BFBFBF"/>
            </w:tcBorders>
            <w:shd w:val="clear" w:color="000000" w:fill="FED881"/>
            <w:noWrap/>
            <w:vAlign w:val="center"/>
            <w:hideMark/>
          </w:tcPr>
          <w:p w14:paraId="48055E07" w14:textId="7F24166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4</w:t>
            </w:r>
          </w:p>
        </w:tc>
        <w:tc>
          <w:tcPr>
            <w:tcW w:w="946" w:type="dxa"/>
            <w:tcBorders>
              <w:top w:val="single" w:sz="4" w:space="0" w:color="BFBFBF"/>
              <w:left w:val="nil"/>
              <w:bottom w:val="single" w:sz="8" w:space="0" w:color="auto"/>
              <w:right w:val="nil"/>
            </w:tcBorders>
            <w:shd w:val="clear" w:color="000000" w:fill="FFDC81"/>
            <w:noWrap/>
            <w:vAlign w:val="center"/>
            <w:hideMark/>
          </w:tcPr>
          <w:p w14:paraId="10F51779" w14:textId="208BCEDE"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4</w:t>
            </w:r>
          </w:p>
        </w:tc>
        <w:tc>
          <w:tcPr>
            <w:tcW w:w="946" w:type="dxa"/>
            <w:tcBorders>
              <w:top w:val="single" w:sz="4" w:space="0" w:color="BFBFBF"/>
              <w:left w:val="single" w:sz="8" w:space="0" w:color="auto"/>
              <w:bottom w:val="single" w:sz="8" w:space="0" w:color="auto"/>
              <w:right w:val="single" w:sz="4" w:space="0" w:color="BFBFBF"/>
            </w:tcBorders>
            <w:shd w:val="clear" w:color="000000" w:fill="FFDB81"/>
            <w:noWrap/>
            <w:vAlign w:val="center"/>
            <w:hideMark/>
          </w:tcPr>
          <w:p w14:paraId="25924A23" w14:textId="47BF6D2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33</w:t>
            </w:r>
          </w:p>
        </w:tc>
        <w:tc>
          <w:tcPr>
            <w:tcW w:w="946" w:type="dxa"/>
            <w:tcBorders>
              <w:top w:val="single" w:sz="4" w:space="0" w:color="BFBFBF"/>
              <w:left w:val="single" w:sz="4" w:space="0" w:color="BFBFBF"/>
              <w:bottom w:val="single" w:sz="8" w:space="0" w:color="auto"/>
              <w:right w:val="single" w:sz="4" w:space="0" w:color="BFBFBF"/>
            </w:tcBorders>
            <w:shd w:val="clear" w:color="000000" w:fill="FED881"/>
            <w:noWrap/>
            <w:vAlign w:val="center"/>
            <w:hideMark/>
          </w:tcPr>
          <w:p w14:paraId="7832D7A2" w14:textId="2941AE0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39</w:t>
            </w:r>
          </w:p>
        </w:tc>
        <w:tc>
          <w:tcPr>
            <w:tcW w:w="946" w:type="dxa"/>
            <w:tcBorders>
              <w:top w:val="single" w:sz="4" w:space="0" w:color="BFBFBF"/>
              <w:left w:val="nil"/>
              <w:bottom w:val="single" w:sz="8" w:space="0" w:color="auto"/>
              <w:right w:val="single" w:sz="4" w:space="0" w:color="auto"/>
            </w:tcBorders>
            <w:shd w:val="clear" w:color="000000" w:fill="FFE583"/>
            <w:noWrap/>
            <w:vAlign w:val="center"/>
            <w:hideMark/>
          </w:tcPr>
          <w:p w14:paraId="51876786" w14:textId="47C0620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36</w:t>
            </w:r>
          </w:p>
        </w:tc>
      </w:tr>
      <w:tr w:rsidR="00BE5555" w:rsidRPr="00E61A1D" w14:paraId="7838D437" w14:textId="77777777" w:rsidTr="00BE5555">
        <w:trPr>
          <w:trHeight w:val="227"/>
          <w:jc w:val="center"/>
        </w:trPr>
        <w:tc>
          <w:tcPr>
            <w:tcW w:w="3396" w:type="dxa"/>
            <w:tcBorders>
              <w:top w:val="single" w:sz="8" w:space="0" w:color="auto"/>
              <w:left w:val="single" w:sz="4" w:space="0" w:color="auto"/>
              <w:bottom w:val="single" w:sz="4" w:space="0" w:color="D9D9D9"/>
              <w:right w:val="nil"/>
            </w:tcBorders>
            <w:shd w:val="clear" w:color="auto" w:fill="auto"/>
            <w:noWrap/>
            <w:vAlign w:val="center"/>
            <w:hideMark/>
          </w:tcPr>
          <w:p w14:paraId="2D0B11E3" w14:textId="7F143A58"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Osoba UWR</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1CB9F4AE" w14:textId="506D9AB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1</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24EC6811" w14:textId="4F39465A"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0</w:t>
            </w:r>
          </w:p>
        </w:tc>
        <w:tc>
          <w:tcPr>
            <w:tcW w:w="946" w:type="dxa"/>
            <w:tcBorders>
              <w:top w:val="single" w:sz="8" w:space="0" w:color="auto"/>
              <w:left w:val="nil"/>
              <w:bottom w:val="single" w:sz="4" w:space="0" w:color="D9D9D9"/>
              <w:right w:val="nil"/>
            </w:tcBorders>
            <w:shd w:val="clear" w:color="auto" w:fill="auto"/>
            <w:noWrap/>
            <w:vAlign w:val="center"/>
            <w:hideMark/>
          </w:tcPr>
          <w:p w14:paraId="1C611823" w14:textId="1289F40A"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b/>
                <w:bCs/>
                <w:color w:val="000000"/>
                <w:sz w:val="22"/>
                <w:szCs w:val="22"/>
              </w:rPr>
              <w:t>0</w:t>
            </w:r>
          </w:p>
        </w:tc>
        <w:tc>
          <w:tcPr>
            <w:tcW w:w="946" w:type="dxa"/>
            <w:tcBorders>
              <w:top w:val="single" w:sz="8" w:space="0" w:color="auto"/>
              <w:left w:val="single" w:sz="8" w:space="0" w:color="auto"/>
              <w:bottom w:val="single" w:sz="4" w:space="0" w:color="D9D9D9"/>
              <w:right w:val="single" w:sz="4" w:space="0" w:color="BFBFBF"/>
            </w:tcBorders>
            <w:shd w:val="clear" w:color="auto" w:fill="auto"/>
            <w:noWrap/>
            <w:vAlign w:val="center"/>
            <w:hideMark/>
          </w:tcPr>
          <w:p w14:paraId="53E7C6E3" w14:textId="00EF1FF0"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3</w:t>
            </w:r>
          </w:p>
        </w:tc>
        <w:tc>
          <w:tcPr>
            <w:tcW w:w="946" w:type="dxa"/>
            <w:tcBorders>
              <w:top w:val="single" w:sz="8" w:space="0" w:color="auto"/>
              <w:left w:val="single" w:sz="4" w:space="0" w:color="BFBFBF"/>
              <w:bottom w:val="single" w:sz="4" w:space="0" w:color="D9D9D9"/>
              <w:right w:val="single" w:sz="4" w:space="0" w:color="BFBFBF"/>
            </w:tcBorders>
            <w:shd w:val="clear" w:color="auto" w:fill="auto"/>
            <w:noWrap/>
            <w:vAlign w:val="center"/>
            <w:hideMark/>
          </w:tcPr>
          <w:p w14:paraId="7DC5D9F0" w14:textId="1D812F9D"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5</w:t>
            </w:r>
          </w:p>
        </w:tc>
        <w:tc>
          <w:tcPr>
            <w:tcW w:w="946" w:type="dxa"/>
            <w:tcBorders>
              <w:top w:val="single" w:sz="8" w:space="0" w:color="auto"/>
              <w:left w:val="nil"/>
              <w:bottom w:val="single" w:sz="4" w:space="0" w:color="D9D9D9"/>
              <w:right w:val="single" w:sz="4" w:space="0" w:color="auto"/>
            </w:tcBorders>
            <w:shd w:val="clear" w:color="auto" w:fill="auto"/>
            <w:noWrap/>
            <w:vAlign w:val="center"/>
            <w:hideMark/>
          </w:tcPr>
          <w:p w14:paraId="2A46C679" w14:textId="7300AC84"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b/>
                <w:bCs/>
                <w:color w:val="000000"/>
                <w:sz w:val="22"/>
                <w:szCs w:val="22"/>
              </w:rPr>
              <w:t>2</w:t>
            </w:r>
          </w:p>
        </w:tc>
      </w:tr>
      <w:tr w:rsidR="00BE5555" w:rsidRPr="00E61A1D" w14:paraId="18ACE842" w14:textId="77777777" w:rsidTr="00BE5555">
        <w:trPr>
          <w:trHeight w:val="227"/>
          <w:jc w:val="center"/>
        </w:trPr>
        <w:tc>
          <w:tcPr>
            <w:tcW w:w="3396" w:type="dxa"/>
            <w:tcBorders>
              <w:top w:val="single" w:sz="8" w:space="0" w:color="auto"/>
              <w:left w:val="single" w:sz="4" w:space="0" w:color="auto"/>
              <w:bottom w:val="single" w:sz="4" w:space="0" w:color="BFBFBF"/>
              <w:right w:val="nil"/>
            </w:tcBorders>
            <w:shd w:val="clear" w:color="auto" w:fill="auto"/>
            <w:noWrap/>
            <w:vAlign w:val="center"/>
            <w:hideMark/>
          </w:tcPr>
          <w:p w14:paraId="37322E07" w14:textId="73598476"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2: 7-14</w:t>
            </w:r>
          </w:p>
        </w:tc>
        <w:tc>
          <w:tcPr>
            <w:tcW w:w="946" w:type="dxa"/>
            <w:tcBorders>
              <w:top w:val="single" w:sz="8" w:space="0" w:color="auto"/>
              <w:left w:val="single" w:sz="8" w:space="0" w:color="auto"/>
              <w:bottom w:val="single" w:sz="4" w:space="0" w:color="BFBFBF"/>
              <w:right w:val="single" w:sz="4" w:space="0" w:color="BFBFBF"/>
            </w:tcBorders>
            <w:shd w:val="clear" w:color="000000" w:fill="63BE7B"/>
            <w:noWrap/>
            <w:vAlign w:val="center"/>
            <w:hideMark/>
          </w:tcPr>
          <w:p w14:paraId="1B1C99B0" w14:textId="2741F768"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single" w:sz="4" w:space="0" w:color="BFBFBF"/>
              <w:bottom w:val="single" w:sz="4" w:space="0" w:color="BFBFBF"/>
              <w:right w:val="single" w:sz="4" w:space="0" w:color="BFBFBF"/>
            </w:tcBorders>
            <w:shd w:val="clear" w:color="000000" w:fill="63BE7B"/>
            <w:noWrap/>
            <w:vAlign w:val="center"/>
            <w:hideMark/>
          </w:tcPr>
          <w:p w14:paraId="3340B1EE" w14:textId="7BCB4AE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8" w:space="0" w:color="auto"/>
              <w:left w:val="nil"/>
              <w:bottom w:val="single" w:sz="4" w:space="0" w:color="BFBFBF"/>
              <w:right w:val="nil"/>
            </w:tcBorders>
            <w:shd w:val="clear" w:color="000000" w:fill="63BE7B"/>
            <w:noWrap/>
            <w:vAlign w:val="center"/>
            <w:hideMark/>
          </w:tcPr>
          <w:p w14:paraId="53F6CBC1" w14:textId="272BD362"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0</w:t>
            </w:r>
          </w:p>
        </w:tc>
        <w:tc>
          <w:tcPr>
            <w:tcW w:w="946" w:type="dxa"/>
            <w:tcBorders>
              <w:top w:val="single" w:sz="8" w:space="0" w:color="auto"/>
              <w:left w:val="single" w:sz="8" w:space="0" w:color="auto"/>
              <w:bottom w:val="single" w:sz="4" w:space="0" w:color="BFBFBF"/>
              <w:right w:val="single" w:sz="4" w:space="0" w:color="BFBFBF"/>
            </w:tcBorders>
            <w:shd w:val="clear" w:color="000000" w:fill="6DC17B"/>
            <w:noWrap/>
            <w:vAlign w:val="center"/>
            <w:hideMark/>
          </w:tcPr>
          <w:p w14:paraId="3DF39237" w14:textId="109EF38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8" w:space="0" w:color="auto"/>
              <w:left w:val="single" w:sz="4" w:space="0" w:color="BFBFBF"/>
              <w:bottom w:val="single" w:sz="4" w:space="0" w:color="BFBFBF"/>
              <w:right w:val="single" w:sz="4" w:space="0" w:color="BFBFBF"/>
            </w:tcBorders>
            <w:shd w:val="clear" w:color="000000" w:fill="6DC17B"/>
            <w:noWrap/>
            <w:vAlign w:val="center"/>
            <w:hideMark/>
          </w:tcPr>
          <w:p w14:paraId="443D1F6C" w14:textId="7AB62F4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2</w:t>
            </w:r>
          </w:p>
        </w:tc>
        <w:tc>
          <w:tcPr>
            <w:tcW w:w="946" w:type="dxa"/>
            <w:tcBorders>
              <w:top w:val="single" w:sz="8" w:space="0" w:color="auto"/>
              <w:left w:val="nil"/>
              <w:bottom w:val="single" w:sz="4" w:space="0" w:color="BFBFBF"/>
              <w:right w:val="single" w:sz="4" w:space="0" w:color="auto"/>
            </w:tcBorders>
            <w:shd w:val="clear" w:color="000000" w:fill="63BE7B"/>
            <w:noWrap/>
            <w:vAlign w:val="center"/>
            <w:hideMark/>
          </w:tcPr>
          <w:p w14:paraId="77EB4B19" w14:textId="44DA7BEF" w:rsidR="00BE5555" w:rsidRPr="00E61A1D" w:rsidRDefault="00BE5555" w:rsidP="00BE5555">
            <w:pPr>
              <w:suppressAutoHyphens w:val="0"/>
              <w:jc w:val="right"/>
              <w:rPr>
                <w:rFonts w:ascii="Calibri" w:hAnsi="Calibri" w:cs="Calibri"/>
                <w:color w:val="006100"/>
                <w:sz w:val="20"/>
                <w:szCs w:val="20"/>
                <w:lang w:eastAsia="pl-PL"/>
              </w:rPr>
            </w:pPr>
            <w:r>
              <w:rPr>
                <w:rFonts w:ascii="Calibri" w:hAnsi="Calibri" w:cs="Calibri"/>
                <w:color w:val="000000"/>
                <w:sz w:val="22"/>
                <w:szCs w:val="22"/>
              </w:rPr>
              <w:t>1</w:t>
            </w:r>
          </w:p>
        </w:tc>
      </w:tr>
      <w:tr w:rsidR="00BE5555" w:rsidRPr="00E61A1D" w14:paraId="7EC5F1B3"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3C56EE4A" w14:textId="58C82524" w:rsidR="00BE5555" w:rsidRPr="00E61A1D" w:rsidRDefault="00BE5555" w:rsidP="00BE5555">
            <w:pPr>
              <w:suppressAutoHyphens w:val="0"/>
              <w:ind w:firstLine="209"/>
              <w:rPr>
                <w:rFonts w:ascii="Calibri" w:hAnsi="Calibri" w:cs="Calibri"/>
                <w:b/>
                <w:bCs/>
                <w:color w:val="000000"/>
                <w:sz w:val="20"/>
                <w:szCs w:val="20"/>
                <w:lang w:eastAsia="pl-PL"/>
              </w:rPr>
            </w:pPr>
            <w:r>
              <w:rPr>
                <w:rFonts w:ascii="Calibri" w:hAnsi="Calibri" w:cs="Calibri"/>
                <w:color w:val="000000"/>
                <w:sz w:val="22"/>
                <w:szCs w:val="22"/>
              </w:rPr>
              <w:t>3: 15-17</w:t>
            </w: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E005D34" w14:textId="6E12B6AB" w:rsidR="00BE5555" w:rsidRPr="00E61A1D" w:rsidRDefault="00BE5555" w:rsidP="00BE5555">
            <w:pPr>
              <w:suppressAutoHyphens w:val="0"/>
              <w:jc w:val="right"/>
              <w:rPr>
                <w:rFonts w:ascii="Calibri" w:hAnsi="Calibri" w:cs="Calibri"/>
                <w:b/>
                <w:bCs/>
                <w:color w:val="000000"/>
                <w:sz w:val="20"/>
                <w:szCs w:val="20"/>
                <w:lang w:eastAsia="pl-PL"/>
              </w:rPr>
            </w:pP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1F04894E" w14:textId="40D9F4A6"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auto" w:fill="auto"/>
            <w:noWrap/>
            <w:vAlign w:val="center"/>
            <w:hideMark/>
          </w:tcPr>
          <w:p w14:paraId="0C144118" w14:textId="5EF6B3E8" w:rsidR="00BE5555" w:rsidRPr="00E61A1D" w:rsidRDefault="00BE5555" w:rsidP="00BE5555">
            <w:pPr>
              <w:suppressAutoHyphens w:val="0"/>
              <w:jc w:val="right"/>
              <w:rPr>
                <w:rFonts w:ascii="Calibri" w:hAnsi="Calibri" w:cs="Calibri"/>
                <w:b/>
                <w:bCs/>
                <w:color w:val="9C0006"/>
                <w:sz w:val="20"/>
                <w:szCs w:val="20"/>
                <w:lang w:eastAsia="pl-PL"/>
              </w:rPr>
            </w:pPr>
          </w:p>
        </w:tc>
        <w:tc>
          <w:tcPr>
            <w:tcW w:w="94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011DB56" w14:textId="3960B9CD" w:rsidR="00BE5555" w:rsidRPr="00E61A1D" w:rsidRDefault="00BE5555" w:rsidP="00BE5555">
            <w:pPr>
              <w:suppressAutoHyphens w:val="0"/>
              <w:jc w:val="right"/>
              <w:rPr>
                <w:rFonts w:ascii="Calibri" w:hAnsi="Calibri" w:cs="Calibri"/>
                <w:b/>
                <w:bCs/>
                <w:color w:val="000000"/>
                <w:sz w:val="20"/>
                <w:szCs w:val="20"/>
                <w:lang w:eastAsia="pl-PL"/>
              </w:rPr>
            </w:pP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48182CC3" w14:textId="492C4084" w:rsidR="00BE5555" w:rsidRPr="00E61A1D" w:rsidRDefault="00BE5555" w:rsidP="00BE5555">
            <w:pPr>
              <w:suppressAutoHyphens w:val="0"/>
              <w:jc w:val="right"/>
              <w:rPr>
                <w:rFonts w:ascii="Calibri" w:hAnsi="Calibri" w:cs="Calibri"/>
                <w:b/>
                <w:bCs/>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single" w:sz="4" w:space="0" w:color="auto"/>
            </w:tcBorders>
            <w:shd w:val="clear" w:color="auto" w:fill="auto"/>
            <w:noWrap/>
            <w:vAlign w:val="center"/>
            <w:hideMark/>
          </w:tcPr>
          <w:p w14:paraId="627A095C" w14:textId="4EC4C43D" w:rsidR="00BE5555" w:rsidRPr="00E61A1D" w:rsidRDefault="00BE5555" w:rsidP="00BE5555">
            <w:pPr>
              <w:suppressAutoHyphens w:val="0"/>
              <w:jc w:val="right"/>
              <w:rPr>
                <w:rFonts w:ascii="Calibri" w:hAnsi="Calibri" w:cs="Calibri"/>
                <w:b/>
                <w:bCs/>
                <w:color w:val="9C0006"/>
                <w:sz w:val="20"/>
                <w:szCs w:val="20"/>
                <w:lang w:eastAsia="pl-PL"/>
              </w:rPr>
            </w:pPr>
          </w:p>
        </w:tc>
      </w:tr>
      <w:tr w:rsidR="00BE5555" w:rsidRPr="00E61A1D" w14:paraId="7E7E793C"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hideMark/>
          </w:tcPr>
          <w:p w14:paraId="0AD653B8" w14:textId="7228F6EC"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lastRenderedPageBreak/>
              <w:t>4: 18-24</w:t>
            </w:r>
          </w:p>
        </w:tc>
        <w:tc>
          <w:tcPr>
            <w:tcW w:w="946" w:type="dxa"/>
            <w:tcBorders>
              <w:top w:val="single" w:sz="4" w:space="0" w:color="BFBFBF"/>
              <w:left w:val="single" w:sz="8" w:space="0" w:color="auto"/>
              <w:bottom w:val="single" w:sz="4" w:space="0" w:color="BFBFBF"/>
              <w:right w:val="single" w:sz="4" w:space="0" w:color="BFBFBF"/>
            </w:tcBorders>
            <w:shd w:val="clear" w:color="000000" w:fill="FFEB84"/>
            <w:noWrap/>
            <w:vAlign w:val="center"/>
            <w:hideMark/>
          </w:tcPr>
          <w:p w14:paraId="5B567EB4" w14:textId="119D0BD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20479676" w14:textId="351B91F4"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auto" w:fill="auto"/>
            <w:noWrap/>
            <w:vAlign w:val="center"/>
            <w:hideMark/>
          </w:tcPr>
          <w:p w14:paraId="7563E2E3" w14:textId="6DA93F09" w:rsidR="00BE5555" w:rsidRPr="00E61A1D" w:rsidRDefault="00BE5555" w:rsidP="00BE5555">
            <w:pPr>
              <w:suppressAutoHyphens w:val="0"/>
              <w:jc w:val="right"/>
              <w:rPr>
                <w:rFonts w:ascii="Calibri" w:hAnsi="Calibri" w:cs="Calibri"/>
                <w:color w:val="000000"/>
                <w:sz w:val="20"/>
                <w:szCs w:val="20"/>
                <w:lang w:eastAsia="pl-PL"/>
              </w:rPr>
            </w:pP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hideMark/>
          </w:tcPr>
          <w:p w14:paraId="14041D3F" w14:textId="1EE141F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hideMark/>
          </w:tcPr>
          <w:p w14:paraId="7CE2BA3F" w14:textId="6791CDA6"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single" w:sz="4" w:space="0" w:color="auto"/>
            </w:tcBorders>
            <w:shd w:val="clear" w:color="auto" w:fill="auto"/>
            <w:noWrap/>
            <w:vAlign w:val="center"/>
            <w:hideMark/>
          </w:tcPr>
          <w:p w14:paraId="21100437" w14:textId="10E4252C" w:rsidR="00BE5555" w:rsidRPr="00E61A1D" w:rsidRDefault="00BE5555" w:rsidP="00BE5555">
            <w:pPr>
              <w:suppressAutoHyphens w:val="0"/>
              <w:jc w:val="right"/>
              <w:rPr>
                <w:rFonts w:ascii="Calibri" w:hAnsi="Calibri" w:cs="Calibri"/>
                <w:color w:val="9C0006"/>
                <w:sz w:val="20"/>
                <w:szCs w:val="20"/>
                <w:lang w:eastAsia="pl-PL"/>
              </w:rPr>
            </w:pPr>
          </w:p>
        </w:tc>
      </w:tr>
      <w:tr w:rsidR="00BE5555" w:rsidRPr="00E61A1D" w14:paraId="0FFDEC03" w14:textId="77777777" w:rsidTr="00BE5555">
        <w:trPr>
          <w:trHeight w:val="227"/>
          <w:jc w:val="center"/>
        </w:trPr>
        <w:tc>
          <w:tcPr>
            <w:tcW w:w="3396" w:type="dxa"/>
            <w:tcBorders>
              <w:top w:val="single" w:sz="4" w:space="0" w:color="BFBFBF"/>
              <w:left w:val="single" w:sz="4" w:space="0" w:color="auto"/>
              <w:bottom w:val="single" w:sz="4" w:space="0" w:color="BFBFBF"/>
              <w:right w:val="nil"/>
            </w:tcBorders>
            <w:shd w:val="clear" w:color="auto" w:fill="auto"/>
            <w:noWrap/>
            <w:vAlign w:val="center"/>
          </w:tcPr>
          <w:p w14:paraId="29B25C8A" w14:textId="20FD3F03"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5: 25-39</w:t>
            </w:r>
          </w:p>
        </w:tc>
        <w:tc>
          <w:tcPr>
            <w:tcW w:w="946" w:type="dxa"/>
            <w:tcBorders>
              <w:top w:val="single" w:sz="4" w:space="0" w:color="BFBFBF"/>
              <w:left w:val="single" w:sz="8" w:space="0" w:color="auto"/>
              <w:bottom w:val="single" w:sz="4" w:space="0" w:color="BFBFBF"/>
              <w:right w:val="single" w:sz="4" w:space="0" w:color="BFBFBF"/>
            </w:tcBorders>
            <w:shd w:val="clear" w:color="000000" w:fill="63BE7B"/>
            <w:noWrap/>
            <w:vAlign w:val="center"/>
          </w:tcPr>
          <w:p w14:paraId="3A94EC54" w14:textId="46A6BAA5"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7E3B3651" w14:textId="5F45393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nil"/>
              <w:bottom w:val="single" w:sz="4" w:space="0" w:color="BFBFBF"/>
              <w:right w:val="nil"/>
            </w:tcBorders>
            <w:shd w:val="clear" w:color="auto" w:fill="auto"/>
            <w:noWrap/>
            <w:vAlign w:val="center"/>
          </w:tcPr>
          <w:p w14:paraId="409FBF88" w14:textId="1B72C7DA" w:rsidR="00BE5555" w:rsidRPr="00E61A1D" w:rsidRDefault="00BE5555" w:rsidP="00BE5555">
            <w:pPr>
              <w:suppressAutoHyphens w:val="0"/>
              <w:jc w:val="right"/>
              <w:rPr>
                <w:rFonts w:ascii="Calibri" w:hAnsi="Calibri" w:cs="Calibri"/>
                <w:color w:val="9C0006"/>
                <w:sz w:val="20"/>
                <w:szCs w:val="20"/>
                <w:lang w:eastAsia="pl-PL"/>
              </w:rPr>
            </w:pPr>
          </w:p>
        </w:tc>
        <w:tc>
          <w:tcPr>
            <w:tcW w:w="946" w:type="dxa"/>
            <w:tcBorders>
              <w:top w:val="single" w:sz="4" w:space="0" w:color="BFBFBF"/>
              <w:left w:val="single" w:sz="8" w:space="0" w:color="auto"/>
              <w:bottom w:val="single" w:sz="4" w:space="0" w:color="BFBFBF"/>
              <w:right w:val="single" w:sz="4" w:space="0" w:color="BFBFBF"/>
            </w:tcBorders>
            <w:shd w:val="clear" w:color="000000" w:fill="6DC17B"/>
            <w:noWrap/>
            <w:vAlign w:val="center"/>
          </w:tcPr>
          <w:p w14:paraId="4B8392DB" w14:textId="7CC14FB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14:paraId="11A5BC38" w14:textId="14D8AFA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nil"/>
              <w:bottom w:val="single" w:sz="4" w:space="0" w:color="BFBFBF"/>
              <w:right w:val="single" w:sz="4" w:space="0" w:color="auto"/>
            </w:tcBorders>
            <w:shd w:val="clear" w:color="auto" w:fill="auto"/>
            <w:noWrap/>
            <w:vAlign w:val="center"/>
          </w:tcPr>
          <w:p w14:paraId="1E326FF6" w14:textId="1D69B8E2" w:rsidR="00BE5555" w:rsidRPr="00E61A1D" w:rsidRDefault="00BE5555" w:rsidP="00BE5555">
            <w:pPr>
              <w:suppressAutoHyphens w:val="0"/>
              <w:jc w:val="right"/>
              <w:rPr>
                <w:rFonts w:ascii="Calibri" w:hAnsi="Calibri" w:cs="Calibri"/>
                <w:color w:val="000000"/>
                <w:sz w:val="20"/>
                <w:szCs w:val="20"/>
                <w:lang w:eastAsia="pl-PL"/>
              </w:rPr>
            </w:pPr>
          </w:p>
        </w:tc>
      </w:tr>
      <w:tr w:rsidR="00BE5555" w:rsidRPr="00E61A1D" w14:paraId="27C6C5F2" w14:textId="77777777" w:rsidTr="00BE5555">
        <w:trPr>
          <w:trHeight w:val="227"/>
          <w:jc w:val="center"/>
        </w:trPr>
        <w:tc>
          <w:tcPr>
            <w:tcW w:w="3396" w:type="dxa"/>
            <w:tcBorders>
              <w:top w:val="single" w:sz="4" w:space="0" w:color="BFBFBF"/>
              <w:left w:val="single" w:sz="4" w:space="0" w:color="auto"/>
              <w:bottom w:val="single" w:sz="8" w:space="0" w:color="auto"/>
              <w:right w:val="nil"/>
            </w:tcBorders>
            <w:shd w:val="clear" w:color="auto" w:fill="auto"/>
            <w:noWrap/>
            <w:vAlign w:val="center"/>
            <w:hideMark/>
          </w:tcPr>
          <w:p w14:paraId="54FDE908" w14:textId="2D36EE0C"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color w:val="000000"/>
                <w:sz w:val="22"/>
                <w:szCs w:val="22"/>
              </w:rPr>
              <w:t>6: 40-59</w:t>
            </w:r>
          </w:p>
        </w:tc>
        <w:tc>
          <w:tcPr>
            <w:tcW w:w="946" w:type="dxa"/>
            <w:tcBorders>
              <w:top w:val="single" w:sz="4" w:space="0" w:color="BFBFBF"/>
              <w:left w:val="single" w:sz="8" w:space="0" w:color="auto"/>
              <w:bottom w:val="single" w:sz="8" w:space="0" w:color="auto"/>
              <w:right w:val="single" w:sz="4" w:space="0" w:color="BFBFBF"/>
            </w:tcBorders>
            <w:shd w:val="clear" w:color="000000" w:fill="63BE7B"/>
            <w:noWrap/>
            <w:vAlign w:val="center"/>
            <w:hideMark/>
          </w:tcPr>
          <w:p w14:paraId="2BE1CA06" w14:textId="39D9599C"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0</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10101429" w14:textId="7BE682E6" w:rsidR="00BE5555" w:rsidRPr="00E61A1D" w:rsidRDefault="00BE5555" w:rsidP="00BE5555">
            <w:pPr>
              <w:suppressAutoHyphens w:val="0"/>
              <w:jc w:val="right"/>
              <w:rPr>
                <w:rFonts w:ascii="Calibri" w:hAnsi="Calibri" w:cs="Calibri"/>
                <w:color w:val="000000"/>
                <w:sz w:val="20"/>
                <w:szCs w:val="20"/>
                <w:lang w:eastAsia="pl-PL"/>
              </w:rPr>
            </w:pPr>
          </w:p>
        </w:tc>
        <w:tc>
          <w:tcPr>
            <w:tcW w:w="946" w:type="dxa"/>
            <w:tcBorders>
              <w:top w:val="single" w:sz="4" w:space="0" w:color="BFBFBF"/>
              <w:left w:val="nil"/>
              <w:bottom w:val="single" w:sz="8" w:space="0" w:color="auto"/>
              <w:right w:val="nil"/>
            </w:tcBorders>
            <w:shd w:val="clear" w:color="000000" w:fill="63BE7B"/>
            <w:noWrap/>
            <w:vAlign w:val="center"/>
            <w:hideMark/>
          </w:tcPr>
          <w:p w14:paraId="53E2236A" w14:textId="17133628"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color w:val="000000"/>
                <w:sz w:val="22"/>
                <w:szCs w:val="22"/>
              </w:rPr>
              <w:t>0</w:t>
            </w:r>
          </w:p>
        </w:tc>
        <w:tc>
          <w:tcPr>
            <w:tcW w:w="946" w:type="dxa"/>
            <w:tcBorders>
              <w:top w:val="single" w:sz="4" w:space="0" w:color="BFBFBF"/>
              <w:left w:val="single" w:sz="8" w:space="0" w:color="auto"/>
              <w:bottom w:val="single" w:sz="8" w:space="0" w:color="auto"/>
              <w:right w:val="single" w:sz="4" w:space="0" w:color="BFBFBF"/>
            </w:tcBorders>
            <w:shd w:val="clear" w:color="000000" w:fill="6DC17B"/>
            <w:noWrap/>
            <w:vAlign w:val="center"/>
            <w:hideMark/>
          </w:tcPr>
          <w:p w14:paraId="25756E07" w14:textId="5033F78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c>
          <w:tcPr>
            <w:tcW w:w="946"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50AD830" w14:textId="5538B8B9" w:rsidR="00BE5555" w:rsidRPr="00E61A1D" w:rsidRDefault="00BE5555" w:rsidP="00BE5555">
            <w:pPr>
              <w:suppressAutoHyphens w:val="0"/>
              <w:jc w:val="right"/>
              <w:rPr>
                <w:rFonts w:ascii="Calibri" w:hAnsi="Calibri" w:cs="Calibri"/>
                <w:color w:val="000000"/>
                <w:sz w:val="20"/>
                <w:szCs w:val="20"/>
                <w:lang w:eastAsia="pl-PL"/>
              </w:rPr>
            </w:pPr>
          </w:p>
        </w:tc>
        <w:tc>
          <w:tcPr>
            <w:tcW w:w="946" w:type="dxa"/>
            <w:tcBorders>
              <w:top w:val="single" w:sz="4" w:space="0" w:color="BFBFBF"/>
              <w:left w:val="nil"/>
              <w:bottom w:val="single" w:sz="8" w:space="0" w:color="auto"/>
              <w:right w:val="single" w:sz="4" w:space="0" w:color="auto"/>
            </w:tcBorders>
            <w:shd w:val="clear" w:color="000000" w:fill="63BE7B"/>
            <w:noWrap/>
            <w:vAlign w:val="center"/>
            <w:hideMark/>
          </w:tcPr>
          <w:p w14:paraId="2C147484" w14:textId="2137A12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color w:val="000000"/>
                <w:sz w:val="22"/>
                <w:szCs w:val="22"/>
              </w:rPr>
              <w:t>1</w:t>
            </w:r>
          </w:p>
        </w:tc>
      </w:tr>
      <w:tr w:rsidR="00BE5555" w:rsidRPr="00E61A1D" w14:paraId="35898CE4" w14:textId="77777777" w:rsidTr="00BE5555">
        <w:trPr>
          <w:trHeight w:val="227"/>
          <w:jc w:val="center"/>
        </w:trPr>
        <w:tc>
          <w:tcPr>
            <w:tcW w:w="3396" w:type="dxa"/>
            <w:tcBorders>
              <w:top w:val="single" w:sz="4" w:space="0" w:color="auto"/>
              <w:left w:val="single" w:sz="4" w:space="0" w:color="auto"/>
              <w:bottom w:val="single" w:sz="4" w:space="0" w:color="auto"/>
              <w:right w:val="nil"/>
            </w:tcBorders>
            <w:shd w:val="clear" w:color="FFFFFF" w:fill="FFFFFF"/>
            <w:noWrap/>
            <w:vAlign w:val="center"/>
            <w:hideMark/>
          </w:tcPr>
          <w:p w14:paraId="0FA48E2A" w14:textId="122F3B2A" w:rsidR="00BE5555" w:rsidRPr="00E61A1D" w:rsidRDefault="00BE5555" w:rsidP="00BE5555">
            <w:pPr>
              <w:suppressAutoHyphens w:val="0"/>
              <w:ind w:firstLineChars="100" w:firstLine="220"/>
              <w:rPr>
                <w:rFonts w:ascii="Calibri" w:hAnsi="Calibri" w:cs="Calibri"/>
                <w:color w:val="000000"/>
                <w:sz w:val="20"/>
                <w:szCs w:val="20"/>
                <w:lang w:eastAsia="pl-PL"/>
              </w:rPr>
            </w:pPr>
            <w:r>
              <w:rPr>
                <w:rFonts w:ascii="Calibri" w:hAnsi="Calibri" w:cs="Calibri"/>
                <w:b/>
                <w:bCs/>
                <w:color w:val="000000"/>
                <w:sz w:val="22"/>
                <w:szCs w:val="22"/>
              </w:rPr>
              <w:t>Ogółem</w:t>
            </w:r>
          </w:p>
        </w:tc>
        <w:tc>
          <w:tcPr>
            <w:tcW w:w="946"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36EE8C0B" w14:textId="700DF872"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77</w:t>
            </w:r>
          </w:p>
        </w:tc>
        <w:tc>
          <w:tcPr>
            <w:tcW w:w="946"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787F50F8" w14:textId="3D293033"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81</w:t>
            </w:r>
          </w:p>
        </w:tc>
        <w:tc>
          <w:tcPr>
            <w:tcW w:w="946" w:type="dxa"/>
            <w:tcBorders>
              <w:top w:val="single" w:sz="4" w:space="0" w:color="808080"/>
              <w:left w:val="nil"/>
              <w:bottom w:val="single" w:sz="4" w:space="0" w:color="auto"/>
              <w:right w:val="nil"/>
            </w:tcBorders>
            <w:shd w:val="clear" w:color="FFFFFF" w:fill="FFFFFF"/>
            <w:noWrap/>
            <w:vAlign w:val="center"/>
            <w:hideMark/>
          </w:tcPr>
          <w:p w14:paraId="4752252B" w14:textId="3AE4B3DD"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91</w:t>
            </w:r>
          </w:p>
        </w:tc>
        <w:tc>
          <w:tcPr>
            <w:tcW w:w="946" w:type="dxa"/>
            <w:tcBorders>
              <w:top w:val="single" w:sz="4" w:space="0" w:color="808080"/>
              <w:left w:val="single" w:sz="8" w:space="0" w:color="auto"/>
              <w:bottom w:val="single" w:sz="4" w:space="0" w:color="auto"/>
              <w:right w:val="single" w:sz="4" w:space="0" w:color="BFBFBF"/>
            </w:tcBorders>
            <w:shd w:val="clear" w:color="FFFFFF" w:fill="FFFFFF"/>
            <w:noWrap/>
            <w:vAlign w:val="center"/>
            <w:hideMark/>
          </w:tcPr>
          <w:p w14:paraId="3568ABD4" w14:textId="6EAE52EB"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885</w:t>
            </w:r>
          </w:p>
        </w:tc>
        <w:tc>
          <w:tcPr>
            <w:tcW w:w="946"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0B94A941" w14:textId="681FD9D7" w:rsidR="00BE5555" w:rsidRPr="00E61A1D" w:rsidRDefault="00BE5555" w:rsidP="00BE5555">
            <w:pPr>
              <w:suppressAutoHyphens w:val="0"/>
              <w:jc w:val="right"/>
              <w:rPr>
                <w:rFonts w:ascii="Calibri" w:hAnsi="Calibri" w:cs="Calibri"/>
                <w:color w:val="000000"/>
                <w:sz w:val="20"/>
                <w:szCs w:val="20"/>
                <w:lang w:eastAsia="pl-PL"/>
              </w:rPr>
            </w:pPr>
            <w:r>
              <w:rPr>
                <w:rFonts w:ascii="Calibri" w:hAnsi="Calibri" w:cs="Calibri"/>
                <w:b/>
                <w:bCs/>
                <w:color w:val="000000"/>
                <w:sz w:val="22"/>
                <w:szCs w:val="22"/>
              </w:rPr>
              <w:t>876</w:t>
            </w:r>
          </w:p>
        </w:tc>
        <w:tc>
          <w:tcPr>
            <w:tcW w:w="946" w:type="dxa"/>
            <w:tcBorders>
              <w:top w:val="single" w:sz="4" w:space="0" w:color="808080"/>
              <w:left w:val="nil"/>
              <w:bottom w:val="single" w:sz="4" w:space="0" w:color="auto"/>
              <w:right w:val="single" w:sz="4" w:space="0" w:color="auto"/>
            </w:tcBorders>
            <w:shd w:val="clear" w:color="FFFFFF" w:fill="FFFFFF"/>
            <w:noWrap/>
            <w:vAlign w:val="center"/>
            <w:hideMark/>
          </w:tcPr>
          <w:p w14:paraId="612DCFCB" w14:textId="5B010D66" w:rsidR="00BE5555" w:rsidRPr="00E61A1D" w:rsidRDefault="00BE5555" w:rsidP="00BE5555">
            <w:pPr>
              <w:suppressAutoHyphens w:val="0"/>
              <w:jc w:val="right"/>
              <w:rPr>
                <w:rFonts w:ascii="Calibri" w:hAnsi="Calibri" w:cs="Calibri"/>
                <w:color w:val="9C0006"/>
                <w:sz w:val="20"/>
                <w:szCs w:val="20"/>
                <w:lang w:eastAsia="pl-PL"/>
              </w:rPr>
            </w:pPr>
            <w:r>
              <w:rPr>
                <w:rFonts w:ascii="Calibri" w:hAnsi="Calibri" w:cs="Calibri"/>
                <w:b/>
                <w:bCs/>
                <w:color w:val="000000"/>
                <w:sz w:val="22"/>
                <w:szCs w:val="22"/>
              </w:rPr>
              <w:t>917</w:t>
            </w:r>
          </w:p>
        </w:tc>
      </w:tr>
    </w:tbl>
    <w:p w14:paraId="6C502CD4" w14:textId="77777777" w:rsidR="00D94689" w:rsidRDefault="005815E6" w:rsidP="00C35D5D">
      <w:pPr>
        <w:spacing w:line="276" w:lineRule="auto"/>
        <w:jc w:val="both"/>
        <w:rPr>
          <w:color w:val="FF0000"/>
        </w:rPr>
      </w:pPr>
      <w:r w:rsidRPr="002B4832">
        <w:rPr>
          <w:color w:val="FF0000"/>
        </w:rPr>
        <w:tab/>
      </w:r>
    </w:p>
    <w:p w14:paraId="66EFCFB7" w14:textId="41942B5C" w:rsidR="00C35D5D" w:rsidRPr="00C35D5D" w:rsidRDefault="00C35D5D" w:rsidP="00D94689">
      <w:pPr>
        <w:spacing w:line="276" w:lineRule="auto"/>
        <w:ind w:firstLine="709"/>
        <w:jc w:val="both"/>
        <w:rPr>
          <w:color w:val="FF0000"/>
          <w:sz w:val="24"/>
        </w:rPr>
      </w:pPr>
      <w:r w:rsidRPr="00C35D5D">
        <w:rPr>
          <w:sz w:val="24"/>
        </w:rPr>
        <w:t xml:space="preserve">W latach 2023 - 2025 liczba ofiar wypadków drogowych z grup wiekowych do 6 lat, 7-14 lat oraz 15-17 lat pozostaje na podobnym poziomie; ponadto w tych grupach wiekowych odnotowuje się najniższą liczbę ofiar. </w:t>
      </w:r>
    </w:p>
    <w:p w14:paraId="1900968B" w14:textId="77777777" w:rsidR="00C35D5D" w:rsidRPr="005D5443" w:rsidRDefault="00C35D5D" w:rsidP="00C35D5D">
      <w:pPr>
        <w:spacing w:line="276" w:lineRule="auto"/>
        <w:ind w:firstLine="709"/>
        <w:jc w:val="both"/>
        <w:rPr>
          <w:sz w:val="24"/>
        </w:rPr>
      </w:pPr>
      <w:r w:rsidRPr="005D5443">
        <w:rPr>
          <w:sz w:val="24"/>
        </w:rPr>
        <w:t xml:space="preserve">W dalszym ciągu na przestrzeni ostatnich lat grupy wiekowe 18-24 lat,  25-39 lat, 40 - 59 lat oraz 60 plus są zagrożone największą liczbą ofiar wśród kierujących pojazdami, co jest oczywiste z uwagi na posiadane uprawnienia i możliwość kierowania. </w:t>
      </w:r>
    </w:p>
    <w:p w14:paraId="7C6DBCC1" w14:textId="190F69A3" w:rsidR="005815E6" w:rsidRPr="006D30DF" w:rsidRDefault="00C35D5D" w:rsidP="00C35D5D">
      <w:pPr>
        <w:spacing w:line="276" w:lineRule="auto"/>
        <w:ind w:firstLine="709"/>
        <w:jc w:val="both"/>
        <w:rPr>
          <w:sz w:val="24"/>
        </w:rPr>
      </w:pPr>
      <w:r w:rsidRPr="006D30DF">
        <w:rPr>
          <w:sz w:val="24"/>
        </w:rPr>
        <w:t>Największy wzrost liczby osób zabitych ogółem zauważalny jest w przedziale wiekowym 40-59 (+</w:t>
      </w:r>
      <w:r w:rsidR="00274FCD" w:rsidRPr="006D30DF">
        <w:rPr>
          <w:sz w:val="24"/>
        </w:rPr>
        <w:t>8</w:t>
      </w:r>
      <w:r w:rsidRPr="006D30DF">
        <w:rPr>
          <w:sz w:val="24"/>
        </w:rPr>
        <w:t xml:space="preserve">) oraz </w:t>
      </w:r>
      <w:r w:rsidR="00274FCD" w:rsidRPr="006D30DF">
        <w:rPr>
          <w:sz w:val="24"/>
        </w:rPr>
        <w:t>60 plus</w:t>
      </w:r>
      <w:r w:rsidRPr="006D30DF">
        <w:rPr>
          <w:sz w:val="24"/>
        </w:rPr>
        <w:t xml:space="preserve"> (+</w:t>
      </w:r>
      <w:r w:rsidR="00274FCD" w:rsidRPr="006D30DF">
        <w:rPr>
          <w:sz w:val="24"/>
        </w:rPr>
        <w:t>8</w:t>
      </w:r>
      <w:r w:rsidRPr="006D30DF">
        <w:rPr>
          <w:sz w:val="24"/>
        </w:rPr>
        <w:t>). Wg poszczególnych kategorii - u kierujących - odnotowano wzrost zabitych w przedziale wiekowym</w:t>
      </w:r>
      <w:r w:rsidR="00C87778" w:rsidRPr="006D30DF">
        <w:rPr>
          <w:sz w:val="24"/>
        </w:rPr>
        <w:t xml:space="preserve"> 40-59 lat</w:t>
      </w:r>
      <w:r w:rsidRPr="006D30DF">
        <w:rPr>
          <w:sz w:val="24"/>
        </w:rPr>
        <w:t xml:space="preserve"> (</w:t>
      </w:r>
      <w:r w:rsidR="00C87778" w:rsidRPr="006D30DF">
        <w:rPr>
          <w:sz w:val="24"/>
        </w:rPr>
        <w:t>+7</w:t>
      </w:r>
      <w:r w:rsidRPr="006D30DF">
        <w:rPr>
          <w:sz w:val="24"/>
        </w:rPr>
        <w:t xml:space="preserve">). </w:t>
      </w:r>
      <w:r w:rsidR="00B250F1" w:rsidRPr="006D30DF">
        <w:rPr>
          <w:sz w:val="24"/>
        </w:rPr>
        <w:t>Wśród</w:t>
      </w:r>
      <w:r w:rsidRPr="006D30DF">
        <w:rPr>
          <w:sz w:val="24"/>
        </w:rPr>
        <w:t xml:space="preserve"> pieszych</w:t>
      </w:r>
      <w:r w:rsidR="00B250F1" w:rsidRPr="006D30DF">
        <w:rPr>
          <w:sz w:val="24"/>
        </w:rPr>
        <w:t xml:space="preserve"> zdecydowanie najwięcej zabitych</w:t>
      </w:r>
      <w:r w:rsidRPr="006D30DF">
        <w:rPr>
          <w:sz w:val="24"/>
        </w:rPr>
        <w:t xml:space="preserve"> odnotowano w kategorii wiekowej </w:t>
      </w:r>
      <w:r w:rsidR="00B250F1" w:rsidRPr="006D30DF">
        <w:rPr>
          <w:sz w:val="24"/>
        </w:rPr>
        <w:t>60 plus</w:t>
      </w:r>
      <w:r w:rsidRPr="006D30DF">
        <w:rPr>
          <w:sz w:val="24"/>
        </w:rPr>
        <w:t xml:space="preserve"> (</w:t>
      </w:r>
      <w:r w:rsidR="00B250F1" w:rsidRPr="006D30DF">
        <w:rPr>
          <w:sz w:val="24"/>
        </w:rPr>
        <w:t>12</w:t>
      </w:r>
      <w:r w:rsidRPr="006D30DF">
        <w:rPr>
          <w:sz w:val="24"/>
        </w:rPr>
        <w:t xml:space="preserve"> ofiar – wzrost o +</w:t>
      </w:r>
      <w:r w:rsidR="00B250F1" w:rsidRPr="006D30DF">
        <w:rPr>
          <w:sz w:val="24"/>
        </w:rPr>
        <w:t>9</w:t>
      </w:r>
      <w:r w:rsidRPr="006D30DF">
        <w:rPr>
          <w:sz w:val="24"/>
        </w:rPr>
        <w:t>)</w:t>
      </w:r>
      <w:r w:rsidR="00EA7891" w:rsidRPr="006D30DF">
        <w:rPr>
          <w:sz w:val="24"/>
        </w:rPr>
        <w:t>,</w:t>
      </w:r>
      <w:r w:rsidR="006D30DF" w:rsidRPr="006D30DF">
        <w:rPr>
          <w:sz w:val="24"/>
        </w:rPr>
        <w:t xml:space="preserve"> podobnie jak w </w:t>
      </w:r>
      <w:r w:rsidR="00EA7891" w:rsidRPr="006D30DF">
        <w:rPr>
          <w:sz w:val="24"/>
        </w:rPr>
        <w:t>przypadku osób rannych (61 osób, spadek o -8)</w:t>
      </w:r>
      <w:r w:rsidRPr="006D30DF">
        <w:rPr>
          <w:sz w:val="24"/>
        </w:rPr>
        <w:t xml:space="preserve">. Świadczy to o konieczności wzmożenia działań profilaktycznych ukierunkowanych na </w:t>
      </w:r>
      <w:r w:rsidR="00EA7891" w:rsidRPr="006D30DF">
        <w:rPr>
          <w:sz w:val="24"/>
        </w:rPr>
        <w:t xml:space="preserve">seniorów oraz </w:t>
      </w:r>
      <w:r w:rsidRPr="006D30DF">
        <w:rPr>
          <w:sz w:val="24"/>
        </w:rPr>
        <w:t xml:space="preserve">osoby dojrzałe w przedziale 40-59 </w:t>
      </w:r>
      <w:r w:rsidR="00EA7891" w:rsidRPr="006D30DF">
        <w:rPr>
          <w:sz w:val="24"/>
        </w:rPr>
        <w:t xml:space="preserve">lat </w:t>
      </w:r>
      <w:r w:rsidR="006D30DF" w:rsidRPr="006D30DF">
        <w:rPr>
          <w:sz w:val="24"/>
        </w:rPr>
        <w:t xml:space="preserve">(druga pod względem ilości ofiar grupa wiekowa) </w:t>
      </w:r>
      <w:r w:rsidRPr="006D30DF">
        <w:rPr>
          <w:sz w:val="24"/>
        </w:rPr>
        <w:t>– pieszych użytkowników ruchu drogowego</w:t>
      </w:r>
      <w:r w:rsidR="00FB552A" w:rsidRPr="006D30DF">
        <w:rPr>
          <w:sz w:val="24"/>
        </w:rPr>
        <w:t>.</w:t>
      </w:r>
    </w:p>
    <w:p w14:paraId="2540208F" w14:textId="65B69C88" w:rsidR="005815E6" w:rsidRPr="00FE7DBB" w:rsidRDefault="005815E6" w:rsidP="002C4E3B">
      <w:pPr>
        <w:spacing w:line="276" w:lineRule="auto"/>
        <w:jc w:val="both"/>
        <w:rPr>
          <w:sz w:val="12"/>
          <w:szCs w:val="12"/>
        </w:rPr>
      </w:pPr>
    </w:p>
    <w:p w14:paraId="25453D11" w14:textId="396B4233" w:rsidR="005F7165" w:rsidRDefault="005815E6" w:rsidP="00846BD5">
      <w:pPr>
        <w:pStyle w:val="Tekstpodstawowy"/>
        <w:jc w:val="center"/>
        <w:rPr>
          <w:b/>
          <w:bCs/>
          <w:sz w:val="24"/>
        </w:rPr>
      </w:pPr>
      <w:r>
        <w:rPr>
          <w:b/>
          <w:bCs/>
          <w:sz w:val="24"/>
        </w:rPr>
        <w:t>Ofiary wypadków wg podstawowych rodzajó</w:t>
      </w:r>
      <w:r w:rsidR="0097371D">
        <w:rPr>
          <w:b/>
          <w:bCs/>
          <w:sz w:val="24"/>
        </w:rPr>
        <w:fldChar w:fldCharType="begin"/>
      </w:r>
      <w:r>
        <w:rPr>
          <w:b/>
          <w:bCs/>
          <w:sz w:val="24"/>
        </w:rPr>
        <w:instrText xml:space="preserve"> LISTNUM </w:instrText>
      </w:r>
      <w:r w:rsidR="0097371D">
        <w:rPr>
          <w:b/>
          <w:bCs/>
          <w:sz w:val="24"/>
        </w:rPr>
        <w:fldChar w:fldCharType="end"/>
      </w:r>
      <w:r>
        <w:rPr>
          <w:b/>
          <w:bCs/>
          <w:sz w:val="24"/>
        </w:rPr>
        <w:t>w użytkowników</w:t>
      </w:r>
      <w:r w:rsidR="0097371D">
        <w:rPr>
          <w:b/>
          <w:bCs/>
          <w:sz w:val="24"/>
        </w:rPr>
        <w:fldChar w:fldCharType="begin"/>
      </w:r>
      <w:r>
        <w:rPr>
          <w:b/>
          <w:bCs/>
          <w:sz w:val="24"/>
        </w:rPr>
        <w:instrText xml:space="preserve"> LISTNUM </w:instrText>
      </w:r>
      <w:r w:rsidR="0097371D">
        <w:rPr>
          <w:b/>
          <w:bCs/>
          <w:sz w:val="24"/>
        </w:rPr>
        <w:fldChar w:fldCharType="end"/>
      </w:r>
      <w:r>
        <w:rPr>
          <w:b/>
          <w:bCs/>
          <w:sz w:val="24"/>
        </w:rPr>
        <w:t xml:space="preserve"> w latach 20</w:t>
      </w:r>
      <w:r w:rsidR="002B4832">
        <w:rPr>
          <w:b/>
          <w:bCs/>
          <w:sz w:val="24"/>
        </w:rPr>
        <w:t>2</w:t>
      </w:r>
      <w:r w:rsidR="00A22CCE">
        <w:rPr>
          <w:b/>
          <w:bCs/>
          <w:sz w:val="24"/>
        </w:rPr>
        <w:t>3</w:t>
      </w:r>
      <w:r>
        <w:rPr>
          <w:b/>
          <w:bCs/>
          <w:sz w:val="24"/>
        </w:rPr>
        <w:t xml:space="preserve"> - 20</w:t>
      </w:r>
      <w:r w:rsidR="00480E55">
        <w:rPr>
          <w:b/>
          <w:bCs/>
          <w:sz w:val="24"/>
        </w:rPr>
        <w:t>2</w:t>
      </w:r>
      <w:r w:rsidR="00A22CCE">
        <w:rPr>
          <w:b/>
          <w:bCs/>
          <w:sz w:val="24"/>
        </w:rPr>
        <w:t>5</w:t>
      </w:r>
    </w:p>
    <w:tbl>
      <w:tblPr>
        <w:tblW w:w="9418" w:type="dxa"/>
        <w:tblInd w:w="75" w:type="dxa"/>
        <w:tblLayout w:type="fixed"/>
        <w:tblCellMar>
          <w:left w:w="70" w:type="dxa"/>
          <w:right w:w="70" w:type="dxa"/>
        </w:tblCellMar>
        <w:tblLook w:val="00A0" w:firstRow="1" w:lastRow="0" w:firstColumn="1" w:lastColumn="0" w:noHBand="0" w:noVBand="0"/>
      </w:tblPr>
      <w:tblGrid>
        <w:gridCol w:w="3114"/>
        <w:gridCol w:w="700"/>
        <w:gridCol w:w="700"/>
        <w:gridCol w:w="701"/>
        <w:gridCol w:w="700"/>
        <w:gridCol w:w="701"/>
        <w:gridCol w:w="700"/>
        <w:gridCol w:w="701"/>
        <w:gridCol w:w="700"/>
        <w:gridCol w:w="701"/>
      </w:tblGrid>
      <w:tr w:rsidR="005F7165" w:rsidRPr="00B90B39" w14:paraId="1308B237" w14:textId="6AE8079E" w:rsidTr="005F7165">
        <w:trPr>
          <w:trHeight w:val="300"/>
        </w:trPr>
        <w:tc>
          <w:tcPr>
            <w:tcW w:w="3114" w:type="dxa"/>
            <w:tcBorders>
              <w:top w:val="single" w:sz="4" w:space="0" w:color="auto"/>
              <w:left w:val="single" w:sz="4" w:space="0" w:color="auto"/>
              <w:bottom w:val="single" w:sz="4" w:space="0" w:color="D9D9D9"/>
              <w:right w:val="single" w:sz="8" w:space="0" w:color="auto"/>
            </w:tcBorders>
            <w:noWrap/>
            <w:vAlign w:val="center"/>
          </w:tcPr>
          <w:p w14:paraId="009B6AAB" w14:textId="77777777" w:rsidR="005F7165" w:rsidRPr="00E04D40" w:rsidRDefault="005F7165" w:rsidP="0091557D">
            <w:pPr>
              <w:suppressAutoHyphens w:val="0"/>
              <w:rPr>
                <w:rFonts w:ascii="Calibri" w:hAnsi="Calibri" w:cs="Calibri"/>
                <w:sz w:val="20"/>
                <w:szCs w:val="20"/>
                <w:lang w:eastAsia="pl-PL"/>
              </w:rPr>
            </w:pPr>
            <w:r>
              <w:rPr>
                <w:rFonts w:ascii="Calibri" w:hAnsi="Calibri" w:cs="Calibri"/>
                <w:sz w:val="20"/>
                <w:szCs w:val="20"/>
                <w:lang w:eastAsia="pl-PL"/>
              </w:rPr>
              <w:t xml:space="preserve">   </w:t>
            </w:r>
            <w:r w:rsidRPr="00834557">
              <w:rPr>
                <w:rFonts w:ascii="Calibri" w:hAnsi="Calibri" w:cs="Calibri"/>
                <w:sz w:val="20"/>
                <w:szCs w:val="20"/>
                <w:lang w:eastAsia="pl-PL"/>
              </w:rPr>
              <w:t>Rodzaj użytkownika</w:t>
            </w:r>
          </w:p>
        </w:tc>
        <w:tc>
          <w:tcPr>
            <w:tcW w:w="2101" w:type="dxa"/>
            <w:gridSpan w:val="3"/>
            <w:tcBorders>
              <w:top w:val="single" w:sz="4" w:space="0" w:color="auto"/>
              <w:left w:val="single" w:sz="8" w:space="0" w:color="auto"/>
              <w:bottom w:val="single" w:sz="4" w:space="0" w:color="auto"/>
              <w:right w:val="single" w:sz="8" w:space="0" w:color="auto"/>
            </w:tcBorders>
            <w:vAlign w:val="center"/>
          </w:tcPr>
          <w:p w14:paraId="6557CACE"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101" w:type="dxa"/>
            <w:gridSpan w:val="3"/>
            <w:tcBorders>
              <w:top w:val="single" w:sz="4" w:space="0" w:color="auto"/>
              <w:left w:val="single" w:sz="8" w:space="0" w:color="auto"/>
              <w:bottom w:val="single" w:sz="4" w:space="0" w:color="auto"/>
              <w:right w:val="single" w:sz="4" w:space="0" w:color="auto"/>
            </w:tcBorders>
            <w:vAlign w:val="center"/>
          </w:tcPr>
          <w:p w14:paraId="740C32E0" w14:textId="77777777" w:rsidR="005F7165" w:rsidRPr="00B90B39" w:rsidRDefault="005F7165"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c>
          <w:tcPr>
            <w:tcW w:w="2102" w:type="dxa"/>
            <w:gridSpan w:val="3"/>
            <w:tcBorders>
              <w:top w:val="single" w:sz="4" w:space="0" w:color="auto"/>
              <w:left w:val="single" w:sz="8" w:space="0" w:color="auto"/>
              <w:bottom w:val="single" w:sz="4" w:space="0" w:color="auto"/>
              <w:right w:val="single" w:sz="4" w:space="0" w:color="auto"/>
            </w:tcBorders>
          </w:tcPr>
          <w:p w14:paraId="627938E6" w14:textId="440E88F5" w:rsidR="005F7165" w:rsidRPr="00B90B39" w:rsidRDefault="005F7165" w:rsidP="00B90B39">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Liczba ofiar</w:t>
            </w:r>
          </w:p>
        </w:tc>
      </w:tr>
      <w:tr w:rsidR="00A22CCE" w:rsidRPr="00B90B39" w14:paraId="1804C1B3" w14:textId="5F88BD2C" w:rsidTr="00A87512">
        <w:trPr>
          <w:trHeight w:val="255"/>
        </w:trPr>
        <w:tc>
          <w:tcPr>
            <w:tcW w:w="3114" w:type="dxa"/>
            <w:tcBorders>
              <w:top w:val="single" w:sz="4" w:space="0" w:color="auto"/>
              <w:left w:val="single" w:sz="4" w:space="0" w:color="auto"/>
              <w:bottom w:val="single" w:sz="8" w:space="0" w:color="auto"/>
              <w:right w:val="single" w:sz="8" w:space="0" w:color="auto"/>
            </w:tcBorders>
            <w:noWrap/>
            <w:vAlign w:val="center"/>
          </w:tcPr>
          <w:p w14:paraId="4FA99EC1" w14:textId="77777777" w:rsidR="00A22CCE" w:rsidRPr="00E04D40" w:rsidRDefault="00A22CCE" w:rsidP="00A22CCE">
            <w:pPr>
              <w:suppressAutoHyphens w:val="0"/>
              <w:jc w:val="right"/>
              <w:rPr>
                <w:rFonts w:ascii="Calibri" w:hAnsi="Calibri" w:cs="Calibri"/>
                <w:b/>
                <w:bCs/>
                <w:color w:val="000000"/>
                <w:sz w:val="22"/>
                <w:lang w:eastAsia="pl-PL"/>
              </w:rPr>
            </w:pPr>
            <w:r w:rsidRPr="00E04D40">
              <w:rPr>
                <w:rFonts w:ascii="Calibri" w:hAnsi="Calibri" w:cs="Calibri"/>
                <w:b/>
                <w:bCs/>
                <w:color w:val="000000"/>
                <w:sz w:val="22"/>
                <w:szCs w:val="22"/>
                <w:lang w:eastAsia="pl-PL"/>
              </w:rPr>
              <w:t>Rok</w:t>
            </w:r>
            <w:r>
              <w:rPr>
                <w:rFonts w:ascii="Calibri" w:hAnsi="Calibri" w:cs="Calibri"/>
                <w:b/>
                <w:bCs/>
                <w:color w:val="000000"/>
                <w:sz w:val="22"/>
                <w:szCs w:val="22"/>
                <w:lang w:eastAsia="pl-PL"/>
              </w:rPr>
              <w:t xml:space="preserve">  </w:t>
            </w:r>
          </w:p>
        </w:tc>
        <w:tc>
          <w:tcPr>
            <w:tcW w:w="700" w:type="dxa"/>
            <w:tcBorders>
              <w:top w:val="single" w:sz="4" w:space="0" w:color="979991"/>
              <w:left w:val="single" w:sz="8" w:space="0" w:color="auto"/>
              <w:bottom w:val="single" w:sz="8" w:space="0" w:color="auto"/>
              <w:right w:val="nil"/>
            </w:tcBorders>
            <w:shd w:val="clear" w:color="auto" w:fill="auto"/>
            <w:vAlign w:val="center"/>
          </w:tcPr>
          <w:p w14:paraId="393C237C" w14:textId="7F373F8F" w:rsidR="00A22CCE" w:rsidRPr="00727B6F" w:rsidRDefault="00A22CCE" w:rsidP="00A22CCE">
            <w:pPr>
              <w:suppressAutoHyphens w:val="0"/>
              <w:jc w:val="center"/>
              <w:rPr>
                <w:rFonts w:ascii="Calibri" w:hAnsi="Calibri" w:cs="Calibri"/>
                <w:b/>
                <w:color w:val="000000"/>
                <w:sz w:val="22"/>
                <w:lang w:eastAsia="pl-PL"/>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0" w:type="dxa"/>
            <w:tcBorders>
              <w:top w:val="single" w:sz="4" w:space="0" w:color="979991"/>
              <w:left w:val="single" w:sz="4" w:space="0" w:color="BFBFBF"/>
              <w:bottom w:val="single" w:sz="8" w:space="0" w:color="auto"/>
              <w:right w:val="single" w:sz="4" w:space="0" w:color="BFBFBF"/>
            </w:tcBorders>
            <w:shd w:val="clear" w:color="auto" w:fill="auto"/>
            <w:vAlign w:val="center"/>
          </w:tcPr>
          <w:p w14:paraId="532A2FED" w14:textId="3E7EA5EB" w:rsidR="00A22CCE" w:rsidRPr="00727B6F" w:rsidRDefault="00A22CCE" w:rsidP="00A22CCE">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4</w:t>
            </w:r>
          </w:p>
        </w:tc>
        <w:tc>
          <w:tcPr>
            <w:tcW w:w="701" w:type="dxa"/>
            <w:tcBorders>
              <w:top w:val="single" w:sz="4" w:space="0" w:color="979991"/>
              <w:left w:val="nil"/>
              <w:bottom w:val="single" w:sz="8" w:space="0" w:color="auto"/>
              <w:right w:val="nil"/>
            </w:tcBorders>
            <w:shd w:val="clear" w:color="auto" w:fill="auto"/>
            <w:vAlign w:val="center"/>
          </w:tcPr>
          <w:p w14:paraId="147D75CF" w14:textId="48325BBB" w:rsidR="00A22CCE" w:rsidRPr="00727B6F" w:rsidRDefault="00A22CCE" w:rsidP="00A22CCE">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5</w:t>
            </w:r>
          </w:p>
        </w:tc>
        <w:tc>
          <w:tcPr>
            <w:tcW w:w="700" w:type="dxa"/>
            <w:tcBorders>
              <w:top w:val="single" w:sz="4" w:space="0" w:color="979991"/>
              <w:left w:val="single" w:sz="8" w:space="0" w:color="auto"/>
              <w:bottom w:val="single" w:sz="8" w:space="0" w:color="auto"/>
              <w:right w:val="nil"/>
            </w:tcBorders>
            <w:shd w:val="clear" w:color="auto" w:fill="auto"/>
            <w:vAlign w:val="center"/>
          </w:tcPr>
          <w:p w14:paraId="2C1D5074" w14:textId="519B10F7" w:rsidR="00A22CCE" w:rsidRPr="00727B6F" w:rsidRDefault="00A22CCE" w:rsidP="00A22CCE">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1" w:type="dxa"/>
            <w:tcBorders>
              <w:top w:val="single" w:sz="4" w:space="0" w:color="979991"/>
              <w:left w:val="single" w:sz="4" w:space="0" w:color="BFBFBF"/>
              <w:bottom w:val="single" w:sz="8" w:space="0" w:color="auto"/>
              <w:right w:val="single" w:sz="4" w:space="0" w:color="BFBFBF"/>
            </w:tcBorders>
            <w:shd w:val="clear" w:color="auto" w:fill="auto"/>
            <w:vAlign w:val="center"/>
          </w:tcPr>
          <w:p w14:paraId="7BA44C33" w14:textId="61A8DFAF" w:rsidR="00A22CCE" w:rsidRPr="00727B6F" w:rsidRDefault="00A22CCE" w:rsidP="00A22CCE">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4</w:t>
            </w:r>
          </w:p>
        </w:tc>
        <w:tc>
          <w:tcPr>
            <w:tcW w:w="700" w:type="dxa"/>
            <w:tcBorders>
              <w:top w:val="single" w:sz="4" w:space="0" w:color="979991"/>
              <w:left w:val="nil"/>
              <w:bottom w:val="single" w:sz="8" w:space="0" w:color="auto"/>
              <w:right w:val="single" w:sz="8" w:space="0" w:color="auto"/>
            </w:tcBorders>
            <w:shd w:val="clear" w:color="auto" w:fill="auto"/>
            <w:vAlign w:val="center"/>
          </w:tcPr>
          <w:p w14:paraId="690C4D77" w14:textId="0057D250" w:rsidR="00A22CCE" w:rsidRPr="00727B6F" w:rsidRDefault="00A22CCE" w:rsidP="00A22CCE">
            <w:pPr>
              <w:jc w:val="center"/>
              <w:rPr>
                <w:rFonts w:ascii="Calibri" w:hAnsi="Calibri" w:cs="Calibri"/>
                <w:b/>
                <w:color w:val="000000"/>
                <w:sz w:val="22"/>
              </w:rPr>
            </w:pPr>
            <w:r w:rsidRPr="00727B6F">
              <w:rPr>
                <w:rFonts w:ascii="Calibri" w:hAnsi="Calibri" w:cs="Calibri"/>
                <w:b/>
                <w:color w:val="000000"/>
                <w:sz w:val="22"/>
                <w:szCs w:val="22"/>
              </w:rPr>
              <w:t>202</w:t>
            </w:r>
            <w:r>
              <w:rPr>
                <w:rFonts w:ascii="Calibri" w:hAnsi="Calibri" w:cs="Calibri"/>
                <w:b/>
                <w:color w:val="000000"/>
                <w:sz w:val="22"/>
                <w:szCs w:val="22"/>
              </w:rPr>
              <w:t>5</w:t>
            </w:r>
          </w:p>
        </w:tc>
        <w:tc>
          <w:tcPr>
            <w:tcW w:w="701" w:type="dxa"/>
            <w:tcBorders>
              <w:top w:val="single" w:sz="4" w:space="0" w:color="979991"/>
              <w:left w:val="nil"/>
              <w:bottom w:val="single" w:sz="8" w:space="0" w:color="auto"/>
              <w:right w:val="nil"/>
            </w:tcBorders>
            <w:shd w:val="clear" w:color="auto" w:fill="auto"/>
            <w:vAlign w:val="center"/>
          </w:tcPr>
          <w:p w14:paraId="7FC19BFD" w14:textId="66C42B78" w:rsidR="00A22CCE" w:rsidRPr="00727B6F" w:rsidRDefault="00A22CCE" w:rsidP="00A22CCE">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3</w:t>
            </w:r>
          </w:p>
        </w:tc>
        <w:tc>
          <w:tcPr>
            <w:tcW w:w="700" w:type="dxa"/>
            <w:tcBorders>
              <w:top w:val="single" w:sz="4" w:space="0" w:color="979991"/>
              <w:left w:val="single" w:sz="4" w:space="0" w:color="BFBFBF"/>
              <w:bottom w:val="single" w:sz="8" w:space="0" w:color="auto"/>
              <w:right w:val="single" w:sz="4" w:space="0" w:color="BFBFBF"/>
            </w:tcBorders>
            <w:shd w:val="clear" w:color="auto" w:fill="auto"/>
            <w:vAlign w:val="center"/>
          </w:tcPr>
          <w:p w14:paraId="336B364F" w14:textId="22463167" w:rsidR="00A22CCE" w:rsidRPr="00727B6F" w:rsidRDefault="00A22CCE" w:rsidP="00A22CCE">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4</w:t>
            </w:r>
          </w:p>
        </w:tc>
        <w:tc>
          <w:tcPr>
            <w:tcW w:w="701" w:type="dxa"/>
            <w:tcBorders>
              <w:top w:val="single" w:sz="4" w:space="0" w:color="979991"/>
              <w:left w:val="nil"/>
              <w:bottom w:val="single" w:sz="8" w:space="0" w:color="auto"/>
              <w:right w:val="single" w:sz="4" w:space="0" w:color="auto"/>
            </w:tcBorders>
            <w:shd w:val="clear" w:color="auto" w:fill="auto"/>
            <w:vAlign w:val="center"/>
          </w:tcPr>
          <w:p w14:paraId="1BCE3739" w14:textId="6EAB341B" w:rsidR="00A22CCE" w:rsidRPr="00727B6F" w:rsidRDefault="00A22CCE" w:rsidP="00A22CCE">
            <w:pPr>
              <w:jc w:val="center"/>
              <w:rPr>
                <w:rFonts w:ascii="Calibri" w:hAnsi="Calibri" w:cs="Calibri"/>
                <w:b/>
                <w:color w:val="000000"/>
                <w:sz w:val="22"/>
                <w:szCs w:val="22"/>
              </w:rPr>
            </w:pPr>
            <w:r w:rsidRPr="00727B6F">
              <w:rPr>
                <w:rFonts w:ascii="Calibri" w:hAnsi="Calibri" w:cs="Calibri"/>
                <w:b/>
                <w:color w:val="000000"/>
                <w:sz w:val="22"/>
                <w:szCs w:val="22"/>
              </w:rPr>
              <w:t>202</w:t>
            </w:r>
            <w:r>
              <w:rPr>
                <w:rFonts w:ascii="Calibri" w:hAnsi="Calibri" w:cs="Calibri"/>
                <w:b/>
                <w:color w:val="000000"/>
                <w:sz w:val="22"/>
                <w:szCs w:val="22"/>
              </w:rPr>
              <w:t>5</w:t>
            </w:r>
          </w:p>
        </w:tc>
      </w:tr>
      <w:tr w:rsidR="00774C93" w:rsidRPr="00B90B39" w14:paraId="1F24A69B" w14:textId="5129514F" w:rsidTr="001E16FA">
        <w:trPr>
          <w:trHeight w:val="227"/>
        </w:trPr>
        <w:tc>
          <w:tcPr>
            <w:tcW w:w="3114" w:type="dxa"/>
            <w:tcBorders>
              <w:top w:val="single" w:sz="8" w:space="0" w:color="auto"/>
              <w:left w:val="single" w:sz="4" w:space="0" w:color="auto"/>
              <w:bottom w:val="single" w:sz="4" w:space="0" w:color="BFBFBF"/>
              <w:right w:val="single" w:sz="4" w:space="0" w:color="auto"/>
            </w:tcBorders>
            <w:shd w:val="clear" w:color="auto" w:fill="auto"/>
            <w:vAlign w:val="center"/>
          </w:tcPr>
          <w:p w14:paraId="09879FFC" w14:textId="77D8AF1D" w:rsidR="00774C93" w:rsidRPr="003A1389" w:rsidRDefault="00774C93" w:rsidP="00774C93">
            <w:pPr>
              <w:suppressAutoHyphens w:val="0"/>
              <w:rPr>
                <w:rFonts w:ascii="Calibri" w:hAnsi="Calibri" w:cs="Calibri"/>
                <w:color w:val="000000"/>
                <w:sz w:val="18"/>
                <w:szCs w:val="16"/>
                <w:lang w:eastAsia="pl-PL"/>
              </w:rPr>
            </w:pPr>
            <w:r>
              <w:rPr>
                <w:rFonts w:ascii="Calibri" w:hAnsi="Calibri" w:cs="Calibri"/>
                <w:color w:val="000000"/>
                <w:sz w:val="18"/>
                <w:szCs w:val="18"/>
              </w:rPr>
              <w:t>Użytkownicy samochodów osobowych</w:t>
            </w:r>
          </w:p>
        </w:tc>
        <w:tc>
          <w:tcPr>
            <w:tcW w:w="700" w:type="dxa"/>
            <w:tcBorders>
              <w:top w:val="single" w:sz="8" w:space="0" w:color="auto"/>
              <w:left w:val="single" w:sz="8" w:space="0" w:color="auto"/>
              <w:bottom w:val="single" w:sz="4" w:space="0" w:color="BFBFBF"/>
              <w:right w:val="nil"/>
            </w:tcBorders>
            <w:shd w:val="clear" w:color="auto" w:fill="auto"/>
            <w:noWrap/>
            <w:vAlign w:val="center"/>
          </w:tcPr>
          <w:p w14:paraId="3311439D" w14:textId="6615311D" w:rsidR="00774C93" w:rsidRPr="00A87512" w:rsidRDefault="00774C93" w:rsidP="00774C93">
            <w:pPr>
              <w:suppressAutoHyphens w:val="0"/>
              <w:jc w:val="center"/>
              <w:rPr>
                <w:rFonts w:asciiTheme="minorHAnsi" w:hAnsiTheme="minorHAnsi" w:cstheme="minorHAnsi"/>
                <w:color w:val="000000"/>
                <w:sz w:val="22"/>
                <w:szCs w:val="22"/>
                <w:lang w:eastAsia="pl-PL"/>
              </w:rPr>
            </w:pPr>
            <w:r>
              <w:rPr>
                <w:rFonts w:ascii="Calibri" w:hAnsi="Calibri" w:cs="Calibri"/>
                <w:color w:val="000000"/>
                <w:sz w:val="22"/>
                <w:szCs w:val="22"/>
              </w:rPr>
              <w:t>47</w:t>
            </w:r>
          </w:p>
        </w:tc>
        <w:tc>
          <w:tcPr>
            <w:tcW w:w="70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85BB94C" w14:textId="5D59A0B6"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44</w:t>
            </w:r>
          </w:p>
        </w:tc>
        <w:tc>
          <w:tcPr>
            <w:tcW w:w="701" w:type="dxa"/>
            <w:tcBorders>
              <w:top w:val="single" w:sz="8" w:space="0" w:color="auto"/>
              <w:left w:val="nil"/>
              <w:bottom w:val="single" w:sz="4" w:space="0" w:color="BFBFBF"/>
              <w:right w:val="single" w:sz="8" w:space="0" w:color="auto"/>
            </w:tcBorders>
            <w:shd w:val="clear" w:color="000000" w:fill="FFC7CE"/>
            <w:noWrap/>
            <w:vAlign w:val="center"/>
          </w:tcPr>
          <w:p w14:paraId="31E07B97" w14:textId="46670E73"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52</w:t>
            </w:r>
          </w:p>
        </w:tc>
        <w:tc>
          <w:tcPr>
            <w:tcW w:w="700" w:type="dxa"/>
            <w:tcBorders>
              <w:top w:val="single" w:sz="8" w:space="0" w:color="auto"/>
              <w:left w:val="single" w:sz="8" w:space="0" w:color="auto"/>
              <w:bottom w:val="single" w:sz="4" w:space="0" w:color="BFBFBF"/>
              <w:right w:val="nil"/>
            </w:tcBorders>
            <w:shd w:val="clear" w:color="auto" w:fill="auto"/>
            <w:noWrap/>
            <w:vAlign w:val="center"/>
          </w:tcPr>
          <w:p w14:paraId="0BF227AD" w14:textId="38C6B136"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447</w:t>
            </w:r>
          </w:p>
        </w:tc>
        <w:tc>
          <w:tcPr>
            <w:tcW w:w="701"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E8C6D3" w14:textId="608CE76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366</w:t>
            </w:r>
          </w:p>
        </w:tc>
        <w:tc>
          <w:tcPr>
            <w:tcW w:w="700" w:type="dxa"/>
            <w:tcBorders>
              <w:top w:val="single" w:sz="8" w:space="0" w:color="auto"/>
              <w:left w:val="nil"/>
              <w:bottom w:val="single" w:sz="4" w:space="0" w:color="BFBFBF"/>
              <w:right w:val="single" w:sz="8" w:space="0" w:color="auto"/>
            </w:tcBorders>
            <w:shd w:val="clear" w:color="000000" w:fill="FFC7CE"/>
            <w:noWrap/>
            <w:vAlign w:val="center"/>
          </w:tcPr>
          <w:p w14:paraId="74208895" w14:textId="6C645087"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454</w:t>
            </w:r>
          </w:p>
        </w:tc>
        <w:tc>
          <w:tcPr>
            <w:tcW w:w="701" w:type="dxa"/>
            <w:tcBorders>
              <w:top w:val="single" w:sz="8" w:space="0" w:color="auto"/>
              <w:left w:val="single" w:sz="8" w:space="0" w:color="auto"/>
              <w:bottom w:val="single" w:sz="4" w:space="0" w:color="BFBFBF"/>
              <w:right w:val="nil"/>
            </w:tcBorders>
            <w:shd w:val="clear" w:color="auto" w:fill="auto"/>
            <w:vAlign w:val="center"/>
          </w:tcPr>
          <w:p w14:paraId="6C429BEF" w14:textId="3D7010A3"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494</w:t>
            </w:r>
          </w:p>
        </w:tc>
        <w:tc>
          <w:tcPr>
            <w:tcW w:w="700" w:type="dxa"/>
            <w:tcBorders>
              <w:top w:val="single" w:sz="8" w:space="0" w:color="auto"/>
              <w:left w:val="single" w:sz="4" w:space="0" w:color="BFBFBF"/>
              <w:bottom w:val="single" w:sz="4" w:space="0" w:color="BFBFBF"/>
              <w:right w:val="single" w:sz="4" w:space="0" w:color="BFBFBF"/>
            </w:tcBorders>
            <w:shd w:val="clear" w:color="auto" w:fill="auto"/>
            <w:vAlign w:val="center"/>
          </w:tcPr>
          <w:p w14:paraId="6AB85329" w14:textId="66D0FE33"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410</w:t>
            </w:r>
          </w:p>
        </w:tc>
        <w:tc>
          <w:tcPr>
            <w:tcW w:w="701" w:type="dxa"/>
            <w:tcBorders>
              <w:top w:val="single" w:sz="8" w:space="0" w:color="auto"/>
              <w:left w:val="nil"/>
              <w:bottom w:val="single" w:sz="4" w:space="0" w:color="BFBFBF"/>
              <w:right w:val="single" w:sz="4" w:space="0" w:color="auto"/>
            </w:tcBorders>
            <w:shd w:val="clear" w:color="000000" w:fill="FFC7CE"/>
            <w:vAlign w:val="center"/>
          </w:tcPr>
          <w:p w14:paraId="3921281B" w14:textId="058A688E"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506</w:t>
            </w:r>
          </w:p>
        </w:tc>
      </w:tr>
      <w:tr w:rsidR="00774C93" w:rsidRPr="00B90B39" w14:paraId="7CDFC1E1" w14:textId="480C5692"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5C184021" w14:textId="24C3DB77"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Piesi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9611831" w14:textId="22060F8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16</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E9E05A" w14:textId="33A0094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12</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03509A4A" w14:textId="68E3339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20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63BC832" w14:textId="3B81B656"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146</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7C12A9" w14:textId="0815AFB0"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158</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78E4CED5" w14:textId="337669DE"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126</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D11984A" w14:textId="7CA131CA"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162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87645" w14:textId="4D3DFF9F"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170</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1C61F2D0" w14:textId="1836F18A"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146</w:t>
            </w:r>
          </w:p>
        </w:tc>
      </w:tr>
      <w:tr w:rsidR="00774C93" w:rsidRPr="00B90B39" w14:paraId="417E3F67" w14:textId="74ACCBE2"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2F1DC25C" w14:textId="59C2A277"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motocykli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3B6135F" w14:textId="4CD4872E"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11F616" w14:textId="532A967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701" w:type="dxa"/>
            <w:tcBorders>
              <w:top w:val="single" w:sz="4" w:space="0" w:color="BFBFBF"/>
              <w:left w:val="nil"/>
              <w:bottom w:val="single" w:sz="4" w:space="0" w:color="BFBFBF"/>
              <w:right w:val="single" w:sz="8" w:space="0" w:color="auto"/>
            </w:tcBorders>
            <w:shd w:val="clear" w:color="000000" w:fill="FFC7CE"/>
            <w:noWrap/>
            <w:vAlign w:val="center"/>
          </w:tcPr>
          <w:p w14:paraId="1B1A63EA" w14:textId="34BFC596"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9C0006"/>
                <w:sz w:val="22"/>
                <w:szCs w:val="22"/>
              </w:rPr>
              <w:t>9</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E77CB24" w14:textId="2D3EF883"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75</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B91AB1" w14:textId="5219A720"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89</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C41C062" w14:textId="10773FC2"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98</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2480E10D" w14:textId="235DDA39"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80</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3AF01" w14:textId="4EC99F6D"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94</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24169164" w14:textId="20F26968"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107</w:t>
            </w:r>
          </w:p>
        </w:tc>
      </w:tr>
      <w:tr w:rsidR="00774C93" w:rsidRPr="00B90B39" w14:paraId="2319E388" w14:textId="10D47F93"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2353170E" w14:textId="10B939C0"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Rowerzyści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5A8363F" w14:textId="55123FE1"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5F7A3" w14:textId="2AA37558"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9</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6E69FF81" w14:textId="3F8A4898"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4</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37BE927" w14:textId="717C0ED2"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AC6F95" w14:textId="33FD0A51"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9418F0E" w14:textId="3E13048B"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95</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4C4C96B2" w14:textId="3856F71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104</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87DF2F" w14:textId="6B483A6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110</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432EE080" w14:textId="55487F89"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99</w:t>
            </w:r>
          </w:p>
        </w:tc>
      </w:tr>
      <w:tr w:rsidR="00774C93" w:rsidRPr="00B90B39" w14:paraId="7568ED25" w14:textId="78676DE1"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333A8AE9" w14:textId="0BDDF35F"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hulajnóg elektrycznych</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67EFD074" w14:textId="273F4782"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61CDABD" w14:textId="4343E0D2"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4C007461" w14:textId="1DA5EF45"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87D807C" w14:textId="7BFF1DE4"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25</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6E752" w14:textId="52A29BA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28</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30D4F933" w14:textId="22361C5E"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9C0006"/>
                <w:sz w:val="22"/>
                <w:szCs w:val="22"/>
              </w:rPr>
              <w:t>44</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34F486E1" w14:textId="256FB82A"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25</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14E23" w14:textId="6BDC8A40"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28</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32EF59B5" w14:textId="40973933"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9C0006"/>
                <w:sz w:val="22"/>
                <w:szCs w:val="22"/>
              </w:rPr>
              <w:t>44</w:t>
            </w:r>
          </w:p>
        </w:tc>
      </w:tr>
      <w:tr w:rsidR="00774C93" w:rsidRPr="00B90B39" w14:paraId="47FF3B06" w14:textId="77777777"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0F9C318A" w14:textId="6DCCFD54"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Motorowerzyści</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625308E" w14:textId="617B7303"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C4A4FC" w14:textId="68430807"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11FA1285" w14:textId="55FCBBE9"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2</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1A529EB" w14:textId="34FD807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45FFA6" w14:textId="36B843FE"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54</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306D76FF" w14:textId="059B67CD"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31</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27AD97E" w14:textId="673E3611"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33</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F6B433" w14:textId="04E6AC6F"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57</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2C6C0B6E" w14:textId="48D83F2A"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33</w:t>
            </w:r>
          </w:p>
        </w:tc>
      </w:tr>
      <w:tr w:rsidR="00774C93" w:rsidRPr="00B90B39" w14:paraId="650A4158" w14:textId="23515018"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555E998E" w14:textId="100BE0AA"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samochodów ciężarowych</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2935B2D5" w14:textId="1FCA100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1A4B7B" w14:textId="1A5F8798"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67CE66B4" w14:textId="30B8C4FE"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4</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446E9FE" w14:textId="6D96F84C"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38</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8BB6F9" w14:textId="16445B63"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0DF7587C" w14:textId="63DE86BF"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27</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78AB8F0" w14:textId="4E1509FE"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40</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18F047" w14:textId="17BD457D"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35</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017A6C4F" w14:textId="79B0C23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6100"/>
                <w:sz w:val="22"/>
                <w:szCs w:val="22"/>
              </w:rPr>
              <w:t>31</w:t>
            </w:r>
          </w:p>
        </w:tc>
      </w:tr>
      <w:tr w:rsidR="00774C93" w:rsidRPr="00B90B39" w14:paraId="5B20A8B2" w14:textId="5099C008"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5579C4EE" w14:textId="2209F4D0"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autobusów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3B84B0E2" w14:textId="36EF24EA"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82A072" w14:textId="250A2C9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6A522727" w14:textId="30D446C8"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61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6CB4F92D" w14:textId="196A656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C836C5" w14:textId="732521BF"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34</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1CEA147C" w14:textId="14E4DB43"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25</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4C7A9649" w14:textId="1565B965"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12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1FE71F" w14:textId="02700D6B"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35</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3568C8A0" w14:textId="10531A02"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25</w:t>
            </w:r>
          </w:p>
        </w:tc>
      </w:tr>
      <w:tr w:rsidR="00774C93" w:rsidRPr="00B90B39" w14:paraId="14681463" w14:textId="0FE57FA4"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0EF491BA" w14:textId="1FD87C98"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czterokołowców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78756F9" w14:textId="6EF9DE27"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207674" w14:textId="7A2173F1"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3E6D44D7" w14:textId="29A4C6ED"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61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0F6B9F6" w14:textId="383B749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48BB48" w14:textId="6A5DD121"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8</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45457360" w14:textId="4D001490"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9C0006"/>
                <w:sz w:val="22"/>
                <w:szCs w:val="22"/>
              </w:rPr>
              <w:t>10</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07F7130" w14:textId="0465C0B4"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7</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72DDE8" w14:textId="2F478C5F"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9</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725E5E10" w14:textId="5F033543"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9C0006"/>
                <w:sz w:val="22"/>
                <w:szCs w:val="22"/>
              </w:rPr>
              <w:t>10</w:t>
            </w:r>
          </w:p>
        </w:tc>
      </w:tr>
      <w:tr w:rsidR="00774C93" w:rsidRPr="00B90B39" w14:paraId="09D868B9" w14:textId="294B8174"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77E2E856" w14:textId="17947F55"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ciągników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56F82B4B" w14:textId="5D3DCC3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A1C66C" w14:textId="2A58B01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1" w:type="dxa"/>
            <w:tcBorders>
              <w:top w:val="single" w:sz="4" w:space="0" w:color="BFBFBF"/>
              <w:left w:val="nil"/>
              <w:bottom w:val="single" w:sz="4" w:space="0" w:color="BFBFBF"/>
              <w:right w:val="single" w:sz="8" w:space="0" w:color="auto"/>
            </w:tcBorders>
            <w:shd w:val="clear" w:color="000000" w:fill="C6EFCE"/>
            <w:noWrap/>
            <w:vAlign w:val="center"/>
          </w:tcPr>
          <w:p w14:paraId="1E45DF79" w14:textId="55A60AF1"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61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99AEE4F" w14:textId="0DD3460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B5463C" w14:textId="142E87FA"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10543741" w14:textId="5A27F1A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4</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28805F4C" w14:textId="04DFED63"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34069C" w14:textId="0521850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2</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50B1F982" w14:textId="527A51DF"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4</w:t>
            </w:r>
          </w:p>
        </w:tc>
      </w:tr>
      <w:tr w:rsidR="00774C93" w:rsidRPr="00B90B39" w14:paraId="4F04C1FC" w14:textId="56BDDD2C"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4E3625D9" w14:textId="23CDF3A4"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innych pojazdów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E56C8DB" w14:textId="59213BE6"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6436ED" w14:textId="0C31DAC3"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499BF2DF" w14:textId="37D3EDB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EC12781" w14:textId="19E2BDBA"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157F8A" w14:textId="3DD67FDF"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00" w:type="dxa"/>
            <w:tcBorders>
              <w:top w:val="single" w:sz="4" w:space="0" w:color="BFBFBF"/>
              <w:left w:val="nil"/>
              <w:bottom w:val="single" w:sz="4" w:space="0" w:color="BFBFBF"/>
              <w:right w:val="single" w:sz="8" w:space="0" w:color="auto"/>
            </w:tcBorders>
            <w:shd w:val="clear" w:color="000000" w:fill="C6EFCE"/>
            <w:noWrap/>
            <w:vAlign w:val="center"/>
          </w:tcPr>
          <w:p w14:paraId="7ACABEC0" w14:textId="0312E9F1"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2</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7DD4055F" w14:textId="6FFE8F9D"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2</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4F67C0" w14:textId="711E1FC1"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0000"/>
                <w:sz w:val="22"/>
                <w:szCs w:val="22"/>
              </w:rPr>
              <w:t>7</w:t>
            </w:r>
          </w:p>
        </w:tc>
        <w:tc>
          <w:tcPr>
            <w:tcW w:w="701" w:type="dxa"/>
            <w:tcBorders>
              <w:top w:val="single" w:sz="4" w:space="0" w:color="BFBFBF"/>
              <w:left w:val="nil"/>
              <w:bottom w:val="single" w:sz="4" w:space="0" w:color="BFBFBF"/>
              <w:right w:val="single" w:sz="4" w:space="0" w:color="auto"/>
            </w:tcBorders>
            <w:shd w:val="clear" w:color="000000" w:fill="C6EFCE"/>
            <w:vAlign w:val="center"/>
          </w:tcPr>
          <w:p w14:paraId="4CDABEDE" w14:textId="5F5B39F7" w:rsidR="00774C93" w:rsidRPr="00A87512" w:rsidRDefault="00774C93" w:rsidP="00774C93">
            <w:pPr>
              <w:jc w:val="center"/>
              <w:rPr>
                <w:rFonts w:asciiTheme="minorHAnsi" w:hAnsiTheme="minorHAnsi" w:cstheme="minorHAnsi"/>
                <w:color w:val="9C0006"/>
                <w:sz w:val="22"/>
                <w:szCs w:val="22"/>
              </w:rPr>
            </w:pPr>
            <w:r>
              <w:rPr>
                <w:rFonts w:ascii="Calibri" w:hAnsi="Calibri" w:cs="Calibri"/>
                <w:color w:val="006100"/>
                <w:sz w:val="22"/>
                <w:szCs w:val="22"/>
              </w:rPr>
              <w:t>2</w:t>
            </w:r>
          </w:p>
        </w:tc>
      </w:tr>
      <w:tr w:rsidR="00774C93" w:rsidRPr="00B90B39" w14:paraId="7C1B4980" w14:textId="7ED93B56"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0492D2AB" w14:textId="7A32533B"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tramwajów i trolejbusów</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FA88FBD" w14:textId="22275830"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9F002E" w14:textId="6B6E1F8C"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7ED6B93A" w14:textId="45AD040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0E8CE214" w14:textId="0492995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C9E46B" w14:textId="48EC898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000000" w:fill="FFC7CE"/>
            <w:noWrap/>
            <w:vAlign w:val="center"/>
          </w:tcPr>
          <w:p w14:paraId="554CBDD4" w14:textId="12FD59C6"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1</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C51E057" w14:textId="21D861D0"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1</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E8D868" w14:textId="30E3E2EC"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4" w:space="0" w:color="auto"/>
            </w:tcBorders>
            <w:shd w:val="clear" w:color="000000" w:fill="FFC7CE"/>
            <w:vAlign w:val="center"/>
          </w:tcPr>
          <w:p w14:paraId="6EC659A3" w14:textId="63048128"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9C0006"/>
                <w:sz w:val="22"/>
                <w:szCs w:val="22"/>
              </w:rPr>
              <w:t>1</w:t>
            </w:r>
          </w:p>
        </w:tc>
      </w:tr>
      <w:tr w:rsidR="00774C93" w:rsidRPr="00B90B39" w14:paraId="17F55C95" w14:textId="4A69A4BF" w:rsidTr="001E16FA">
        <w:trPr>
          <w:trHeight w:val="227"/>
        </w:trPr>
        <w:tc>
          <w:tcPr>
            <w:tcW w:w="3114" w:type="dxa"/>
            <w:tcBorders>
              <w:top w:val="nil"/>
              <w:left w:val="single" w:sz="4" w:space="0" w:color="auto"/>
              <w:bottom w:val="single" w:sz="4" w:space="0" w:color="BFBFBF"/>
              <w:right w:val="single" w:sz="4" w:space="0" w:color="auto"/>
            </w:tcBorders>
            <w:shd w:val="clear" w:color="auto" w:fill="auto"/>
            <w:vAlign w:val="center"/>
          </w:tcPr>
          <w:p w14:paraId="3DDFAB63" w14:textId="36CB3953"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Użytkownicy pociągu</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48BEC06B" w14:textId="12FF932E"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E89F56" w14:textId="21C85C8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8" w:space="0" w:color="auto"/>
            </w:tcBorders>
            <w:shd w:val="clear" w:color="auto" w:fill="auto"/>
            <w:noWrap/>
            <w:vAlign w:val="center"/>
          </w:tcPr>
          <w:p w14:paraId="6F35979B" w14:textId="06DFE68C"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4" w:space="0" w:color="BFBFBF"/>
              <w:right w:val="nil"/>
            </w:tcBorders>
            <w:shd w:val="clear" w:color="auto" w:fill="auto"/>
            <w:noWrap/>
            <w:vAlign w:val="center"/>
          </w:tcPr>
          <w:p w14:paraId="76060EB0" w14:textId="41D7CB85"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0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6E8007" w14:textId="4ACDE8A7"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4" w:space="0" w:color="BFBFBF"/>
              <w:right w:val="single" w:sz="8" w:space="0" w:color="auto"/>
            </w:tcBorders>
            <w:shd w:val="clear" w:color="auto" w:fill="auto"/>
            <w:noWrap/>
            <w:vAlign w:val="center"/>
          </w:tcPr>
          <w:p w14:paraId="673283C0" w14:textId="70018A4B"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single" w:sz="8" w:space="0" w:color="auto"/>
              <w:bottom w:val="single" w:sz="4" w:space="0" w:color="BFBFBF"/>
              <w:right w:val="nil"/>
            </w:tcBorders>
            <w:shd w:val="clear" w:color="auto" w:fill="auto"/>
            <w:vAlign w:val="center"/>
          </w:tcPr>
          <w:p w14:paraId="01EA39C8" w14:textId="115A46D8"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730277" w14:textId="2C4BC594"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4" w:space="0" w:color="BFBFBF"/>
              <w:right w:val="single" w:sz="4" w:space="0" w:color="auto"/>
            </w:tcBorders>
            <w:shd w:val="clear" w:color="auto" w:fill="auto"/>
            <w:vAlign w:val="center"/>
          </w:tcPr>
          <w:p w14:paraId="51E207D5" w14:textId="5838D922"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r>
      <w:tr w:rsidR="00774C93" w:rsidRPr="00B90B39" w14:paraId="6F69FD08" w14:textId="6753450D" w:rsidTr="001E16FA">
        <w:trPr>
          <w:trHeight w:val="227"/>
        </w:trPr>
        <w:tc>
          <w:tcPr>
            <w:tcW w:w="3114" w:type="dxa"/>
            <w:tcBorders>
              <w:top w:val="nil"/>
              <w:left w:val="single" w:sz="4" w:space="0" w:color="auto"/>
              <w:bottom w:val="single" w:sz="8" w:space="0" w:color="auto"/>
              <w:right w:val="single" w:sz="4" w:space="0" w:color="auto"/>
            </w:tcBorders>
            <w:shd w:val="clear" w:color="auto" w:fill="auto"/>
            <w:vAlign w:val="center"/>
          </w:tcPr>
          <w:p w14:paraId="3AED6EF6" w14:textId="470308CB" w:rsidR="00774C93" w:rsidRPr="003A1389" w:rsidRDefault="00774C93" w:rsidP="00774C93">
            <w:pPr>
              <w:rPr>
                <w:rFonts w:ascii="Calibri" w:hAnsi="Calibri" w:cs="Calibri"/>
                <w:color w:val="000000"/>
                <w:sz w:val="18"/>
                <w:szCs w:val="16"/>
              </w:rPr>
            </w:pPr>
            <w:r>
              <w:rPr>
                <w:rFonts w:ascii="Calibri" w:hAnsi="Calibri" w:cs="Calibri"/>
                <w:color w:val="000000"/>
                <w:sz w:val="18"/>
                <w:szCs w:val="18"/>
              </w:rPr>
              <w:t>Pojazd nieustalony</w:t>
            </w:r>
          </w:p>
        </w:tc>
        <w:tc>
          <w:tcPr>
            <w:tcW w:w="700" w:type="dxa"/>
            <w:tcBorders>
              <w:top w:val="single" w:sz="4" w:space="0" w:color="BFBFBF"/>
              <w:left w:val="single" w:sz="8" w:space="0" w:color="auto"/>
              <w:bottom w:val="single" w:sz="8" w:space="0" w:color="auto"/>
              <w:right w:val="nil"/>
            </w:tcBorders>
            <w:shd w:val="clear" w:color="auto" w:fill="auto"/>
            <w:noWrap/>
            <w:vAlign w:val="center"/>
          </w:tcPr>
          <w:p w14:paraId="41C69B00" w14:textId="3F2B6B29"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B351B59" w14:textId="404EF628"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nil"/>
              <w:bottom w:val="single" w:sz="8" w:space="0" w:color="auto"/>
              <w:right w:val="single" w:sz="8" w:space="0" w:color="auto"/>
            </w:tcBorders>
            <w:shd w:val="clear" w:color="auto" w:fill="auto"/>
            <w:noWrap/>
            <w:vAlign w:val="center"/>
          </w:tcPr>
          <w:p w14:paraId="3F67290E" w14:textId="10C32AA3"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single" w:sz="8" w:space="0" w:color="auto"/>
              <w:bottom w:val="single" w:sz="8" w:space="0" w:color="auto"/>
              <w:right w:val="nil"/>
            </w:tcBorders>
            <w:shd w:val="clear" w:color="auto" w:fill="auto"/>
            <w:noWrap/>
            <w:vAlign w:val="center"/>
          </w:tcPr>
          <w:p w14:paraId="739EE483" w14:textId="0DE745E4"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1"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1B15B0B" w14:textId="16A731D6" w:rsidR="00774C93" w:rsidRPr="00A87512" w:rsidRDefault="00774C93" w:rsidP="00774C9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00" w:type="dxa"/>
            <w:tcBorders>
              <w:top w:val="single" w:sz="4" w:space="0" w:color="BFBFBF"/>
              <w:left w:val="nil"/>
              <w:bottom w:val="single" w:sz="8" w:space="0" w:color="auto"/>
              <w:right w:val="single" w:sz="8" w:space="0" w:color="auto"/>
            </w:tcBorders>
            <w:shd w:val="clear" w:color="auto" w:fill="auto"/>
            <w:noWrap/>
            <w:vAlign w:val="center"/>
          </w:tcPr>
          <w:p w14:paraId="7BFE8CBC" w14:textId="65BBCF04"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01" w:type="dxa"/>
            <w:tcBorders>
              <w:top w:val="single" w:sz="4" w:space="0" w:color="BFBFBF"/>
              <w:left w:val="single" w:sz="8" w:space="0" w:color="auto"/>
              <w:bottom w:val="single" w:sz="8" w:space="0" w:color="auto"/>
              <w:right w:val="nil"/>
            </w:tcBorders>
            <w:shd w:val="clear" w:color="auto" w:fill="auto"/>
            <w:vAlign w:val="center"/>
          </w:tcPr>
          <w:p w14:paraId="43F37D11" w14:textId="69EA7F2C"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00" w:type="dxa"/>
            <w:tcBorders>
              <w:top w:val="single" w:sz="4" w:space="0" w:color="BFBFBF"/>
              <w:left w:val="single" w:sz="4" w:space="0" w:color="BFBFBF"/>
              <w:bottom w:val="single" w:sz="8" w:space="0" w:color="auto"/>
              <w:right w:val="single" w:sz="4" w:space="0" w:color="BFBFBF"/>
            </w:tcBorders>
            <w:shd w:val="clear" w:color="auto" w:fill="auto"/>
            <w:vAlign w:val="center"/>
          </w:tcPr>
          <w:p w14:paraId="6E2ECF9A" w14:textId="5F8121B3"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01" w:type="dxa"/>
            <w:tcBorders>
              <w:top w:val="single" w:sz="4" w:space="0" w:color="BFBFBF"/>
              <w:left w:val="nil"/>
              <w:bottom w:val="single" w:sz="8" w:space="0" w:color="auto"/>
              <w:right w:val="single" w:sz="4" w:space="0" w:color="auto"/>
            </w:tcBorders>
            <w:shd w:val="clear" w:color="auto" w:fill="auto"/>
            <w:vAlign w:val="center"/>
          </w:tcPr>
          <w:p w14:paraId="008CF94A" w14:textId="4FDC18EB" w:rsidR="00774C93" w:rsidRPr="00A87512" w:rsidRDefault="00774C93" w:rsidP="00774C93">
            <w:pPr>
              <w:jc w:val="center"/>
              <w:rPr>
                <w:rFonts w:asciiTheme="minorHAnsi" w:hAnsiTheme="minorHAnsi" w:cstheme="minorHAnsi"/>
                <w:color w:val="006100"/>
                <w:sz w:val="22"/>
                <w:szCs w:val="22"/>
              </w:rPr>
            </w:pPr>
            <w:r>
              <w:rPr>
                <w:rFonts w:ascii="Calibri" w:hAnsi="Calibri" w:cs="Calibri"/>
                <w:color w:val="000000"/>
                <w:sz w:val="22"/>
                <w:szCs w:val="22"/>
              </w:rPr>
              <w:t>0</w:t>
            </w:r>
          </w:p>
        </w:tc>
      </w:tr>
      <w:tr w:rsidR="00774C93" w:rsidRPr="00B90B39" w14:paraId="6D17BFBA" w14:textId="3B443F22" w:rsidTr="001E16FA">
        <w:trPr>
          <w:trHeight w:val="227"/>
        </w:trPr>
        <w:tc>
          <w:tcPr>
            <w:tcW w:w="3114"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501D1C1C" w14:textId="77777777" w:rsidR="00774C93" w:rsidRPr="00B90B39" w:rsidRDefault="00774C93" w:rsidP="00774C93">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700" w:type="dxa"/>
            <w:tcBorders>
              <w:top w:val="single" w:sz="4" w:space="0" w:color="808080"/>
              <w:left w:val="single" w:sz="8" w:space="0" w:color="auto"/>
              <w:bottom w:val="single" w:sz="4" w:space="0" w:color="auto"/>
              <w:right w:val="nil"/>
            </w:tcBorders>
            <w:shd w:val="clear" w:color="FFFFFF" w:fill="FFFFFF"/>
            <w:noWrap/>
            <w:vAlign w:val="center"/>
          </w:tcPr>
          <w:p w14:paraId="07CC2FEC" w14:textId="39F952DF" w:rsidR="00774C93" w:rsidRPr="00A87512" w:rsidRDefault="00774C93" w:rsidP="00774C93">
            <w:pPr>
              <w:jc w:val="center"/>
              <w:rPr>
                <w:rFonts w:ascii="Calibri" w:hAnsi="Calibri" w:cs="Calibri"/>
                <w:b/>
                <w:bCs/>
                <w:color w:val="000000"/>
                <w:sz w:val="22"/>
                <w:szCs w:val="22"/>
              </w:rPr>
            </w:pPr>
            <w:r>
              <w:rPr>
                <w:rFonts w:ascii="Calibri" w:hAnsi="Calibri" w:cs="Calibri"/>
                <w:b/>
                <w:bCs/>
                <w:color w:val="000000"/>
                <w:sz w:val="22"/>
                <w:szCs w:val="22"/>
              </w:rPr>
              <w:t>77</w:t>
            </w:r>
          </w:p>
        </w:tc>
        <w:tc>
          <w:tcPr>
            <w:tcW w:w="700"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3F572ABB" w14:textId="1E9BC4A5" w:rsidR="00774C93" w:rsidRPr="00A87512" w:rsidRDefault="00774C93" w:rsidP="00774C93">
            <w:pPr>
              <w:jc w:val="center"/>
              <w:rPr>
                <w:rFonts w:ascii="Calibri" w:hAnsi="Calibri" w:cs="Calibri"/>
                <w:b/>
                <w:bCs/>
                <w:color w:val="000000"/>
                <w:sz w:val="22"/>
                <w:szCs w:val="22"/>
              </w:rPr>
            </w:pPr>
            <w:r>
              <w:rPr>
                <w:rFonts w:ascii="Calibri" w:hAnsi="Calibri" w:cs="Calibri"/>
                <w:b/>
                <w:bCs/>
                <w:color w:val="000000"/>
                <w:sz w:val="22"/>
                <w:szCs w:val="22"/>
              </w:rPr>
              <w:t>81</w:t>
            </w:r>
          </w:p>
        </w:tc>
        <w:tc>
          <w:tcPr>
            <w:tcW w:w="701" w:type="dxa"/>
            <w:tcBorders>
              <w:top w:val="single" w:sz="4" w:space="0" w:color="808080"/>
              <w:left w:val="nil"/>
              <w:bottom w:val="single" w:sz="4" w:space="0" w:color="auto"/>
              <w:right w:val="single" w:sz="8" w:space="0" w:color="auto"/>
            </w:tcBorders>
            <w:shd w:val="clear" w:color="FFFFFF" w:fill="FFC7CE"/>
            <w:noWrap/>
            <w:vAlign w:val="center"/>
          </w:tcPr>
          <w:p w14:paraId="0E0F120B" w14:textId="4AE14C29" w:rsidR="00774C93" w:rsidRPr="00A87512" w:rsidRDefault="00774C93" w:rsidP="00774C93">
            <w:pPr>
              <w:jc w:val="center"/>
              <w:rPr>
                <w:rFonts w:ascii="Calibri" w:hAnsi="Calibri" w:cs="Calibri"/>
                <w:b/>
                <w:bCs/>
                <w:color w:val="006100"/>
                <w:sz w:val="22"/>
                <w:szCs w:val="22"/>
              </w:rPr>
            </w:pPr>
            <w:r>
              <w:rPr>
                <w:rFonts w:ascii="Calibri" w:hAnsi="Calibri" w:cs="Calibri"/>
                <w:b/>
                <w:bCs/>
                <w:color w:val="9C0006"/>
                <w:sz w:val="22"/>
                <w:szCs w:val="22"/>
              </w:rPr>
              <w:t>91</w:t>
            </w:r>
          </w:p>
        </w:tc>
        <w:tc>
          <w:tcPr>
            <w:tcW w:w="700" w:type="dxa"/>
            <w:tcBorders>
              <w:top w:val="single" w:sz="4" w:space="0" w:color="808080"/>
              <w:left w:val="single" w:sz="8" w:space="0" w:color="auto"/>
              <w:bottom w:val="single" w:sz="4" w:space="0" w:color="auto"/>
              <w:right w:val="nil"/>
            </w:tcBorders>
            <w:shd w:val="clear" w:color="FFFFFF" w:fill="FFFFFF"/>
            <w:noWrap/>
            <w:vAlign w:val="center"/>
          </w:tcPr>
          <w:p w14:paraId="7333D5C2" w14:textId="19D78C89" w:rsidR="00774C93" w:rsidRPr="00A87512" w:rsidRDefault="00774C93" w:rsidP="00774C93">
            <w:pPr>
              <w:jc w:val="center"/>
              <w:rPr>
                <w:rFonts w:ascii="Calibri" w:hAnsi="Calibri" w:cs="Calibri"/>
                <w:b/>
                <w:bCs/>
                <w:color w:val="000000"/>
                <w:sz w:val="22"/>
                <w:szCs w:val="22"/>
              </w:rPr>
            </w:pPr>
            <w:r>
              <w:rPr>
                <w:rFonts w:ascii="Calibri" w:hAnsi="Calibri" w:cs="Calibri"/>
                <w:b/>
                <w:bCs/>
                <w:color w:val="000000"/>
                <w:sz w:val="22"/>
                <w:szCs w:val="22"/>
              </w:rPr>
              <w:t>885</w:t>
            </w:r>
          </w:p>
        </w:tc>
        <w:tc>
          <w:tcPr>
            <w:tcW w:w="701"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269C624C" w14:textId="48B3F8D4" w:rsidR="00774C93" w:rsidRPr="00A87512" w:rsidRDefault="00774C93" w:rsidP="00774C93">
            <w:pPr>
              <w:jc w:val="center"/>
              <w:rPr>
                <w:rFonts w:ascii="Calibri" w:hAnsi="Calibri" w:cs="Calibri"/>
                <w:b/>
                <w:bCs/>
                <w:color w:val="000000"/>
                <w:sz w:val="22"/>
                <w:szCs w:val="22"/>
              </w:rPr>
            </w:pPr>
            <w:r>
              <w:rPr>
                <w:rFonts w:ascii="Calibri" w:hAnsi="Calibri" w:cs="Calibri"/>
                <w:b/>
                <w:bCs/>
                <w:color w:val="000000"/>
                <w:sz w:val="22"/>
                <w:szCs w:val="22"/>
              </w:rPr>
              <w:t>876</w:t>
            </w:r>
          </w:p>
        </w:tc>
        <w:tc>
          <w:tcPr>
            <w:tcW w:w="700" w:type="dxa"/>
            <w:tcBorders>
              <w:top w:val="single" w:sz="4" w:space="0" w:color="808080"/>
              <w:left w:val="nil"/>
              <w:bottom w:val="single" w:sz="4" w:space="0" w:color="auto"/>
              <w:right w:val="single" w:sz="8" w:space="0" w:color="auto"/>
            </w:tcBorders>
            <w:shd w:val="clear" w:color="FFFFFF" w:fill="FFC7CE"/>
            <w:noWrap/>
            <w:vAlign w:val="center"/>
          </w:tcPr>
          <w:p w14:paraId="5873C9F6" w14:textId="1805A129" w:rsidR="00774C93" w:rsidRPr="00A87512" w:rsidRDefault="00774C93" w:rsidP="00774C93">
            <w:pPr>
              <w:jc w:val="center"/>
              <w:rPr>
                <w:rFonts w:ascii="Calibri" w:hAnsi="Calibri" w:cs="Calibri"/>
                <w:b/>
                <w:bCs/>
                <w:color w:val="006100"/>
                <w:sz w:val="22"/>
                <w:szCs w:val="22"/>
              </w:rPr>
            </w:pPr>
            <w:r>
              <w:rPr>
                <w:rFonts w:ascii="Calibri" w:hAnsi="Calibri" w:cs="Calibri"/>
                <w:b/>
                <w:bCs/>
                <w:color w:val="9C0006"/>
                <w:sz w:val="22"/>
                <w:szCs w:val="22"/>
              </w:rPr>
              <w:t>917</w:t>
            </w:r>
          </w:p>
        </w:tc>
        <w:tc>
          <w:tcPr>
            <w:tcW w:w="701" w:type="dxa"/>
            <w:tcBorders>
              <w:top w:val="single" w:sz="4" w:space="0" w:color="808080"/>
              <w:left w:val="single" w:sz="8" w:space="0" w:color="auto"/>
              <w:bottom w:val="single" w:sz="4" w:space="0" w:color="auto"/>
              <w:right w:val="nil"/>
            </w:tcBorders>
            <w:shd w:val="clear" w:color="FFFFFF" w:fill="FFFFFF"/>
            <w:vAlign w:val="center"/>
          </w:tcPr>
          <w:p w14:paraId="1B11492D" w14:textId="624B9829" w:rsidR="00774C93" w:rsidRPr="00A87512" w:rsidRDefault="00774C93" w:rsidP="00774C93">
            <w:pPr>
              <w:jc w:val="center"/>
              <w:rPr>
                <w:rFonts w:ascii="Calibri" w:hAnsi="Calibri" w:cs="Calibri"/>
                <w:b/>
                <w:bCs/>
                <w:color w:val="006100"/>
                <w:sz w:val="22"/>
                <w:szCs w:val="22"/>
              </w:rPr>
            </w:pPr>
            <w:r>
              <w:rPr>
                <w:rFonts w:ascii="Calibri" w:hAnsi="Calibri" w:cs="Calibri"/>
                <w:b/>
                <w:bCs/>
                <w:color w:val="000000"/>
                <w:sz w:val="22"/>
                <w:szCs w:val="22"/>
              </w:rPr>
              <w:t>962</w:t>
            </w:r>
          </w:p>
        </w:tc>
        <w:tc>
          <w:tcPr>
            <w:tcW w:w="700" w:type="dxa"/>
            <w:tcBorders>
              <w:top w:val="single" w:sz="4" w:space="0" w:color="808080"/>
              <w:left w:val="single" w:sz="4" w:space="0" w:color="BFBFBF"/>
              <w:bottom w:val="single" w:sz="4" w:space="0" w:color="auto"/>
              <w:right w:val="single" w:sz="4" w:space="0" w:color="BFBFBF"/>
            </w:tcBorders>
            <w:shd w:val="clear" w:color="FFFFFF" w:fill="FFFFFF"/>
            <w:vAlign w:val="center"/>
          </w:tcPr>
          <w:p w14:paraId="531B612C" w14:textId="2C51E28D" w:rsidR="00774C93" w:rsidRPr="00A87512" w:rsidRDefault="00774C93" w:rsidP="00774C93">
            <w:pPr>
              <w:jc w:val="center"/>
              <w:rPr>
                <w:rFonts w:ascii="Calibri" w:hAnsi="Calibri" w:cs="Calibri"/>
                <w:b/>
                <w:bCs/>
                <w:color w:val="006100"/>
                <w:sz w:val="22"/>
                <w:szCs w:val="22"/>
              </w:rPr>
            </w:pPr>
            <w:r>
              <w:rPr>
                <w:rFonts w:ascii="Calibri" w:hAnsi="Calibri" w:cs="Calibri"/>
                <w:b/>
                <w:bCs/>
                <w:color w:val="000000"/>
                <w:sz w:val="22"/>
                <w:szCs w:val="22"/>
              </w:rPr>
              <w:t>957</w:t>
            </w:r>
          </w:p>
        </w:tc>
        <w:tc>
          <w:tcPr>
            <w:tcW w:w="701" w:type="dxa"/>
            <w:tcBorders>
              <w:top w:val="single" w:sz="4" w:space="0" w:color="808080"/>
              <w:left w:val="nil"/>
              <w:bottom w:val="single" w:sz="4" w:space="0" w:color="auto"/>
              <w:right w:val="single" w:sz="4" w:space="0" w:color="auto"/>
            </w:tcBorders>
            <w:shd w:val="clear" w:color="FFFFFF" w:fill="FFC7CE"/>
            <w:vAlign w:val="center"/>
          </w:tcPr>
          <w:p w14:paraId="4436DE7C" w14:textId="5BBD474D" w:rsidR="00774C93" w:rsidRPr="00A87512" w:rsidRDefault="00774C93" w:rsidP="00774C93">
            <w:pPr>
              <w:jc w:val="center"/>
              <w:rPr>
                <w:rFonts w:ascii="Calibri" w:hAnsi="Calibri" w:cs="Calibri"/>
                <w:b/>
                <w:bCs/>
                <w:color w:val="006100"/>
                <w:sz w:val="22"/>
                <w:szCs w:val="22"/>
              </w:rPr>
            </w:pPr>
            <w:r>
              <w:rPr>
                <w:rFonts w:ascii="Calibri" w:hAnsi="Calibri" w:cs="Calibri"/>
                <w:b/>
                <w:bCs/>
                <w:color w:val="9C0006"/>
                <w:sz w:val="22"/>
                <w:szCs w:val="22"/>
              </w:rPr>
              <w:t>1008</w:t>
            </w:r>
          </w:p>
        </w:tc>
      </w:tr>
    </w:tbl>
    <w:p w14:paraId="664BC512" w14:textId="77777777" w:rsidR="00846BD5" w:rsidRDefault="00846BD5" w:rsidP="00C217D9">
      <w:pPr>
        <w:jc w:val="center"/>
        <w:rPr>
          <w:b/>
          <w:sz w:val="24"/>
        </w:rPr>
      </w:pPr>
    </w:p>
    <w:p w14:paraId="3961EA09" w14:textId="054FED35"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w:t>
      </w:r>
      <w:r w:rsidR="00BA37C1">
        <w:rPr>
          <w:b/>
          <w:sz w:val="24"/>
        </w:rPr>
        <w:t>2</w:t>
      </w:r>
      <w:r w:rsidR="00966367">
        <w:rPr>
          <w:b/>
          <w:sz w:val="24"/>
        </w:rPr>
        <w:t>3</w:t>
      </w:r>
      <w:r>
        <w:rPr>
          <w:b/>
          <w:sz w:val="24"/>
        </w:rPr>
        <w:t xml:space="preserve"> - </w:t>
      </w:r>
      <w:r w:rsidRPr="006E1522">
        <w:rPr>
          <w:b/>
          <w:sz w:val="24"/>
        </w:rPr>
        <w:t>20</w:t>
      </w:r>
      <w:r w:rsidR="00020BB6">
        <w:rPr>
          <w:b/>
          <w:sz w:val="24"/>
        </w:rPr>
        <w:t>2</w:t>
      </w:r>
      <w:r w:rsidR="00966367">
        <w:rPr>
          <w:b/>
          <w:sz w:val="24"/>
        </w:rPr>
        <w:t>5</w:t>
      </w:r>
    </w:p>
    <w:tbl>
      <w:tblPr>
        <w:tblW w:w="9420" w:type="dxa"/>
        <w:tblInd w:w="75" w:type="dxa"/>
        <w:tblCellMar>
          <w:left w:w="70" w:type="dxa"/>
          <w:right w:w="70" w:type="dxa"/>
        </w:tblCellMar>
        <w:tblLook w:val="04A0" w:firstRow="1" w:lastRow="0" w:firstColumn="1" w:lastColumn="0" w:noHBand="0" w:noVBand="1"/>
      </w:tblPr>
      <w:tblGrid>
        <w:gridCol w:w="3660"/>
        <w:gridCol w:w="640"/>
        <w:gridCol w:w="640"/>
        <w:gridCol w:w="640"/>
        <w:gridCol w:w="640"/>
        <w:gridCol w:w="640"/>
        <w:gridCol w:w="640"/>
        <w:gridCol w:w="640"/>
        <w:gridCol w:w="640"/>
        <w:gridCol w:w="640"/>
      </w:tblGrid>
      <w:tr w:rsidR="00413548" w:rsidRPr="00413548" w14:paraId="74C6CAD4" w14:textId="77777777" w:rsidTr="00966367">
        <w:trPr>
          <w:trHeight w:val="300"/>
        </w:trPr>
        <w:tc>
          <w:tcPr>
            <w:tcW w:w="3660" w:type="dxa"/>
            <w:tcBorders>
              <w:top w:val="single" w:sz="4" w:space="0" w:color="auto"/>
              <w:left w:val="single" w:sz="4" w:space="0" w:color="auto"/>
              <w:bottom w:val="single" w:sz="4" w:space="0" w:color="auto"/>
              <w:right w:val="nil"/>
            </w:tcBorders>
            <w:shd w:val="clear" w:color="auto" w:fill="auto"/>
            <w:noWrap/>
            <w:vAlign w:val="center"/>
            <w:hideMark/>
          </w:tcPr>
          <w:p w14:paraId="28AAEA79" w14:textId="2C591A92" w:rsidR="00413548" w:rsidRPr="00413548" w:rsidRDefault="00413548" w:rsidP="00413548">
            <w:pPr>
              <w:suppressAutoHyphens w:val="0"/>
              <w:rPr>
                <w:rFonts w:ascii="Calibri" w:hAnsi="Calibri" w:cs="Calibri"/>
                <w:b/>
                <w:bCs/>
                <w:color w:val="000000"/>
                <w:sz w:val="22"/>
                <w:szCs w:val="22"/>
                <w:lang w:eastAsia="pl-PL"/>
              </w:rPr>
            </w:pPr>
            <w:r>
              <w:rPr>
                <w:rFonts w:ascii="Calibri" w:hAnsi="Calibri" w:cs="Calibri"/>
                <w:b/>
                <w:bCs/>
                <w:color w:val="000000"/>
                <w:sz w:val="20"/>
                <w:szCs w:val="22"/>
                <w:lang w:eastAsia="pl-PL"/>
              </w:rPr>
              <w:t>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413548">
              <w:rPr>
                <w:rFonts w:ascii="Calibri" w:hAnsi="Calibri" w:cs="Calibri"/>
                <w:b/>
                <w:bCs/>
                <w:color w:val="000000"/>
                <w:sz w:val="22"/>
                <w:szCs w:val="22"/>
                <w:lang w:eastAsia="pl-PL"/>
              </w:rPr>
              <w:t> </w:t>
            </w:r>
          </w:p>
        </w:tc>
        <w:tc>
          <w:tcPr>
            <w:tcW w:w="1920" w:type="dxa"/>
            <w:gridSpan w:val="3"/>
            <w:tcBorders>
              <w:top w:val="single" w:sz="4" w:space="0" w:color="auto"/>
              <w:left w:val="single" w:sz="8" w:space="0" w:color="auto"/>
              <w:bottom w:val="single" w:sz="4" w:space="0" w:color="auto"/>
              <w:right w:val="nil"/>
            </w:tcBorders>
            <w:shd w:val="clear" w:color="auto" w:fill="auto"/>
            <w:vAlign w:val="center"/>
            <w:hideMark/>
          </w:tcPr>
          <w:p w14:paraId="3FF1E40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wypadków</w:t>
            </w:r>
          </w:p>
        </w:tc>
        <w:tc>
          <w:tcPr>
            <w:tcW w:w="192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DC57945"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zabitych</w:t>
            </w:r>
          </w:p>
        </w:tc>
        <w:tc>
          <w:tcPr>
            <w:tcW w:w="192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5BCA23A8" w14:textId="77777777" w:rsidR="00413548" w:rsidRPr="00413548" w:rsidRDefault="00413548" w:rsidP="00413548">
            <w:pPr>
              <w:suppressAutoHyphens w:val="0"/>
              <w:jc w:val="center"/>
              <w:rPr>
                <w:rFonts w:ascii="Calibri" w:hAnsi="Calibri" w:cs="Calibri"/>
                <w:b/>
                <w:bCs/>
                <w:color w:val="000000"/>
                <w:sz w:val="22"/>
                <w:szCs w:val="22"/>
                <w:lang w:eastAsia="pl-PL"/>
              </w:rPr>
            </w:pPr>
            <w:r w:rsidRPr="00413548">
              <w:rPr>
                <w:rFonts w:ascii="Calibri" w:hAnsi="Calibri" w:cs="Calibri"/>
                <w:b/>
                <w:bCs/>
                <w:color w:val="000000"/>
                <w:sz w:val="22"/>
                <w:szCs w:val="22"/>
                <w:lang w:eastAsia="pl-PL"/>
              </w:rPr>
              <w:t xml:space="preserve"> Liczba rannych</w:t>
            </w:r>
          </w:p>
        </w:tc>
      </w:tr>
      <w:tr w:rsidR="00966367" w:rsidRPr="00413548" w14:paraId="67594BD5" w14:textId="77777777" w:rsidTr="00966367">
        <w:trPr>
          <w:trHeight w:val="289"/>
        </w:trPr>
        <w:tc>
          <w:tcPr>
            <w:tcW w:w="3660" w:type="dxa"/>
            <w:tcBorders>
              <w:top w:val="single" w:sz="4" w:space="0" w:color="D9D9D9"/>
              <w:left w:val="single" w:sz="4" w:space="0" w:color="auto"/>
              <w:bottom w:val="single" w:sz="4" w:space="0" w:color="808080"/>
              <w:right w:val="nil"/>
            </w:tcBorders>
            <w:shd w:val="clear" w:color="auto" w:fill="auto"/>
            <w:noWrap/>
            <w:vAlign w:val="center"/>
            <w:hideMark/>
          </w:tcPr>
          <w:p w14:paraId="09602F50" w14:textId="1AD81038" w:rsidR="00966367" w:rsidRPr="00413548" w:rsidRDefault="00966367" w:rsidP="00966367">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4A03D31F" w14:textId="48C215A1"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0FC73BE8" w14:textId="0773EF1E"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951FF7B" w14:textId="3F73EEBB"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9C30779" w14:textId="274D3C21"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1A02751E" w14:textId="36401985"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B53B04D" w14:textId="65E15449"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40" w:type="dxa"/>
            <w:tcBorders>
              <w:top w:val="single" w:sz="4" w:space="0" w:color="auto"/>
              <w:left w:val="single" w:sz="8" w:space="0" w:color="auto"/>
              <w:bottom w:val="single" w:sz="4" w:space="0" w:color="auto"/>
              <w:right w:val="nil"/>
            </w:tcBorders>
            <w:shd w:val="clear" w:color="auto" w:fill="auto"/>
            <w:vAlign w:val="center"/>
            <w:hideMark/>
          </w:tcPr>
          <w:p w14:paraId="049F60DA" w14:textId="04DFB517"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40"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71534DCE" w14:textId="5DA3017B"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23DCC409" w14:textId="362054C4" w:rsidR="00966367" w:rsidRPr="00413548"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r>
      <w:tr w:rsidR="00966367" w:rsidRPr="00413548" w14:paraId="50AD2627" w14:textId="77777777" w:rsidTr="00966367">
        <w:trPr>
          <w:trHeight w:val="315"/>
        </w:trPr>
        <w:tc>
          <w:tcPr>
            <w:tcW w:w="3660" w:type="dxa"/>
            <w:tcBorders>
              <w:top w:val="single" w:sz="8" w:space="0" w:color="auto"/>
              <w:left w:val="single" w:sz="4" w:space="0" w:color="auto"/>
              <w:bottom w:val="single" w:sz="8" w:space="0" w:color="auto"/>
              <w:right w:val="nil"/>
            </w:tcBorders>
            <w:shd w:val="clear" w:color="auto" w:fill="auto"/>
            <w:noWrap/>
            <w:vAlign w:val="center"/>
            <w:hideMark/>
          </w:tcPr>
          <w:p w14:paraId="67BF1DEB" w14:textId="68FAA75C" w:rsidR="00966367" w:rsidRPr="00966367" w:rsidRDefault="00966367" w:rsidP="00966367">
            <w:pPr>
              <w:suppressAutoHyphens w:val="0"/>
              <w:rPr>
                <w:rFonts w:ascii="Calibri" w:hAnsi="Calibri" w:cs="Calibri"/>
                <w:b/>
                <w:bCs/>
                <w:color w:val="000000"/>
                <w:sz w:val="20"/>
                <w:szCs w:val="22"/>
                <w:lang w:eastAsia="pl-PL"/>
              </w:rPr>
            </w:pPr>
            <w:r w:rsidRPr="00966367">
              <w:rPr>
                <w:rFonts w:ascii="Calibri" w:hAnsi="Calibri" w:cs="Calibri"/>
                <w:b/>
                <w:bCs/>
                <w:color w:val="000000"/>
                <w:sz w:val="20"/>
                <w:szCs w:val="22"/>
              </w:rPr>
              <w:t>2: 7-14</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9EB9DA9" w14:textId="7F442183"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45</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F0C1557" w14:textId="241776E5"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55</w:t>
            </w:r>
          </w:p>
        </w:tc>
        <w:tc>
          <w:tcPr>
            <w:tcW w:w="640" w:type="dxa"/>
            <w:tcBorders>
              <w:top w:val="single" w:sz="8" w:space="0" w:color="auto"/>
              <w:left w:val="nil"/>
              <w:bottom w:val="single" w:sz="8" w:space="0" w:color="auto"/>
              <w:right w:val="single" w:sz="8" w:space="0" w:color="auto"/>
            </w:tcBorders>
            <w:shd w:val="clear" w:color="000000" w:fill="FFC7CE"/>
            <w:noWrap/>
            <w:vAlign w:val="center"/>
            <w:hideMark/>
          </w:tcPr>
          <w:p w14:paraId="1D9B863F" w14:textId="2A0038EA"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70</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279D7FB" w14:textId="7FD5FE8A"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1</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75FA1C2" w14:textId="550789BA"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3ACD66C5" w14:textId="1144931A"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006100"/>
                <w:sz w:val="20"/>
                <w:szCs w:val="22"/>
              </w:rPr>
              <w:t>1</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4EC5E7E" w14:textId="420EFEF3"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41</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AF1FA31" w14:textId="3FB3378B"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45</w:t>
            </w:r>
          </w:p>
        </w:tc>
        <w:tc>
          <w:tcPr>
            <w:tcW w:w="640" w:type="dxa"/>
            <w:tcBorders>
              <w:top w:val="single" w:sz="8" w:space="0" w:color="auto"/>
              <w:left w:val="nil"/>
              <w:bottom w:val="single" w:sz="8" w:space="0" w:color="auto"/>
              <w:right w:val="single" w:sz="4" w:space="0" w:color="auto"/>
            </w:tcBorders>
            <w:shd w:val="clear" w:color="000000" w:fill="FFC7CE"/>
            <w:noWrap/>
            <w:vAlign w:val="center"/>
            <w:hideMark/>
          </w:tcPr>
          <w:p w14:paraId="2017EB5E" w14:textId="4FD1D890"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70</w:t>
            </w:r>
          </w:p>
        </w:tc>
      </w:tr>
      <w:tr w:rsidR="00966367" w:rsidRPr="00413548" w14:paraId="39F82736" w14:textId="77777777" w:rsidTr="00966367">
        <w:trPr>
          <w:trHeight w:val="218"/>
        </w:trPr>
        <w:tc>
          <w:tcPr>
            <w:tcW w:w="3660" w:type="dxa"/>
            <w:tcBorders>
              <w:top w:val="single" w:sz="8" w:space="0" w:color="auto"/>
              <w:left w:val="single" w:sz="4" w:space="0" w:color="auto"/>
              <w:bottom w:val="single" w:sz="8" w:space="0" w:color="auto"/>
              <w:right w:val="nil"/>
            </w:tcBorders>
            <w:shd w:val="clear" w:color="auto" w:fill="auto"/>
            <w:noWrap/>
            <w:vAlign w:val="center"/>
            <w:hideMark/>
          </w:tcPr>
          <w:p w14:paraId="1D9D7811" w14:textId="55B57A39" w:rsidR="00966367" w:rsidRPr="00966367" w:rsidRDefault="00966367" w:rsidP="00966367">
            <w:pPr>
              <w:suppressAutoHyphens w:val="0"/>
              <w:rPr>
                <w:rFonts w:ascii="Calibri" w:hAnsi="Calibri" w:cs="Calibri"/>
                <w:b/>
                <w:bCs/>
                <w:color w:val="808080"/>
                <w:sz w:val="20"/>
                <w:szCs w:val="22"/>
                <w:lang w:eastAsia="pl-PL"/>
              </w:rPr>
            </w:pPr>
            <w:r w:rsidRPr="00966367">
              <w:rPr>
                <w:rFonts w:ascii="Calibri" w:hAnsi="Calibri" w:cs="Calibri"/>
                <w:b/>
                <w:bCs/>
                <w:color w:val="808080"/>
                <w:sz w:val="20"/>
                <w:szCs w:val="22"/>
              </w:rPr>
              <w:t>Kierujący</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D13EC1C" w14:textId="6D89F0CB"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13</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055B009" w14:textId="511A84AF"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25</w:t>
            </w:r>
          </w:p>
        </w:tc>
        <w:tc>
          <w:tcPr>
            <w:tcW w:w="640" w:type="dxa"/>
            <w:tcBorders>
              <w:top w:val="single" w:sz="8" w:space="0" w:color="auto"/>
              <w:left w:val="nil"/>
              <w:bottom w:val="single" w:sz="8" w:space="0" w:color="auto"/>
              <w:right w:val="single" w:sz="8" w:space="0" w:color="auto"/>
            </w:tcBorders>
            <w:shd w:val="clear" w:color="000000" w:fill="FFC7CE"/>
            <w:noWrap/>
            <w:vAlign w:val="center"/>
            <w:hideMark/>
          </w:tcPr>
          <w:p w14:paraId="324F1626" w14:textId="047FC700"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30</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F117138" w14:textId="27F9D216"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0</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B313AC5" w14:textId="54B41744"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2AA89812" w14:textId="7C0D064C"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006100"/>
                <w:sz w:val="20"/>
                <w:szCs w:val="22"/>
              </w:rPr>
              <w:t>0</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0DEB1CC" w14:textId="0CD52798"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11</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A57AEFC" w14:textId="477276A2"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19</w:t>
            </w:r>
          </w:p>
        </w:tc>
        <w:tc>
          <w:tcPr>
            <w:tcW w:w="640" w:type="dxa"/>
            <w:tcBorders>
              <w:top w:val="single" w:sz="8" w:space="0" w:color="auto"/>
              <w:left w:val="nil"/>
              <w:bottom w:val="single" w:sz="8" w:space="0" w:color="auto"/>
              <w:right w:val="single" w:sz="4" w:space="0" w:color="auto"/>
            </w:tcBorders>
            <w:shd w:val="clear" w:color="000000" w:fill="FFC7CE"/>
            <w:noWrap/>
            <w:vAlign w:val="center"/>
            <w:hideMark/>
          </w:tcPr>
          <w:p w14:paraId="30E0C527" w14:textId="21155ECF"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25</w:t>
            </w:r>
          </w:p>
        </w:tc>
      </w:tr>
      <w:tr w:rsidR="00966367" w:rsidRPr="00413548" w14:paraId="50D8A6DC" w14:textId="77777777" w:rsidTr="00966367">
        <w:trPr>
          <w:trHeight w:val="165"/>
        </w:trPr>
        <w:tc>
          <w:tcPr>
            <w:tcW w:w="3660" w:type="dxa"/>
            <w:tcBorders>
              <w:top w:val="single" w:sz="4" w:space="0" w:color="auto"/>
              <w:left w:val="single" w:sz="4" w:space="0" w:color="auto"/>
              <w:bottom w:val="single" w:sz="4" w:space="0" w:color="BFBFBF"/>
              <w:right w:val="nil"/>
            </w:tcBorders>
            <w:shd w:val="clear" w:color="auto" w:fill="auto"/>
            <w:noWrap/>
            <w:vAlign w:val="center"/>
            <w:hideMark/>
          </w:tcPr>
          <w:p w14:paraId="00050562" w14:textId="5A17FDEC"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Użytkownicy hulajnóg elektrycznych</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5BAC2E02" w14:textId="5C5DB75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4</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776DDF69" w14:textId="6CE07B6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4</w:t>
            </w:r>
          </w:p>
        </w:tc>
        <w:tc>
          <w:tcPr>
            <w:tcW w:w="640" w:type="dxa"/>
            <w:tcBorders>
              <w:top w:val="single" w:sz="4" w:space="0" w:color="D9D9D9"/>
              <w:left w:val="nil"/>
              <w:bottom w:val="single" w:sz="4" w:space="0" w:color="BFBFBF"/>
              <w:right w:val="single" w:sz="8" w:space="0" w:color="auto"/>
            </w:tcBorders>
            <w:shd w:val="clear" w:color="000000" w:fill="FFC7CE"/>
            <w:noWrap/>
            <w:vAlign w:val="center"/>
            <w:hideMark/>
          </w:tcPr>
          <w:p w14:paraId="4D20C14B" w14:textId="15E347AE"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15</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7CA447B7" w14:textId="2D17634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45601FC8" w14:textId="659B4CB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D9D9D9"/>
              <w:left w:val="nil"/>
              <w:bottom w:val="single" w:sz="4" w:space="0" w:color="BFBFBF"/>
              <w:right w:val="single" w:sz="8" w:space="0" w:color="auto"/>
            </w:tcBorders>
            <w:shd w:val="clear" w:color="auto" w:fill="auto"/>
            <w:noWrap/>
            <w:vAlign w:val="center"/>
            <w:hideMark/>
          </w:tcPr>
          <w:p w14:paraId="13B00F81" w14:textId="374BAC50"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000000"/>
                <w:sz w:val="20"/>
                <w:szCs w:val="22"/>
              </w:rPr>
              <w:t>0</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644F8527" w14:textId="3C121F9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59B41956" w14:textId="074A368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40" w:type="dxa"/>
            <w:tcBorders>
              <w:top w:val="single" w:sz="4" w:space="0" w:color="D9D9D9"/>
              <w:left w:val="nil"/>
              <w:bottom w:val="single" w:sz="4" w:space="0" w:color="BFBFBF"/>
              <w:right w:val="single" w:sz="4" w:space="0" w:color="auto"/>
            </w:tcBorders>
            <w:shd w:val="clear" w:color="000000" w:fill="FFC7CE"/>
            <w:noWrap/>
            <w:vAlign w:val="center"/>
            <w:hideMark/>
          </w:tcPr>
          <w:p w14:paraId="6D3CCEDB" w14:textId="01E1825F"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11</w:t>
            </w:r>
          </w:p>
        </w:tc>
      </w:tr>
      <w:tr w:rsidR="00966367" w:rsidRPr="00413548" w14:paraId="6A6A9378" w14:textId="77777777" w:rsidTr="00966367">
        <w:trPr>
          <w:trHeight w:val="137"/>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22863724" w14:textId="6781ABF7"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Rowerzyści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FE252A" w14:textId="78589BF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8</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E481DD" w14:textId="1C85AEA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16</w:t>
            </w:r>
          </w:p>
        </w:tc>
        <w:tc>
          <w:tcPr>
            <w:tcW w:w="640" w:type="dxa"/>
            <w:tcBorders>
              <w:top w:val="single" w:sz="4" w:space="0" w:color="BFBFBF"/>
              <w:left w:val="nil"/>
              <w:bottom w:val="single" w:sz="4" w:space="0" w:color="BFBFBF"/>
              <w:right w:val="single" w:sz="8" w:space="0" w:color="auto"/>
            </w:tcBorders>
            <w:shd w:val="clear" w:color="000000" w:fill="C6EFCE"/>
            <w:noWrap/>
            <w:vAlign w:val="center"/>
            <w:hideMark/>
          </w:tcPr>
          <w:p w14:paraId="2256F1AD" w14:textId="040C172C"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15</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822D05" w14:textId="11D88D4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61B58" w14:textId="56DECDE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BFBFBF"/>
              <w:right w:val="single" w:sz="8" w:space="0" w:color="auto"/>
            </w:tcBorders>
            <w:shd w:val="clear" w:color="000000" w:fill="C6EFCE"/>
            <w:noWrap/>
            <w:vAlign w:val="center"/>
            <w:hideMark/>
          </w:tcPr>
          <w:p w14:paraId="6A53C2A0" w14:textId="58B4554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A5E7527" w14:textId="546E005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8</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C12AC5" w14:textId="294AA90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12</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019273A1" w14:textId="3DBEF194"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9C0006"/>
                <w:sz w:val="20"/>
                <w:szCs w:val="22"/>
              </w:rPr>
              <w:t>14</w:t>
            </w:r>
          </w:p>
        </w:tc>
      </w:tr>
      <w:tr w:rsidR="00966367" w:rsidRPr="00413548" w14:paraId="2B98A5E0" w14:textId="77777777" w:rsidTr="00966367">
        <w:trPr>
          <w:trHeight w:val="241"/>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15A85457" w14:textId="6BA31145"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Motorowerzyści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5B84234" w14:textId="7F6D18A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0B25D" w14:textId="3777297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3</w:t>
            </w:r>
          </w:p>
        </w:tc>
        <w:tc>
          <w:tcPr>
            <w:tcW w:w="640" w:type="dxa"/>
            <w:tcBorders>
              <w:top w:val="single" w:sz="4" w:space="0" w:color="BFBFBF"/>
              <w:left w:val="nil"/>
              <w:bottom w:val="single" w:sz="4" w:space="0" w:color="BFBFBF"/>
              <w:right w:val="single" w:sz="8" w:space="0" w:color="auto"/>
            </w:tcBorders>
            <w:shd w:val="clear" w:color="000000" w:fill="C6EFCE"/>
            <w:noWrap/>
            <w:vAlign w:val="center"/>
            <w:hideMark/>
          </w:tcPr>
          <w:p w14:paraId="39575BCC" w14:textId="31A71D0B"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 </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7697BEC" w14:textId="117D3E5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C3EC44" w14:textId="695D27E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7B4BDD3E" w14:textId="0D9C51F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738CFC" w14:textId="0604CD4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F463F4" w14:textId="0A9501D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3</w:t>
            </w:r>
          </w:p>
        </w:tc>
        <w:tc>
          <w:tcPr>
            <w:tcW w:w="640" w:type="dxa"/>
            <w:tcBorders>
              <w:top w:val="single" w:sz="4" w:space="0" w:color="BFBFBF"/>
              <w:left w:val="nil"/>
              <w:bottom w:val="single" w:sz="4" w:space="0" w:color="BFBFBF"/>
              <w:right w:val="single" w:sz="4" w:space="0" w:color="auto"/>
            </w:tcBorders>
            <w:shd w:val="clear" w:color="000000" w:fill="C6EFCE"/>
            <w:noWrap/>
            <w:vAlign w:val="center"/>
            <w:hideMark/>
          </w:tcPr>
          <w:p w14:paraId="01AB81A1" w14:textId="52FB00C7"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 </w:t>
            </w:r>
          </w:p>
        </w:tc>
      </w:tr>
      <w:tr w:rsidR="00966367" w:rsidRPr="00413548" w14:paraId="5CDB7F0B" w14:textId="77777777" w:rsidTr="00966367">
        <w:trPr>
          <w:trHeight w:val="231"/>
        </w:trPr>
        <w:tc>
          <w:tcPr>
            <w:tcW w:w="3660" w:type="dxa"/>
            <w:tcBorders>
              <w:top w:val="single" w:sz="4" w:space="0" w:color="BFBFBF"/>
              <w:left w:val="single" w:sz="4" w:space="0" w:color="auto"/>
              <w:bottom w:val="single" w:sz="4" w:space="0" w:color="auto"/>
              <w:right w:val="nil"/>
            </w:tcBorders>
            <w:shd w:val="clear" w:color="auto" w:fill="auto"/>
            <w:noWrap/>
            <w:vAlign w:val="center"/>
            <w:hideMark/>
          </w:tcPr>
          <w:p w14:paraId="1A20588C" w14:textId="465128EF"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Użytkownicy czterokołowców</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65F1B8FE" w14:textId="2E5340C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0552C2B7" w14:textId="7C32379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40" w:type="dxa"/>
            <w:tcBorders>
              <w:top w:val="single" w:sz="4" w:space="0" w:color="BFBFBF"/>
              <w:left w:val="nil"/>
              <w:bottom w:val="single" w:sz="4" w:space="0" w:color="D9D9D9"/>
              <w:right w:val="single" w:sz="8" w:space="0" w:color="auto"/>
            </w:tcBorders>
            <w:shd w:val="clear" w:color="000000" w:fill="C6EFCE"/>
            <w:noWrap/>
            <w:vAlign w:val="center"/>
            <w:hideMark/>
          </w:tcPr>
          <w:p w14:paraId="5304A32C" w14:textId="6D8D803F"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006100"/>
                <w:sz w:val="20"/>
                <w:szCs w:val="22"/>
              </w:rPr>
              <w:t> </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73F4ADC4" w14:textId="40C8060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0CBB2FCB" w14:textId="58804C2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nil"/>
              <w:bottom w:val="single" w:sz="4" w:space="0" w:color="D9D9D9"/>
              <w:right w:val="single" w:sz="8" w:space="0" w:color="auto"/>
            </w:tcBorders>
            <w:shd w:val="clear" w:color="auto" w:fill="auto"/>
            <w:noWrap/>
            <w:vAlign w:val="center"/>
            <w:hideMark/>
          </w:tcPr>
          <w:p w14:paraId="04252E54" w14:textId="5094A61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216F0D1B" w14:textId="4578CCF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3C568E50" w14:textId="6A80C7D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40" w:type="dxa"/>
            <w:tcBorders>
              <w:top w:val="single" w:sz="4" w:space="0" w:color="BFBFBF"/>
              <w:left w:val="nil"/>
              <w:bottom w:val="single" w:sz="4" w:space="0" w:color="D9D9D9"/>
              <w:right w:val="single" w:sz="4" w:space="0" w:color="auto"/>
            </w:tcBorders>
            <w:shd w:val="clear" w:color="000000" w:fill="C6EFCE"/>
            <w:noWrap/>
            <w:vAlign w:val="center"/>
            <w:hideMark/>
          </w:tcPr>
          <w:p w14:paraId="5F9E742B" w14:textId="49DA8ECF"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006100"/>
                <w:sz w:val="20"/>
                <w:szCs w:val="22"/>
              </w:rPr>
              <w:t> </w:t>
            </w:r>
          </w:p>
        </w:tc>
      </w:tr>
      <w:tr w:rsidR="00966367" w:rsidRPr="00413548" w14:paraId="1E7D4837" w14:textId="77777777" w:rsidTr="00966367">
        <w:trPr>
          <w:trHeight w:val="183"/>
        </w:trPr>
        <w:tc>
          <w:tcPr>
            <w:tcW w:w="3660" w:type="dxa"/>
            <w:tcBorders>
              <w:top w:val="single" w:sz="8" w:space="0" w:color="auto"/>
              <w:left w:val="single" w:sz="4" w:space="0" w:color="auto"/>
              <w:bottom w:val="single" w:sz="8" w:space="0" w:color="auto"/>
              <w:right w:val="nil"/>
            </w:tcBorders>
            <w:shd w:val="clear" w:color="auto" w:fill="auto"/>
            <w:noWrap/>
            <w:vAlign w:val="center"/>
            <w:hideMark/>
          </w:tcPr>
          <w:p w14:paraId="6BA5B8A3" w14:textId="4836FEE8" w:rsidR="00966367" w:rsidRPr="00966367" w:rsidRDefault="00966367" w:rsidP="00966367">
            <w:pPr>
              <w:suppressAutoHyphens w:val="0"/>
              <w:rPr>
                <w:rFonts w:ascii="Calibri" w:hAnsi="Calibri" w:cs="Calibri"/>
                <w:b/>
                <w:bCs/>
                <w:color w:val="808080"/>
                <w:sz w:val="20"/>
                <w:szCs w:val="22"/>
                <w:lang w:eastAsia="pl-PL"/>
              </w:rPr>
            </w:pPr>
            <w:r w:rsidRPr="00966367">
              <w:rPr>
                <w:rFonts w:ascii="Calibri" w:hAnsi="Calibri" w:cs="Calibri"/>
                <w:b/>
                <w:bCs/>
                <w:color w:val="808080"/>
                <w:sz w:val="20"/>
                <w:szCs w:val="22"/>
              </w:rPr>
              <w:t>Pasażer</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4FA937C8" w14:textId="5ACD5336"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18</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9CDC328" w14:textId="5B33E6B1"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16</w:t>
            </w:r>
          </w:p>
        </w:tc>
        <w:tc>
          <w:tcPr>
            <w:tcW w:w="640" w:type="dxa"/>
            <w:tcBorders>
              <w:top w:val="single" w:sz="8" w:space="0" w:color="auto"/>
              <w:left w:val="nil"/>
              <w:bottom w:val="single" w:sz="8" w:space="0" w:color="auto"/>
              <w:right w:val="single" w:sz="8" w:space="0" w:color="auto"/>
            </w:tcBorders>
            <w:shd w:val="clear" w:color="000000" w:fill="FFC7CE"/>
            <w:noWrap/>
            <w:vAlign w:val="center"/>
            <w:hideMark/>
          </w:tcPr>
          <w:p w14:paraId="55C4A4A8" w14:textId="58E578F6"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9C0006"/>
                <w:sz w:val="20"/>
                <w:szCs w:val="22"/>
              </w:rPr>
              <w:t>29</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73ED93AD" w14:textId="1E41D133"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C473B18" w14:textId="4143E8F6"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2</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53B3139C" w14:textId="57E70EE8"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006100"/>
                <w:sz w:val="20"/>
                <w:szCs w:val="22"/>
              </w:rPr>
              <w:t>1</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804264F" w14:textId="17CE63BB"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18</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23E67FB" w14:textId="732FAA6A"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13</w:t>
            </w:r>
          </w:p>
        </w:tc>
        <w:tc>
          <w:tcPr>
            <w:tcW w:w="640" w:type="dxa"/>
            <w:tcBorders>
              <w:top w:val="single" w:sz="8" w:space="0" w:color="auto"/>
              <w:left w:val="nil"/>
              <w:bottom w:val="single" w:sz="8" w:space="0" w:color="auto"/>
              <w:right w:val="single" w:sz="4" w:space="0" w:color="auto"/>
            </w:tcBorders>
            <w:shd w:val="clear" w:color="000000" w:fill="FFC7CE"/>
            <w:noWrap/>
            <w:vAlign w:val="center"/>
            <w:hideMark/>
          </w:tcPr>
          <w:p w14:paraId="5F280CBB" w14:textId="3468B424"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9C0006"/>
                <w:sz w:val="20"/>
                <w:szCs w:val="22"/>
              </w:rPr>
              <w:t>35</w:t>
            </w:r>
          </w:p>
        </w:tc>
      </w:tr>
      <w:tr w:rsidR="00966367" w:rsidRPr="00413548" w14:paraId="05B4C3CB" w14:textId="77777777" w:rsidTr="00966367">
        <w:trPr>
          <w:trHeight w:val="259"/>
        </w:trPr>
        <w:tc>
          <w:tcPr>
            <w:tcW w:w="3660" w:type="dxa"/>
            <w:tcBorders>
              <w:top w:val="single" w:sz="4" w:space="0" w:color="D9D9D9"/>
              <w:left w:val="single" w:sz="4" w:space="0" w:color="auto"/>
              <w:bottom w:val="single" w:sz="4" w:space="0" w:color="BFBFBF"/>
              <w:right w:val="nil"/>
            </w:tcBorders>
            <w:shd w:val="clear" w:color="auto" w:fill="auto"/>
            <w:noWrap/>
            <w:vAlign w:val="center"/>
            <w:hideMark/>
          </w:tcPr>
          <w:p w14:paraId="47481722" w14:textId="65600011" w:rsidR="00966367" w:rsidRPr="00966367" w:rsidRDefault="00966367" w:rsidP="00966367">
            <w:pPr>
              <w:suppressAutoHyphens w:val="0"/>
              <w:rPr>
                <w:rFonts w:ascii="Calibri" w:hAnsi="Calibri" w:cs="Calibri"/>
                <w:b/>
                <w:bCs/>
                <w:color w:val="808080"/>
                <w:sz w:val="20"/>
                <w:szCs w:val="22"/>
                <w:lang w:eastAsia="pl-PL"/>
              </w:rPr>
            </w:pPr>
            <w:r w:rsidRPr="00966367">
              <w:rPr>
                <w:rFonts w:ascii="Calibri" w:hAnsi="Calibri" w:cs="Calibri"/>
                <w:color w:val="000000"/>
                <w:sz w:val="20"/>
                <w:szCs w:val="22"/>
              </w:rPr>
              <w:t>Użytkownicy samochodów osobowych</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33AC5330" w14:textId="342336DB"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15</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75001820" w14:textId="77D85F69"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13</w:t>
            </w:r>
          </w:p>
        </w:tc>
        <w:tc>
          <w:tcPr>
            <w:tcW w:w="640" w:type="dxa"/>
            <w:tcBorders>
              <w:top w:val="single" w:sz="4" w:space="0" w:color="D9D9D9"/>
              <w:left w:val="nil"/>
              <w:bottom w:val="single" w:sz="4" w:space="0" w:color="BFBFBF"/>
              <w:right w:val="single" w:sz="8" w:space="0" w:color="auto"/>
            </w:tcBorders>
            <w:shd w:val="clear" w:color="000000" w:fill="FFC7CE"/>
            <w:noWrap/>
            <w:vAlign w:val="center"/>
            <w:hideMark/>
          </w:tcPr>
          <w:p w14:paraId="1FAA6C9A" w14:textId="6C7B98EA"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color w:val="9C0006"/>
                <w:sz w:val="20"/>
                <w:szCs w:val="22"/>
              </w:rPr>
              <w:t>19</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681515DA" w14:textId="6D48C881"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0BF43818" w14:textId="01D5028C"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w:t>
            </w:r>
          </w:p>
        </w:tc>
        <w:tc>
          <w:tcPr>
            <w:tcW w:w="640" w:type="dxa"/>
            <w:tcBorders>
              <w:top w:val="single" w:sz="4" w:space="0" w:color="D9D9D9"/>
              <w:left w:val="nil"/>
              <w:bottom w:val="single" w:sz="4" w:space="0" w:color="BFBFBF"/>
              <w:right w:val="single" w:sz="8" w:space="0" w:color="auto"/>
            </w:tcBorders>
            <w:shd w:val="clear" w:color="auto" w:fill="auto"/>
            <w:noWrap/>
            <w:vAlign w:val="center"/>
            <w:hideMark/>
          </w:tcPr>
          <w:p w14:paraId="3318B9C6" w14:textId="28388D87"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color w:val="000000"/>
                <w:sz w:val="20"/>
                <w:szCs w:val="22"/>
              </w:rPr>
              <w:t>1</w:t>
            </w:r>
          </w:p>
        </w:tc>
        <w:tc>
          <w:tcPr>
            <w:tcW w:w="640"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569BBE97" w14:textId="658B35B4"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15</w:t>
            </w:r>
          </w:p>
        </w:tc>
        <w:tc>
          <w:tcPr>
            <w:tcW w:w="640"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2FEB82A5" w14:textId="717FFCBC"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11</w:t>
            </w:r>
          </w:p>
        </w:tc>
        <w:tc>
          <w:tcPr>
            <w:tcW w:w="640" w:type="dxa"/>
            <w:tcBorders>
              <w:top w:val="single" w:sz="4" w:space="0" w:color="D9D9D9"/>
              <w:left w:val="nil"/>
              <w:bottom w:val="single" w:sz="4" w:space="0" w:color="BFBFBF"/>
              <w:right w:val="single" w:sz="4" w:space="0" w:color="auto"/>
            </w:tcBorders>
            <w:shd w:val="clear" w:color="000000" w:fill="FFC7CE"/>
            <w:noWrap/>
            <w:vAlign w:val="center"/>
            <w:hideMark/>
          </w:tcPr>
          <w:p w14:paraId="78FFBAF8" w14:textId="3311E4AA"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color w:val="9C0006"/>
                <w:sz w:val="20"/>
                <w:szCs w:val="22"/>
              </w:rPr>
              <w:t>24</w:t>
            </w:r>
          </w:p>
        </w:tc>
      </w:tr>
      <w:tr w:rsidR="00966367" w:rsidRPr="00413548" w14:paraId="1DD721B4" w14:textId="77777777" w:rsidTr="00966367">
        <w:trPr>
          <w:trHeight w:val="300"/>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02C7F46D" w14:textId="0FC82C87"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Użytkownicy hulajnóg elektrycznych</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8BD7B" w14:textId="5CAF83D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A0742" w14:textId="585DB77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000000" w:fill="FFC7CE"/>
            <w:noWrap/>
            <w:vAlign w:val="center"/>
            <w:hideMark/>
          </w:tcPr>
          <w:p w14:paraId="6A4524D9" w14:textId="7CC7A355"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3</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9A389AC" w14:textId="3C06D88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E57A75" w14:textId="55C0BE2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2B978E6E" w14:textId="32A4191B"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3FE714" w14:textId="02AA82F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90D14A" w14:textId="3927527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74B9FACB" w14:textId="1B75783C"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3</w:t>
            </w:r>
          </w:p>
        </w:tc>
      </w:tr>
      <w:tr w:rsidR="00966367" w:rsidRPr="00413548" w14:paraId="466531BF" w14:textId="77777777" w:rsidTr="00966367">
        <w:trPr>
          <w:trHeight w:val="193"/>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6134B5DA" w14:textId="7E7E8CA7"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Użytkownicy autobusów</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E3166A1" w14:textId="50E4E7F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3B00B0" w14:textId="388FBD0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000000" w:fill="FFC7CE"/>
            <w:noWrap/>
            <w:vAlign w:val="center"/>
            <w:hideMark/>
          </w:tcPr>
          <w:p w14:paraId="5A961D61" w14:textId="327E5E4E"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3</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BF1E9FB" w14:textId="27E4195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AA1090" w14:textId="53416CB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094A17A4" w14:textId="528EE10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A79B24F" w14:textId="07E01F2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A88B2" w14:textId="1699857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741AE236" w14:textId="588F8EAB"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4</w:t>
            </w:r>
          </w:p>
        </w:tc>
      </w:tr>
      <w:tr w:rsidR="00966367" w:rsidRPr="00413548" w14:paraId="1D3D9D8D" w14:textId="77777777" w:rsidTr="00966367">
        <w:trPr>
          <w:trHeight w:val="300"/>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3332373E" w14:textId="27A4FFE6"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lastRenderedPageBreak/>
              <w:t>Użytkownicy motocykli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87E0A9C" w14:textId="30FF70F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69C849" w14:textId="5599630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2335422F" w14:textId="6CFDBA4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D38B840" w14:textId="25BA0D6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014B6A" w14:textId="2E82498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10B6E505" w14:textId="32E431E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37CBD8B" w14:textId="0A48C90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805755" w14:textId="1F089F3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BFBFBF"/>
              <w:right w:val="single" w:sz="4" w:space="0" w:color="auto"/>
            </w:tcBorders>
            <w:shd w:val="clear" w:color="auto" w:fill="auto"/>
            <w:noWrap/>
            <w:vAlign w:val="center"/>
            <w:hideMark/>
          </w:tcPr>
          <w:p w14:paraId="1DA34FEB" w14:textId="7C45A7C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r>
      <w:tr w:rsidR="00966367" w:rsidRPr="00413548" w14:paraId="3C48C0D0" w14:textId="77777777" w:rsidTr="00966367">
        <w:trPr>
          <w:trHeight w:val="273"/>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5FD1E005" w14:textId="43EA9A26"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Użytkownicy samochodów ciężarowych</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8C09B1" w14:textId="1C32AE1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5C9807" w14:textId="3C65DFE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000000" w:fill="FFC7CE"/>
            <w:noWrap/>
            <w:vAlign w:val="center"/>
            <w:hideMark/>
          </w:tcPr>
          <w:p w14:paraId="2F411E62" w14:textId="6591F630"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9C0006"/>
                <w:sz w:val="20"/>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0376745" w14:textId="7A78551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81C1D2" w14:textId="45304CB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44F56397" w14:textId="4196CB5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4FA6A94" w14:textId="202BEEF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D7779F" w14:textId="0CF87CF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hideMark/>
          </w:tcPr>
          <w:p w14:paraId="1614F006" w14:textId="77E464D2"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9C0006"/>
                <w:sz w:val="20"/>
                <w:szCs w:val="22"/>
              </w:rPr>
              <w:t>1</w:t>
            </w:r>
          </w:p>
        </w:tc>
      </w:tr>
      <w:tr w:rsidR="00966367" w:rsidRPr="00413548" w14:paraId="64239538" w14:textId="77777777" w:rsidTr="00966367">
        <w:trPr>
          <w:trHeight w:val="235"/>
        </w:trPr>
        <w:tc>
          <w:tcPr>
            <w:tcW w:w="3660" w:type="dxa"/>
            <w:tcBorders>
              <w:top w:val="single" w:sz="4" w:space="0" w:color="BFBFBF"/>
              <w:left w:val="single" w:sz="4" w:space="0" w:color="auto"/>
              <w:bottom w:val="single" w:sz="4" w:space="0" w:color="BFBFBF"/>
              <w:right w:val="nil"/>
            </w:tcBorders>
            <w:shd w:val="clear" w:color="auto" w:fill="auto"/>
            <w:noWrap/>
            <w:vAlign w:val="center"/>
            <w:hideMark/>
          </w:tcPr>
          <w:p w14:paraId="4E19D2F7" w14:textId="6C8EF9F0"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color w:val="000000"/>
                <w:sz w:val="20"/>
                <w:szCs w:val="22"/>
              </w:rPr>
              <w:t>Motorowerzyści</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FBF1AAE" w14:textId="4E39519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F73F4" w14:textId="6C5DBF7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5BC04350" w14:textId="7608B5D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9E32EA6" w14:textId="68CB688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81874D" w14:textId="619DA3E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nil"/>
              <w:bottom w:val="single" w:sz="4" w:space="0" w:color="BFBFBF"/>
              <w:right w:val="single" w:sz="8" w:space="0" w:color="auto"/>
            </w:tcBorders>
            <w:shd w:val="clear" w:color="auto" w:fill="auto"/>
            <w:noWrap/>
            <w:vAlign w:val="center"/>
            <w:hideMark/>
          </w:tcPr>
          <w:p w14:paraId="53304527" w14:textId="0A58E8C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DD9BB23" w14:textId="38BDE66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D22FB" w14:textId="16C6970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BFBFBF"/>
              <w:right w:val="single" w:sz="4" w:space="0" w:color="auto"/>
            </w:tcBorders>
            <w:shd w:val="clear" w:color="auto" w:fill="auto"/>
            <w:noWrap/>
            <w:vAlign w:val="center"/>
            <w:hideMark/>
          </w:tcPr>
          <w:p w14:paraId="3863B500" w14:textId="4843A73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r>
      <w:tr w:rsidR="00966367" w:rsidRPr="00413548" w14:paraId="158B52E1" w14:textId="77777777" w:rsidTr="00966367">
        <w:trPr>
          <w:trHeight w:val="235"/>
        </w:trPr>
        <w:tc>
          <w:tcPr>
            <w:tcW w:w="3660" w:type="dxa"/>
            <w:tcBorders>
              <w:top w:val="single" w:sz="4" w:space="0" w:color="BFBFBF"/>
              <w:left w:val="single" w:sz="4" w:space="0" w:color="auto"/>
              <w:bottom w:val="single" w:sz="4" w:space="0" w:color="BFBFBF"/>
              <w:right w:val="nil"/>
            </w:tcBorders>
            <w:shd w:val="clear" w:color="auto" w:fill="auto"/>
            <w:noWrap/>
            <w:vAlign w:val="center"/>
          </w:tcPr>
          <w:p w14:paraId="6C7ABF20" w14:textId="6F941E89" w:rsidR="00966367" w:rsidRPr="00966367" w:rsidRDefault="00966367" w:rsidP="00966367">
            <w:pPr>
              <w:suppressAutoHyphens w:val="0"/>
              <w:ind w:left="209"/>
              <w:rPr>
                <w:rFonts w:ascii="Calibri" w:hAnsi="Calibri" w:cs="Calibri"/>
                <w:color w:val="000000"/>
                <w:sz w:val="20"/>
                <w:szCs w:val="22"/>
              </w:rPr>
            </w:pPr>
            <w:r w:rsidRPr="00966367">
              <w:rPr>
                <w:rFonts w:ascii="Calibri" w:hAnsi="Calibri" w:cs="Calibri"/>
                <w:color w:val="000000"/>
                <w:sz w:val="20"/>
                <w:szCs w:val="22"/>
              </w:rPr>
              <w:t>Użytkownicy czterokołowców</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0319D9" w14:textId="4488E17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0370F9" w14:textId="5C529755"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000000" w:fill="FFC7CE"/>
            <w:noWrap/>
            <w:vAlign w:val="center"/>
          </w:tcPr>
          <w:p w14:paraId="4511E3D0" w14:textId="63BA1B96"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9C0006"/>
                <w:sz w:val="20"/>
                <w:szCs w:val="22"/>
              </w:rPr>
              <w:t>1</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A5D76DB" w14:textId="0E91D8C0"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EA596A9" w14:textId="68223834"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8" w:space="0" w:color="auto"/>
            </w:tcBorders>
            <w:shd w:val="clear" w:color="auto" w:fill="auto"/>
            <w:noWrap/>
            <w:vAlign w:val="center"/>
          </w:tcPr>
          <w:p w14:paraId="4191A8D6" w14:textId="52BA46A3"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4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06F29C" w14:textId="33A570A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960E7C" w14:textId="74DDCD2A"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nil"/>
              <w:bottom w:val="single" w:sz="4" w:space="0" w:color="BFBFBF"/>
              <w:right w:val="single" w:sz="4" w:space="0" w:color="auto"/>
            </w:tcBorders>
            <w:shd w:val="clear" w:color="000000" w:fill="FFC7CE"/>
            <w:noWrap/>
            <w:vAlign w:val="center"/>
          </w:tcPr>
          <w:p w14:paraId="74B66D48" w14:textId="4479AC56"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9C0006"/>
                <w:sz w:val="20"/>
                <w:szCs w:val="22"/>
              </w:rPr>
              <w:t>1</w:t>
            </w:r>
          </w:p>
        </w:tc>
      </w:tr>
      <w:tr w:rsidR="00966367" w:rsidRPr="00413548" w14:paraId="1ECD5A84" w14:textId="77777777" w:rsidTr="00966367">
        <w:trPr>
          <w:trHeight w:val="235"/>
        </w:trPr>
        <w:tc>
          <w:tcPr>
            <w:tcW w:w="3660" w:type="dxa"/>
            <w:tcBorders>
              <w:top w:val="single" w:sz="4" w:space="0" w:color="BFBFBF"/>
              <w:left w:val="single" w:sz="4" w:space="0" w:color="auto"/>
              <w:bottom w:val="single" w:sz="4" w:space="0" w:color="D9D9D9"/>
              <w:right w:val="nil"/>
            </w:tcBorders>
            <w:shd w:val="clear" w:color="auto" w:fill="auto"/>
            <w:noWrap/>
            <w:vAlign w:val="center"/>
          </w:tcPr>
          <w:p w14:paraId="38B35541" w14:textId="32B098A5" w:rsidR="00966367" w:rsidRPr="00966367" w:rsidRDefault="00966367" w:rsidP="00966367">
            <w:pPr>
              <w:suppressAutoHyphens w:val="0"/>
              <w:ind w:left="209"/>
              <w:rPr>
                <w:rFonts w:ascii="Calibri" w:hAnsi="Calibri" w:cs="Calibri"/>
                <w:color w:val="000000"/>
                <w:sz w:val="20"/>
                <w:szCs w:val="22"/>
              </w:rPr>
            </w:pPr>
            <w:r w:rsidRPr="00966367">
              <w:rPr>
                <w:rFonts w:ascii="Calibri" w:hAnsi="Calibri" w:cs="Calibri"/>
                <w:color w:val="000000"/>
                <w:sz w:val="20"/>
                <w:szCs w:val="22"/>
              </w:rPr>
              <w:t>Użytkownicy ciągników</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52DA7C6C" w14:textId="1E8E5FD5"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22E424F6" w14:textId="18AAF33A"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D9D9D9"/>
              <w:right w:val="single" w:sz="8" w:space="0" w:color="auto"/>
            </w:tcBorders>
            <w:shd w:val="clear" w:color="000000" w:fill="C6EFCE"/>
            <w:noWrap/>
            <w:vAlign w:val="center"/>
          </w:tcPr>
          <w:p w14:paraId="256AB029" w14:textId="02DA037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6100"/>
                <w:sz w:val="20"/>
                <w:szCs w:val="22"/>
              </w:rPr>
              <w:t> </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08F4D09E" w14:textId="4D48143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32F3E7F5" w14:textId="4591D970"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1</w:t>
            </w:r>
          </w:p>
        </w:tc>
        <w:tc>
          <w:tcPr>
            <w:tcW w:w="640" w:type="dxa"/>
            <w:tcBorders>
              <w:top w:val="single" w:sz="4" w:space="0" w:color="BFBFBF"/>
              <w:left w:val="nil"/>
              <w:bottom w:val="single" w:sz="4" w:space="0" w:color="D9D9D9"/>
              <w:right w:val="single" w:sz="8" w:space="0" w:color="auto"/>
            </w:tcBorders>
            <w:shd w:val="clear" w:color="000000" w:fill="C6EFCE"/>
            <w:noWrap/>
            <w:vAlign w:val="center"/>
          </w:tcPr>
          <w:p w14:paraId="52168270" w14:textId="0ECBC62B"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6100"/>
                <w:sz w:val="20"/>
                <w:szCs w:val="22"/>
              </w:rPr>
              <w:t> </w:t>
            </w:r>
          </w:p>
        </w:tc>
        <w:tc>
          <w:tcPr>
            <w:tcW w:w="64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4496D3C3" w14:textId="0FF4CBA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4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6946A7D8" w14:textId="6741E3D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40" w:type="dxa"/>
            <w:tcBorders>
              <w:top w:val="single" w:sz="4" w:space="0" w:color="BFBFBF"/>
              <w:left w:val="nil"/>
              <w:bottom w:val="single" w:sz="4" w:space="0" w:color="D9D9D9"/>
              <w:right w:val="single" w:sz="4" w:space="0" w:color="auto"/>
            </w:tcBorders>
            <w:shd w:val="clear" w:color="auto" w:fill="auto"/>
            <w:noWrap/>
            <w:vAlign w:val="center"/>
          </w:tcPr>
          <w:p w14:paraId="56A1F8A9" w14:textId="6093BF8E"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r>
      <w:tr w:rsidR="00966367" w:rsidRPr="00413548" w14:paraId="020526A2" w14:textId="77777777" w:rsidTr="00966367">
        <w:trPr>
          <w:trHeight w:val="300"/>
        </w:trPr>
        <w:tc>
          <w:tcPr>
            <w:tcW w:w="3660" w:type="dxa"/>
            <w:tcBorders>
              <w:top w:val="single" w:sz="8" w:space="0" w:color="auto"/>
              <w:left w:val="single" w:sz="4" w:space="0" w:color="auto"/>
              <w:bottom w:val="single" w:sz="8" w:space="0" w:color="auto"/>
              <w:right w:val="nil"/>
            </w:tcBorders>
            <w:shd w:val="clear" w:color="auto" w:fill="auto"/>
            <w:noWrap/>
            <w:vAlign w:val="center"/>
            <w:hideMark/>
          </w:tcPr>
          <w:p w14:paraId="4420657A" w14:textId="743E6F4C"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b/>
                <w:bCs/>
                <w:color w:val="808080"/>
                <w:sz w:val="20"/>
                <w:szCs w:val="22"/>
              </w:rPr>
              <w:t>Pieszy</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9E1D4E2" w14:textId="3C9E7EB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12</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7B0BA97" w14:textId="3C4BDFF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12</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31F3208D" w14:textId="4C132E92"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b/>
                <w:bCs/>
                <w:color w:val="006100"/>
                <w:sz w:val="20"/>
                <w:szCs w:val="22"/>
              </w:rPr>
              <w:t>10</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7349810" w14:textId="55F707B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0</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7BA8BA9" w14:textId="6A4F23C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w:t>
            </w:r>
          </w:p>
        </w:tc>
        <w:tc>
          <w:tcPr>
            <w:tcW w:w="640" w:type="dxa"/>
            <w:tcBorders>
              <w:top w:val="single" w:sz="8" w:space="0" w:color="auto"/>
              <w:left w:val="nil"/>
              <w:bottom w:val="single" w:sz="8" w:space="0" w:color="auto"/>
              <w:right w:val="single" w:sz="8" w:space="0" w:color="auto"/>
            </w:tcBorders>
            <w:shd w:val="clear" w:color="000000" w:fill="C6EFCE"/>
            <w:noWrap/>
            <w:vAlign w:val="center"/>
            <w:hideMark/>
          </w:tcPr>
          <w:p w14:paraId="6A8C90CF" w14:textId="4BA78AF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0</w:t>
            </w:r>
          </w:p>
        </w:tc>
        <w:tc>
          <w:tcPr>
            <w:tcW w:w="64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D9C3ACE" w14:textId="5D4DB29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11</w:t>
            </w:r>
          </w:p>
        </w:tc>
        <w:tc>
          <w:tcPr>
            <w:tcW w:w="64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5D88B000" w14:textId="35C2EED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11</w:t>
            </w:r>
          </w:p>
        </w:tc>
        <w:tc>
          <w:tcPr>
            <w:tcW w:w="640" w:type="dxa"/>
            <w:tcBorders>
              <w:top w:val="single" w:sz="8" w:space="0" w:color="auto"/>
              <w:left w:val="nil"/>
              <w:bottom w:val="single" w:sz="8" w:space="0" w:color="auto"/>
              <w:right w:val="single" w:sz="4" w:space="0" w:color="auto"/>
            </w:tcBorders>
            <w:shd w:val="clear" w:color="000000" w:fill="C6EFCE"/>
            <w:noWrap/>
            <w:vAlign w:val="center"/>
            <w:hideMark/>
          </w:tcPr>
          <w:p w14:paraId="5FD4CE8F" w14:textId="06480361"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b/>
                <w:bCs/>
                <w:color w:val="006100"/>
                <w:sz w:val="20"/>
                <w:szCs w:val="22"/>
              </w:rPr>
              <w:t>9</w:t>
            </w:r>
          </w:p>
        </w:tc>
      </w:tr>
      <w:tr w:rsidR="00966367" w:rsidRPr="00413548" w14:paraId="59F451E6" w14:textId="77777777" w:rsidTr="00966367">
        <w:trPr>
          <w:trHeight w:val="315"/>
        </w:trPr>
        <w:tc>
          <w:tcPr>
            <w:tcW w:w="3660" w:type="dxa"/>
            <w:tcBorders>
              <w:top w:val="single" w:sz="8" w:space="0" w:color="auto"/>
              <w:left w:val="single" w:sz="4" w:space="0" w:color="auto"/>
              <w:bottom w:val="single" w:sz="4" w:space="0" w:color="auto"/>
              <w:right w:val="nil"/>
            </w:tcBorders>
            <w:shd w:val="clear" w:color="auto" w:fill="auto"/>
            <w:noWrap/>
            <w:vAlign w:val="center"/>
            <w:hideMark/>
          </w:tcPr>
          <w:p w14:paraId="1AA7D0CC" w14:textId="526BFF89" w:rsidR="00966367" w:rsidRPr="00966367" w:rsidRDefault="00966367" w:rsidP="00966367">
            <w:pPr>
              <w:suppressAutoHyphens w:val="0"/>
              <w:ind w:left="209"/>
              <w:rPr>
                <w:rFonts w:ascii="Calibri" w:hAnsi="Calibri" w:cs="Calibri"/>
                <w:color w:val="000000"/>
                <w:sz w:val="20"/>
                <w:szCs w:val="20"/>
                <w:lang w:eastAsia="pl-PL"/>
              </w:rPr>
            </w:pPr>
            <w:r w:rsidRPr="00966367">
              <w:rPr>
                <w:rFonts w:ascii="Calibri" w:hAnsi="Calibri" w:cs="Calibri"/>
                <w:b/>
                <w:bCs/>
                <w:color w:val="808080"/>
                <w:sz w:val="20"/>
                <w:szCs w:val="22"/>
              </w:rPr>
              <w:t>Osoba UWR</w:t>
            </w:r>
          </w:p>
        </w:tc>
        <w:tc>
          <w:tcPr>
            <w:tcW w:w="640"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3301E194" w14:textId="1D28ECD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2</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6A37AF79" w14:textId="2E86888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2</w:t>
            </w:r>
          </w:p>
        </w:tc>
        <w:tc>
          <w:tcPr>
            <w:tcW w:w="640" w:type="dxa"/>
            <w:tcBorders>
              <w:top w:val="single" w:sz="8" w:space="0" w:color="auto"/>
              <w:left w:val="nil"/>
              <w:bottom w:val="single" w:sz="4" w:space="0" w:color="auto"/>
              <w:right w:val="single" w:sz="8" w:space="0" w:color="auto"/>
            </w:tcBorders>
            <w:shd w:val="clear" w:color="000000" w:fill="C6EFCE"/>
            <w:noWrap/>
            <w:vAlign w:val="center"/>
            <w:hideMark/>
          </w:tcPr>
          <w:p w14:paraId="7553A473" w14:textId="15BCB81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1</w:t>
            </w:r>
          </w:p>
        </w:tc>
        <w:tc>
          <w:tcPr>
            <w:tcW w:w="640"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24D8B468" w14:textId="1DCFEC0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0</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288DD186" w14:textId="1A7E451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0</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14:paraId="63ABD00E" w14:textId="49ADF00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0</w:t>
            </w:r>
          </w:p>
        </w:tc>
        <w:tc>
          <w:tcPr>
            <w:tcW w:w="640"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515982C6" w14:textId="5D118BE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w:t>
            </w:r>
          </w:p>
        </w:tc>
        <w:tc>
          <w:tcPr>
            <w:tcW w:w="640"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71FAD007" w14:textId="54ADB06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2</w:t>
            </w:r>
          </w:p>
        </w:tc>
        <w:tc>
          <w:tcPr>
            <w:tcW w:w="640" w:type="dxa"/>
            <w:tcBorders>
              <w:top w:val="single" w:sz="8" w:space="0" w:color="auto"/>
              <w:left w:val="nil"/>
              <w:bottom w:val="single" w:sz="4" w:space="0" w:color="auto"/>
              <w:right w:val="single" w:sz="4" w:space="0" w:color="auto"/>
            </w:tcBorders>
            <w:shd w:val="clear" w:color="000000" w:fill="C6EFCE"/>
            <w:noWrap/>
            <w:vAlign w:val="center"/>
            <w:hideMark/>
          </w:tcPr>
          <w:p w14:paraId="3E0B7E2D" w14:textId="1053C64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1</w:t>
            </w:r>
          </w:p>
        </w:tc>
      </w:tr>
    </w:tbl>
    <w:p w14:paraId="3F46AB3E" w14:textId="4AEA0150" w:rsidR="00A2726F" w:rsidRDefault="00A2726F" w:rsidP="005D7FCA">
      <w:pPr>
        <w:jc w:val="both"/>
        <w:rPr>
          <w:b/>
          <w:sz w:val="24"/>
        </w:rPr>
      </w:pPr>
    </w:p>
    <w:p w14:paraId="30A86A51" w14:textId="5A018C98" w:rsidR="005815E6" w:rsidRDefault="005815E6" w:rsidP="00846BD5">
      <w:pPr>
        <w:jc w:val="center"/>
        <w:rPr>
          <w:b/>
          <w:sz w:val="24"/>
        </w:rPr>
      </w:pPr>
      <w:r w:rsidRPr="006E1522">
        <w:rPr>
          <w:b/>
          <w:sz w:val="24"/>
        </w:rPr>
        <w:t>Ofiary - młodzież do lat 1</w:t>
      </w:r>
      <w:r w:rsidR="000606CD">
        <w:rPr>
          <w:b/>
          <w:sz w:val="24"/>
        </w:rPr>
        <w:t>7</w:t>
      </w:r>
      <w:r w:rsidRPr="006E1522">
        <w:rPr>
          <w:b/>
          <w:sz w:val="24"/>
        </w:rPr>
        <w:t xml:space="preserve"> według uczestnika ruchu</w:t>
      </w:r>
      <w:r>
        <w:rPr>
          <w:b/>
          <w:sz w:val="24"/>
        </w:rPr>
        <w:t xml:space="preserve"> </w:t>
      </w:r>
      <w:r w:rsidRPr="006E1522">
        <w:rPr>
          <w:b/>
          <w:sz w:val="24"/>
        </w:rPr>
        <w:t>w latach 20</w:t>
      </w:r>
      <w:r w:rsidR="00605A33">
        <w:rPr>
          <w:b/>
          <w:sz w:val="24"/>
        </w:rPr>
        <w:t>2</w:t>
      </w:r>
      <w:r w:rsidR="00966367">
        <w:rPr>
          <w:b/>
          <w:sz w:val="24"/>
        </w:rPr>
        <w:t>3</w:t>
      </w:r>
      <w:r>
        <w:rPr>
          <w:b/>
          <w:sz w:val="24"/>
        </w:rPr>
        <w:t xml:space="preserve"> </w:t>
      </w:r>
      <w:r w:rsidRPr="006E1522">
        <w:rPr>
          <w:b/>
          <w:sz w:val="24"/>
        </w:rPr>
        <w:t>-</w:t>
      </w:r>
      <w:r>
        <w:rPr>
          <w:b/>
          <w:sz w:val="24"/>
        </w:rPr>
        <w:t xml:space="preserve"> </w:t>
      </w:r>
      <w:r w:rsidRPr="006E1522">
        <w:rPr>
          <w:b/>
          <w:sz w:val="24"/>
        </w:rPr>
        <w:t>20</w:t>
      </w:r>
      <w:r w:rsidR="00480E55">
        <w:rPr>
          <w:b/>
          <w:sz w:val="24"/>
        </w:rPr>
        <w:t>2</w:t>
      </w:r>
      <w:r w:rsidR="00966367">
        <w:rPr>
          <w:b/>
          <w:sz w:val="24"/>
        </w:rPr>
        <w:t>5</w:t>
      </w:r>
    </w:p>
    <w:tbl>
      <w:tblPr>
        <w:tblW w:w="9418" w:type="dxa"/>
        <w:tblInd w:w="75" w:type="dxa"/>
        <w:tblCellMar>
          <w:left w:w="70" w:type="dxa"/>
          <w:right w:w="70" w:type="dxa"/>
        </w:tblCellMar>
        <w:tblLook w:val="04A0" w:firstRow="1" w:lastRow="0" w:firstColumn="1" w:lastColumn="0" w:noHBand="0" w:noVBand="1"/>
      </w:tblPr>
      <w:tblGrid>
        <w:gridCol w:w="3791"/>
        <w:gridCol w:w="626"/>
        <w:gridCol w:w="626"/>
        <w:gridCol w:w="625"/>
        <w:gridCol w:w="625"/>
        <w:gridCol w:w="625"/>
        <w:gridCol w:w="625"/>
        <w:gridCol w:w="625"/>
        <w:gridCol w:w="625"/>
        <w:gridCol w:w="625"/>
      </w:tblGrid>
      <w:tr w:rsidR="00C334DA" w:rsidRPr="00C334DA" w14:paraId="06B43F97" w14:textId="77777777" w:rsidTr="003F5BC1">
        <w:trPr>
          <w:trHeight w:val="300"/>
        </w:trPr>
        <w:tc>
          <w:tcPr>
            <w:tcW w:w="3791" w:type="dxa"/>
            <w:tcBorders>
              <w:top w:val="single" w:sz="4" w:space="0" w:color="auto"/>
              <w:left w:val="single" w:sz="4" w:space="0" w:color="auto"/>
              <w:bottom w:val="single" w:sz="4" w:space="0" w:color="auto"/>
              <w:right w:val="nil"/>
            </w:tcBorders>
            <w:shd w:val="clear" w:color="auto" w:fill="auto"/>
            <w:noWrap/>
            <w:vAlign w:val="center"/>
            <w:hideMark/>
          </w:tcPr>
          <w:p w14:paraId="32645040" w14:textId="77777777" w:rsidR="00C334DA" w:rsidRDefault="00C334DA" w:rsidP="00C334DA">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14:paraId="2683D355" w14:textId="4D67820E" w:rsidR="00C334DA" w:rsidRPr="00C334DA" w:rsidRDefault="00C334DA" w:rsidP="00C334DA">
            <w:pPr>
              <w:suppressAutoHyphens w:val="0"/>
              <w:jc w:val="center"/>
              <w:rPr>
                <w:rFonts w:ascii="Calibri" w:hAnsi="Calibri" w:cs="Calibri"/>
                <w:b/>
                <w:bCs/>
                <w:color w:val="000000"/>
                <w:sz w:val="22"/>
                <w:szCs w:val="22"/>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r w:rsidRPr="00C334DA">
              <w:rPr>
                <w:rFonts w:ascii="Calibri" w:hAnsi="Calibri" w:cs="Calibri"/>
                <w:b/>
                <w:bCs/>
                <w:color w:val="000000"/>
                <w:sz w:val="22"/>
                <w:szCs w:val="22"/>
                <w:lang w:eastAsia="pl-PL"/>
              </w:rPr>
              <w:t> </w:t>
            </w:r>
          </w:p>
        </w:tc>
        <w:tc>
          <w:tcPr>
            <w:tcW w:w="1877" w:type="dxa"/>
            <w:gridSpan w:val="3"/>
            <w:tcBorders>
              <w:top w:val="single" w:sz="4" w:space="0" w:color="auto"/>
              <w:left w:val="single" w:sz="8" w:space="0" w:color="auto"/>
              <w:bottom w:val="single" w:sz="4" w:space="0" w:color="auto"/>
              <w:right w:val="nil"/>
            </w:tcBorders>
            <w:shd w:val="clear" w:color="auto" w:fill="auto"/>
            <w:vAlign w:val="center"/>
            <w:hideMark/>
          </w:tcPr>
          <w:p w14:paraId="2A4F3D7F"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wypadków</w:t>
            </w:r>
          </w:p>
        </w:tc>
        <w:tc>
          <w:tcPr>
            <w:tcW w:w="1875"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3CF6EDE7"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zabitych</w:t>
            </w:r>
          </w:p>
        </w:tc>
        <w:tc>
          <w:tcPr>
            <w:tcW w:w="187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8119CAB" w14:textId="77777777" w:rsidR="00C334DA" w:rsidRPr="00C334DA" w:rsidRDefault="00C334DA" w:rsidP="00C334DA">
            <w:pPr>
              <w:suppressAutoHyphens w:val="0"/>
              <w:jc w:val="center"/>
              <w:rPr>
                <w:rFonts w:ascii="Calibri" w:hAnsi="Calibri" w:cs="Calibri"/>
                <w:b/>
                <w:bCs/>
                <w:color w:val="000000"/>
                <w:sz w:val="22"/>
                <w:szCs w:val="22"/>
                <w:lang w:eastAsia="pl-PL"/>
              </w:rPr>
            </w:pPr>
            <w:r w:rsidRPr="00C334DA">
              <w:rPr>
                <w:rFonts w:ascii="Calibri" w:hAnsi="Calibri" w:cs="Calibri"/>
                <w:b/>
                <w:bCs/>
                <w:color w:val="000000"/>
                <w:sz w:val="22"/>
                <w:szCs w:val="22"/>
                <w:lang w:eastAsia="pl-PL"/>
              </w:rPr>
              <w:t xml:space="preserve"> Liczba rannych</w:t>
            </w:r>
          </w:p>
        </w:tc>
      </w:tr>
      <w:tr w:rsidR="00966367" w:rsidRPr="00C334DA" w14:paraId="08171492" w14:textId="77777777" w:rsidTr="003F5BC1">
        <w:trPr>
          <w:trHeight w:val="315"/>
        </w:trPr>
        <w:tc>
          <w:tcPr>
            <w:tcW w:w="3791" w:type="dxa"/>
            <w:tcBorders>
              <w:top w:val="single" w:sz="4" w:space="0" w:color="D9D9D9"/>
              <w:left w:val="single" w:sz="4" w:space="0" w:color="auto"/>
              <w:bottom w:val="single" w:sz="4" w:space="0" w:color="808080"/>
              <w:right w:val="nil"/>
            </w:tcBorders>
            <w:shd w:val="clear" w:color="auto" w:fill="auto"/>
            <w:noWrap/>
            <w:vAlign w:val="center"/>
            <w:hideMark/>
          </w:tcPr>
          <w:p w14:paraId="4BF833CF" w14:textId="555AD238" w:rsidR="00966367" w:rsidRPr="00C334DA" w:rsidRDefault="00966367" w:rsidP="00966367">
            <w:pPr>
              <w:suppressAutoHyphens w:val="0"/>
              <w:jc w:val="right"/>
              <w:rPr>
                <w:rFonts w:ascii="Calibri" w:hAnsi="Calibri" w:cs="Calibri"/>
                <w:b/>
                <w:bCs/>
                <w:color w:val="000000"/>
                <w:sz w:val="22"/>
                <w:szCs w:val="22"/>
                <w:lang w:eastAsia="pl-PL"/>
              </w:rPr>
            </w:pPr>
            <w:r>
              <w:rPr>
                <w:rFonts w:ascii="Calibri" w:hAnsi="Calibri" w:cs="Calibri"/>
                <w:b/>
                <w:bCs/>
                <w:color w:val="000000"/>
                <w:sz w:val="22"/>
                <w:szCs w:val="22"/>
                <w:lang w:eastAsia="pl-PL"/>
              </w:rPr>
              <w:t>Rok</w:t>
            </w:r>
          </w:p>
        </w:tc>
        <w:tc>
          <w:tcPr>
            <w:tcW w:w="626" w:type="dxa"/>
            <w:tcBorders>
              <w:top w:val="single" w:sz="4" w:space="0" w:color="auto"/>
              <w:left w:val="single" w:sz="8" w:space="0" w:color="auto"/>
              <w:bottom w:val="single" w:sz="4" w:space="0" w:color="auto"/>
              <w:right w:val="nil"/>
            </w:tcBorders>
            <w:shd w:val="clear" w:color="auto" w:fill="auto"/>
            <w:vAlign w:val="center"/>
            <w:hideMark/>
          </w:tcPr>
          <w:p w14:paraId="0BE86FA2" w14:textId="6153DA0D"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6"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F0F4EC0" w14:textId="1FEAEE6D"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394CFEBB" w14:textId="5C07D4EE"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59D523D3" w14:textId="649DC7C8"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60CC31F6" w14:textId="4C19069D"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14A5A22E" w14:textId="14005349"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c>
          <w:tcPr>
            <w:tcW w:w="625" w:type="dxa"/>
            <w:tcBorders>
              <w:top w:val="single" w:sz="4" w:space="0" w:color="auto"/>
              <w:left w:val="single" w:sz="8" w:space="0" w:color="auto"/>
              <w:bottom w:val="single" w:sz="4" w:space="0" w:color="auto"/>
              <w:right w:val="nil"/>
            </w:tcBorders>
            <w:shd w:val="clear" w:color="auto" w:fill="auto"/>
            <w:vAlign w:val="center"/>
            <w:hideMark/>
          </w:tcPr>
          <w:p w14:paraId="314B8332" w14:textId="571B40EC"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25" w:type="dxa"/>
            <w:tcBorders>
              <w:top w:val="single" w:sz="4" w:space="0" w:color="auto"/>
              <w:left w:val="single" w:sz="4" w:space="0" w:color="BFBFBF"/>
              <w:bottom w:val="single" w:sz="4" w:space="0" w:color="auto"/>
              <w:right w:val="single" w:sz="4" w:space="0" w:color="BFBFBF"/>
            </w:tcBorders>
            <w:shd w:val="clear" w:color="auto" w:fill="auto"/>
            <w:vAlign w:val="center"/>
            <w:hideMark/>
          </w:tcPr>
          <w:p w14:paraId="38F4EFC1" w14:textId="6A026B34"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2024</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79E89BE" w14:textId="61E4698B" w:rsidR="00966367" w:rsidRPr="00C334DA" w:rsidRDefault="00966367" w:rsidP="009663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2025</w:t>
            </w:r>
          </w:p>
        </w:tc>
      </w:tr>
      <w:tr w:rsidR="00966367" w:rsidRPr="00C334DA" w14:paraId="380AC922" w14:textId="77777777" w:rsidTr="001E16FA">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787CD0A5" w14:textId="08C29CEF" w:rsidR="00966367" w:rsidRPr="00966367" w:rsidRDefault="00966367" w:rsidP="00966367">
            <w:pPr>
              <w:suppressAutoHyphens w:val="0"/>
              <w:rPr>
                <w:rFonts w:ascii="Calibri" w:hAnsi="Calibri" w:cs="Calibri"/>
                <w:b/>
                <w:bCs/>
                <w:color w:val="000000"/>
                <w:sz w:val="20"/>
                <w:szCs w:val="22"/>
                <w:lang w:eastAsia="pl-PL"/>
              </w:rPr>
            </w:pPr>
            <w:r w:rsidRPr="00966367">
              <w:rPr>
                <w:rFonts w:ascii="Calibri" w:hAnsi="Calibri" w:cs="Calibri"/>
                <w:b/>
                <w:bCs/>
                <w:color w:val="000000"/>
                <w:sz w:val="20"/>
                <w:szCs w:val="22"/>
              </w:rPr>
              <w:t>3: 15-17</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675D3F34" w14:textId="240ECBB4"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47</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F4E9211" w14:textId="0F39B731"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47</w:t>
            </w:r>
          </w:p>
        </w:tc>
        <w:tc>
          <w:tcPr>
            <w:tcW w:w="625" w:type="dxa"/>
            <w:tcBorders>
              <w:top w:val="single" w:sz="8" w:space="0" w:color="auto"/>
              <w:left w:val="nil"/>
              <w:bottom w:val="single" w:sz="8" w:space="0" w:color="auto"/>
              <w:right w:val="single" w:sz="8" w:space="0" w:color="auto"/>
            </w:tcBorders>
            <w:shd w:val="clear" w:color="000000" w:fill="FFC7CE"/>
            <w:noWrap/>
            <w:vAlign w:val="center"/>
            <w:hideMark/>
          </w:tcPr>
          <w:p w14:paraId="044690C3" w14:textId="0430C62F"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9C0006"/>
                <w:sz w:val="20"/>
                <w:szCs w:val="22"/>
              </w:rPr>
              <w:t>53</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22C429D" w14:textId="6762BEBA"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3</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704363D" w14:textId="5C63EBB3"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2</w:t>
            </w:r>
          </w:p>
        </w:tc>
        <w:tc>
          <w:tcPr>
            <w:tcW w:w="625" w:type="dxa"/>
            <w:tcBorders>
              <w:top w:val="single" w:sz="8" w:space="0" w:color="auto"/>
              <w:left w:val="nil"/>
              <w:bottom w:val="single" w:sz="8" w:space="0" w:color="auto"/>
              <w:right w:val="single" w:sz="8" w:space="0" w:color="auto"/>
            </w:tcBorders>
            <w:shd w:val="clear" w:color="000000" w:fill="C6EFCE"/>
            <w:noWrap/>
            <w:vAlign w:val="center"/>
            <w:hideMark/>
          </w:tcPr>
          <w:p w14:paraId="17A1744A" w14:textId="00FAEAD9"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6100"/>
                <w:sz w:val="20"/>
                <w:szCs w:val="22"/>
              </w:rPr>
              <w:t>1</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7F70237" w14:textId="4C4055BC"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46</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A1CCED2" w14:textId="56D66A42" w:rsidR="00966367" w:rsidRPr="00966367" w:rsidRDefault="00966367" w:rsidP="00966367">
            <w:pPr>
              <w:suppressAutoHyphens w:val="0"/>
              <w:jc w:val="right"/>
              <w:rPr>
                <w:rFonts w:ascii="Calibri" w:hAnsi="Calibri" w:cs="Calibri"/>
                <w:b/>
                <w:bCs/>
                <w:color w:val="000000"/>
                <w:sz w:val="20"/>
                <w:szCs w:val="22"/>
                <w:lang w:eastAsia="pl-PL"/>
              </w:rPr>
            </w:pPr>
            <w:r w:rsidRPr="00966367">
              <w:rPr>
                <w:rFonts w:ascii="Calibri" w:hAnsi="Calibri" w:cs="Calibri"/>
                <w:b/>
                <w:bCs/>
                <w:color w:val="000000"/>
                <w:sz w:val="20"/>
                <w:szCs w:val="22"/>
              </w:rPr>
              <w:t>39</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4E373C22" w14:textId="650F0FF7"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9C0006"/>
                <w:sz w:val="20"/>
                <w:szCs w:val="22"/>
              </w:rPr>
              <w:t>53</w:t>
            </w:r>
          </w:p>
        </w:tc>
      </w:tr>
      <w:tr w:rsidR="00966367" w:rsidRPr="00C334DA" w14:paraId="7A4A6428" w14:textId="77777777" w:rsidTr="001E16FA">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10D2DC98" w14:textId="0C0D760A" w:rsidR="00966367" w:rsidRPr="00966367" w:rsidRDefault="00966367" w:rsidP="00966367">
            <w:pPr>
              <w:suppressAutoHyphens w:val="0"/>
              <w:ind w:firstLine="134"/>
              <w:rPr>
                <w:rFonts w:ascii="Calibri" w:hAnsi="Calibri" w:cs="Calibri"/>
                <w:b/>
                <w:bCs/>
                <w:color w:val="808080"/>
                <w:sz w:val="20"/>
                <w:szCs w:val="22"/>
                <w:lang w:eastAsia="pl-PL"/>
              </w:rPr>
            </w:pPr>
            <w:r w:rsidRPr="00966367">
              <w:rPr>
                <w:rFonts w:ascii="Calibri" w:hAnsi="Calibri" w:cs="Calibri"/>
                <w:b/>
                <w:bCs/>
                <w:color w:val="808080"/>
                <w:sz w:val="20"/>
                <w:szCs w:val="22"/>
              </w:rPr>
              <w:t>Pasażer</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04657263" w14:textId="7E219252"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21</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2E1F829" w14:textId="714D20D0"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13</w:t>
            </w:r>
          </w:p>
        </w:tc>
        <w:tc>
          <w:tcPr>
            <w:tcW w:w="625" w:type="dxa"/>
            <w:tcBorders>
              <w:top w:val="single" w:sz="8" w:space="0" w:color="auto"/>
              <w:left w:val="nil"/>
              <w:bottom w:val="single" w:sz="8" w:space="0" w:color="auto"/>
              <w:right w:val="single" w:sz="8" w:space="0" w:color="auto"/>
            </w:tcBorders>
            <w:shd w:val="clear" w:color="000000" w:fill="FFC7CE"/>
            <w:noWrap/>
            <w:vAlign w:val="center"/>
            <w:hideMark/>
          </w:tcPr>
          <w:p w14:paraId="71FA1F93" w14:textId="4E67144B"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26</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239A2CB6" w14:textId="1A54D385"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2</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6CB20194" w14:textId="0B379849"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0</w:t>
            </w:r>
          </w:p>
        </w:tc>
        <w:tc>
          <w:tcPr>
            <w:tcW w:w="625" w:type="dxa"/>
            <w:tcBorders>
              <w:top w:val="single" w:sz="8" w:space="0" w:color="auto"/>
              <w:left w:val="nil"/>
              <w:bottom w:val="single" w:sz="8" w:space="0" w:color="auto"/>
              <w:right w:val="single" w:sz="8" w:space="0" w:color="auto"/>
            </w:tcBorders>
            <w:shd w:val="clear" w:color="000000" w:fill="FFC7CE"/>
            <w:noWrap/>
            <w:vAlign w:val="center"/>
            <w:hideMark/>
          </w:tcPr>
          <w:p w14:paraId="03F38534" w14:textId="39B69655"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9C0006"/>
                <w:sz w:val="20"/>
                <w:szCs w:val="22"/>
              </w:rPr>
              <w:t>1</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049C7E0" w14:textId="44818328"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23</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985A7C1" w14:textId="6216D96C"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13</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3781669D" w14:textId="10366CA0" w:rsidR="00966367" w:rsidRPr="00966367" w:rsidRDefault="00966367" w:rsidP="00966367">
            <w:pPr>
              <w:suppressAutoHyphens w:val="0"/>
              <w:jc w:val="right"/>
              <w:rPr>
                <w:rFonts w:ascii="Calibri" w:hAnsi="Calibri" w:cs="Calibri"/>
                <w:b/>
                <w:bCs/>
                <w:color w:val="006100"/>
                <w:sz w:val="20"/>
                <w:szCs w:val="22"/>
                <w:lang w:eastAsia="pl-PL"/>
              </w:rPr>
            </w:pPr>
            <w:r w:rsidRPr="00966367">
              <w:rPr>
                <w:rFonts w:ascii="Calibri" w:hAnsi="Calibri" w:cs="Calibri"/>
                <w:b/>
                <w:bCs/>
                <w:color w:val="9C0006"/>
                <w:sz w:val="20"/>
                <w:szCs w:val="22"/>
              </w:rPr>
              <w:t>31</w:t>
            </w:r>
          </w:p>
        </w:tc>
      </w:tr>
      <w:tr w:rsidR="00966367" w:rsidRPr="00C334DA" w14:paraId="592286C8" w14:textId="77777777" w:rsidTr="001E16FA">
        <w:trPr>
          <w:trHeight w:val="300"/>
        </w:trPr>
        <w:tc>
          <w:tcPr>
            <w:tcW w:w="3791" w:type="dxa"/>
            <w:tcBorders>
              <w:top w:val="single" w:sz="4" w:space="0" w:color="D9D9D9"/>
              <w:left w:val="single" w:sz="4" w:space="0" w:color="auto"/>
              <w:bottom w:val="single" w:sz="4" w:space="0" w:color="BFBFBF"/>
              <w:right w:val="nil"/>
            </w:tcBorders>
            <w:shd w:val="clear" w:color="auto" w:fill="auto"/>
            <w:noWrap/>
            <w:vAlign w:val="center"/>
            <w:hideMark/>
          </w:tcPr>
          <w:p w14:paraId="12F14B8B" w14:textId="66538257"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samochodów osobowych</w:t>
            </w:r>
          </w:p>
        </w:tc>
        <w:tc>
          <w:tcPr>
            <w:tcW w:w="626"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4DEBD475" w14:textId="4869289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20</w:t>
            </w:r>
          </w:p>
        </w:tc>
        <w:tc>
          <w:tcPr>
            <w:tcW w:w="626"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6B4278D9" w14:textId="091B0A97"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6</w:t>
            </w:r>
          </w:p>
        </w:tc>
        <w:tc>
          <w:tcPr>
            <w:tcW w:w="625" w:type="dxa"/>
            <w:tcBorders>
              <w:top w:val="single" w:sz="4" w:space="0" w:color="D9D9D9"/>
              <w:left w:val="nil"/>
              <w:bottom w:val="single" w:sz="4" w:space="0" w:color="BFBFBF"/>
              <w:right w:val="single" w:sz="8" w:space="0" w:color="auto"/>
            </w:tcBorders>
            <w:shd w:val="clear" w:color="000000" w:fill="FFC7CE"/>
            <w:noWrap/>
            <w:vAlign w:val="center"/>
            <w:hideMark/>
          </w:tcPr>
          <w:p w14:paraId="70230FB2" w14:textId="49CA181E"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9C0006"/>
                <w:sz w:val="20"/>
                <w:szCs w:val="22"/>
              </w:rPr>
              <w:t>22</w:t>
            </w:r>
          </w:p>
        </w:tc>
        <w:tc>
          <w:tcPr>
            <w:tcW w:w="625"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0C1E0B0A" w14:textId="0F01F34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25"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779A3D58" w14:textId="12A6B8E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D9D9D9"/>
              <w:left w:val="nil"/>
              <w:bottom w:val="single" w:sz="4" w:space="0" w:color="BFBFBF"/>
              <w:right w:val="single" w:sz="8" w:space="0" w:color="auto"/>
            </w:tcBorders>
            <w:shd w:val="clear" w:color="000000" w:fill="FFC7CE"/>
            <w:noWrap/>
            <w:vAlign w:val="center"/>
            <w:hideMark/>
          </w:tcPr>
          <w:p w14:paraId="73305A71" w14:textId="1A7A573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9C0006"/>
                <w:sz w:val="20"/>
                <w:szCs w:val="22"/>
              </w:rPr>
              <w:t>1</w:t>
            </w:r>
          </w:p>
        </w:tc>
        <w:tc>
          <w:tcPr>
            <w:tcW w:w="625"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210A9C76" w14:textId="2D15474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22</w:t>
            </w:r>
          </w:p>
        </w:tc>
        <w:tc>
          <w:tcPr>
            <w:tcW w:w="625"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2F2114A3" w14:textId="1CB01CC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6</w:t>
            </w:r>
          </w:p>
        </w:tc>
        <w:tc>
          <w:tcPr>
            <w:tcW w:w="625" w:type="dxa"/>
            <w:tcBorders>
              <w:top w:val="single" w:sz="4" w:space="0" w:color="D9D9D9"/>
              <w:left w:val="nil"/>
              <w:bottom w:val="single" w:sz="4" w:space="0" w:color="BFBFBF"/>
              <w:right w:val="single" w:sz="4" w:space="0" w:color="auto"/>
            </w:tcBorders>
            <w:shd w:val="clear" w:color="000000" w:fill="FFC7CE"/>
            <w:noWrap/>
            <w:vAlign w:val="center"/>
            <w:hideMark/>
          </w:tcPr>
          <w:p w14:paraId="23218CC8" w14:textId="2AC20035"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9C0006"/>
                <w:sz w:val="20"/>
                <w:szCs w:val="22"/>
              </w:rPr>
              <w:t>26</w:t>
            </w:r>
          </w:p>
        </w:tc>
      </w:tr>
      <w:tr w:rsidR="00966367" w:rsidRPr="00C334DA" w14:paraId="7520AE8D"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1C99945B" w14:textId="516BC7E9"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hulajnóg elektrycznych</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ADD1789" w14:textId="0D15C2F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DCD09E" w14:textId="6C568CB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8" w:space="0" w:color="auto"/>
            </w:tcBorders>
            <w:shd w:val="clear" w:color="000000" w:fill="FFC7CE"/>
            <w:noWrap/>
            <w:vAlign w:val="center"/>
            <w:hideMark/>
          </w:tcPr>
          <w:p w14:paraId="183BFBD1" w14:textId="53AC5A69"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2</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038402A" w14:textId="493B02E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270CA" w14:textId="4445EF4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DADAD95" w14:textId="68D40C2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AE8E972" w14:textId="6FE8F9E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509CB9" w14:textId="217297B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4" w:space="0" w:color="auto"/>
            </w:tcBorders>
            <w:shd w:val="clear" w:color="000000" w:fill="FFC7CE"/>
            <w:noWrap/>
            <w:vAlign w:val="center"/>
            <w:hideMark/>
          </w:tcPr>
          <w:p w14:paraId="139924AD" w14:textId="00C759EE"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2</w:t>
            </w:r>
          </w:p>
        </w:tc>
      </w:tr>
      <w:tr w:rsidR="00966367" w:rsidRPr="00C334DA" w14:paraId="471AFFB5"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01D54FC9" w14:textId="56B3F66D"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autobusów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F628F88" w14:textId="42A49E7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29597B" w14:textId="59618D5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3</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545AA504" w14:textId="3F6FABB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479626C" w14:textId="6A72403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C18627" w14:textId="33D4337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2E44537F" w14:textId="7ECDC34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0E43F400" w14:textId="4117375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F454B4" w14:textId="0F43D8A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3</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3B6259C7" w14:textId="69F50F7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2</w:t>
            </w:r>
          </w:p>
        </w:tc>
      </w:tr>
      <w:tr w:rsidR="00966367" w:rsidRPr="00C334DA" w14:paraId="152D9893"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71D0A97A" w14:textId="7D2D8912"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czterokołowców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D02AEA5" w14:textId="60A1D79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F2DD90" w14:textId="2729303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722AAD42" w14:textId="128F1E3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A45B5E9" w14:textId="02420AA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608C15" w14:textId="717898D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5EAAC58" w14:textId="3B5B1A3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6E24D9D" w14:textId="783B246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C848DF" w14:textId="7D9ED757"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4" w:space="0" w:color="auto"/>
            </w:tcBorders>
            <w:shd w:val="clear" w:color="auto" w:fill="auto"/>
            <w:noWrap/>
            <w:vAlign w:val="center"/>
            <w:hideMark/>
          </w:tcPr>
          <w:p w14:paraId="58A03567" w14:textId="1DE2281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r>
      <w:tr w:rsidR="00966367" w:rsidRPr="00C334DA" w14:paraId="3FBF0723"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1142F5F4" w14:textId="4C9F01CD"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Motorowerzyści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0E24E1B" w14:textId="3EF0ED6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DB520E" w14:textId="6D4997F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3CE79A4F" w14:textId="5E934A6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C179D85" w14:textId="391E8BE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02C278" w14:textId="17AB156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71EB568C" w14:textId="11D178B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C643AB5" w14:textId="2C1D00F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2D29B6" w14:textId="72B86ED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4BA623FA" w14:textId="71B735C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 </w:t>
            </w:r>
          </w:p>
        </w:tc>
      </w:tr>
      <w:tr w:rsidR="00966367" w:rsidRPr="00C334DA" w14:paraId="212BA08B" w14:textId="77777777" w:rsidTr="001E16FA">
        <w:trPr>
          <w:trHeight w:val="300"/>
        </w:trPr>
        <w:tc>
          <w:tcPr>
            <w:tcW w:w="3791" w:type="dxa"/>
            <w:tcBorders>
              <w:top w:val="single" w:sz="4" w:space="0" w:color="BFBFBF"/>
              <w:left w:val="single" w:sz="4" w:space="0" w:color="auto"/>
              <w:bottom w:val="single" w:sz="4" w:space="0" w:color="D9D9D9"/>
              <w:right w:val="nil"/>
            </w:tcBorders>
            <w:shd w:val="clear" w:color="auto" w:fill="auto"/>
            <w:noWrap/>
            <w:vAlign w:val="center"/>
            <w:hideMark/>
          </w:tcPr>
          <w:p w14:paraId="1E8190F9" w14:textId="477DB7CC"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motocykli</w:t>
            </w:r>
          </w:p>
        </w:tc>
        <w:tc>
          <w:tcPr>
            <w:tcW w:w="626"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6BA37054" w14:textId="66EAE6F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6"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7819387A" w14:textId="45C3CB0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D9D9D9"/>
              <w:right w:val="single" w:sz="8" w:space="0" w:color="auto"/>
            </w:tcBorders>
            <w:shd w:val="clear" w:color="000000" w:fill="C6EFCE"/>
            <w:noWrap/>
            <w:vAlign w:val="center"/>
            <w:hideMark/>
          </w:tcPr>
          <w:p w14:paraId="7A98AB29" w14:textId="2E263AD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 </w:t>
            </w:r>
          </w:p>
        </w:tc>
        <w:tc>
          <w:tcPr>
            <w:tcW w:w="625"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4DEB3410" w14:textId="4530BC9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53392081" w14:textId="3590BCB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D9D9D9"/>
              <w:right w:val="single" w:sz="8" w:space="0" w:color="auto"/>
            </w:tcBorders>
            <w:shd w:val="clear" w:color="auto" w:fill="auto"/>
            <w:noWrap/>
            <w:vAlign w:val="center"/>
            <w:hideMark/>
          </w:tcPr>
          <w:p w14:paraId="51A0D4C5" w14:textId="0511620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8" w:space="0" w:color="auto"/>
              <w:bottom w:val="single" w:sz="4" w:space="0" w:color="D9D9D9"/>
              <w:right w:val="single" w:sz="4" w:space="0" w:color="BFBFBF"/>
            </w:tcBorders>
            <w:shd w:val="clear" w:color="auto" w:fill="auto"/>
            <w:noWrap/>
            <w:vAlign w:val="center"/>
            <w:hideMark/>
          </w:tcPr>
          <w:p w14:paraId="220F7697" w14:textId="0F8B36D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D9D9D9"/>
              <w:right w:val="single" w:sz="4" w:space="0" w:color="BFBFBF"/>
            </w:tcBorders>
            <w:shd w:val="clear" w:color="auto" w:fill="auto"/>
            <w:noWrap/>
            <w:vAlign w:val="center"/>
            <w:hideMark/>
          </w:tcPr>
          <w:p w14:paraId="46453D58" w14:textId="6107D7F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D9D9D9"/>
              <w:right w:val="single" w:sz="4" w:space="0" w:color="auto"/>
            </w:tcBorders>
            <w:shd w:val="clear" w:color="000000" w:fill="C6EFCE"/>
            <w:noWrap/>
            <w:vAlign w:val="center"/>
            <w:hideMark/>
          </w:tcPr>
          <w:p w14:paraId="694F458A" w14:textId="31B1E86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 </w:t>
            </w:r>
          </w:p>
        </w:tc>
      </w:tr>
      <w:tr w:rsidR="00966367" w:rsidRPr="00C334DA" w14:paraId="05D83D88" w14:textId="77777777" w:rsidTr="001E16FA">
        <w:trPr>
          <w:trHeight w:val="300"/>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21BAAD12" w14:textId="748D2AE8"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b/>
                <w:bCs/>
                <w:color w:val="808080"/>
                <w:sz w:val="20"/>
                <w:szCs w:val="22"/>
              </w:rPr>
              <w:t>Kierujący</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18E4456" w14:textId="2341569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16</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9E064F2" w14:textId="6510431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25</w:t>
            </w:r>
          </w:p>
        </w:tc>
        <w:tc>
          <w:tcPr>
            <w:tcW w:w="625" w:type="dxa"/>
            <w:tcBorders>
              <w:top w:val="single" w:sz="8" w:space="0" w:color="auto"/>
              <w:left w:val="nil"/>
              <w:bottom w:val="single" w:sz="8" w:space="0" w:color="auto"/>
              <w:right w:val="single" w:sz="8" w:space="0" w:color="auto"/>
            </w:tcBorders>
            <w:shd w:val="clear" w:color="000000" w:fill="C6EFCE"/>
            <w:noWrap/>
            <w:vAlign w:val="center"/>
            <w:hideMark/>
          </w:tcPr>
          <w:p w14:paraId="508D5940" w14:textId="1C1A347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24</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9A5D513" w14:textId="4EEE44C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0</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49EC1829" w14:textId="1A8AD65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w:t>
            </w:r>
          </w:p>
        </w:tc>
        <w:tc>
          <w:tcPr>
            <w:tcW w:w="625" w:type="dxa"/>
            <w:tcBorders>
              <w:top w:val="single" w:sz="8" w:space="0" w:color="auto"/>
              <w:left w:val="nil"/>
              <w:bottom w:val="single" w:sz="8" w:space="0" w:color="auto"/>
              <w:right w:val="single" w:sz="8" w:space="0" w:color="auto"/>
            </w:tcBorders>
            <w:shd w:val="clear" w:color="000000" w:fill="C6EFCE"/>
            <w:noWrap/>
            <w:vAlign w:val="center"/>
            <w:hideMark/>
          </w:tcPr>
          <w:p w14:paraId="0167CA12" w14:textId="70E09DD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0</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05BFBA9B" w14:textId="3E13590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13</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27668A47" w14:textId="511128B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18</w:t>
            </w:r>
          </w:p>
        </w:tc>
        <w:tc>
          <w:tcPr>
            <w:tcW w:w="625" w:type="dxa"/>
            <w:tcBorders>
              <w:top w:val="single" w:sz="8" w:space="0" w:color="auto"/>
              <w:left w:val="nil"/>
              <w:bottom w:val="single" w:sz="8" w:space="0" w:color="auto"/>
              <w:right w:val="single" w:sz="4" w:space="0" w:color="auto"/>
            </w:tcBorders>
            <w:shd w:val="clear" w:color="000000" w:fill="FFC7CE"/>
            <w:noWrap/>
            <w:vAlign w:val="center"/>
            <w:hideMark/>
          </w:tcPr>
          <w:p w14:paraId="23D38D16" w14:textId="2A9B0AA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9C0006"/>
                <w:sz w:val="20"/>
                <w:szCs w:val="22"/>
              </w:rPr>
              <w:t>20</w:t>
            </w:r>
          </w:p>
        </w:tc>
      </w:tr>
      <w:tr w:rsidR="00966367" w:rsidRPr="00C334DA" w14:paraId="3C6EA882" w14:textId="77777777" w:rsidTr="001E16FA">
        <w:trPr>
          <w:trHeight w:val="315"/>
        </w:trPr>
        <w:tc>
          <w:tcPr>
            <w:tcW w:w="3791" w:type="dxa"/>
            <w:tcBorders>
              <w:top w:val="single" w:sz="4" w:space="0" w:color="D9D9D9"/>
              <w:left w:val="single" w:sz="4" w:space="0" w:color="auto"/>
              <w:bottom w:val="single" w:sz="4" w:space="0" w:color="BFBFBF"/>
              <w:right w:val="nil"/>
            </w:tcBorders>
            <w:shd w:val="clear" w:color="auto" w:fill="auto"/>
            <w:noWrap/>
            <w:vAlign w:val="center"/>
            <w:hideMark/>
          </w:tcPr>
          <w:p w14:paraId="53BD2C89" w14:textId="572278C5"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hulajnóg elektrycznych</w:t>
            </w:r>
          </w:p>
        </w:tc>
        <w:tc>
          <w:tcPr>
            <w:tcW w:w="626"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1B6266B7" w14:textId="297F543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3</w:t>
            </w:r>
          </w:p>
        </w:tc>
        <w:tc>
          <w:tcPr>
            <w:tcW w:w="626"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290B3BAB" w14:textId="6778C6E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6</w:t>
            </w:r>
          </w:p>
        </w:tc>
        <w:tc>
          <w:tcPr>
            <w:tcW w:w="625" w:type="dxa"/>
            <w:tcBorders>
              <w:top w:val="single" w:sz="4" w:space="0" w:color="D9D9D9"/>
              <w:left w:val="nil"/>
              <w:bottom w:val="single" w:sz="4" w:space="0" w:color="BFBFBF"/>
              <w:right w:val="single" w:sz="8" w:space="0" w:color="auto"/>
            </w:tcBorders>
            <w:shd w:val="clear" w:color="000000" w:fill="FFC7CE"/>
            <w:noWrap/>
            <w:vAlign w:val="center"/>
            <w:hideMark/>
          </w:tcPr>
          <w:p w14:paraId="2EFCEA03" w14:textId="5A251FFE"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9C0006"/>
                <w:sz w:val="20"/>
                <w:szCs w:val="22"/>
              </w:rPr>
              <w:t>12</w:t>
            </w:r>
          </w:p>
        </w:tc>
        <w:tc>
          <w:tcPr>
            <w:tcW w:w="625"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37AA353B" w14:textId="5E84DE7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17C8DE7F" w14:textId="0769BEC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D9D9D9"/>
              <w:left w:val="nil"/>
              <w:bottom w:val="single" w:sz="4" w:space="0" w:color="BFBFBF"/>
              <w:right w:val="single" w:sz="8" w:space="0" w:color="auto"/>
            </w:tcBorders>
            <w:shd w:val="clear" w:color="auto" w:fill="auto"/>
            <w:noWrap/>
            <w:vAlign w:val="center"/>
            <w:hideMark/>
          </w:tcPr>
          <w:p w14:paraId="100C5B3F" w14:textId="4F643E48"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D9D9D9"/>
              <w:left w:val="single" w:sz="8" w:space="0" w:color="auto"/>
              <w:bottom w:val="single" w:sz="4" w:space="0" w:color="BFBFBF"/>
              <w:right w:val="single" w:sz="4" w:space="0" w:color="BFBFBF"/>
            </w:tcBorders>
            <w:shd w:val="clear" w:color="auto" w:fill="auto"/>
            <w:noWrap/>
            <w:vAlign w:val="center"/>
            <w:hideMark/>
          </w:tcPr>
          <w:p w14:paraId="451540B3" w14:textId="0EC669B1"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2</w:t>
            </w:r>
          </w:p>
        </w:tc>
        <w:tc>
          <w:tcPr>
            <w:tcW w:w="625" w:type="dxa"/>
            <w:tcBorders>
              <w:top w:val="single" w:sz="4" w:space="0" w:color="D9D9D9"/>
              <w:left w:val="single" w:sz="4" w:space="0" w:color="BFBFBF"/>
              <w:bottom w:val="single" w:sz="4" w:space="0" w:color="BFBFBF"/>
              <w:right w:val="single" w:sz="4" w:space="0" w:color="BFBFBF"/>
            </w:tcBorders>
            <w:shd w:val="clear" w:color="auto" w:fill="auto"/>
            <w:noWrap/>
            <w:vAlign w:val="center"/>
            <w:hideMark/>
          </w:tcPr>
          <w:p w14:paraId="5B5FF170" w14:textId="37110B4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4</w:t>
            </w:r>
          </w:p>
        </w:tc>
        <w:tc>
          <w:tcPr>
            <w:tcW w:w="625" w:type="dxa"/>
            <w:tcBorders>
              <w:top w:val="single" w:sz="4" w:space="0" w:color="D9D9D9"/>
              <w:left w:val="nil"/>
              <w:bottom w:val="single" w:sz="4" w:space="0" w:color="BFBFBF"/>
              <w:right w:val="single" w:sz="4" w:space="0" w:color="auto"/>
            </w:tcBorders>
            <w:shd w:val="clear" w:color="000000" w:fill="FFC7CE"/>
            <w:noWrap/>
            <w:vAlign w:val="center"/>
            <w:hideMark/>
          </w:tcPr>
          <w:p w14:paraId="0ABE2A6F" w14:textId="59596B7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9C0006"/>
                <w:sz w:val="20"/>
                <w:szCs w:val="22"/>
              </w:rPr>
              <w:t>11</w:t>
            </w:r>
          </w:p>
        </w:tc>
      </w:tr>
      <w:tr w:rsidR="00966367" w:rsidRPr="00C334DA" w14:paraId="26C9C0BB" w14:textId="77777777" w:rsidTr="001E16FA">
        <w:trPr>
          <w:trHeight w:val="315"/>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7C43684D" w14:textId="2C125C9A" w:rsidR="00966367" w:rsidRPr="00966367" w:rsidRDefault="006F6969" w:rsidP="00966367">
            <w:pPr>
              <w:suppressAutoHyphens w:val="0"/>
              <w:rPr>
                <w:rFonts w:ascii="Calibri" w:hAnsi="Calibri" w:cs="Calibri"/>
                <w:b/>
                <w:bCs/>
                <w:color w:val="808080"/>
                <w:sz w:val="20"/>
                <w:szCs w:val="22"/>
                <w:lang w:eastAsia="pl-PL"/>
              </w:rPr>
            </w:pPr>
            <w:r>
              <w:rPr>
                <w:rFonts w:ascii="Calibri" w:hAnsi="Calibri" w:cs="Calibri"/>
                <w:color w:val="000000"/>
                <w:sz w:val="20"/>
                <w:szCs w:val="22"/>
              </w:rPr>
              <w:t xml:space="preserve">    </w:t>
            </w:r>
            <w:r w:rsidR="00966367" w:rsidRPr="00966367">
              <w:rPr>
                <w:rFonts w:ascii="Calibri" w:hAnsi="Calibri" w:cs="Calibri"/>
                <w:color w:val="000000"/>
                <w:sz w:val="20"/>
                <w:szCs w:val="22"/>
              </w:rPr>
              <w:t>Użytkownicy motocykli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41055373" w14:textId="373F9B93"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5F37D3" w14:textId="1F2010DA"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6</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53ED5359" w14:textId="477D5583"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color w:val="006100"/>
                <w:sz w:val="20"/>
                <w:szCs w:val="22"/>
              </w:rPr>
              <w:t>4</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2A351ED" w14:textId="5BF8BDC5"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8ACDB5" w14:textId="22E2F343"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0E028614" w14:textId="145BF1D6"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1DE6145" w14:textId="4F4BD6A1"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2</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4649CB" w14:textId="61B3D794"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color w:val="000000"/>
                <w:sz w:val="20"/>
                <w:szCs w:val="22"/>
              </w:rPr>
              <w:t>5</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7289AD49" w14:textId="1051D4EA"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color w:val="006100"/>
                <w:sz w:val="20"/>
                <w:szCs w:val="22"/>
              </w:rPr>
              <w:t>4</w:t>
            </w:r>
          </w:p>
        </w:tc>
      </w:tr>
      <w:tr w:rsidR="00966367" w:rsidRPr="00C334DA" w14:paraId="0FFE40E6"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24F39F7A" w14:textId="773B5B64"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Motorowerzyści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139C11F" w14:textId="6DB4523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B285C6" w14:textId="14866D0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5</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4EC2C9A8" w14:textId="16015C44"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3</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21BF0BDF" w14:textId="476D018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373BAF" w14:textId="28E3064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16F981F7" w14:textId="2D1D73ED"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CFBAEF4" w14:textId="2129764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73B8C1" w14:textId="0AD66EA2"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4</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1883B688" w14:textId="57EEBB6B"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3</w:t>
            </w:r>
          </w:p>
        </w:tc>
      </w:tr>
      <w:tr w:rsidR="00966367" w:rsidRPr="00C334DA" w14:paraId="57DDA744"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280C6197" w14:textId="1191B82D"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Rowerzyści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7E08B3DF" w14:textId="7BDC79F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E95FEF" w14:textId="45A83D7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7</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4A121948" w14:textId="1AFD429B"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2</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3360C79B" w14:textId="3779DED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D66718" w14:textId="661BB33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8" w:space="0" w:color="auto"/>
            </w:tcBorders>
            <w:shd w:val="clear" w:color="000000" w:fill="C6EFCE"/>
            <w:noWrap/>
            <w:vAlign w:val="center"/>
            <w:hideMark/>
          </w:tcPr>
          <w:p w14:paraId="163DB8C5" w14:textId="3361B77F"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61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58E6281E" w14:textId="3382913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5</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9DFCD7" w14:textId="069FCF7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4</w:t>
            </w:r>
          </w:p>
        </w:tc>
        <w:tc>
          <w:tcPr>
            <w:tcW w:w="625" w:type="dxa"/>
            <w:tcBorders>
              <w:top w:val="single" w:sz="4" w:space="0" w:color="BFBFBF"/>
              <w:left w:val="nil"/>
              <w:bottom w:val="single" w:sz="4" w:space="0" w:color="BFBFBF"/>
              <w:right w:val="single" w:sz="4" w:space="0" w:color="auto"/>
            </w:tcBorders>
            <w:shd w:val="clear" w:color="000000" w:fill="C6EFCE"/>
            <w:noWrap/>
            <w:vAlign w:val="center"/>
            <w:hideMark/>
          </w:tcPr>
          <w:p w14:paraId="17F973D6" w14:textId="294C9B39" w:rsidR="00966367" w:rsidRPr="00966367" w:rsidRDefault="00966367" w:rsidP="00966367">
            <w:pPr>
              <w:suppressAutoHyphens w:val="0"/>
              <w:jc w:val="right"/>
              <w:rPr>
                <w:rFonts w:ascii="Calibri" w:hAnsi="Calibri" w:cs="Calibri"/>
                <w:color w:val="9C0006"/>
                <w:sz w:val="20"/>
                <w:szCs w:val="22"/>
                <w:lang w:eastAsia="pl-PL"/>
              </w:rPr>
            </w:pPr>
            <w:r w:rsidRPr="00966367">
              <w:rPr>
                <w:rFonts w:ascii="Calibri" w:hAnsi="Calibri" w:cs="Calibri"/>
                <w:color w:val="006100"/>
                <w:sz w:val="20"/>
                <w:szCs w:val="22"/>
              </w:rPr>
              <w:t>1</w:t>
            </w:r>
          </w:p>
        </w:tc>
      </w:tr>
      <w:tr w:rsidR="00966367" w:rsidRPr="00C334DA" w14:paraId="3569F6E2" w14:textId="77777777" w:rsidTr="001E16FA">
        <w:trPr>
          <w:trHeight w:val="300"/>
        </w:trPr>
        <w:tc>
          <w:tcPr>
            <w:tcW w:w="3791" w:type="dxa"/>
            <w:tcBorders>
              <w:top w:val="single" w:sz="4" w:space="0" w:color="BFBFBF"/>
              <w:left w:val="single" w:sz="4" w:space="0" w:color="auto"/>
              <w:bottom w:val="single" w:sz="4" w:space="0" w:color="BFBFBF"/>
              <w:right w:val="nil"/>
            </w:tcBorders>
            <w:shd w:val="clear" w:color="auto" w:fill="auto"/>
            <w:noWrap/>
            <w:vAlign w:val="center"/>
            <w:hideMark/>
          </w:tcPr>
          <w:p w14:paraId="6D66C354" w14:textId="3B8DFEFC"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color w:val="000000"/>
                <w:sz w:val="20"/>
                <w:szCs w:val="22"/>
              </w:rPr>
              <w:t>Użytkownicy czterokołowców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A604F60" w14:textId="194D98F3"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D1D20A" w14:textId="56F4CD7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8" w:space="0" w:color="auto"/>
            </w:tcBorders>
            <w:shd w:val="clear" w:color="000000" w:fill="FFC7CE"/>
            <w:noWrap/>
            <w:vAlign w:val="center"/>
            <w:hideMark/>
          </w:tcPr>
          <w:p w14:paraId="3B73C45E" w14:textId="69E7AB8A"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2</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63411201" w14:textId="37771A2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5C919F" w14:textId="0AE748F0"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8" w:space="0" w:color="auto"/>
            </w:tcBorders>
            <w:shd w:val="clear" w:color="auto" w:fill="auto"/>
            <w:noWrap/>
            <w:vAlign w:val="center"/>
            <w:hideMark/>
          </w:tcPr>
          <w:p w14:paraId="444B51C2" w14:textId="3CFD935C"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14:paraId="188C66E1" w14:textId="2F222C2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1</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392B0" w14:textId="59C502E4"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4" w:space="0" w:color="auto"/>
            </w:tcBorders>
            <w:shd w:val="clear" w:color="000000" w:fill="FFC7CE"/>
            <w:noWrap/>
            <w:vAlign w:val="center"/>
            <w:hideMark/>
          </w:tcPr>
          <w:p w14:paraId="6A2F58AE" w14:textId="61C7BA1E"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color w:val="9C0006"/>
                <w:sz w:val="20"/>
                <w:szCs w:val="22"/>
              </w:rPr>
              <w:t>1</w:t>
            </w:r>
          </w:p>
        </w:tc>
      </w:tr>
      <w:tr w:rsidR="00966367" w:rsidRPr="00C334DA" w14:paraId="3241307B" w14:textId="77777777" w:rsidTr="001E16FA">
        <w:trPr>
          <w:trHeight w:val="315"/>
        </w:trPr>
        <w:tc>
          <w:tcPr>
            <w:tcW w:w="3791" w:type="dxa"/>
            <w:tcBorders>
              <w:top w:val="single" w:sz="4" w:space="0" w:color="BFBFBF"/>
              <w:left w:val="single" w:sz="4" w:space="0" w:color="auto"/>
              <w:bottom w:val="single" w:sz="4" w:space="0" w:color="BFBFBF"/>
              <w:right w:val="nil"/>
            </w:tcBorders>
            <w:shd w:val="clear" w:color="auto" w:fill="auto"/>
            <w:noWrap/>
            <w:vAlign w:val="center"/>
          </w:tcPr>
          <w:p w14:paraId="7DEAE078" w14:textId="08F5E94B" w:rsidR="00966367" w:rsidRPr="00966367" w:rsidRDefault="00966367" w:rsidP="00966367">
            <w:pPr>
              <w:suppressAutoHyphens w:val="0"/>
              <w:ind w:firstLineChars="100" w:firstLine="200"/>
              <w:rPr>
                <w:rFonts w:ascii="Calibri" w:hAnsi="Calibri" w:cs="Calibri"/>
                <w:color w:val="000000"/>
                <w:sz w:val="20"/>
                <w:szCs w:val="20"/>
              </w:rPr>
            </w:pPr>
            <w:r w:rsidRPr="00966367">
              <w:rPr>
                <w:rFonts w:ascii="Calibri" w:hAnsi="Calibri" w:cs="Calibri"/>
                <w:color w:val="000000"/>
                <w:sz w:val="20"/>
                <w:szCs w:val="22"/>
              </w:rPr>
              <w:t>Użytkownicy innych pojazdów</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B25B0C" w14:textId="6F3758FF"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35BB426" w14:textId="69386DE4"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8" w:space="0" w:color="auto"/>
            </w:tcBorders>
            <w:shd w:val="clear" w:color="000000" w:fill="FFC7CE"/>
            <w:noWrap/>
            <w:vAlign w:val="center"/>
          </w:tcPr>
          <w:p w14:paraId="201AF903" w14:textId="10F7FF8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9C0006"/>
                <w:sz w:val="20"/>
                <w:szCs w:val="22"/>
              </w:rPr>
              <w:t>1</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CFAE73" w14:textId="698102B9"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643AC2" w14:textId="12E6A593"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8" w:space="0" w:color="auto"/>
            </w:tcBorders>
            <w:shd w:val="clear" w:color="auto" w:fill="auto"/>
            <w:noWrap/>
            <w:vAlign w:val="center"/>
          </w:tcPr>
          <w:p w14:paraId="5F2EFB2B" w14:textId="5B1C6835"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668088" w14:textId="2337617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5DA80F" w14:textId="06BE43E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BFBFBF"/>
              <w:right w:val="single" w:sz="4" w:space="0" w:color="auto"/>
            </w:tcBorders>
            <w:shd w:val="clear" w:color="auto" w:fill="auto"/>
            <w:noWrap/>
            <w:vAlign w:val="center"/>
          </w:tcPr>
          <w:p w14:paraId="470552AA" w14:textId="25C637EC"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r>
      <w:tr w:rsidR="00966367" w:rsidRPr="00C334DA" w14:paraId="5AD559A6" w14:textId="77777777" w:rsidTr="001E16FA">
        <w:trPr>
          <w:trHeight w:val="315"/>
        </w:trPr>
        <w:tc>
          <w:tcPr>
            <w:tcW w:w="3791" w:type="dxa"/>
            <w:tcBorders>
              <w:top w:val="single" w:sz="4" w:space="0" w:color="BFBFBF"/>
              <w:left w:val="single" w:sz="4" w:space="0" w:color="auto"/>
              <w:bottom w:val="single" w:sz="4" w:space="0" w:color="BFBFBF"/>
              <w:right w:val="nil"/>
            </w:tcBorders>
            <w:shd w:val="clear" w:color="auto" w:fill="auto"/>
            <w:noWrap/>
            <w:vAlign w:val="center"/>
          </w:tcPr>
          <w:p w14:paraId="14897374" w14:textId="26DCFED3" w:rsidR="00966367" w:rsidRPr="00966367" w:rsidRDefault="00966367" w:rsidP="00966367">
            <w:pPr>
              <w:suppressAutoHyphens w:val="0"/>
              <w:ind w:firstLineChars="100" w:firstLine="200"/>
              <w:rPr>
                <w:rFonts w:ascii="Calibri" w:hAnsi="Calibri" w:cs="Calibri"/>
                <w:color w:val="000000"/>
                <w:sz w:val="20"/>
                <w:szCs w:val="20"/>
              </w:rPr>
            </w:pPr>
            <w:r w:rsidRPr="00966367">
              <w:rPr>
                <w:rFonts w:ascii="Calibri" w:hAnsi="Calibri" w:cs="Calibri"/>
                <w:color w:val="000000"/>
                <w:sz w:val="20"/>
                <w:szCs w:val="22"/>
              </w:rPr>
              <w:t>Użytkownicy samochodów osobowych</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1EF3C4" w14:textId="3EED52CB"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7AA31C" w14:textId="3237FC5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8" w:space="0" w:color="auto"/>
            </w:tcBorders>
            <w:shd w:val="clear" w:color="000000" w:fill="C6EFCE"/>
            <w:noWrap/>
            <w:vAlign w:val="center"/>
          </w:tcPr>
          <w:p w14:paraId="39D03B38" w14:textId="73519DFD"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6100"/>
                <w:sz w:val="20"/>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7CA937" w14:textId="78104AE3"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745C9A" w14:textId="740604E8"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25" w:type="dxa"/>
            <w:tcBorders>
              <w:top w:val="single" w:sz="4" w:space="0" w:color="BFBFBF"/>
              <w:left w:val="nil"/>
              <w:bottom w:val="single" w:sz="4" w:space="0" w:color="BFBFBF"/>
              <w:right w:val="single" w:sz="8" w:space="0" w:color="auto"/>
            </w:tcBorders>
            <w:shd w:val="clear" w:color="auto" w:fill="auto"/>
            <w:noWrap/>
            <w:vAlign w:val="center"/>
          </w:tcPr>
          <w:p w14:paraId="34114D92" w14:textId="17336AE6"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D9BAC6" w14:textId="4029E6F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2</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DF0483" w14:textId="3119B03E"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1</w:t>
            </w:r>
          </w:p>
        </w:tc>
        <w:tc>
          <w:tcPr>
            <w:tcW w:w="625" w:type="dxa"/>
            <w:tcBorders>
              <w:top w:val="single" w:sz="4" w:space="0" w:color="BFBFBF"/>
              <w:left w:val="nil"/>
              <w:bottom w:val="single" w:sz="4" w:space="0" w:color="BFBFBF"/>
              <w:right w:val="single" w:sz="4" w:space="0" w:color="auto"/>
            </w:tcBorders>
            <w:shd w:val="clear" w:color="000000" w:fill="C6EFCE"/>
            <w:noWrap/>
            <w:vAlign w:val="center"/>
          </w:tcPr>
          <w:p w14:paraId="3BBCF37A" w14:textId="0D1DC20B"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6100"/>
                <w:sz w:val="20"/>
                <w:szCs w:val="22"/>
              </w:rPr>
              <w:t> </w:t>
            </w:r>
          </w:p>
        </w:tc>
      </w:tr>
      <w:tr w:rsidR="00966367" w:rsidRPr="00C334DA" w14:paraId="22ADDD9E" w14:textId="77777777" w:rsidTr="001E16FA">
        <w:trPr>
          <w:trHeight w:val="315"/>
        </w:trPr>
        <w:tc>
          <w:tcPr>
            <w:tcW w:w="3791" w:type="dxa"/>
            <w:tcBorders>
              <w:top w:val="single" w:sz="4" w:space="0" w:color="BFBFBF"/>
              <w:left w:val="single" w:sz="4" w:space="0" w:color="auto"/>
              <w:bottom w:val="single" w:sz="4" w:space="0" w:color="D9D9D9"/>
              <w:right w:val="nil"/>
            </w:tcBorders>
            <w:shd w:val="clear" w:color="auto" w:fill="auto"/>
            <w:noWrap/>
            <w:vAlign w:val="center"/>
          </w:tcPr>
          <w:p w14:paraId="4127765E" w14:textId="11930C9C" w:rsidR="00966367" w:rsidRPr="00966367" w:rsidRDefault="00966367" w:rsidP="00966367">
            <w:pPr>
              <w:suppressAutoHyphens w:val="0"/>
              <w:ind w:firstLineChars="100" w:firstLine="200"/>
              <w:rPr>
                <w:rFonts w:ascii="Calibri" w:hAnsi="Calibri" w:cs="Calibri"/>
                <w:color w:val="000000"/>
                <w:sz w:val="20"/>
                <w:szCs w:val="20"/>
              </w:rPr>
            </w:pPr>
            <w:r w:rsidRPr="00966367">
              <w:rPr>
                <w:rFonts w:ascii="Calibri" w:hAnsi="Calibri" w:cs="Calibri"/>
                <w:color w:val="000000"/>
                <w:sz w:val="20"/>
                <w:szCs w:val="22"/>
              </w:rPr>
              <w:t>Użytkownicy ciągników</w:t>
            </w:r>
          </w:p>
        </w:tc>
        <w:tc>
          <w:tcPr>
            <w:tcW w:w="626"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21F4BBB5" w14:textId="220058C8"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1</w:t>
            </w:r>
          </w:p>
        </w:tc>
        <w:tc>
          <w:tcPr>
            <w:tcW w:w="626"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44D1D423" w14:textId="6C994407"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D9D9D9"/>
              <w:right w:val="single" w:sz="8" w:space="0" w:color="auto"/>
            </w:tcBorders>
            <w:shd w:val="clear" w:color="auto" w:fill="auto"/>
            <w:noWrap/>
            <w:vAlign w:val="center"/>
          </w:tcPr>
          <w:p w14:paraId="40C42432" w14:textId="291E101A"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3FAD7811" w14:textId="51ECCF00"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7CE3FF36" w14:textId="6FD810DA"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D9D9D9"/>
              <w:right w:val="single" w:sz="8" w:space="0" w:color="auto"/>
            </w:tcBorders>
            <w:shd w:val="clear" w:color="auto" w:fill="auto"/>
            <w:noWrap/>
            <w:vAlign w:val="center"/>
          </w:tcPr>
          <w:p w14:paraId="51C2AF0E" w14:textId="036AADC2"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34C2906A" w14:textId="3047A61D"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0</w:t>
            </w:r>
          </w:p>
        </w:tc>
        <w:tc>
          <w:tcPr>
            <w:tcW w:w="625"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272B14AA" w14:textId="268449D1"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c>
          <w:tcPr>
            <w:tcW w:w="625" w:type="dxa"/>
            <w:tcBorders>
              <w:top w:val="single" w:sz="4" w:space="0" w:color="BFBFBF"/>
              <w:left w:val="nil"/>
              <w:bottom w:val="single" w:sz="4" w:space="0" w:color="D9D9D9"/>
              <w:right w:val="single" w:sz="4" w:space="0" w:color="auto"/>
            </w:tcBorders>
            <w:shd w:val="clear" w:color="auto" w:fill="auto"/>
            <w:noWrap/>
            <w:vAlign w:val="center"/>
          </w:tcPr>
          <w:p w14:paraId="3AC495A6" w14:textId="6204BE4E" w:rsidR="00966367" w:rsidRPr="00966367" w:rsidRDefault="00966367" w:rsidP="00966367">
            <w:pPr>
              <w:suppressAutoHyphens w:val="0"/>
              <w:jc w:val="right"/>
              <w:rPr>
                <w:rFonts w:ascii="Calibri" w:hAnsi="Calibri" w:cs="Calibri"/>
                <w:color w:val="000000"/>
                <w:sz w:val="20"/>
                <w:szCs w:val="22"/>
              </w:rPr>
            </w:pPr>
            <w:r w:rsidRPr="00966367">
              <w:rPr>
                <w:rFonts w:ascii="Calibri" w:hAnsi="Calibri" w:cs="Calibri"/>
                <w:color w:val="000000"/>
                <w:sz w:val="20"/>
                <w:szCs w:val="22"/>
              </w:rPr>
              <w:t> </w:t>
            </w:r>
          </w:p>
        </w:tc>
      </w:tr>
      <w:tr w:rsidR="00966367" w:rsidRPr="00C334DA" w14:paraId="3C7F2ED1" w14:textId="77777777" w:rsidTr="0078790D">
        <w:trPr>
          <w:trHeight w:val="315"/>
        </w:trPr>
        <w:tc>
          <w:tcPr>
            <w:tcW w:w="3791" w:type="dxa"/>
            <w:tcBorders>
              <w:top w:val="single" w:sz="8" w:space="0" w:color="auto"/>
              <w:left w:val="single" w:sz="4" w:space="0" w:color="auto"/>
              <w:bottom w:val="single" w:sz="8" w:space="0" w:color="auto"/>
              <w:right w:val="nil"/>
            </w:tcBorders>
            <w:shd w:val="clear" w:color="auto" w:fill="auto"/>
            <w:noWrap/>
            <w:vAlign w:val="center"/>
            <w:hideMark/>
          </w:tcPr>
          <w:p w14:paraId="3D31169E" w14:textId="4F8CFF1D" w:rsidR="00966367" w:rsidRPr="00966367" w:rsidRDefault="00966367" w:rsidP="00966367">
            <w:pPr>
              <w:suppressAutoHyphens w:val="0"/>
              <w:ind w:firstLineChars="100" w:firstLine="200"/>
              <w:rPr>
                <w:rFonts w:ascii="Calibri" w:hAnsi="Calibri" w:cs="Calibri"/>
                <w:color w:val="000000"/>
                <w:sz w:val="20"/>
                <w:szCs w:val="20"/>
                <w:lang w:eastAsia="pl-PL"/>
              </w:rPr>
            </w:pPr>
            <w:r w:rsidRPr="00966367">
              <w:rPr>
                <w:rFonts w:ascii="Calibri" w:hAnsi="Calibri" w:cs="Calibri"/>
                <w:b/>
                <w:bCs/>
                <w:color w:val="808080"/>
                <w:sz w:val="20"/>
                <w:szCs w:val="22"/>
              </w:rPr>
              <w:t>Pieszy</w:t>
            </w:r>
          </w:p>
        </w:tc>
        <w:tc>
          <w:tcPr>
            <w:tcW w:w="626"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1F3D6F10" w14:textId="4E1C45C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10</w:t>
            </w:r>
          </w:p>
        </w:tc>
        <w:tc>
          <w:tcPr>
            <w:tcW w:w="626"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12DA6D1E" w14:textId="71119F36"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8</w:t>
            </w:r>
          </w:p>
        </w:tc>
        <w:tc>
          <w:tcPr>
            <w:tcW w:w="625" w:type="dxa"/>
            <w:tcBorders>
              <w:top w:val="single" w:sz="8" w:space="0" w:color="auto"/>
              <w:left w:val="nil"/>
              <w:bottom w:val="single" w:sz="8" w:space="0" w:color="auto"/>
              <w:right w:val="single" w:sz="8" w:space="0" w:color="auto"/>
            </w:tcBorders>
            <w:shd w:val="clear" w:color="000000" w:fill="C6EFCE"/>
            <w:noWrap/>
            <w:vAlign w:val="center"/>
            <w:hideMark/>
          </w:tcPr>
          <w:p w14:paraId="6098C321" w14:textId="7A36E189"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b/>
                <w:bCs/>
                <w:color w:val="006100"/>
                <w:sz w:val="20"/>
                <w:szCs w:val="22"/>
              </w:rPr>
              <w:t>3</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5F82C1C5" w14:textId="4A7820CA"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36509B47" w14:textId="69CECDE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w:t>
            </w:r>
          </w:p>
        </w:tc>
        <w:tc>
          <w:tcPr>
            <w:tcW w:w="625" w:type="dxa"/>
            <w:tcBorders>
              <w:top w:val="single" w:sz="8" w:space="0" w:color="auto"/>
              <w:left w:val="nil"/>
              <w:bottom w:val="single" w:sz="8" w:space="0" w:color="auto"/>
              <w:right w:val="single" w:sz="8" w:space="0" w:color="auto"/>
            </w:tcBorders>
            <w:shd w:val="clear" w:color="000000" w:fill="C6EFCE"/>
            <w:noWrap/>
            <w:vAlign w:val="center"/>
            <w:hideMark/>
          </w:tcPr>
          <w:p w14:paraId="4D61BE2C" w14:textId="5497AAF5"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006100"/>
                <w:sz w:val="20"/>
                <w:szCs w:val="22"/>
              </w:rPr>
              <w:t>0</w:t>
            </w:r>
          </w:p>
        </w:tc>
        <w:tc>
          <w:tcPr>
            <w:tcW w:w="625"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14:paraId="39C96D7C" w14:textId="11E87159"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10</w:t>
            </w:r>
          </w:p>
        </w:tc>
        <w:tc>
          <w:tcPr>
            <w:tcW w:w="625"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14:paraId="7F79FD2B" w14:textId="4ED2E79B" w:rsidR="00966367" w:rsidRPr="00966367" w:rsidRDefault="00966367" w:rsidP="00966367">
            <w:pPr>
              <w:suppressAutoHyphens w:val="0"/>
              <w:jc w:val="right"/>
              <w:rPr>
                <w:rFonts w:ascii="Calibri" w:hAnsi="Calibri" w:cs="Calibri"/>
                <w:color w:val="000000"/>
                <w:sz w:val="20"/>
                <w:szCs w:val="22"/>
                <w:lang w:eastAsia="pl-PL"/>
              </w:rPr>
            </w:pPr>
            <w:r w:rsidRPr="00966367">
              <w:rPr>
                <w:rFonts w:ascii="Calibri" w:hAnsi="Calibri" w:cs="Calibri"/>
                <w:b/>
                <w:bCs/>
                <w:color w:val="808080"/>
                <w:sz w:val="20"/>
                <w:szCs w:val="22"/>
              </w:rPr>
              <w:t>7</w:t>
            </w:r>
          </w:p>
        </w:tc>
        <w:tc>
          <w:tcPr>
            <w:tcW w:w="625" w:type="dxa"/>
            <w:tcBorders>
              <w:top w:val="single" w:sz="8" w:space="0" w:color="auto"/>
              <w:left w:val="nil"/>
              <w:bottom w:val="single" w:sz="8" w:space="0" w:color="auto"/>
              <w:right w:val="single" w:sz="4" w:space="0" w:color="auto"/>
            </w:tcBorders>
            <w:shd w:val="clear" w:color="000000" w:fill="C6EFCE"/>
            <w:noWrap/>
            <w:vAlign w:val="center"/>
            <w:hideMark/>
          </w:tcPr>
          <w:p w14:paraId="05F253A2" w14:textId="45870C9D" w:rsidR="00966367" w:rsidRPr="00966367" w:rsidRDefault="00966367" w:rsidP="00966367">
            <w:pPr>
              <w:suppressAutoHyphens w:val="0"/>
              <w:jc w:val="right"/>
              <w:rPr>
                <w:rFonts w:ascii="Calibri" w:hAnsi="Calibri" w:cs="Calibri"/>
                <w:color w:val="006100"/>
                <w:sz w:val="20"/>
                <w:szCs w:val="22"/>
                <w:lang w:eastAsia="pl-PL"/>
              </w:rPr>
            </w:pPr>
            <w:r w:rsidRPr="00966367">
              <w:rPr>
                <w:rFonts w:ascii="Calibri" w:hAnsi="Calibri" w:cs="Calibri"/>
                <w:b/>
                <w:bCs/>
                <w:color w:val="006100"/>
                <w:sz w:val="20"/>
                <w:szCs w:val="22"/>
              </w:rPr>
              <w:t>2</w:t>
            </w:r>
          </w:p>
        </w:tc>
      </w:tr>
      <w:tr w:rsidR="00966367" w:rsidRPr="00C334DA" w14:paraId="43CDB366" w14:textId="77777777" w:rsidTr="0078790D">
        <w:trPr>
          <w:trHeight w:val="315"/>
        </w:trPr>
        <w:tc>
          <w:tcPr>
            <w:tcW w:w="3791" w:type="dxa"/>
            <w:tcBorders>
              <w:top w:val="single" w:sz="8" w:space="0" w:color="auto"/>
              <w:left w:val="single" w:sz="4" w:space="0" w:color="auto"/>
              <w:bottom w:val="single" w:sz="4" w:space="0" w:color="auto"/>
              <w:right w:val="nil"/>
            </w:tcBorders>
            <w:shd w:val="clear" w:color="auto" w:fill="auto"/>
            <w:noWrap/>
            <w:vAlign w:val="center"/>
            <w:hideMark/>
          </w:tcPr>
          <w:p w14:paraId="7633CDE8" w14:textId="19AF8FE6" w:rsidR="00966367" w:rsidRPr="00966367" w:rsidRDefault="00966367" w:rsidP="00966367">
            <w:pPr>
              <w:suppressAutoHyphens w:val="0"/>
              <w:ind w:firstLine="134"/>
              <w:rPr>
                <w:rFonts w:ascii="Calibri" w:hAnsi="Calibri" w:cs="Calibri"/>
                <w:b/>
                <w:bCs/>
                <w:color w:val="808080"/>
                <w:sz w:val="20"/>
                <w:szCs w:val="22"/>
                <w:lang w:eastAsia="pl-PL"/>
              </w:rPr>
            </w:pPr>
            <w:r w:rsidRPr="00966367">
              <w:rPr>
                <w:rFonts w:ascii="Calibri" w:hAnsi="Calibri" w:cs="Calibri"/>
                <w:b/>
                <w:bCs/>
                <w:color w:val="808080"/>
                <w:sz w:val="20"/>
                <w:szCs w:val="22"/>
              </w:rPr>
              <w:t>Osoba UWR</w:t>
            </w:r>
          </w:p>
        </w:tc>
        <w:tc>
          <w:tcPr>
            <w:tcW w:w="626"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3C6F3026" w14:textId="758F5878"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 </w:t>
            </w:r>
          </w:p>
        </w:tc>
        <w:tc>
          <w:tcPr>
            <w:tcW w:w="626"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1096E6D1" w14:textId="57EDADF5"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w:t>
            </w:r>
          </w:p>
        </w:tc>
        <w:tc>
          <w:tcPr>
            <w:tcW w:w="625" w:type="dxa"/>
            <w:tcBorders>
              <w:top w:val="single" w:sz="8" w:space="0" w:color="auto"/>
              <w:left w:val="nil"/>
              <w:bottom w:val="single" w:sz="4" w:space="0" w:color="auto"/>
              <w:right w:val="single" w:sz="8" w:space="0" w:color="auto"/>
            </w:tcBorders>
            <w:shd w:val="clear" w:color="000000" w:fill="C6EFCE"/>
            <w:noWrap/>
            <w:vAlign w:val="center"/>
            <w:hideMark/>
          </w:tcPr>
          <w:p w14:paraId="08219E92" w14:textId="7131439B"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006100"/>
                <w:sz w:val="20"/>
                <w:szCs w:val="22"/>
              </w:rPr>
              <w:t> </w:t>
            </w:r>
          </w:p>
        </w:tc>
        <w:tc>
          <w:tcPr>
            <w:tcW w:w="625"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0CCCF4D3" w14:textId="12270A7B"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 </w:t>
            </w:r>
          </w:p>
        </w:tc>
        <w:tc>
          <w:tcPr>
            <w:tcW w:w="625"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2DD8F575" w14:textId="2031AB24"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0</w:t>
            </w:r>
          </w:p>
        </w:tc>
        <w:tc>
          <w:tcPr>
            <w:tcW w:w="625" w:type="dxa"/>
            <w:tcBorders>
              <w:top w:val="single" w:sz="8" w:space="0" w:color="auto"/>
              <w:left w:val="nil"/>
              <w:bottom w:val="single" w:sz="4" w:space="0" w:color="auto"/>
              <w:right w:val="single" w:sz="8" w:space="0" w:color="auto"/>
            </w:tcBorders>
            <w:shd w:val="clear" w:color="auto" w:fill="auto"/>
            <w:noWrap/>
            <w:vAlign w:val="center"/>
            <w:hideMark/>
          </w:tcPr>
          <w:p w14:paraId="774D42D2" w14:textId="2C9C198C"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 </w:t>
            </w:r>
          </w:p>
        </w:tc>
        <w:tc>
          <w:tcPr>
            <w:tcW w:w="625" w:type="dxa"/>
            <w:tcBorders>
              <w:top w:val="single" w:sz="8" w:space="0" w:color="auto"/>
              <w:left w:val="single" w:sz="8" w:space="0" w:color="auto"/>
              <w:bottom w:val="single" w:sz="4" w:space="0" w:color="auto"/>
              <w:right w:val="single" w:sz="4" w:space="0" w:color="BFBFBF"/>
            </w:tcBorders>
            <w:shd w:val="clear" w:color="auto" w:fill="auto"/>
            <w:noWrap/>
            <w:vAlign w:val="center"/>
            <w:hideMark/>
          </w:tcPr>
          <w:p w14:paraId="6A0970C4" w14:textId="63707D6D"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 </w:t>
            </w:r>
          </w:p>
        </w:tc>
        <w:tc>
          <w:tcPr>
            <w:tcW w:w="625" w:type="dxa"/>
            <w:tcBorders>
              <w:top w:val="single" w:sz="8" w:space="0" w:color="auto"/>
              <w:left w:val="single" w:sz="4" w:space="0" w:color="BFBFBF"/>
              <w:bottom w:val="single" w:sz="4" w:space="0" w:color="auto"/>
              <w:right w:val="single" w:sz="4" w:space="0" w:color="BFBFBF"/>
            </w:tcBorders>
            <w:shd w:val="clear" w:color="auto" w:fill="auto"/>
            <w:noWrap/>
            <w:vAlign w:val="center"/>
            <w:hideMark/>
          </w:tcPr>
          <w:p w14:paraId="0738006C" w14:textId="31D312BB" w:rsidR="00966367" w:rsidRPr="00966367" w:rsidRDefault="00966367" w:rsidP="00966367">
            <w:pPr>
              <w:suppressAutoHyphens w:val="0"/>
              <w:jc w:val="right"/>
              <w:rPr>
                <w:rFonts w:ascii="Calibri" w:hAnsi="Calibri" w:cs="Calibri"/>
                <w:b/>
                <w:bCs/>
                <w:color w:val="808080"/>
                <w:sz w:val="20"/>
                <w:szCs w:val="22"/>
                <w:lang w:eastAsia="pl-PL"/>
              </w:rPr>
            </w:pPr>
            <w:r w:rsidRPr="00966367">
              <w:rPr>
                <w:rFonts w:ascii="Calibri" w:hAnsi="Calibri" w:cs="Calibri"/>
                <w:b/>
                <w:bCs/>
                <w:color w:val="808080"/>
                <w:sz w:val="20"/>
                <w:szCs w:val="22"/>
              </w:rPr>
              <w:t>1</w:t>
            </w:r>
          </w:p>
        </w:tc>
        <w:tc>
          <w:tcPr>
            <w:tcW w:w="625" w:type="dxa"/>
            <w:tcBorders>
              <w:top w:val="single" w:sz="8" w:space="0" w:color="auto"/>
              <w:left w:val="nil"/>
              <w:bottom w:val="single" w:sz="4" w:space="0" w:color="auto"/>
              <w:right w:val="single" w:sz="4" w:space="0" w:color="auto"/>
            </w:tcBorders>
            <w:shd w:val="clear" w:color="000000" w:fill="C6EFCE"/>
            <w:noWrap/>
            <w:vAlign w:val="center"/>
            <w:hideMark/>
          </w:tcPr>
          <w:p w14:paraId="0A74F452" w14:textId="6BEF994A" w:rsidR="00966367" w:rsidRPr="00966367" w:rsidRDefault="00966367" w:rsidP="00966367">
            <w:pPr>
              <w:suppressAutoHyphens w:val="0"/>
              <w:jc w:val="right"/>
              <w:rPr>
                <w:rFonts w:ascii="Calibri" w:hAnsi="Calibri" w:cs="Calibri"/>
                <w:b/>
                <w:bCs/>
                <w:color w:val="9C0006"/>
                <w:sz w:val="20"/>
                <w:szCs w:val="22"/>
                <w:lang w:eastAsia="pl-PL"/>
              </w:rPr>
            </w:pPr>
            <w:r w:rsidRPr="00966367">
              <w:rPr>
                <w:rFonts w:ascii="Calibri" w:hAnsi="Calibri" w:cs="Calibri"/>
                <w:b/>
                <w:bCs/>
                <w:color w:val="006100"/>
                <w:sz w:val="20"/>
                <w:szCs w:val="22"/>
              </w:rPr>
              <w:t> </w:t>
            </w:r>
          </w:p>
        </w:tc>
      </w:tr>
    </w:tbl>
    <w:p w14:paraId="7245AF1E" w14:textId="77777777" w:rsidR="00C62B1F" w:rsidRDefault="00C62B1F" w:rsidP="00CF085E">
      <w:pPr>
        <w:spacing w:line="276" w:lineRule="auto"/>
        <w:ind w:firstLine="709"/>
        <w:jc w:val="both"/>
        <w:rPr>
          <w:sz w:val="24"/>
        </w:rPr>
      </w:pPr>
    </w:p>
    <w:p w14:paraId="7A4F091B" w14:textId="4E8F809C" w:rsidR="00CF085E" w:rsidRPr="002E00C5" w:rsidRDefault="00CF085E" w:rsidP="00CF085E">
      <w:pPr>
        <w:spacing w:line="276" w:lineRule="auto"/>
        <w:ind w:firstLine="709"/>
        <w:jc w:val="both"/>
        <w:rPr>
          <w:sz w:val="24"/>
        </w:rPr>
      </w:pPr>
      <w:r w:rsidRPr="002E00C5">
        <w:rPr>
          <w:sz w:val="24"/>
        </w:rPr>
        <w:t>W  2025 roku całkowita liczba wypadków oraz rannych w wyniku zdarzeń z udziałem dzieci w przedziale wiekowym 0-14 lat wzrosła w porównaniu do poprzedzającego roku (+1</w:t>
      </w:r>
      <w:r w:rsidR="00E448CB" w:rsidRPr="002E00C5">
        <w:rPr>
          <w:sz w:val="24"/>
        </w:rPr>
        <w:t>5 wypadków</w:t>
      </w:r>
      <w:r w:rsidRPr="002E00C5">
        <w:rPr>
          <w:sz w:val="24"/>
        </w:rPr>
        <w:t>, +</w:t>
      </w:r>
      <w:r w:rsidR="00E448CB" w:rsidRPr="002E00C5">
        <w:rPr>
          <w:sz w:val="24"/>
        </w:rPr>
        <w:t>2</w:t>
      </w:r>
      <w:r w:rsidRPr="002E00C5">
        <w:rPr>
          <w:sz w:val="24"/>
        </w:rPr>
        <w:t>5 rannych)</w:t>
      </w:r>
      <w:r w:rsidR="00E448CB" w:rsidRPr="002E00C5">
        <w:rPr>
          <w:sz w:val="24"/>
        </w:rPr>
        <w:t xml:space="preserve"> a spadła liczba zabitych (-3)</w:t>
      </w:r>
      <w:r w:rsidR="007C7015" w:rsidRPr="002E00C5">
        <w:rPr>
          <w:sz w:val="24"/>
        </w:rPr>
        <w:t>. Podobna tendencja wystąpiła również</w:t>
      </w:r>
      <w:r w:rsidRPr="002E00C5">
        <w:rPr>
          <w:sz w:val="24"/>
        </w:rPr>
        <w:t xml:space="preserve"> wśród młodzieży w przedziale wiekowym 15-17</w:t>
      </w:r>
      <w:r w:rsidR="00753B1A" w:rsidRPr="002E00C5">
        <w:rPr>
          <w:sz w:val="24"/>
        </w:rPr>
        <w:t xml:space="preserve"> lat</w:t>
      </w:r>
      <w:r w:rsidR="007C7015" w:rsidRPr="002E00C5">
        <w:rPr>
          <w:sz w:val="24"/>
        </w:rPr>
        <w:t>, gdzie wzrosła liczba wypadków (+6) oraz osób rannych (+</w:t>
      </w:r>
      <w:r w:rsidR="00753B1A" w:rsidRPr="002E00C5">
        <w:rPr>
          <w:sz w:val="24"/>
        </w:rPr>
        <w:t>14) a spadła liczba zabitych (-1)</w:t>
      </w:r>
      <w:r w:rsidRPr="002E00C5">
        <w:rPr>
          <w:sz w:val="24"/>
        </w:rPr>
        <w:t xml:space="preserve">. </w:t>
      </w:r>
    </w:p>
    <w:p w14:paraId="139086F8" w14:textId="77777777" w:rsidR="00C62B1F" w:rsidRPr="004229EF" w:rsidRDefault="00CF085E" w:rsidP="00CF085E">
      <w:pPr>
        <w:spacing w:line="276" w:lineRule="auto"/>
        <w:ind w:firstLine="709"/>
        <w:jc w:val="both"/>
        <w:rPr>
          <w:sz w:val="24"/>
        </w:rPr>
      </w:pPr>
      <w:r w:rsidRPr="002E00C5">
        <w:rPr>
          <w:sz w:val="24"/>
        </w:rPr>
        <w:t xml:space="preserve">W przedziale wiekowym do 14 lat </w:t>
      </w:r>
      <w:r w:rsidR="00753B1A" w:rsidRPr="002E00C5">
        <w:rPr>
          <w:sz w:val="24"/>
        </w:rPr>
        <w:t xml:space="preserve">jako </w:t>
      </w:r>
      <w:r w:rsidR="002E2797" w:rsidRPr="002E00C5">
        <w:rPr>
          <w:sz w:val="24"/>
        </w:rPr>
        <w:t xml:space="preserve">kierujących </w:t>
      </w:r>
      <w:r w:rsidR="00753B1A" w:rsidRPr="002E00C5">
        <w:rPr>
          <w:sz w:val="24"/>
        </w:rPr>
        <w:t>zdecydowanie wzrosła lic</w:t>
      </w:r>
      <w:r w:rsidR="002E2797" w:rsidRPr="002E00C5">
        <w:rPr>
          <w:sz w:val="24"/>
        </w:rPr>
        <w:t xml:space="preserve">zba wypadków (15, wzrost o +11) oraz osób rannych </w:t>
      </w:r>
      <w:r w:rsidR="005A41C9" w:rsidRPr="002E00C5">
        <w:rPr>
          <w:sz w:val="24"/>
        </w:rPr>
        <w:t>(11, wzrost o +9) użytkujących hulajnogi elektryczne – co stanowi 50% wypadków wśród kierujący</w:t>
      </w:r>
      <w:r w:rsidR="005A41C9" w:rsidRPr="004229EF">
        <w:rPr>
          <w:sz w:val="24"/>
        </w:rPr>
        <w:t>ch ogółem</w:t>
      </w:r>
      <w:r w:rsidRPr="004229EF">
        <w:rPr>
          <w:sz w:val="24"/>
        </w:rPr>
        <w:t>,</w:t>
      </w:r>
      <w:r w:rsidR="002E00C5" w:rsidRPr="004229EF">
        <w:rPr>
          <w:sz w:val="24"/>
        </w:rPr>
        <w:t xml:space="preserve"> </w:t>
      </w:r>
      <w:r w:rsidR="00407A0E" w:rsidRPr="004229EF">
        <w:rPr>
          <w:sz w:val="24"/>
        </w:rPr>
        <w:t xml:space="preserve">w </w:t>
      </w:r>
      <w:r w:rsidR="002E00C5" w:rsidRPr="004229EF">
        <w:rPr>
          <w:sz w:val="24"/>
        </w:rPr>
        <w:t>15 wypadk</w:t>
      </w:r>
      <w:r w:rsidR="00407A0E" w:rsidRPr="004229EF">
        <w:rPr>
          <w:sz w:val="24"/>
        </w:rPr>
        <w:t>ach</w:t>
      </w:r>
      <w:r w:rsidR="002E00C5" w:rsidRPr="004229EF">
        <w:rPr>
          <w:sz w:val="24"/>
        </w:rPr>
        <w:t xml:space="preserve"> </w:t>
      </w:r>
      <w:r w:rsidR="00407A0E" w:rsidRPr="004229EF">
        <w:rPr>
          <w:sz w:val="24"/>
        </w:rPr>
        <w:t>w tej kategorii wiekowej uczestniczyli</w:t>
      </w:r>
      <w:r w:rsidR="002E00C5" w:rsidRPr="004229EF">
        <w:rPr>
          <w:sz w:val="24"/>
        </w:rPr>
        <w:t xml:space="preserve"> również kierujący rowerami</w:t>
      </w:r>
      <w:r w:rsidRPr="004229EF">
        <w:rPr>
          <w:sz w:val="24"/>
        </w:rPr>
        <w:t>; natomiast w przedziale wiekowym 15-17 lat, w 2</w:t>
      </w:r>
      <w:r w:rsidR="00FE6AAE" w:rsidRPr="004229EF">
        <w:rPr>
          <w:sz w:val="24"/>
        </w:rPr>
        <w:t>4</w:t>
      </w:r>
      <w:r w:rsidRPr="004229EF">
        <w:rPr>
          <w:sz w:val="24"/>
        </w:rPr>
        <w:t xml:space="preserve"> wypadkach uczestnikami było </w:t>
      </w:r>
      <w:r w:rsidR="00FE6AAE" w:rsidRPr="004229EF">
        <w:rPr>
          <w:sz w:val="24"/>
        </w:rPr>
        <w:t>12</w:t>
      </w:r>
      <w:r w:rsidRPr="004229EF">
        <w:rPr>
          <w:sz w:val="24"/>
        </w:rPr>
        <w:t xml:space="preserve"> kierujących </w:t>
      </w:r>
      <w:r w:rsidR="00407A0E" w:rsidRPr="004229EF">
        <w:rPr>
          <w:sz w:val="24"/>
        </w:rPr>
        <w:t>hulajnogami elektrycznymi (wzrost o +</w:t>
      </w:r>
      <w:r w:rsidR="00554DDC" w:rsidRPr="004229EF">
        <w:rPr>
          <w:sz w:val="24"/>
        </w:rPr>
        <w:t>6)</w:t>
      </w:r>
      <w:r w:rsidRPr="004229EF">
        <w:rPr>
          <w:sz w:val="24"/>
        </w:rPr>
        <w:t xml:space="preserve">, </w:t>
      </w:r>
      <w:r w:rsidR="00407A0E" w:rsidRPr="004229EF">
        <w:rPr>
          <w:sz w:val="24"/>
        </w:rPr>
        <w:t>co również stanowi 50% wszystkich wypadków</w:t>
      </w:r>
      <w:r w:rsidR="00554DDC" w:rsidRPr="004229EF">
        <w:rPr>
          <w:sz w:val="24"/>
        </w:rPr>
        <w:t>, zdecydowanie wzrosła także liczba osób rannych wśród tej grupy użytkowników (11 osób, wzrost o +7)</w:t>
      </w:r>
      <w:r w:rsidRPr="004229EF">
        <w:rPr>
          <w:sz w:val="24"/>
        </w:rPr>
        <w:t xml:space="preserve">. </w:t>
      </w:r>
      <w:r w:rsidR="00554DDC" w:rsidRPr="004229EF">
        <w:rPr>
          <w:sz w:val="24"/>
        </w:rPr>
        <w:t>Ważnym aspektem jest fakt, że nikt w tych wypadkach nie zginął</w:t>
      </w:r>
      <w:r w:rsidRPr="004229EF">
        <w:rPr>
          <w:sz w:val="24"/>
        </w:rPr>
        <w:t xml:space="preserve">. </w:t>
      </w:r>
    </w:p>
    <w:p w14:paraId="7EF17C25" w14:textId="6F60A983" w:rsidR="007A351C" w:rsidRPr="00946E52" w:rsidRDefault="00036D12" w:rsidP="00D94689">
      <w:pPr>
        <w:spacing w:line="276" w:lineRule="auto"/>
        <w:ind w:firstLine="709"/>
        <w:jc w:val="both"/>
        <w:rPr>
          <w:sz w:val="24"/>
        </w:rPr>
      </w:pPr>
      <w:r w:rsidRPr="004229EF">
        <w:rPr>
          <w:sz w:val="24"/>
        </w:rPr>
        <w:t xml:space="preserve">Zauważalny wzrost użytkowników </w:t>
      </w:r>
      <w:r w:rsidR="00C62B1F" w:rsidRPr="004229EF">
        <w:rPr>
          <w:sz w:val="24"/>
        </w:rPr>
        <w:t xml:space="preserve">hulajnóg elektrycznych oraz zdarzeń drogowych z ich udziałem powinien determinować do realizacji działań profilaktycznych oraz </w:t>
      </w:r>
      <w:r w:rsidR="004229EF" w:rsidRPr="004229EF">
        <w:rPr>
          <w:sz w:val="24"/>
        </w:rPr>
        <w:t xml:space="preserve">prewencyjno - </w:t>
      </w:r>
      <w:r w:rsidR="00C62B1F" w:rsidRPr="004229EF">
        <w:rPr>
          <w:sz w:val="24"/>
        </w:rPr>
        <w:t xml:space="preserve"> kontrolnych ukierunkowanych na tę grupę uczestników ruchu drogowego</w:t>
      </w:r>
      <w:r w:rsidR="006D30DF" w:rsidRPr="004229EF">
        <w:rPr>
          <w:sz w:val="24"/>
        </w:rPr>
        <w:t>.</w:t>
      </w:r>
    </w:p>
    <w:p w14:paraId="00D49367" w14:textId="77777777" w:rsidR="005815E6" w:rsidRPr="009B3FB1" w:rsidRDefault="005815E6">
      <w:pPr>
        <w:pStyle w:val="Tekstpodstawowywcity21"/>
        <w:spacing w:line="360" w:lineRule="auto"/>
        <w:jc w:val="center"/>
        <w:rPr>
          <w:b/>
          <w:smallCaps/>
          <w:sz w:val="32"/>
        </w:rPr>
      </w:pPr>
      <w:r w:rsidRPr="009B3FB1">
        <w:rPr>
          <w:b/>
          <w:smallCaps/>
          <w:sz w:val="32"/>
        </w:rPr>
        <w:lastRenderedPageBreak/>
        <w:t>Nietrzeźwość uczestników zdarzeń drogowych</w:t>
      </w:r>
    </w:p>
    <w:p w14:paraId="76278FE3" w14:textId="134FF4AD" w:rsidR="005815E6" w:rsidRPr="001867EF" w:rsidRDefault="005815E6" w:rsidP="00967D57">
      <w:pPr>
        <w:pStyle w:val="Tekstpodstawowywcity21"/>
        <w:spacing w:line="276" w:lineRule="auto"/>
        <w:ind w:left="0" w:firstLine="839"/>
        <w:jc w:val="both"/>
        <w:rPr>
          <w:sz w:val="24"/>
        </w:rPr>
      </w:pPr>
      <w:r w:rsidRPr="001867EF">
        <w:rPr>
          <w:sz w:val="24"/>
        </w:rPr>
        <w:t>W minionym 20</w:t>
      </w:r>
      <w:r w:rsidR="00C77403">
        <w:rPr>
          <w:sz w:val="24"/>
        </w:rPr>
        <w:t>2</w:t>
      </w:r>
      <w:r w:rsidR="00FF522A">
        <w:rPr>
          <w:sz w:val="24"/>
        </w:rPr>
        <w:t>5</w:t>
      </w:r>
      <w:r w:rsidRPr="001867EF">
        <w:rPr>
          <w:sz w:val="24"/>
        </w:rPr>
        <w:t xml:space="preserve"> roku nietrzeźwi uczestnicy ruchu drogowego spowodowali</w:t>
      </w:r>
      <w:r w:rsidR="001F35E9">
        <w:rPr>
          <w:sz w:val="24"/>
        </w:rPr>
        <w:t xml:space="preserve"> </w:t>
      </w:r>
      <w:r w:rsidR="00211762">
        <w:rPr>
          <w:sz w:val="24"/>
        </w:rPr>
        <w:t>63</w:t>
      </w:r>
      <w:r w:rsidR="001F35E9">
        <w:rPr>
          <w:sz w:val="24"/>
        </w:rPr>
        <w:t> wypadk</w:t>
      </w:r>
      <w:r w:rsidR="00211762">
        <w:rPr>
          <w:sz w:val="24"/>
        </w:rPr>
        <w:t>i</w:t>
      </w:r>
      <w:r w:rsidR="001F35E9">
        <w:rPr>
          <w:sz w:val="24"/>
        </w:rPr>
        <w:t xml:space="preserve"> drogow</w:t>
      </w:r>
      <w:r w:rsidR="00211762">
        <w:rPr>
          <w:sz w:val="24"/>
        </w:rPr>
        <w:t>e</w:t>
      </w:r>
      <w:r w:rsidRPr="001867EF">
        <w:rPr>
          <w:sz w:val="24"/>
        </w:rPr>
        <w:t xml:space="preserve">, tj. </w:t>
      </w:r>
      <w:r w:rsidR="00211762">
        <w:rPr>
          <w:sz w:val="24"/>
        </w:rPr>
        <w:t>8</w:t>
      </w:r>
      <w:r w:rsidRPr="001867EF">
        <w:rPr>
          <w:sz w:val="24"/>
        </w:rPr>
        <w:t>,</w:t>
      </w:r>
      <w:r w:rsidR="00211762">
        <w:rPr>
          <w:sz w:val="24"/>
        </w:rPr>
        <w:t>3</w:t>
      </w:r>
      <w:r w:rsidRPr="001867EF">
        <w:rPr>
          <w:sz w:val="24"/>
        </w:rPr>
        <w:t xml:space="preserve">% ogółu wypadków, z czego kierujący pojazdami spowodowali </w:t>
      </w:r>
      <w:r w:rsidR="00211762">
        <w:rPr>
          <w:sz w:val="24"/>
        </w:rPr>
        <w:t>58</w:t>
      </w:r>
      <w:r w:rsidR="002C6CB7">
        <w:rPr>
          <w:sz w:val="24"/>
        </w:rPr>
        <w:t xml:space="preserve"> wypadk</w:t>
      </w:r>
      <w:r w:rsidR="0078689D">
        <w:rPr>
          <w:sz w:val="24"/>
        </w:rPr>
        <w:t>ów</w:t>
      </w:r>
      <w:r w:rsidR="002C6CB7">
        <w:rPr>
          <w:sz w:val="24"/>
        </w:rPr>
        <w:t>,</w:t>
      </w:r>
      <w:r w:rsidRPr="001867EF">
        <w:rPr>
          <w:sz w:val="24"/>
        </w:rPr>
        <w:t xml:space="preserve"> natomiast piesi użytkownicy drogi </w:t>
      </w:r>
      <w:r w:rsidR="002C6CB7">
        <w:rPr>
          <w:sz w:val="24"/>
        </w:rPr>
        <w:t>–</w:t>
      </w:r>
      <w:r w:rsidRPr="001867EF">
        <w:rPr>
          <w:sz w:val="24"/>
        </w:rPr>
        <w:t xml:space="preserve"> </w:t>
      </w:r>
      <w:r w:rsidR="00390624">
        <w:rPr>
          <w:sz w:val="24"/>
        </w:rPr>
        <w:t>5</w:t>
      </w:r>
      <w:r w:rsidR="002C6CB7">
        <w:rPr>
          <w:sz w:val="24"/>
        </w:rPr>
        <w:t xml:space="preserve"> wypadków</w:t>
      </w:r>
      <w:r w:rsidRPr="001867EF">
        <w:rPr>
          <w:sz w:val="24"/>
        </w:rPr>
        <w:t xml:space="preserve">. </w:t>
      </w:r>
    </w:p>
    <w:p w14:paraId="66C7DD84" w14:textId="77777777" w:rsidR="005815E6" w:rsidRDefault="005815E6">
      <w:pPr>
        <w:pStyle w:val="Tekstpodstawowy"/>
        <w:rPr>
          <w:b/>
          <w:bCs/>
        </w:rPr>
      </w:pPr>
    </w:p>
    <w:p w14:paraId="1C8A0578" w14:textId="59B0FB36" w:rsidR="005815E6" w:rsidRDefault="005815E6" w:rsidP="009409A6">
      <w:pPr>
        <w:pStyle w:val="Tekstpodstawowy"/>
        <w:ind w:right="-3"/>
        <w:rPr>
          <w:b/>
          <w:bCs/>
          <w:sz w:val="24"/>
        </w:rPr>
      </w:pPr>
      <w:r>
        <w:rPr>
          <w:b/>
          <w:bCs/>
          <w:sz w:val="24"/>
        </w:rPr>
        <w:t>Wypadki i ich skutki oraz kolizje drogowe spowodowane przez nietrzeźwych uczestników ruchu w latach 20</w:t>
      </w:r>
      <w:r w:rsidR="005C551F">
        <w:rPr>
          <w:b/>
          <w:bCs/>
          <w:sz w:val="24"/>
        </w:rPr>
        <w:t>2</w:t>
      </w:r>
      <w:r w:rsidR="00CC2CA3">
        <w:rPr>
          <w:b/>
          <w:bCs/>
          <w:sz w:val="24"/>
        </w:rPr>
        <w:t>3</w:t>
      </w:r>
      <w:r>
        <w:rPr>
          <w:b/>
          <w:bCs/>
          <w:sz w:val="24"/>
        </w:rPr>
        <w:t xml:space="preserve"> - 20</w:t>
      </w:r>
      <w:r w:rsidR="00CC2CA3">
        <w:rPr>
          <w:b/>
          <w:bCs/>
          <w:sz w:val="24"/>
        </w:rPr>
        <w:t>25</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14:paraId="6FAE6D42" w14:textId="77777777" w:rsidTr="009211D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14:paraId="76009160" w14:textId="77777777"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14:paraId="0ED60657"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auto"/>
              <w:right w:val="nil"/>
            </w:tcBorders>
            <w:vAlign w:val="center"/>
          </w:tcPr>
          <w:p w14:paraId="43BDF1D3"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auto"/>
              <w:right w:val="single" w:sz="8" w:space="0" w:color="000000"/>
            </w:tcBorders>
            <w:vAlign w:val="center"/>
          </w:tcPr>
          <w:p w14:paraId="68F30AA9"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auto"/>
              <w:right w:val="single" w:sz="4" w:space="0" w:color="000000"/>
            </w:tcBorders>
            <w:vAlign w:val="center"/>
          </w:tcPr>
          <w:p w14:paraId="4EECDB85" w14:textId="77777777"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CC2CA3" w:rsidRPr="00216BFE" w14:paraId="627CA99D" w14:textId="77777777" w:rsidTr="009211D8">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14:paraId="11A2650E" w14:textId="77777777" w:rsidR="00CC2CA3" w:rsidRPr="00216BFE" w:rsidRDefault="00CC2CA3" w:rsidP="00CC2CA3">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single" w:sz="8" w:space="0" w:color="auto"/>
              <w:bottom w:val="single" w:sz="4" w:space="0" w:color="808080"/>
              <w:right w:val="single" w:sz="4" w:space="0" w:color="BFBFBF"/>
            </w:tcBorders>
            <w:shd w:val="clear" w:color="auto" w:fill="auto"/>
            <w:vAlign w:val="center"/>
          </w:tcPr>
          <w:p w14:paraId="1E0B891A" w14:textId="3A07D785"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2023</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B977B12" w14:textId="1360CBCE"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2024</w:t>
            </w:r>
          </w:p>
        </w:tc>
        <w:tc>
          <w:tcPr>
            <w:tcW w:w="638" w:type="dxa"/>
            <w:tcBorders>
              <w:top w:val="single" w:sz="4" w:space="0" w:color="auto"/>
              <w:left w:val="single" w:sz="4" w:space="0" w:color="BFBFBF"/>
              <w:bottom w:val="single" w:sz="4" w:space="0" w:color="808080"/>
              <w:right w:val="nil"/>
            </w:tcBorders>
            <w:shd w:val="clear" w:color="auto" w:fill="auto"/>
            <w:vAlign w:val="center"/>
          </w:tcPr>
          <w:p w14:paraId="3D592619" w14:textId="15B34200"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2025</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20176EA4" w14:textId="744AAA83"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nil"/>
            </w:tcBorders>
            <w:shd w:val="clear" w:color="auto" w:fill="auto"/>
            <w:vAlign w:val="center"/>
          </w:tcPr>
          <w:p w14:paraId="3DFC5016" w14:textId="0E66FE9A"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2024</w:t>
            </w:r>
          </w:p>
        </w:tc>
        <w:tc>
          <w:tcPr>
            <w:tcW w:w="638" w:type="dxa"/>
            <w:tcBorders>
              <w:top w:val="single" w:sz="4" w:space="0" w:color="auto"/>
              <w:left w:val="single" w:sz="4" w:space="0" w:color="BFBFBF"/>
              <w:bottom w:val="single" w:sz="8" w:space="0" w:color="auto"/>
              <w:right w:val="nil"/>
            </w:tcBorders>
            <w:shd w:val="clear" w:color="auto" w:fill="auto"/>
            <w:vAlign w:val="center"/>
          </w:tcPr>
          <w:p w14:paraId="139932E9" w14:textId="2290A852"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2025</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7742E317" w14:textId="72827A48"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nil"/>
            </w:tcBorders>
            <w:shd w:val="clear" w:color="auto" w:fill="auto"/>
            <w:vAlign w:val="center"/>
          </w:tcPr>
          <w:p w14:paraId="5C0EF060" w14:textId="3E193D57"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2024</w:t>
            </w:r>
          </w:p>
        </w:tc>
        <w:tc>
          <w:tcPr>
            <w:tcW w:w="638" w:type="dxa"/>
            <w:tcBorders>
              <w:top w:val="single" w:sz="4" w:space="0" w:color="auto"/>
              <w:left w:val="single" w:sz="4" w:space="0" w:color="BFBFBF"/>
              <w:bottom w:val="single" w:sz="8" w:space="0" w:color="auto"/>
              <w:right w:val="nil"/>
            </w:tcBorders>
            <w:shd w:val="clear" w:color="auto" w:fill="auto"/>
            <w:vAlign w:val="center"/>
          </w:tcPr>
          <w:p w14:paraId="44287901" w14:textId="3219E2B3"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2025</w:t>
            </w:r>
          </w:p>
        </w:tc>
        <w:tc>
          <w:tcPr>
            <w:tcW w:w="638" w:type="dxa"/>
            <w:tcBorders>
              <w:top w:val="single" w:sz="4" w:space="0" w:color="auto"/>
              <w:left w:val="single" w:sz="8" w:space="0" w:color="auto"/>
              <w:bottom w:val="single" w:sz="8" w:space="0" w:color="auto"/>
              <w:right w:val="single" w:sz="4" w:space="0" w:color="BFBFBF"/>
            </w:tcBorders>
            <w:shd w:val="clear" w:color="auto" w:fill="auto"/>
            <w:vAlign w:val="center"/>
          </w:tcPr>
          <w:p w14:paraId="5FB6E4F1" w14:textId="6A607A6F"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2023</w:t>
            </w:r>
          </w:p>
        </w:tc>
        <w:tc>
          <w:tcPr>
            <w:tcW w:w="638" w:type="dxa"/>
            <w:tcBorders>
              <w:top w:val="single" w:sz="4" w:space="0" w:color="auto"/>
              <w:left w:val="single" w:sz="4" w:space="0" w:color="BFBFBF"/>
              <w:bottom w:val="single" w:sz="8" w:space="0" w:color="auto"/>
              <w:right w:val="nil"/>
            </w:tcBorders>
            <w:shd w:val="clear" w:color="auto" w:fill="auto"/>
            <w:vAlign w:val="center"/>
          </w:tcPr>
          <w:p w14:paraId="0679D9A1" w14:textId="1D10FB44"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2024</w:t>
            </w:r>
          </w:p>
        </w:tc>
        <w:tc>
          <w:tcPr>
            <w:tcW w:w="638" w:type="dxa"/>
            <w:tcBorders>
              <w:top w:val="single" w:sz="4" w:space="0" w:color="auto"/>
              <w:left w:val="single" w:sz="4" w:space="0" w:color="BFBFBF"/>
              <w:bottom w:val="single" w:sz="8" w:space="0" w:color="auto"/>
              <w:right w:val="single" w:sz="4" w:space="0" w:color="auto"/>
            </w:tcBorders>
            <w:shd w:val="clear" w:color="auto" w:fill="auto"/>
            <w:vAlign w:val="center"/>
          </w:tcPr>
          <w:p w14:paraId="0B9EB46E" w14:textId="7AC66786" w:rsidR="00CC2CA3" w:rsidRPr="00CC2CA3" w:rsidRDefault="00CC2CA3" w:rsidP="00CC2CA3">
            <w:pPr>
              <w:suppressAutoHyphens w:val="0"/>
              <w:jc w:val="center"/>
              <w:rPr>
                <w:rFonts w:ascii="Calibri" w:hAnsi="Calibri" w:cs="Calibri"/>
                <w:b/>
                <w:bCs/>
                <w:color w:val="000000"/>
                <w:sz w:val="22"/>
                <w:lang w:eastAsia="pl-PL"/>
              </w:rPr>
            </w:pPr>
            <w:r w:rsidRPr="00CC2CA3">
              <w:rPr>
                <w:rFonts w:ascii="Calibri" w:hAnsi="Calibri" w:cs="Calibri"/>
                <w:b/>
                <w:bCs/>
                <w:color w:val="000000"/>
                <w:sz w:val="22"/>
                <w:szCs w:val="22"/>
              </w:rPr>
              <w:t>2025</w:t>
            </w:r>
          </w:p>
        </w:tc>
      </w:tr>
      <w:tr w:rsidR="00AA5D45" w:rsidRPr="00216BFE" w14:paraId="00FFA5A0" w14:textId="77777777" w:rsidTr="001E16FA">
        <w:trPr>
          <w:trHeight w:val="300"/>
        </w:trPr>
        <w:tc>
          <w:tcPr>
            <w:tcW w:w="1701" w:type="dxa"/>
            <w:tcBorders>
              <w:top w:val="nil"/>
              <w:left w:val="single" w:sz="4" w:space="0" w:color="auto"/>
              <w:bottom w:val="single" w:sz="4" w:space="0" w:color="BFBFBF"/>
              <w:right w:val="nil"/>
            </w:tcBorders>
            <w:noWrap/>
            <w:vAlign w:val="center"/>
          </w:tcPr>
          <w:p w14:paraId="6383DB14" w14:textId="77777777" w:rsidR="00AA5D45" w:rsidRPr="00216BFE" w:rsidRDefault="00AA5D45" w:rsidP="00AA5D45">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nil"/>
            </w:tcBorders>
            <w:shd w:val="clear" w:color="auto" w:fill="auto"/>
            <w:noWrap/>
            <w:vAlign w:val="center"/>
          </w:tcPr>
          <w:p w14:paraId="54786F72" w14:textId="2B9B7EF1" w:rsidR="00AA5D45" w:rsidRDefault="00AA5D45" w:rsidP="00AA5D45">
            <w:pPr>
              <w:suppressAutoHyphens w:val="0"/>
              <w:jc w:val="center"/>
              <w:rPr>
                <w:rFonts w:ascii="Calibri" w:hAnsi="Calibri" w:cs="Calibri"/>
                <w:color w:val="000000"/>
                <w:sz w:val="22"/>
                <w:szCs w:val="22"/>
                <w:lang w:eastAsia="pl-PL"/>
              </w:rPr>
            </w:pPr>
            <w:r>
              <w:rPr>
                <w:rFonts w:ascii="Calibri" w:hAnsi="Calibri" w:cs="Calibri"/>
                <w:color w:val="000000"/>
                <w:sz w:val="22"/>
                <w:szCs w:val="22"/>
              </w:rPr>
              <w:t>64</w:t>
            </w:r>
          </w:p>
        </w:tc>
        <w:tc>
          <w:tcPr>
            <w:tcW w:w="63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B5858CF" w14:textId="494E6239"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72</w:t>
            </w:r>
          </w:p>
        </w:tc>
        <w:tc>
          <w:tcPr>
            <w:tcW w:w="638" w:type="dxa"/>
            <w:tcBorders>
              <w:top w:val="single" w:sz="8" w:space="0" w:color="auto"/>
              <w:left w:val="nil"/>
              <w:bottom w:val="single" w:sz="4" w:space="0" w:color="BFBFBF"/>
              <w:right w:val="single" w:sz="8" w:space="0" w:color="auto"/>
            </w:tcBorders>
            <w:shd w:val="clear" w:color="000000" w:fill="C6EFCE"/>
            <w:noWrap/>
            <w:vAlign w:val="center"/>
          </w:tcPr>
          <w:p w14:paraId="7753C25B" w14:textId="2A381BE9" w:rsidR="00AA5D45" w:rsidRDefault="00AA5D45" w:rsidP="00AA5D45">
            <w:pPr>
              <w:jc w:val="center"/>
              <w:rPr>
                <w:rFonts w:ascii="Calibri" w:hAnsi="Calibri" w:cs="Calibri"/>
                <w:color w:val="006100"/>
                <w:sz w:val="22"/>
                <w:szCs w:val="22"/>
              </w:rPr>
            </w:pPr>
            <w:r>
              <w:rPr>
                <w:rFonts w:ascii="Calibri" w:hAnsi="Calibri" w:cs="Calibri"/>
                <w:color w:val="006100"/>
                <w:sz w:val="22"/>
                <w:szCs w:val="22"/>
              </w:rPr>
              <w:t>58</w:t>
            </w:r>
          </w:p>
        </w:tc>
        <w:tc>
          <w:tcPr>
            <w:tcW w:w="638" w:type="dxa"/>
            <w:tcBorders>
              <w:top w:val="single" w:sz="8" w:space="0" w:color="auto"/>
              <w:left w:val="nil"/>
              <w:bottom w:val="single" w:sz="4" w:space="0" w:color="BFBFBF"/>
              <w:right w:val="nil"/>
            </w:tcBorders>
            <w:shd w:val="clear" w:color="auto" w:fill="auto"/>
            <w:noWrap/>
            <w:vAlign w:val="center"/>
          </w:tcPr>
          <w:p w14:paraId="63540FFF" w14:textId="46F2EBB9"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8</w:t>
            </w:r>
          </w:p>
        </w:tc>
        <w:tc>
          <w:tcPr>
            <w:tcW w:w="63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AF69C0E" w14:textId="5F534DFB"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9</w:t>
            </w:r>
          </w:p>
        </w:tc>
        <w:tc>
          <w:tcPr>
            <w:tcW w:w="638" w:type="dxa"/>
            <w:tcBorders>
              <w:top w:val="single" w:sz="8" w:space="0" w:color="auto"/>
              <w:left w:val="nil"/>
              <w:bottom w:val="single" w:sz="4" w:space="0" w:color="BFBFBF"/>
              <w:right w:val="single" w:sz="8" w:space="0" w:color="auto"/>
            </w:tcBorders>
            <w:shd w:val="clear" w:color="000000" w:fill="C6EFCE"/>
            <w:noWrap/>
            <w:vAlign w:val="center"/>
          </w:tcPr>
          <w:p w14:paraId="51CD8693" w14:textId="44E5EC82" w:rsidR="00AA5D45" w:rsidRDefault="00AA5D45" w:rsidP="00AA5D45">
            <w:pPr>
              <w:jc w:val="center"/>
              <w:rPr>
                <w:rFonts w:ascii="Calibri" w:hAnsi="Calibri" w:cs="Calibri"/>
                <w:color w:val="006100"/>
                <w:sz w:val="22"/>
                <w:szCs w:val="22"/>
              </w:rPr>
            </w:pPr>
            <w:r>
              <w:rPr>
                <w:rFonts w:ascii="Calibri" w:hAnsi="Calibri" w:cs="Calibri"/>
                <w:color w:val="006100"/>
                <w:sz w:val="22"/>
                <w:szCs w:val="22"/>
              </w:rPr>
              <w:t>7</w:t>
            </w:r>
          </w:p>
        </w:tc>
        <w:tc>
          <w:tcPr>
            <w:tcW w:w="638" w:type="dxa"/>
            <w:tcBorders>
              <w:top w:val="single" w:sz="8" w:space="0" w:color="auto"/>
              <w:left w:val="nil"/>
              <w:bottom w:val="single" w:sz="4" w:space="0" w:color="BFBFBF"/>
              <w:right w:val="nil"/>
            </w:tcBorders>
            <w:shd w:val="clear" w:color="auto" w:fill="auto"/>
            <w:noWrap/>
            <w:vAlign w:val="center"/>
          </w:tcPr>
          <w:p w14:paraId="54B085CD" w14:textId="2D59D46B"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73</w:t>
            </w:r>
          </w:p>
        </w:tc>
        <w:tc>
          <w:tcPr>
            <w:tcW w:w="63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309DF7E" w14:textId="56E1A9ED"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95</w:t>
            </w:r>
          </w:p>
        </w:tc>
        <w:tc>
          <w:tcPr>
            <w:tcW w:w="638" w:type="dxa"/>
            <w:tcBorders>
              <w:top w:val="single" w:sz="8" w:space="0" w:color="auto"/>
              <w:left w:val="nil"/>
              <w:bottom w:val="single" w:sz="4" w:space="0" w:color="BFBFBF"/>
              <w:right w:val="single" w:sz="8" w:space="0" w:color="auto"/>
            </w:tcBorders>
            <w:shd w:val="clear" w:color="000000" w:fill="C6EFCE"/>
            <w:noWrap/>
            <w:vAlign w:val="center"/>
          </w:tcPr>
          <w:p w14:paraId="7CCFAC54" w14:textId="13F5E6AB" w:rsidR="00AA5D45" w:rsidRDefault="00AA5D45" w:rsidP="00AA5D45">
            <w:pPr>
              <w:jc w:val="center"/>
              <w:rPr>
                <w:rFonts w:ascii="Calibri" w:hAnsi="Calibri" w:cs="Calibri"/>
                <w:color w:val="006100"/>
                <w:sz w:val="22"/>
                <w:szCs w:val="22"/>
              </w:rPr>
            </w:pPr>
            <w:r>
              <w:rPr>
                <w:rFonts w:ascii="Calibri" w:hAnsi="Calibri" w:cs="Calibri"/>
                <w:color w:val="006100"/>
                <w:sz w:val="22"/>
                <w:szCs w:val="22"/>
              </w:rPr>
              <w:t>76</w:t>
            </w:r>
          </w:p>
        </w:tc>
        <w:tc>
          <w:tcPr>
            <w:tcW w:w="638" w:type="dxa"/>
            <w:tcBorders>
              <w:top w:val="single" w:sz="8" w:space="0" w:color="auto"/>
              <w:left w:val="nil"/>
              <w:bottom w:val="single" w:sz="4" w:space="0" w:color="BFBFBF"/>
              <w:right w:val="nil"/>
            </w:tcBorders>
            <w:shd w:val="clear" w:color="auto" w:fill="auto"/>
            <w:noWrap/>
            <w:vAlign w:val="center"/>
          </w:tcPr>
          <w:p w14:paraId="4612FE43" w14:textId="7C88D67D"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390</w:t>
            </w:r>
          </w:p>
        </w:tc>
        <w:tc>
          <w:tcPr>
            <w:tcW w:w="63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1B131F8" w14:textId="20ADA6E0"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403</w:t>
            </w:r>
          </w:p>
        </w:tc>
        <w:tc>
          <w:tcPr>
            <w:tcW w:w="63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65D6EAEE" w14:textId="0F07E639" w:rsidR="00AA5D45" w:rsidRDefault="00AA5D45" w:rsidP="00AA5D45">
            <w:pPr>
              <w:jc w:val="center"/>
              <w:rPr>
                <w:rFonts w:ascii="Calibri" w:hAnsi="Calibri" w:cs="Calibri"/>
                <w:color w:val="9C0006"/>
                <w:sz w:val="22"/>
                <w:szCs w:val="22"/>
              </w:rPr>
            </w:pPr>
            <w:r>
              <w:rPr>
                <w:rFonts w:ascii="Calibri" w:hAnsi="Calibri" w:cs="Calibri"/>
                <w:color w:val="006100"/>
                <w:sz w:val="22"/>
                <w:szCs w:val="22"/>
              </w:rPr>
              <w:t>362</w:t>
            </w:r>
          </w:p>
        </w:tc>
      </w:tr>
      <w:tr w:rsidR="00AA5D45" w:rsidRPr="00216BFE" w14:paraId="0C845057" w14:textId="77777777" w:rsidTr="001E16FA">
        <w:trPr>
          <w:trHeight w:val="315"/>
        </w:trPr>
        <w:tc>
          <w:tcPr>
            <w:tcW w:w="1701" w:type="dxa"/>
            <w:tcBorders>
              <w:top w:val="nil"/>
              <w:left w:val="single" w:sz="4" w:space="0" w:color="auto"/>
              <w:bottom w:val="single" w:sz="8" w:space="0" w:color="auto"/>
              <w:right w:val="nil"/>
            </w:tcBorders>
            <w:noWrap/>
            <w:vAlign w:val="center"/>
          </w:tcPr>
          <w:p w14:paraId="6A819396" w14:textId="77777777" w:rsidR="00AA5D45" w:rsidRPr="00216BFE" w:rsidRDefault="00AA5D45" w:rsidP="00AA5D45">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nil"/>
              <w:left w:val="single" w:sz="8" w:space="0" w:color="auto"/>
              <w:bottom w:val="single" w:sz="8" w:space="0" w:color="auto"/>
              <w:right w:val="nil"/>
            </w:tcBorders>
            <w:shd w:val="clear" w:color="auto" w:fill="auto"/>
            <w:noWrap/>
            <w:vAlign w:val="center"/>
          </w:tcPr>
          <w:p w14:paraId="0807BEA2" w14:textId="5798FADF"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5</w:t>
            </w:r>
          </w:p>
        </w:tc>
        <w:tc>
          <w:tcPr>
            <w:tcW w:w="638" w:type="dxa"/>
            <w:tcBorders>
              <w:top w:val="nil"/>
              <w:left w:val="single" w:sz="4" w:space="0" w:color="BFBFBF"/>
              <w:bottom w:val="single" w:sz="8" w:space="0" w:color="auto"/>
              <w:right w:val="single" w:sz="4" w:space="0" w:color="BFBFBF"/>
            </w:tcBorders>
            <w:shd w:val="clear" w:color="auto" w:fill="auto"/>
            <w:noWrap/>
            <w:vAlign w:val="center"/>
          </w:tcPr>
          <w:p w14:paraId="2C290353" w14:textId="17C24F5C"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5</w:t>
            </w:r>
          </w:p>
        </w:tc>
        <w:tc>
          <w:tcPr>
            <w:tcW w:w="638" w:type="dxa"/>
            <w:tcBorders>
              <w:top w:val="nil"/>
              <w:left w:val="nil"/>
              <w:bottom w:val="single" w:sz="8" w:space="0" w:color="auto"/>
              <w:right w:val="single" w:sz="8" w:space="0" w:color="auto"/>
            </w:tcBorders>
            <w:shd w:val="clear" w:color="auto" w:fill="auto"/>
            <w:noWrap/>
            <w:vAlign w:val="center"/>
          </w:tcPr>
          <w:p w14:paraId="3C716304" w14:textId="718EDFE7" w:rsidR="00AA5D45" w:rsidRDefault="00AA5D45" w:rsidP="00AA5D45">
            <w:pPr>
              <w:jc w:val="center"/>
              <w:rPr>
                <w:rFonts w:ascii="Calibri" w:hAnsi="Calibri" w:cs="Calibri"/>
                <w:color w:val="9C0006"/>
                <w:sz w:val="22"/>
                <w:szCs w:val="22"/>
              </w:rPr>
            </w:pPr>
            <w:r>
              <w:rPr>
                <w:rFonts w:ascii="Calibri" w:hAnsi="Calibri" w:cs="Calibri"/>
                <w:color w:val="000000"/>
                <w:sz w:val="22"/>
                <w:szCs w:val="22"/>
              </w:rPr>
              <w:t>5</w:t>
            </w:r>
          </w:p>
        </w:tc>
        <w:tc>
          <w:tcPr>
            <w:tcW w:w="638" w:type="dxa"/>
            <w:tcBorders>
              <w:top w:val="nil"/>
              <w:left w:val="nil"/>
              <w:bottom w:val="single" w:sz="8" w:space="0" w:color="auto"/>
              <w:right w:val="nil"/>
            </w:tcBorders>
            <w:shd w:val="clear" w:color="auto" w:fill="auto"/>
            <w:noWrap/>
            <w:vAlign w:val="center"/>
          </w:tcPr>
          <w:p w14:paraId="64F05E74" w14:textId="0E8B7780"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1</w:t>
            </w:r>
          </w:p>
        </w:tc>
        <w:tc>
          <w:tcPr>
            <w:tcW w:w="638" w:type="dxa"/>
            <w:tcBorders>
              <w:top w:val="nil"/>
              <w:left w:val="single" w:sz="4" w:space="0" w:color="BFBFBF"/>
              <w:bottom w:val="single" w:sz="8" w:space="0" w:color="auto"/>
              <w:right w:val="single" w:sz="4" w:space="0" w:color="BFBFBF"/>
            </w:tcBorders>
            <w:shd w:val="clear" w:color="auto" w:fill="auto"/>
            <w:noWrap/>
            <w:vAlign w:val="center"/>
          </w:tcPr>
          <w:p w14:paraId="74646559" w14:textId="5F937171"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1</w:t>
            </w:r>
          </w:p>
        </w:tc>
        <w:tc>
          <w:tcPr>
            <w:tcW w:w="638" w:type="dxa"/>
            <w:tcBorders>
              <w:top w:val="single" w:sz="4" w:space="0" w:color="BFBFBF"/>
              <w:left w:val="nil"/>
              <w:bottom w:val="single" w:sz="8" w:space="0" w:color="auto"/>
              <w:right w:val="single" w:sz="8" w:space="0" w:color="auto"/>
            </w:tcBorders>
            <w:shd w:val="clear" w:color="000000" w:fill="FFC7CE"/>
            <w:noWrap/>
            <w:vAlign w:val="center"/>
          </w:tcPr>
          <w:p w14:paraId="4A910609" w14:textId="19EC036F" w:rsidR="00AA5D45" w:rsidRDefault="00AA5D45" w:rsidP="00AA5D45">
            <w:pPr>
              <w:jc w:val="center"/>
              <w:rPr>
                <w:rFonts w:ascii="Calibri" w:hAnsi="Calibri" w:cs="Calibri"/>
                <w:color w:val="006100"/>
                <w:sz w:val="22"/>
                <w:szCs w:val="22"/>
              </w:rPr>
            </w:pPr>
            <w:r>
              <w:rPr>
                <w:rFonts w:ascii="Calibri" w:hAnsi="Calibri" w:cs="Calibri"/>
                <w:color w:val="9C0006"/>
                <w:sz w:val="22"/>
                <w:szCs w:val="22"/>
              </w:rPr>
              <w:t>2</w:t>
            </w:r>
          </w:p>
        </w:tc>
        <w:tc>
          <w:tcPr>
            <w:tcW w:w="638" w:type="dxa"/>
            <w:tcBorders>
              <w:top w:val="nil"/>
              <w:left w:val="nil"/>
              <w:bottom w:val="single" w:sz="8" w:space="0" w:color="auto"/>
              <w:right w:val="nil"/>
            </w:tcBorders>
            <w:shd w:val="clear" w:color="auto" w:fill="auto"/>
            <w:noWrap/>
            <w:vAlign w:val="center"/>
          </w:tcPr>
          <w:p w14:paraId="38A1671B" w14:textId="294F3419"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4</w:t>
            </w:r>
          </w:p>
        </w:tc>
        <w:tc>
          <w:tcPr>
            <w:tcW w:w="638" w:type="dxa"/>
            <w:tcBorders>
              <w:top w:val="nil"/>
              <w:left w:val="single" w:sz="4" w:space="0" w:color="BFBFBF"/>
              <w:bottom w:val="single" w:sz="8" w:space="0" w:color="auto"/>
              <w:right w:val="single" w:sz="4" w:space="0" w:color="BFBFBF"/>
            </w:tcBorders>
            <w:shd w:val="clear" w:color="auto" w:fill="auto"/>
            <w:noWrap/>
            <w:vAlign w:val="center"/>
          </w:tcPr>
          <w:p w14:paraId="22FD3680" w14:textId="17FFC214"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4</w:t>
            </w:r>
          </w:p>
        </w:tc>
        <w:tc>
          <w:tcPr>
            <w:tcW w:w="638" w:type="dxa"/>
            <w:tcBorders>
              <w:top w:val="single" w:sz="4" w:space="0" w:color="BFBFBF"/>
              <w:left w:val="nil"/>
              <w:bottom w:val="single" w:sz="8" w:space="0" w:color="auto"/>
              <w:right w:val="single" w:sz="8" w:space="0" w:color="auto"/>
            </w:tcBorders>
            <w:shd w:val="clear" w:color="000000" w:fill="C6EFCE"/>
            <w:noWrap/>
            <w:vAlign w:val="center"/>
          </w:tcPr>
          <w:p w14:paraId="67208F1C" w14:textId="2CF05F95" w:rsidR="00AA5D45" w:rsidRDefault="00AA5D45" w:rsidP="00AA5D45">
            <w:pPr>
              <w:jc w:val="center"/>
              <w:rPr>
                <w:rFonts w:ascii="Calibri" w:hAnsi="Calibri" w:cs="Calibri"/>
                <w:color w:val="9C0006"/>
                <w:sz w:val="22"/>
                <w:szCs w:val="22"/>
              </w:rPr>
            </w:pPr>
            <w:r>
              <w:rPr>
                <w:rFonts w:ascii="Calibri" w:hAnsi="Calibri" w:cs="Calibri"/>
                <w:color w:val="006100"/>
                <w:sz w:val="22"/>
                <w:szCs w:val="22"/>
              </w:rPr>
              <w:t>3</w:t>
            </w:r>
          </w:p>
        </w:tc>
        <w:tc>
          <w:tcPr>
            <w:tcW w:w="638" w:type="dxa"/>
            <w:tcBorders>
              <w:top w:val="nil"/>
              <w:left w:val="nil"/>
              <w:bottom w:val="single" w:sz="8" w:space="0" w:color="auto"/>
              <w:right w:val="nil"/>
            </w:tcBorders>
            <w:shd w:val="clear" w:color="auto" w:fill="auto"/>
            <w:noWrap/>
            <w:vAlign w:val="center"/>
          </w:tcPr>
          <w:p w14:paraId="671F115E" w14:textId="4FFAC676"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nil"/>
              <w:left w:val="single" w:sz="4" w:space="0" w:color="BFBFBF"/>
              <w:bottom w:val="single" w:sz="8" w:space="0" w:color="auto"/>
              <w:right w:val="single" w:sz="4" w:space="0" w:color="BFBFBF"/>
            </w:tcBorders>
            <w:shd w:val="clear" w:color="auto" w:fill="auto"/>
            <w:noWrap/>
            <w:vAlign w:val="center"/>
          </w:tcPr>
          <w:p w14:paraId="2DEA2814" w14:textId="2ADE48C2" w:rsidR="00AA5D45" w:rsidRDefault="00AA5D45" w:rsidP="00AA5D45">
            <w:pPr>
              <w:jc w:val="center"/>
              <w:rPr>
                <w:rFonts w:ascii="Calibri" w:hAnsi="Calibri" w:cs="Calibri"/>
                <w:color w:val="000000"/>
                <w:sz w:val="22"/>
                <w:szCs w:val="22"/>
              </w:rPr>
            </w:pPr>
            <w:r>
              <w:rPr>
                <w:rFonts w:ascii="Calibri" w:hAnsi="Calibri" w:cs="Calibri"/>
                <w:color w:val="000000"/>
                <w:sz w:val="22"/>
                <w:szCs w:val="22"/>
              </w:rPr>
              <w:t>5</w:t>
            </w:r>
          </w:p>
        </w:tc>
        <w:tc>
          <w:tcPr>
            <w:tcW w:w="638"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0B105472" w14:textId="2D49A1C4" w:rsidR="00AA5D45" w:rsidRDefault="00AA5D45" w:rsidP="00AA5D45">
            <w:pPr>
              <w:jc w:val="center"/>
              <w:rPr>
                <w:rFonts w:ascii="Calibri" w:hAnsi="Calibri" w:cs="Calibri"/>
                <w:color w:val="006100"/>
                <w:sz w:val="22"/>
                <w:szCs w:val="22"/>
              </w:rPr>
            </w:pPr>
            <w:r>
              <w:rPr>
                <w:rFonts w:ascii="Calibri" w:hAnsi="Calibri" w:cs="Calibri"/>
                <w:color w:val="9C0006"/>
                <w:sz w:val="22"/>
                <w:szCs w:val="22"/>
              </w:rPr>
              <w:t>8</w:t>
            </w:r>
          </w:p>
        </w:tc>
      </w:tr>
      <w:tr w:rsidR="00AA5D45" w:rsidRPr="00216BFE" w14:paraId="795F7836" w14:textId="77777777" w:rsidTr="001E16FA">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4B0AD28D" w14:textId="77777777" w:rsidR="00AA5D45" w:rsidRPr="00216BFE" w:rsidRDefault="00AA5D45" w:rsidP="00AA5D45">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single" w:sz="4" w:space="0" w:color="808080"/>
              <w:left w:val="single" w:sz="8" w:space="0" w:color="auto"/>
              <w:bottom w:val="single" w:sz="4" w:space="0" w:color="auto"/>
              <w:right w:val="nil"/>
            </w:tcBorders>
            <w:shd w:val="clear" w:color="FFFFFF" w:fill="FFFFFF"/>
            <w:noWrap/>
            <w:vAlign w:val="center"/>
          </w:tcPr>
          <w:p w14:paraId="793C46DB" w14:textId="42D8EB99"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69</w:t>
            </w:r>
          </w:p>
        </w:tc>
        <w:tc>
          <w:tcPr>
            <w:tcW w:w="638"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18774562" w14:textId="3C399D22"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77</w:t>
            </w:r>
          </w:p>
        </w:tc>
        <w:tc>
          <w:tcPr>
            <w:tcW w:w="638" w:type="dxa"/>
            <w:tcBorders>
              <w:top w:val="single" w:sz="4" w:space="0" w:color="808080"/>
              <w:left w:val="nil"/>
              <w:bottom w:val="single" w:sz="4" w:space="0" w:color="auto"/>
              <w:right w:val="single" w:sz="8" w:space="0" w:color="auto"/>
            </w:tcBorders>
            <w:shd w:val="clear" w:color="FFFFFF" w:fill="C6EFCE"/>
            <w:noWrap/>
            <w:vAlign w:val="center"/>
          </w:tcPr>
          <w:p w14:paraId="32AD83F7" w14:textId="0E8AE569" w:rsidR="00AA5D45" w:rsidRDefault="00AA5D45" w:rsidP="00AA5D45">
            <w:pPr>
              <w:jc w:val="center"/>
              <w:rPr>
                <w:rFonts w:ascii="Calibri" w:hAnsi="Calibri" w:cs="Calibri"/>
                <w:b/>
                <w:bCs/>
                <w:color w:val="006100"/>
                <w:sz w:val="22"/>
                <w:szCs w:val="22"/>
              </w:rPr>
            </w:pPr>
            <w:r>
              <w:rPr>
                <w:rFonts w:ascii="Calibri" w:hAnsi="Calibri" w:cs="Calibri"/>
                <w:b/>
                <w:bCs/>
                <w:color w:val="006100"/>
                <w:sz w:val="22"/>
                <w:szCs w:val="22"/>
              </w:rPr>
              <w:t>63</w:t>
            </w:r>
          </w:p>
        </w:tc>
        <w:tc>
          <w:tcPr>
            <w:tcW w:w="638" w:type="dxa"/>
            <w:tcBorders>
              <w:top w:val="single" w:sz="4" w:space="0" w:color="808080"/>
              <w:left w:val="nil"/>
              <w:bottom w:val="single" w:sz="4" w:space="0" w:color="auto"/>
              <w:right w:val="nil"/>
            </w:tcBorders>
            <w:shd w:val="clear" w:color="FFFFFF" w:fill="FFFFFF"/>
            <w:noWrap/>
            <w:vAlign w:val="center"/>
          </w:tcPr>
          <w:p w14:paraId="45AC5985" w14:textId="7C851747"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9</w:t>
            </w:r>
          </w:p>
        </w:tc>
        <w:tc>
          <w:tcPr>
            <w:tcW w:w="638"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7FF32565" w14:textId="23616657"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10</w:t>
            </w:r>
          </w:p>
        </w:tc>
        <w:tc>
          <w:tcPr>
            <w:tcW w:w="638" w:type="dxa"/>
            <w:tcBorders>
              <w:top w:val="single" w:sz="4" w:space="0" w:color="808080"/>
              <w:left w:val="nil"/>
              <w:bottom w:val="single" w:sz="4" w:space="0" w:color="auto"/>
              <w:right w:val="single" w:sz="8" w:space="0" w:color="auto"/>
            </w:tcBorders>
            <w:shd w:val="clear" w:color="FFFFFF" w:fill="C6EFCE"/>
            <w:noWrap/>
            <w:vAlign w:val="center"/>
          </w:tcPr>
          <w:p w14:paraId="2DEE8AFB" w14:textId="11DC782C" w:rsidR="00AA5D45" w:rsidRDefault="00AA5D45" w:rsidP="00AA5D45">
            <w:pPr>
              <w:jc w:val="center"/>
              <w:rPr>
                <w:rFonts w:ascii="Calibri" w:hAnsi="Calibri" w:cs="Calibri"/>
                <w:b/>
                <w:bCs/>
                <w:color w:val="006100"/>
                <w:sz w:val="22"/>
                <w:szCs w:val="22"/>
              </w:rPr>
            </w:pPr>
            <w:r>
              <w:rPr>
                <w:rFonts w:ascii="Calibri" w:hAnsi="Calibri" w:cs="Calibri"/>
                <w:b/>
                <w:bCs/>
                <w:color w:val="006100"/>
                <w:sz w:val="22"/>
                <w:szCs w:val="22"/>
              </w:rPr>
              <w:t>9</w:t>
            </w:r>
          </w:p>
        </w:tc>
        <w:tc>
          <w:tcPr>
            <w:tcW w:w="638" w:type="dxa"/>
            <w:tcBorders>
              <w:top w:val="single" w:sz="4" w:space="0" w:color="808080"/>
              <w:left w:val="nil"/>
              <w:bottom w:val="single" w:sz="4" w:space="0" w:color="auto"/>
              <w:right w:val="nil"/>
            </w:tcBorders>
            <w:shd w:val="clear" w:color="FFFFFF" w:fill="FFFFFF"/>
            <w:noWrap/>
            <w:vAlign w:val="center"/>
          </w:tcPr>
          <w:p w14:paraId="33567941" w14:textId="20B89A42"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77</w:t>
            </w:r>
          </w:p>
        </w:tc>
        <w:tc>
          <w:tcPr>
            <w:tcW w:w="638"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177683B0" w14:textId="2EC748A6"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99</w:t>
            </w:r>
          </w:p>
        </w:tc>
        <w:tc>
          <w:tcPr>
            <w:tcW w:w="638" w:type="dxa"/>
            <w:tcBorders>
              <w:top w:val="single" w:sz="4" w:space="0" w:color="808080"/>
              <w:left w:val="nil"/>
              <w:bottom w:val="single" w:sz="4" w:space="0" w:color="auto"/>
              <w:right w:val="single" w:sz="8" w:space="0" w:color="auto"/>
            </w:tcBorders>
            <w:shd w:val="clear" w:color="FFFFFF" w:fill="C6EFCE"/>
            <w:noWrap/>
            <w:vAlign w:val="center"/>
          </w:tcPr>
          <w:p w14:paraId="38A6BEF2" w14:textId="217BB437" w:rsidR="00AA5D45" w:rsidRDefault="00AA5D45" w:rsidP="00AA5D45">
            <w:pPr>
              <w:jc w:val="center"/>
              <w:rPr>
                <w:rFonts w:ascii="Calibri" w:hAnsi="Calibri" w:cs="Calibri"/>
                <w:b/>
                <w:bCs/>
                <w:color w:val="006100"/>
                <w:sz w:val="22"/>
                <w:szCs w:val="22"/>
              </w:rPr>
            </w:pPr>
            <w:r>
              <w:rPr>
                <w:rFonts w:ascii="Calibri" w:hAnsi="Calibri" w:cs="Calibri"/>
                <w:b/>
                <w:bCs/>
                <w:color w:val="006100"/>
                <w:sz w:val="22"/>
                <w:szCs w:val="22"/>
              </w:rPr>
              <w:t>79</w:t>
            </w:r>
          </w:p>
        </w:tc>
        <w:tc>
          <w:tcPr>
            <w:tcW w:w="638" w:type="dxa"/>
            <w:tcBorders>
              <w:top w:val="single" w:sz="4" w:space="0" w:color="808080"/>
              <w:left w:val="nil"/>
              <w:bottom w:val="single" w:sz="4" w:space="0" w:color="auto"/>
              <w:right w:val="nil"/>
            </w:tcBorders>
            <w:shd w:val="clear" w:color="FFFFFF" w:fill="FFFFFF"/>
            <w:noWrap/>
            <w:vAlign w:val="center"/>
          </w:tcPr>
          <w:p w14:paraId="6FF812BE" w14:textId="786D10B2"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400</w:t>
            </w:r>
          </w:p>
        </w:tc>
        <w:tc>
          <w:tcPr>
            <w:tcW w:w="638"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14:paraId="1AF3F225" w14:textId="6037AF75" w:rsidR="00AA5D45" w:rsidRDefault="00AA5D45" w:rsidP="00AA5D45">
            <w:pPr>
              <w:jc w:val="center"/>
              <w:rPr>
                <w:rFonts w:ascii="Calibri" w:hAnsi="Calibri" w:cs="Calibri"/>
                <w:b/>
                <w:bCs/>
                <w:color w:val="000000"/>
                <w:sz w:val="22"/>
                <w:szCs w:val="22"/>
              </w:rPr>
            </w:pPr>
            <w:r>
              <w:rPr>
                <w:rFonts w:ascii="Calibri" w:hAnsi="Calibri" w:cs="Calibri"/>
                <w:b/>
                <w:bCs/>
                <w:color w:val="000000"/>
                <w:sz w:val="22"/>
                <w:szCs w:val="22"/>
              </w:rPr>
              <w:t>408</w:t>
            </w:r>
          </w:p>
        </w:tc>
        <w:tc>
          <w:tcPr>
            <w:tcW w:w="638" w:type="dxa"/>
            <w:tcBorders>
              <w:top w:val="single" w:sz="4" w:space="0" w:color="808080"/>
              <w:left w:val="single" w:sz="4" w:space="0" w:color="BFBFBF"/>
              <w:bottom w:val="single" w:sz="4" w:space="0" w:color="auto"/>
              <w:right w:val="single" w:sz="4" w:space="0" w:color="auto"/>
            </w:tcBorders>
            <w:shd w:val="clear" w:color="FFFFFF" w:fill="C6EFCE"/>
            <w:noWrap/>
            <w:vAlign w:val="center"/>
          </w:tcPr>
          <w:p w14:paraId="1B9D374E" w14:textId="33D3FD86" w:rsidR="00AA5D45" w:rsidRDefault="00AA5D45" w:rsidP="00AA5D45">
            <w:pPr>
              <w:jc w:val="center"/>
              <w:rPr>
                <w:rFonts w:ascii="Calibri" w:hAnsi="Calibri" w:cs="Calibri"/>
                <w:b/>
                <w:bCs/>
                <w:color w:val="9C0006"/>
                <w:sz w:val="22"/>
                <w:szCs w:val="22"/>
              </w:rPr>
            </w:pPr>
            <w:r>
              <w:rPr>
                <w:rFonts w:ascii="Calibri" w:hAnsi="Calibri" w:cs="Calibri"/>
                <w:b/>
                <w:bCs/>
                <w:color w:val="006100"/>
                <w:sz w:val="22"/>
                <w:szCs w:val="22"/>
              </w:rPr>
              <w:t>370</w:t>
            </w:r>
          </w:p>
        </w:tc>
      </w:tr>
      <w:tr w:rsidR="00AA5D45" w:rsidRPr="00216BFE" w14:paraId="0FF4ABA4" w14:textId="77777777" w:rsidTr="001E16FA">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14:paraId="5E939764" w14:textId="77777777" w:rsidR="00AA5D45" w:rsidRPr="00216BFE" w:rsidRDefault="00AA5D45" w:rsidP="00AA5D45">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single" w:sz="4" w:space="0" w:color="auto"/>
              <w:left w:val="single" w:sz="8" w:space="0" w:color="auto"/>
              <w:bottom w:val="single" w:sz="4" w:space="0" w:color="auto"/>
              <w:right w:val="nil"/>
            </w:tcBorders>
            <w:shd w:val="clear" w:color="auto" w:fill="auto"/>
            <w:noWrap/>
            <w:textDirection w:val="btLr"/>
            <w:vAlign w:val="center"/>
          </w:tcPr>
          <w:p w14:paraId="5F23C732" w14:textId="508EB083" w:rsidR="00AA5D45" w:rsidRDefault="00AA5D45" w:rsidP="00AA5D45">
            <w:pPr>
              <w:suppressAutoHyphens w:val="0"/>
              <w:ind w:left="113" w:right="113"/>
              <w:jc w:val="center"/>
              <w:rPr>
                <w:rFonts w:ascii="Calibri" w:hAnsi="Calibri" w:cs="Calibri"/>
                <w:b/>
                <w:bCs/>
                <w:color w:val="000000"/>
                <w:sz w:val="22"/>
                <w:szCs w:val="22"/>
                <w:lang w:eastAsia="pl-PL"/>
              </w:rPr>
            </w:pPr>
            <w:r>
              <w:rPr>
                <w:rFonts w:ascii="Calibri" w:hAnsi="Calibri" w:cs="Calibri"/>
                <w:b/>
                <w:bCs/>
                <w:color w:val="000000"/>
                <w:sz w:val="22"/>
                <w:szCs w:val="22"/>
              </w:rPr>
              <w:t>9,0%</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7A9DAA45" w14:textId="31CAB9A0"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10,1%</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0D9A027E" w14:textId="3407528E"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8,3%</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685E6520" w14:textId="777E9D16"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11,7%</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85A762A" w14:textId="46EE3B20"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12,3%</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1173CE33" w14:textId="274A8346"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9,9%</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22BA430F" w14:textId="00B115E4"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8,7%</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5EAB69B1" w14:textId="63DF9686"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11,3%</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14:paraId="7102A3EF" w14:textId="412FFB05"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8,6%</w:t>
            </w:r>
          </w:p>
        </w:tc>
        <w:tc>
          <w:tcPr>
            <w:tcW w:w="638" w:type="dxa"/>
            <w:tcBorders>
              <w:top w:val="single" w:sz="4" w:space="0" w:color="auto"/>
              <w:left w:val="nil"/>
              <w:bottom w:val="single" w:sz="4" w:space="0" w:color="auto"/>
              <w:right w:val="nil"/>
            </w:tcBorders>
            <w:shd w:val="clear" w:color="auto" w:fill="auto"/>
            <w:noWrap/>
            <w:textDirection w:val="btLr"/>
            <w:vAlign w:val="center"/>
          </w:tcPr>
          <w:p w14:paraId="0D57F29A" w14:textId="5382A9CE"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3,0%</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14:paraId="0202AB48" w14:textId="19F5E205"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2,8%</w:t>
            </w:r>
          </w:p>
        </w:tc>
        <w:tc>
          <w:tcPr>
            <w:tcW w:w="638" w:type="dxa"/>
            <w:tcBorders>
              <w:top w:val="single" w:sz="4" w:space="0" w:color="auto"/>
              <w:left w:val="nil"/>
              <w:bottom w:val="single" w:sz="4" w:space="0" w:color="auto"/>
              <w:right w:val="single" w:sz="4" w:space="0" w:color="auto"/>
            </w:tcBorders>
            <w:shd w:val="clear" w:color="auto" w:fill="auto"/>
            <w:noWrap/>
            <w:textDirection w:val="btLr"/>
            <w:vAlign w:val="center"/>
          </w:tcPr>
          <w:p w14:paraId="3B719883" w14:textId="7503D2C7" w:rsidR="00AA5D45" w:rsidRDefault="00AA5D45" w:rsidP="00AA5D45">
            <w:pPr>
              <w:ind w:left="113" w:right="113"/>
              <w:jc w:val="center"/>
              <w:rPr>
                <w:rFonts w:ascii="Calibri" w:hAnsi="Calibri" w:cs="Calibri"/>
                <w:b/>
                <w:bCs/>
                <w:color w:val="000000"/>
                <w:sz w:val="22"/>
                <w:szCs w:val="22"/>
              </w:rPr>
            </w:pPr>
            <w:r>
              <w:rPr>
                <w:rFonts w:ascii="Calibri" w:hAnsi="Calibri" w:cs="Calibri"/>
                <w:b/>
                <w:bCs/>
                <w:color w:val="000000"/>
                <w:sz w:val="22"/>
                <w:szCs w:val="22"/>
              </w:rPr>
              <w:t>2,5%</w:t>
            </w:r>
          </w:p>
        </w:tc>
      </w:tr>
    </w:tbl>
    <w:p w14:paraId="453D1418" w14:textId="5A492376" w:rsidR="005815E6" w:rsidRDefault="005815E6">
      <w:pPr>
        <w:jc w:val="both"/>
      </w:pPr>
    </w:p>
    <w:p w14:paraId="42C5F1DA" w14:textId="3C1CACB2" w:rsidR="00AE2E6A" w:rsidRDefault="009E77AC">
      <w:pPr>
        <w:pStyle w:val="Tekstpodstawowywcity21"/>
        <w:spacing w:line="240" w:lineRule="auto"/>
        <w:ind w:left="0"/>
        <w:jc w:val="both"/>
      </w:pPr>
      <w:r>
        <w:rPr>
          <w:noProof/>
          <w:lang w:eastAsia="pl-PL"/>
        </w:rPr>
        <w:drawing>
          <wp:inline distT="0" distB="0" distL="0" distR="0" wp14:anchorId="246ED734" wp14:editId="10FC6964">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DC1A34" w14:textId="28C0FCB8" w:rsidR="005815E6" w:rsidRPr="00ED4770" w:rsidRDefault="005815E6" w:rsidP="00531685">
      <w:pPr>
        <w:pStyle w:val="Bezodstpw"/>
        <w:spacing w:line="276" w:lineRule="auto"/>
        <w:ind w:firstLine="709"/>
        <w:jc w:val="both"/>
        <w:rPr>
          <w:rFonts w:ascii="Times New Roman" w:hAnsi="Times New Roman"/>
          <w:sz w:val="24"/>
          <w:szCs w:val="24"/>
        </w:rPr>
      </w:pPr>
      <w:r w:rsidRPr="00ED4770">
        <w:rPr>
          <w:rFonts w:ascii="Times New Roman" w:hAnsi="Times New Roman"/>
          <w:sz w:val="24"/>
          <w:szCs w:val="24"/>
        </w:rPr>
        <w:t>Przedstawione powyżej dane o wypadkach spowodowanych przez nietrzeźwych sprawców obrazują panującą na przestrzeni ubiegł</w:t>
      </w:r>
      <w:r w:rsidR="006428B7" w:rsidRPr="00ED4770">
        <w:rPr>
          <w:rFonts w:ascii="Times New Roman" w:hAnsi="Times New Roman"/>
          <w:sz w:val="24"/>
          <w:szCs w:val="24"/>
        </w:rPr>
        <w:t>ych lat tendencję spadkową w</w:t>
      </w:r>
      <w:r w:rsidRPr="00ED4770">
        <w:rPr>
          <w:rFonts w:ascii="Times New Roman" w:hAnsi="Times New Roman"/>
          <w:sz w:val="24"/>
          <w:szCs w:val="24"/>
        </w:rPr>
        <w:t xml:space="preserve"> zakresie</w:t>
      </w:r>
      <w:r w:rsidR="00287BBE" w:rsidRPr="00ED4770">
        <w:rPr>
          <w:rFonts w:ascii="Times New Roman" w:hAnsi="Times New Roman"/>
          <w:sz w:val="24"/>
          <w:szCs w:val="24"/>
        </w:rPr>
        <w:t xml:space="preserve"> liczby zdarzeń</w:t>
      </w:r>
      <w:r w:rsidR="007D2708" w:rsidRPr="00ED4770">
        <w:rPr>
          <w:rFonts w:ascii="Times New Roman" w:hAnsi="Times New Roman"/>
          <w:sz w:val="24"/>
          <w:szCs w:val="24"/>
        </w:rPr>
        <w:t xml:space="preserve">. </w:t>
      </w:r>
      <w:r w:rsidR="00ED4770" w:rsidRPr="00ED4770">
        <w:rPr>
          <w:rFonts w:ascii="Times New Roman" w:hAnsi="Times New Roman"/>
          <w:sz w:val="24"/>
          <w:szCs w:val="24"/>
        </w:rPr>
        <w:t>W </w:t>
      </w:r>
      <w:r w:rsidR="00C63217" w:rsidRPr="00ED4770">
        <w:rPr>
          <w:rFonts w:ascii="Times New Roman" w:hAnsi="Times New Roman"/>
          <w:sz w:val="24"/>
          <w:szCs w:val="24"/>
        </w:rPr>
        <w:t>analizowanym okresie czasu</w:t>
      </w:r>
      <w:r w:rsidR="007D2708" w:rsidRPr="00ED4770">
        <w:rPr>
          <w:rFonts w:ascii="Times New Roman" w:hAnsi="Times New Roman"/>
          <w:sz w:val="24"/>
          <w:szCs w:val="24"/>
        </w:rPr>
        <w:t xml:space="preserve"> w stosunku do </w:t>
      </w:r>
      <w:r w:rsidR="00C63217" w:rsidRPr="00ED4770">
        <w:rPr>
          <w:rFonts w:ascii="Times New Roman" w:hAnsi="Times New Roman"/>
          <w:sz w:val="24"/>
          <w:szCs w:val="24"/>
        </w:rPr>
        <w:t>202</w:t>
      </w:r>
      <w:r w:rsidR="009719E0" w:rsidRPr="00ED4770">
        <w:rPr>
          <w:rFonts w:ascii="Times New Roman" w:hAnsi="Times New Roman"/>
          <w:sz w:val="24"/>
          <w:szCs w:val="24"/>
        </w:rPr>
        <w:t>4</w:t>
      </w:r>
      <w:r w:rsidR="00C63217" w:rsidRPr="00ED4770">
        <w:rPr>
          <w:rFonts w:ascii="Times New Roman" w:hAnsi="Times New Roman"/>
          <w:sz w:val="24"/>
          <w:szCs w:val="24"/>
        </w:rPr>
        <w:t xml:space="preserve"> r.</w:t>
      </w:r>
      <w:r w:rsidR="00870BCD" w:rsidRPr="00ED4770">
        <w:rPr>
          <w:rFonts w:ascii="Times New Roman" w:hAnsi="Times New Roman"/>
          <w:sz w:val="24"/>
          <w:szCs w:val="24"/>
        </w:rPr>
        <w:t xml:space="preserve"> </w:t>
      </w:r>
      <w:r w:rsidR="00F60C74" w:rsidRPr="00ED4770">
        <w:rPr>
          <w:rFonts w:ascii="Times New Roman" w:hAnsi="Times New Roman"/>
          <w:sz w:val="24"/>
          <w:szCs w:val="24"/>
        </w:rPr>
        <w:t>n</w:t>
      </w:r>
      <w:r w:rsidR="00870BCD" w:rsidRPr="00ED4770">
        <w:rPr>
          <w:rFonts w:ascii="Times New Roman" w:hAnsi="Times New Roman"/>
          <w:sz w:val="24"/>
          <w:szCs w:val="24"/>
        </w:rPr>
        <w:t>astąpił</w:t>
      </w:r>
      <w:r w:rsidR="00870BCD" w:rsidRPr="00ED4770">
        <w:t xml:space="preserve"> </w:t>
      </w:r>
      <w:r w:rsidR="00870BCD" w:rsidRPr="00ED4770">
        <w:rPr>
          <w:rFonts w:ascii="Times New Roman" w:hAnsi="Times New Roman"/>
          <w:sz w:val="24"/>
          <w:szCs w:val="24"/>
        </w:rPr>
        <w:t>spadek</w:t>
      </w:r>
      <w:r w:rsidR="00287BBE" w:rsidRPr="00ED4770">
        <w:rPr>
          <w:rFonts w:ascii="Times New Roman" w:hAnsi="Times New Roman"/>
          <w:sz w:val="24"/>
          <w:szCs w:val="24"/>
        </w:rPr>
        <w:t xml:space="preserve"> </w:t>
      </w:r>
      <w:r w:rsidR="00870BCD" w:rsidRPr="00ED4770">
        <w:rPr>
          <w:rFonts w:ascii="Times New Roman" w:hAnsi="Times New Roman"/>
          <w:sz w:val="24"/>
          <w:szCs w:val="24"/>
        </w:rPr>
        <w:t>liczby wypadków (-</w:t>
      </w:r>
      <w:r w:rsidR="005671A1" w:rsidRPr="00ED4770">
        <w:rPr>
          <w:rFonts w:ascii="Times New Roman" w:hAnsi="Times New Roman"/>
          <w:sz w:val="24"/>
          <w:szCs w:val="24"/>
        </w:rPr>
        <w:t>14</w:t>
      </w:r>
      <w:r w:rsidR="00870BCD" w:rsidRPr="00ED4770">
        <w:rPr>
          <w:rFonts w:ascii="Times New Roman" w:hAnsi="Times New Roman"/>
          <w:sz w:val="24"/>
          <w:szCs w:val="24"/>
        </w:rPr>
        <w:t xml:space="preserve">) oraz </w:t>
      </w:r>
      <w:r w:rsidR="003B789D" w:rsidRPr="00ED4770">
        <w:rPr>
          <w:rFonts w:ascii="Times New Roman" w:hAnsi="Times New Roman"/>
          <w:sz w:val="24"/>
          <w:szCs w:val="24"/>
        </w:rPr>
        <w:t>kolizji</w:t>
      </w:r>
      <w:r w:rsidR="00870BCD" w:rsidRPr="00ED4770">
        <w:rPr>
          <w:rFonts w:ascii="Times New Roman" w:hAnsi="Times New Roman"/>
          <w:sz w:val="24"/>
          <w:szCs w:val="24"/>
        </w:rPr>
        <w:t xml:space="preserve"> drogowych (-</w:t>
      </w:r>
      <w:r w:rsidR="005671A1" w:rsidRPr="00ED4770">
        <w:rPr>
          <w:rFonts w:ascii="Times New Roman" w:hAnsi="Times New Roman"/>
          <w:sz w:val="24"/>
          <w:szCs w:val="24"/>
        </w:rPr>
        <w:t>38</w:t>
      </w:r>
      <w:r w:rsidR="003B789D" w:rsidRPr="00ED4770">
        <w:rPr>
          <w:rFonts w:ascii="Times New Roman" w:hAnsi="Times New Roman"/>
          <w:sz w:val="24"/>
          <w:szCs w:val="24"/>
        </w:rPr>
        <w:t xml:space="preserve">) </w:t>
      </w:r>
      <w:r w:rsidR="00C63217" w:rsidRPr="00ED4770">
        <w:rPr>
          <w:rFonts w:ascii="Times New Roman" w:hAnsi="Times New Roman"/>
          <w:sz w:val="24"/>
          <w:szCs w:val="24"/>
        </w:rPr>
        <w:t>a także</w:t>
      </w:r>
      <w:r w:rsidRPr="00ED4770">
        <w:rPr>
          <w:rFonts w:ascii="Times New Roman" w:hAnsi="Times New Roman"/>
          <w:sz w:val="24"/>
          <w:szCs w:val="24"/>
        </w:rPr>
        <w:t xml:space="preserve"> </w:t>
      </w:r>
      <w:r w:rsidR="006428B7" w:rsidRPr="00ED4770">
        <w:rPr>
          <w:rFonts w:ascii="Times New Roman" w:hAnsi="Times New Roman"/>
          <w:sz w:val="24"/>
          <w:szCs w:val="24"/>
        </w:rPr>
        <w:t xml:space="preserve">ofiar wypadków </w:t>
      </w:r>
      <w:r w:rsidRPr="00ED4770">
        <w:rPr>
          <w:rFonts w:ascii="Times New Roman" w:hAnsi="Times New Roman"/>
          <w:sz w:val="24"/>
          <w:szCs w:val="24"/>
        </w:rPr>
        <w:t>(</w:t>
      </w:r>
      <w:r w:rsidR="00A82F13" w:rsidRPr="00ED4770">
        <w:rPr>
          <w:rFonts w:ascii="Times New Roman" w:hAnsi="Times New Roman"/>
          <w:sz w:val="24"/>
          <w:szCs w:val="24"/>
        </w:rPr>
        <w:t>-</w:t>
      </w:r>
      <w:r w:rsidR="005671A1" w:rsidRPr="00ED4770">
        <w:rPr>
          <w:rFonts w:ascii="Times New Roman" w:hAnsi="Times New Roman"/>
          <w:sz w:val="24"/>
          <w:szCs w:val="24"/>
        </w:rPr>
        <w:t>1</w:t>
      </w:r>
      <w:r w:rsidRPr="00ED4770">
        <w:rPr>
          <w:rFonts w:ascii="Times New Roman" w:hAnsi="Times New Roman"/>
          <w:sz w:val="24"/>
          <w:szCs w:val="24"/>
        </w:rPr>
        <w:t xml:space="preserve"> </w:t>
      </w:r>
      <w:r w:rsidR="005671A1" w:rsidRPr="00ED4770">
        <w:rPr>
          <w:rFonts w:ascii="Times New Roman" w:hAnsi="Times New Roman"/>
          <w:sz w:val="24"/>
          <w:szCs w:val="24"/>
        </w:rPr>
        <w:t xml:space="preserve">zabity, </w:t>
      </w:r>
      <w:r w:rsidR="00A82F13" w:rsidRPr="00ED4770">
        <w:rPr>
          <w:rFonts w:ascii="Times New Roman" w:hAnsi="Times New Roman"/>
          <w:sz w:val="24"/>
          <w:szCs w:val="24"/>
        </w:rPr>
        <w:t>-</w:t>
      </w:r>
      <w:r w:rsidR="005671A1" w:rsidRPr="00ED4770">
        <w:rPr>
          <w:rFonts w:ascii="Times New Roman" w:hAnsi="Times New Roman"/>
          <w:sz w:val="24"/>
          <w:szCs w:val="24"/>
        </w:rPr>
        <w:t>20</w:t>
      </w:r>
      <w:r w:rsidR="006428B7" w:rsidRPr="00ED4770">
        <w:rPr>
          <w:rFonts w:ascii="Times New Roman" w:hAnsi="Times New Roman"/>
          <w:sz w:val="24"/>
          <w:szCs w:val="24"/>
        </w:rPr>
        <w:t xml:space="preserve"> rannych</w:t>
      </w:r>
      <w:r w:rsidR="003B789D" w:rsidRPr="00ED4770">
        <w:rPr>
          <w:rFonts w:ascii="Times New Roman" w:hAnsi="Times New Roman"/>
          <w:sz w:val="24"/>
          <w:szCs w:val="24"/>
        </w:rPr>
        <w:t xml:space="preserve"> ogółem</w:t>
      </w:r>
      <w:r w:rsidRPr="00ED4770">
        <w:rPr>
          <w:rFonts w:ascii="Times New Roman" w:hAnsi="Times New Roman"/>
          <w:sz w:val="24"/>
          <w:szCs w:val="24"/>
        </w:rPr>
        <w:t>)</w:t>
      </w:r>
      <w:r w:rsidR="00F60C74" w:rsidRPr="00ED4770">
        <w:rPr>
          <w:rFonts w:ascii="Times New Roman" w:hAnsi="Times New Roman"/>
          <w:sz w:val="24"/>
          <w:szCs w:val="24"/>
        </w:rPr>
        <w:t>, gdzie sprawcami były osoby będące pod wpływem alkoholu</w:t>
      </w:r>
      <w:r w:rsidRPr="00ED4770">
        <w:rPr>
          <w:rFonts w:ascii="Times New Roman" w:hAnsi="Times New Roman"/>
          <w:sz w:val="24"/>
          <w:szCs w:val="24"/>
        </w:rPr>
        <w:t xml:space="preserve">. </w:t>
      </w:r>
    </w:p>
    <w:p w14:paraId="2A70E8D5" w14:textId="77777777" w:rsidR="00B34800" w:rsidRPr="00B34800" w:rsidRDefault="00B34800" w:rsidP="000D0891">
      <w:pPr>
        <w:pStyle w:val="Bezodstpw"/>
        <w:ind w:firstLine="709"/>
        <w:jc w:val="both"/>
        <w:rPr>
          <w:rFonts w:ascii="Times New Roman" w:hAnsi="Times New Roman"/>
          <w:color w:val="FF0000"/>
          <w:sz w:val="24"/>
          <w:szCs w:val="24"/>
        </w:rPr>
      </w:pPr>
    </w:p>
    <w:p w14:paraId="1CE606D9" w14:textId="77777777" w:rsidR="005815E6" w:rsidRDefault="009E77AC">
      <w:pPr>
        <w:tabs>
          <w:tab w:val="left" w:pos="975"/>
        </w:tabs>
        <w:jc w:val="both"/>
      </w:pPr>
      <w:r>
        <w:rPr>
          <w:noProof/>
          <w:color w:val="E36C0A"/>
          <w:lang w:eastAsia="pl-PL"/>
        </w:rPr>
        <w:lastRenderedPageBreak/>
        <w:drawing>
          <wp:inline distT="0" distB="0" distL="0" distR="0" wp14:anchorId="57E53B95" wp14:editId="04AB3AF1">
            <wp:extent cx="5753735" cy="2880000"/>
            <wp:effectExtent l="0" t="0" r="0" b="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A17106" w14:textId="77777777" w:rsidR="005815E6" w:rsidRDefault="005815E6">
      <w:pPr>
        <w:tabs>
          <w:tab w:val="left" w:pos="975"/>
        </w:tabs>
        <w:jc w:val="both"/>
        <w:rPr>
          <w:sz w:val="24"/>
        </w:rPr>
      </w:pPr>
    </w:p>
    <w:p w14:paraId="2F79C3E1" w14:textId="270B8E23" w:rsidR="005815E6" w:rsidRPr="00440D62" w:rsidRDefault="008C2773" w:rsidP="009857E9">
      <w:pPr>
        <w:tabs>
          <w:tab w:val="left" w:pos="709"/>
        </w:tabs>
        <w:spacing w:line="276" w:lineRule="auto"/>
        <w:jc w:val="both"/>
        <w:rPr>
          <w:color w:val="FF0000"/>
          <w:sz w:val="24"/>
        </w:rPr>
      </w:pPr>
      <w:r w:rsidRPr="00440D62">
        <w:rPr>
          <w:color w:val="FF0000"/>
          <w:sz w:val="24"/>
        </w:rPr>
        <w:tab/>
      </w:r>
      <w:r w:rsidR="005815E6" w:rsidRPr="009857E9">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w:t>
      </w:r>
      <w:r w:rsidR="00A82F13" w:rsidRPr="009857E9">
        <w:rPr>
          <w:sz w:val="24"/>
        </w:rPr>
        <w:t>wiosenno-</w:t>
      </w:r>
      <w:r w:rsidR="005815E6" w:rsidRPr="009857E9">
        <w:rPr>
          <w:sz w:val="24"/>
        </w:rPr>
        <w:t>letnim</w:t>
      </w:r>
      <w:r w:rsidR="00A61582" w:rsidRPr="009857E9">
        <w:rPr>
          <w:sz w:val="24"/>
        </w:rPr>
        <w:t xml:space="preserve"> </w:t>
      </w:r>
      <w:r w:rsidR="00A82F13" w:rsidRPr="009857E9">
        <w:rPr>
          <w:sz w:val="24"/>
        </w:rPr>
        <w:t>od maja do września</w:t>
      </w:r>
      <w:r w:rsidR="005815E6" w:rsidRPr="009857E9">
        <w:rPr>
          <w:sz w:val="24"/>
        </w:rPr>
        <w:t xml:space="preserve">.  </w:t>
      </w:r>
    </w:p>
    <w:p w14:paraId="6D5C5A43" w14:textId="77777777" w:rsidR="005815E6" w:rsidRPr="00440D62" w:rsidRDefault="005815E6" w:rsidP="009857E9">
      <w:pPr>
        <w:tabs>
          <w:tab w:val="left" w:pos="709"/>
        </w:tabs>
        <w:spacing w:line="276" w:lineRule="auto"/>
        <w:jc w:val="both"/>
        <w:rPr>
          <w:color w:val="FF0000"/>
          <w:sz w:val="24"/>
        </w:rPr>
      </w:pPr>
      <w:r w:rsidRPr="00440D62">
        <w:rPr>
          <w:color w:val="FF0000"/>
          <w:sz w:val="24"/>
        </w:rPr>
        <w:tab/>
      </w:r>
      <w:r w:rsidRPr="009857E9">
        <w:rPr>
          <w:sz w:val="24"/>
        </w:rPr>
        <w:t>W zakresie wypadków spowodowanych przez nietrzeźwych pieszych zauważyć można cyklicznie utrzymujące się podobne wartości na przestrzeni całego roku (z niewielkimi wahaniami niskiej wartości liczbowej wypadkó</w:t>
      </w:r>
      <w:r w:rsidR="0097371D" w:rsidRPr="009857E9">
        <w:rPr>
          <w:sz w:val="24"/>
        </w:rPr>
        <w:fldChar w:fldCharType="begin"/>
      </w:r>
      <w:r w:rsidRPr="009857E9">
        <w:rPr>
          <w:sz w:val="24"/>
        </w:rPr>
        <w:instrText xml:space="preserve"> LISTNUM </w:instrText>
      </w:r>
      <w:r w:rsidR="0097371D" w:rsidRPr="009857E9">
        <w:rPr>
          <w:sz w:val="24"/>
        </w:rPr>
        <w:fldChar w:fldCharType="end"/>
      </w:r>
      <w:r w:rsidRPr="009857E9">
        <w:rPr>
          <w:sz w:val="24"/>
        </w:rPr>
        <w:t>w), w związku z czym trudno jest wskazać dokładne miesiące, w których stanowią oni zagrożenie w ruchu drogowym.</w:t>
      </w:r>
    </w:p>
    <w:p w14:paraId="0AFFC024" w14:textId="77777777" w:rsidR="005815E6" w:rsidRPr="00BD6D88" w:rsidRDefault="005815E6">
      <w:pPr>
        <w:tabs>
          <w:tab w:val="left" w:pos="975"/>
        </w:tabs>
        <w:jc w:val="both"/>
        <w:rPr>
          <w:color w:val="FF0000"/>
          <w:sz w:val="24"/>
        </w:rPr>
      </w:pPr>
    </w:p>
    <w:p w14:paraId="107AEC0A" w14:textId="77777777" w:rsidR="005815E6" w:rsidRDefault="009E77AC">
      <w:pPr>
        <w:tabs>
          <w:tab w:val="left" w:pos="2955"/>
        </w:tabs>
      </w:pPr>
      <w:r>
        <w:rPr>
          <w:noProof/>
          <w:lang w:eastAsia="pl-PL"/>
        </w:rPr>
        <w:drawing>
          <wp:inline distT="0" distB="0" distL="0" distR="0" wp14:anchorId="76622E8B" wp14:editId="159DF894">
            <wp:extent cx="5753735" cy="2916000"/>
            <wp:effectExtent l="0" t="0" r="0" b="0"/>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4DDB18" w14:textId="1617FD21" w:rsidR="005815E6" w:rsidRDefault="009E77AC" w:rsidP="00EC7815">
      <w:pPr>
        <w:jc w:val="both"/>
      </w:pPr>
      <w:r>
        <w:rPr>
          <w:noProof/>
          <w:lang w:eastAsia="pl-PL"/>
        </w:rPr>
        <w:lastRenderedPageBreak/>
        <w:drawing>
          <wp:anchor distT="207264" distB="131826" distL="236220" distR="223012" simplePos="0" relativeHeight="251657216" behindDoc="0" locked="0" layoutInCell="1" allowOverlap="1" wp14:anchorId="3D3223FC" wp14:editId="13EAECB2">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815E6">
        <w:br w:type="textWrapping" w:clear="all"/>
      </w:r>
    </w:p>
    <w:p w14:paraId="31568E3E" w14:textId="77777777" w:rsidR="00F61CA5" w:rsidRPr="00AF7F0E" w:rsidRDefault="00F61CA5" w:rsidP="00EC7815">
      <w:pPr>
        <w:jc w:val="both"/>
      </w:pPr>
    </w:p>
    <w:p w14:paraId="65DAF890" w14:textId="4264C0ED" w:rsidR="005815E6" w:rsidRPr="00FB77AE" w:rsidRDefault="005815E6" w:rsidP="00EB7CAC">
      <w:pPr>
        <w:spacing w:line="276" w:lineRule="auto"/>
        <w:jc w:val="both"/>
        <w:rPr>
          <w:color w:val="FF0000"/>
          <w:sz w:val="24"/>
        </w:rPr>
      </w:pPr>
      <w:r w:rsidRPr="00FB77AE">
        <w:rPr>
          <w:color w:val="FF0000"/>
        </w:rPr>
        <w:tab/>
      </w:r>
      <w:r w:rsidRPr="00BE308B">
        <w:rPr>
          <w:sz w:val="24"/>
        </w:rPr>
        <w:t>W minionym 20</w:t>
      </w:r>
      <w:r w:rsidR="006428B7" w:rsidRPr="00BE308B">
        <w:rPr>
          <w:sz w:val="24"/>
        </w:rPr>
        <w:t>2</w:t>
      </w:r>
      <w:r w:rsidR="00D94689" w:rsidRPr="00BE308B">
        <w:rPr>
          <w:sz w:val="24"/>
        </w:rPr>
        <w:t>5</w:t>
      </w:r>
      <w:r w:rsidRPr="00BE308B">
        <w:rPr>
          <w:sz w:val="24"/>
        </w:rPr>
        <w:t xml:space="preserve"> roku podobnie jak w poprzednich latach, największe nasilenie zdarzeń</w:t>
      </w:r>
      <w:r w:rsidR="00BB55A9" w:rsidRPr="00BE308B">
        <w:rPr>
          <w:sz w:val="24"/>
        </w:rPr>
        <w:t xml:space="preserve"> ogółem</w:t>
      </w:r>
      <w:r w:rsidRPr="00BE308B">
        <w:rPr>
          <w:sz w:val="24"/>
        </w:rPr>
        <w:t xml:space="preserve"> spowodowanych przez nietrzeźwych uczestników ruchu zaistniało w godzinach 1</w:t>
      </w:r>
      <w:r w:rsidR="00D94689" w:rsidRPr="00BE308B">
        <w:rPr>
          <w:sz w:val="24"/>
        </w:rPr>
        <w:t>3</w:t>
      </w:r>
      <w:r w:rsidRPr="00BE308B">
        <w:rPr>
          <w:sz w:val="24"/>
        </w:rPr>
        <w:t>:00 - 2</w:t>
      </w:r>
      <w:r w:rsidR="00F61CA5" w:rsidRPr="00BE308B">
        <w:rPr>
          <w:sz w:val="24"/>
        </w:rPr>
        <w:t>3:59</w:t>
      </w:r>
      <w:r w:rsidR="00BB55A9" w:rsidRPr="00BE308B">
        <w:rPr>
          <w:sz w:val="24"/>
        </w:rPr>
        <w:t xml:space="preserve"> (wyraźny wzrost wypadków w godz. </w:t>
      </w:r>
      <w:r w:rsidR="00BE308B" w:rsidRPr="00BE308B">
        <w:rPr>
          <w:sz w:val="24"/>
        </w:rPr>
        <w:t>17</w:t>
      </w:r>
      <w:r w:rsidR="00BB55A9" w:rsidRPr="00BE308B">
        <w:rPr>
          <w:sz w:val="24"/>
        </w:rPr>
        <w:t xml:space="preserve">:00 - </w:t>
      </w:r>
      <w:r w:rsidR="00BE308B" w:rsidRPr="00BE308B">
        <w:rPr>
          <w:sz w:val="24"/>
        </w:rPr>
        <w:t>17</w:t>
      </w:r>
      <w:r w:rsidR="00BB55A9" w:rsidRPr="00BE308B">
        <w:rPr>
          <w:sz w:val="24"/>
        </w:rPr>
        <w:t>:59 a kolizji drogowych w godz. 1</w:t>
      </w:r>
      <w:r w:rsidR="00BE308B" w:rsidRPr="00BE308B">
        <w:rPr>
          <w:sz w:val="24"/>
        </w:rPr>
        <w:t>3</w:t>
      </w:r>
      <w:r w:rsidR="00BB55A9" w:rsidRPr="00BE308B">
        <w:rPr>
          <w:sz w:val="24"/>
        </w:rPr>
        <w:t>:00 – 1</w:t>
      </w:r>
      <w:r w:rsidR="00BE308B" w:rsidRPr="00BE308B">
        <w:rPr>
          <w:sz w:val="24"/>
        </w:rPr>
        <w:t>5</w:t>
      </w:r>
      <w:r w:rsidR="00BB55A9" w:rsidRPr="00BE308B">
        <w:rPr>
          <w:sz w:val="24"/>
        </w:rPr>
        <w:t>:59).</w:t>
      </w:r>
    </w:p>
    <w:p w14:paraId="1C7EAC25" w14:textId="77777777"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14:anchorId="2B775D5B" wp14:editId="2234EDFB">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9EB646" w14:textId="77777777" w:rsidR="005815E6" w:rsidRDefault="005815E6" w:rsidP="00B15BFD">
      <w:pPr>
        <w:ind w:firstLine="709"/>
        <w:jc w:val="both"/>
        <w:rPr>
          <w:sz w:val="24"/>
        </w:rPr>
      </w:pPr>
    </w:p>
    <w:p w14:paraId="5DC3630F" w14:textId="43A6CD2F" w:rsidR="005815E6" w:rsidRPr="0072745D" w:rsidRDefault="005815E6" w:rsidP="00531685">
      <w:pPr>
        <w:spacing w:line="276" w:lineRule="auto"/>
        <w:ind w:firstLine="709"/>
        <w:jc w:val="both"/>
        <w:rPr>
          <w:sz w:val="24"/>
        </w:rPr>
      </w:pPr>
      <w:r w:rsidRPr="0072745D">
        <w:rPr>
          <w:sz w:val="24"/>
        </w:rPr>
        <w:t>Największe zagrożenie ze strony nietrzeźwych uczestników ruchu od kilku lat niezmiennie występuje w okresie weekendu, tj. w sobotę i  niedzielę  oraz w piątek przed jego rozpoczęciem.</w:t>
      </w:r>
      <w:r w:rsidR="00CE2CCC" w:rsidRPr="0072745D">
        <w:rPr>
          <w:sz w:val="24"/>
        </w:rPr>
        <w:t xml:space="preserve"> Zauważalny wzrost </w:t>
      </w:r>
      <w:r w:rsidR="00F21D67" w:rsidRPr="0072745D">
        <w:rPr>
          <w:sz w:val="24"/>
        </w:rPr>
        <w:t>w przedmiotowej materii można zaobserwować także w poniedziałek.</w:t>
      </w:r>
    </w:p>
    <w:p w14:paraId="2BBC292A" w14:textId="77777777" w:rsidR="005815E6" w:rsidRDefault="005815E6">
      <w:pPr>
        <w:pStyle w:val="Nagwek"/>
      </w:pPr>
    </w:p>
    <w:p w14:paraId="6C840D9E" w14:textId="4AB2795D"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w:t>
      </w:r>
      <w:r w:rsidR="000B74D2">
        <w:rPr>
          <w:b/>
          <w:bCs/>
          <w:sz w:val="24"/>
        </w:rPr>
        <w:t>2</w:t>
      </w:r>
      <w:r w:rsidR="000D012E">
        <w:rPr>
          <w:b/>
          <w:bCs/>
          <w:sz w:val="24"/>
        </w:rPr>
        <w:t>4</w:t>
      </w:r>
      <w:r w:rsidRPr="0058006D">
        <w:rPr>
          <w:b/>
          <w:bCs/>
          <w:sz w:val="24"/>
        </w:rPr>
        <w:t xml:space="preserve"> i 20</w:t>
      </w:r>
      <w:r w:rsidR="000D012E">
        <w:rPr>
          <w:b/>
          <w:bCs/>
          <w:sz w:val="24"/>
        </w:rPr>
        <w:t>25</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14:paraId="57597350" w14:textId="77777777"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14:paraId="210B4CAE" w14:textId="77777777"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14:paraId="49896070" w14:textId="24C9E583" w:rsidR="005815E6" w:rsidRPr="00BB70ED" w:rsidRDefault="005815E6" w:rsidP="00CA4D73">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0B74D2">
              <w:rPr>
                <w:rFonts w:ascii="Calibri" w:hAnsi="Calibri" w:cs="Calibri"/>
                <w:b/>
                <w:bCs/>
                <w:color w:val="000000"/>
                <w:sz w:val="22"/>
                <w:szCs w:val="22"/>
                <w:lang w:eastAsia="pl-PL"/>
              </w:rPr>
              <w:t>2</w:t>
            </w:r>
            <w:r w:rsidR="00CA4D73">
              <w:rPr>
                <w:rFonts w:ascii="Calibri" w:hAnsi="Calibri" w:cs="Calibri"/>
                <w:b/>
                <w:bCs/>
                <w:color w:val="000000"/>
                <w:sz w:val="22"/>
                <w:szCs w:val="22"/>
                <w:lang w:eastAsia="pl-PL"/>
              </w:rPr>
              <w:t>4</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14:paraId="36458F7D" w14:textId="48000678" w:rsidR="005815E6" w:rsidRPr="00BB70ED" w:rsidRDefault="005815E6" w:rsidP="00CA4D73">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0B74D2">
              <w:rPr>
                <w:rFonts w:ascii="Calibri" w:hAnsi="Calibri" w:cs="Calibri"/>
                <w:color w:val="000000"/>
                <w:sz w:val="16"/>
                <w:szCs w:val="16"/>
                <w:lang w:eastAsia="pl-PL"/>
              </w:rPr>
              <w:t>2</w:t>
            </w:r>
            <w:r w:rsidR="00CA4D73">
              <w:rPr>
                <w:rFonts w:ascii="Calibri" w:hAnsi="Calibri" w:cs="Calibri"/>
                <w:color w:val="000000"/>
                <w:sz w:val="16"/>
                <w:szCs w:val="16"/>
                <w:lang w:eastAsia="pl-PL"/>
              </w:rPr>
              <w:t>4</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14:paraId="259E9058" w14:textId="11CDA023" w:rsidR="005815E6" w:rsidRPr="00BB70ED" w:rsidRDefault="005815E6" w:rsidP="00CA4D73">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w:t>
            </w:r>
            <w:r w:rsidR="006B3A00">
              <w:rPr>
                <w:rFonts w:ascii="Calibri" w:hAnsi="Calibri" w:cs="Calibri"/>
                <w:b/>
                <w:bCs/>
                <w:color w:val="000000"/>
                <w:sz w:val="22"/>
                <w:szCs w:val="22"/>
                <w:lang w:eastAsia="pl-PL"/>
              </w:rPr>
              <w:t>2</w:t>
            </w:r>
            <w:r w:rsidR="00CA4D73">
              <w:rPr>
                <w:rFonts w:ascii="Calibri" w:hAnsi="Calibri" w:cs="Calibri"/>
                <w:b/>
                <w:bCs/>
                <w:color w:val="000000"/>
                <w:sz w:val="22"/>
                <w:szCs w:val="22"/>
                <w:lang w:eastAsia="pl-PL"/>
              </w:rPr>
              <w:t>5</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14:paraId="4F1442F4" w14:textId="0D1CE520" w:rsidR="005815E6" w:rsidRPr="00BB70ED" w:rsidRDefault="005815E6" w:rsidP="00CA4D73">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w:t>
            </w:r>
            <w:r w:rsidR="006428B7">
              <w:rPr>
                <w:rFonts w:ascii="Calibri" w:hAnsi="Calibri" w:cs="Calibri"/>
                <w:color w:val="000000"/>
                <w:sz w:val="16"/>
                <w:szCs w:val="16"/>
                <w:lang w:eastAsia="pl-PL"/>
              </w:rPr>
              <w:t>2</w:t>
            </w:r>
            <w:r w:rsidR="00CA4D73">
              <w:rPr>
                <w:rFonts w:ascii="Calibri" w:hAnsi="Calibri" w:cs="Calibri"/>
                <w:color w:val="000000"/>
                <w:sz w:val="16"/>
                <w:szCs w:val="16"/>
                <w:lang w:eastAsia="pl-PL"/>
              </w:rPr>
              <w:t>5</w:t>
            </w:r>
            <w:r w:rsidRPr="00BB70ED">
              <w:rPr>
                <w:rFonts w:ascii="Calibri" w:hAnsi="Calibri" w:cs="Calibri"/>
                <w:color w:val="000000"/>
                <w:sz w:val="16"/>
                <w:szCs w:val="16"/>
                <w:lang w:eastAsia="pl-PL"/>
              </w:rPr>
              <w:t xml:space="preserve"> roku</w:t>
            </w:r>
          </w:p>
        </w:tc>
      </w:tr>
      <w:tr w:rsidR="005815E6" w:rsidRPr="00BB70ED" w14:paraId="75A779BF" w14:textId="77777777" w:rsidTr="001909DC">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14:paraId="1DA9BAC0" w14:textId="77777777"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auto"/>
            </w:tcBorders>
            <w:vAlign w:val="center"/>
          </w:tcPr>
          <w:p w14:paraId="136E26CD"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auto"/>
              <w:bottom w:val="single" w:sz="8" w:space="0" w:color="auto"/>
              <w:right w:val="nil"/>
            </w:tcBorders>
            <w:vAlign w:val="center"/>
          </w:tcPr>
          <w:p w14:paraId="03D3522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14:paraId="5D03672D" w14:textId="77777777"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auto"/>
            </w:tcBorders>
            <w:vAlign w:val="center"/>
          </w:tcPr>
          <w:p w14:paraId="669A0E59"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auto"/>
              <w:bottom w:val="single" w:sz="8" w:space="0" w:color="auto"/>
              <w:right w:val="nil"/>
            </w:tcBorders>
            <w:vAlign w:val="center"/>
          </w:tcPr>
          <w:p w14:paraId="3F2566D7" w14:textId="77777777"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14:paraId="18E71F46" w14:textId="77777777" w:rsidR="005815E6" w:rsidRPr="00BB70ED" w:rsidRDefault="005815E6" w:rsidP="00BB70ED">
            <w:pPr>
              <w:suppressAutoHyphens w:val="0"/>
              <w:rPr>
                <w:rFonts w:ascii="Calibri" w:hAnsi="Calibri" w:cs="Calibri"/>
                <w:color w:val="000000"/>
                <w:sz w:val="16"/>
                <w:szCs w:val="16"/>
                <w:lang w:eastAsia="pl-PL"/>
              </w:rPr>
            </w:pPr>
          </w:p>
        </w:tc>
      </w:tr>
      <w:tr w:rsidR="00CA4D73" w:rsidRPr="00BB70ED" w14:paraId="135E27CE" w14:textId="77777777" w:rsidTr="00CA4D73">
        <w:trPr>
          <w:trHeight w:val="227"/>
        </w:trPr>
        <w:tc>
          <w:tcPr>
            <w:tcW w:w="2552"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34F692DE" w14:textId="39B1B951"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BARTOSZYCKI</w:t>
            </w:r>
          </w:p>
        </w:tc>
        <w:tc>
          <w:tcPr>
            <w:tcW w:w="113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6D1980" w14:textId="4D094EBF" w:rsidR="00CA4D73" w:rsidRDefault="00CA4D73" w:rsidP="00CA4D73">
            <w:pPr>
              <w:suppressAutoHyphens w:val="0"/>
              <w:jc w:val="center"/>
              <w:rPr>
                <w:rFonts w:ascii="Calibri" w:hAnsi="Calibri" w:cs="Calibri"/>
                <w:color w:val="000000"/>
                <w:sz w:val="20"/>
                <w:szCs w:val="20"/>
                <w:lang w:eastAsia="pl-PL"/>
              </w:rPr>
            </w:pPr>
            <w:r>
              <w:rPr>
                <w:rFonts w:ascii="Calibri" w:hAnsi="Calibri" w:cs="Calibri"/>
                <w:color w:val="000000"/>
                <w:sz w:val="22"/>
                <w:szCs w:val="22"/>
              </w:rPr>
              <w:t>25</w:t>
            </w:r>
          </w:p>
        </w:tc>
        <w:tc>
          <w:tcPr>
            <w:tcW w:w="1276"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5E782EF2" w14:textId="2EC42CF3"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8" w:space="0" w:color="auto"/>
              <w:left w:val="nil"/>
              <w:bottom w:val="single" w:sz="4" w:space="0" w:color="BFBFBF"/>
              <w:right w:val="single" w:sz="8" w:space="0" w:color="auto"/>
            </w:tcBorders>
            <w:shd w:val="clear" w:color="000000" w:fill="FFDB81"/>
            <w:noWrap/>
            <w:vAlign w:val="center"/>
          </w:tcPr>
          <w:p w14:paraId="43ADE609" w14:textId="2AC5A544"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12,00%</w:t>
            </w:r>
          </w:p>
        </w:tc>
        <w:tc>
          <w:tcPr>
            <w:tcW w:w="1340" w:type="dxa"/>
            <w:tcBorders>
              <w:top w:val="single" w:sz="8" w:space="0" w:color="auto"/>
              <w:left w:val="nil"/>
              <w:bottom w:val="single" w:sz="4" w:space="0" w:color="BFBFBF"/>
              <w:right w:val="single" w:sz="4" w:space="0" w:color="auto"/>
            </w:tcBorders>
            <w:shd w:val="clear" w:color="auto" w:fill="auto"/>
            <w:noWrap/>
            <w:vAlign w:val="center"/>
          </w:tcPr>
          <w:p w14:paraId="015EC53C" w14:textId="743ECBBE" w:rsidR="00CA4D73" w:rsidRDefault="00CA4D73" w:rsidP="00CA4D73">
            <w:pPr>
              <w:jc w:val="center"/>
              <w:rPr>
                <w:rFonts w:ascii="Calibri" w:hAnsi="Calibri" w:cs="Calibri"/>
                <w:b/>
                <w:bCs/>
                <w:color w:val="00B050"/>
                <w:sz w:val="20"/>
                <w:szCs w:val="20"/>
              </w:rPr>
            </w:pPr>
            <w:r>
              <w:rPr>
                <w:rFonts w:ascii="Calibri" w:hAnsi="Calibri" w:cs="Calibri"/>
                <w:sz w:val="20"/>
                <w:szCs w:val="20"/>
              </w:rPr>
              <w:t>25</w:t>
            </w:r>
          </w:p>
        </w:tc>
        <w:tc>
          <w:tcPr>
            <w:tcW w:w="1179"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2BC139BB" w14:textId="336087D3" w:rsidR="00CA4D73" w:rsidRDefault="00CA4D73" w:rsidP="00CA4D73">
            <w:pPr>
              <w:jc w:val="center"/>
              <w:rPr>
                <w:rFonts w:ascii="Calibri" w:hAnsi="Calibri" w:cs="Calibri"/>
                <w:sz w:val="22"/>
                <w:szCs w:val="22"/>
              </w:rPr>
            </w:pPr>
            <w:r>
              <w:rPr>
                <w:rFonts w:ascii="Calibri" w:hAnsi="Calibri" w:cs="Calibri"/>
                <w:b/>
                <w:bCs/>
                <w:color w:val="9C0006"/>
                <w:sz w:val="22"/>
                <w:szCs w:val="22"/>
              </w:rPr>
              <w:t>4</w:t>
            </w:r>
          </w:p>
        </w:tc>
        <w:tc>
          <w:tcPr>
            <w:tcW w:w="1134" w:type="dxa"/>
            <w:tcBorders>
              <w:top w:val="single" w:sz="8" w:space="0" w:color="auto"/>
              <w:left w:val="nil"/>
              <w:bottom w:val="single" w:sz="4" w:space="0" w:color="BFBFBF"/>
              <w:right w:val="single" w:sz="4" w:space="0" w:color="auto"/>
            </w:tcBorders>
            <w:shd w:val="clear" w:color="000000" w:fill="F8696B"/>
            <w:noWrap/>
            <w:vAlign w:val="center"/>
          </w:tcPr>
          <w:p w14:paraId="2ED097D9" w14:textId="64FA080F"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16,00%</w:t>
            </w:r>
          </w:p>
        </w:tc>
      </w:tr>
      <w:tr w:rsidR="00CA4D73" w:rsidRPr="00BB70ED" w14:paraId="47E5A721"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1E29BC01" w14:textId="5924B67B"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BRANIEWSKI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421E29FF" w14:textId="08E37EA2"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13</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1A3E039A" w14:textId="634B5F14"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FDB87B"/>
            <w:noWrap/>
            <w:vAlign w:val="center"/>
          </w:tcPr>
          <w:p w14:paraId="581CF293" w14:textId="465C295A"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15,38%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6992E41E" w14:textId="3B687055"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21</w:t>
            </w:r>
          </w:p>
        </w:tc>
        <w:tc>
          <w:tcPr>
            <w:tcW w:w="1179" w:type="dxa"/>
            <w:tcBorders>
              <w:top w:val="nil"/>
              <w:left w:val="nil"/>
              <w:bottom w:val="single" w:sz="4" w:space="0" w:color="BFBFBF"/>
              <w:right w:val="single" w:sz="8" w:space="0" w:color="auto"/>
            </w:tcBorders>
            <w:shd w:val="clear" w:color="auto" w:fill="auto"/>
            <w:noWrap/>
            <w:vAlign w:val="center"/>
          </w:tcPr>
          <w:p w14:paraId="43463042" w14:textId="0CC450E9" w:rsidR="00CA4D73" w:rsidRDefault="00CA4D73" w:rsidP="00CA4D73">
            <w:pPr>
              <w:jc w:val="center"/>
              <w:rPr>
                <w:rFonts w:ascii="Calibri" w:hAnsi="Calibri" w:cs="Calibri"/>
                <w:b/>
                <w:bCs/>
                <w:color w:val="00B050"/>
                <w:sz w:val="22"/>
                <w:szCs w:val="22"/>
              </w:rPr>
            </w:pPr>
            <w:r>
              <w:rPr>
                <w:rFonts w:ascii="Calibri" w:hAnsi="Calibri" w:cs="Calibri"/>
                <w:sz w:val="22"/>
                <w:szCs w:val="22"/>
              </w:rPr>
              <w:t>2</w:t>
            </w:r>
          </w:p>
        </w:tc>
        <w:tc>
          <w:tcPr>
            <w:tcW w:w="1134" w:type="dxa"/>
            <w:tcBorders>
              <w:top w:val="single" w:sz="4" w:space="0" w:color="BFBFBF"/>
              <w:left w:val="nil"/>
              <w:bottom w:val="single" w:sz="4" w:space="0" w:color="BFBFBF"/>
              <w:right w:val="single" w:sz="4" w:space="0" w:color="auto"/>
            </w:tcBorders>
            <w:shd w:val="clear" w:color="000000" w:fill="FFDA81"/>
            <w:noWrap/>
            <w:vAlign w:val="center"/>
          </w:tcPr>
          <w:p w14:paraId="76B63A40" w14:textId="335ABD8B"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9,52%</w:t>
            </w:r>
          </w:p>
        </w:tc>
      </w:tr>
      <w:tr w:rsidR="00CA4D73" w:rsidRPr="00BB70ED" w14:paraId="6E8E2262"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50497CD2" w14:textId="0C70790F"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DZIAŁDOWSKI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E466A58" w14:textId="4A1F2256"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28</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E6A7494" w14:textId="5057059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FE884"/>
            <w:noWrap/>
            <w:vAlign w:val="center"/>
          </w:tcPr>
          <w:p w14:paraId="35073DF7" w14:textId="2C6368CD"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10,71%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71E0EB4B" w14:textId="4376CE63" w:rsidR="00CA4D73" w:rsidRDefault="00CA4D73" w:rsidP="00CA4D73">
            <w:pPr>
              <w:jc w:val="center"/>
              <w:rPr>
                <w:rFonts w:ascii="Calibri" w:hAnsi="Calibri" w:cs="Calibri"/>
                <w:b/>
                <w:bCs/>
                <w:color w:val="9C0006"/>
                <w:sz w:val="20"/>
                <w:szCs w:val="20"/>
              </w:rPr>
            </w:pPr>
            <w:r>
              <w:rPr>
                <w:rFonts w:ascii="Calibri" w:hAnsi="Calibri" w:cs="Calibri"/>
                <w:b/>
                <w:bCs/>
                <w:color w:val="00B050"/>
                <w:sz w:val="20"/>
                <w:szCs w:val="20"/>
              </w:rPr>
              <w:t>22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CAF8FC9" w14:textId="700DC774" w:rsidR="00CA4D73" w:rsidRDefault="00CA4D73" w:rsidP="00CA4D73">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4" w:space="0" w:color="auto"/>
            </w:tcBorders>
            <w:shd w:val="clear" w:color="000000" w:fill="FFE183"/>
            <w:noWrap/>
            <w:vAlign w:val="center"/>
          </w:tcPr>
          <w:p w14:paraId="562BEF74" w14:textId="17045F6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9,09%</w:t>
            </w:r>
          </w:p>
        </w:tc>
      </w:tr>
      <w:tr w:rsidR="00CA4D73" w:rsidRPr="00BB70ED" w14:paraId="10A68647"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5DCA035C" w14:textId="6EF0AC74"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(MIASTO) ELBLĄG</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9EFC0B5" w14:textId="26FD80E9"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46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6DC0A2E3" w14:textId="56CD7E36"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A4D07E"/>
            <w:noWrap/>
            <w:vAlign w:val="center"/>
          </w:tcPr>
          <w:p w14:paraId="1235D514" w14:textId="6C39FC8C"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4,35%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63C286C" w14:textId="49205D54" w:rsidR="00CA4D73" w:rsidRDefault="00CA4D73" w:rsidP="00CA4D73">
            <w:pPr>
              <w:jc w:val="center"/>
              <w:rPr>
                <w:rFonts w:ascii="Calibri" w:hAnsi="Calibri" w:cs="Calibri"/>
                <w:b/>
                <w:bCs/>
                <w:color w:val="9C0006"/>
                <w:sz w:val="20"/>
                <w:szCs w:val="20"/>
              </w:rPr>
            </w:pPr>
            <w:r>
              <w:rPr>
                <w:rFonts w:ascii="Calibri" w:hAnsi="Calibri" w:cs="Calibri"/>
                <w:b/>
                <w:bCs/>
                <w:color w:val="9C0006"/>
                <w:sz w:val="20"/>
                <w:szCs w:val="20"/>
              </w:rPr>
              <w:t>47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CE78E00" w14:textId="6B43D2A7" w:rsidR="00CA4D73" w:rsidRDefault="00CA4D73" w:rsidP="00CA4D73">
            <w:pPr>
              <w:jc w:val="center"/>
              <w:rPr>
                <w:rFonts w:ascii="Calibri" w:hAnsi="Calibri" w:cs="Calibri"/>
                <w:b/>
                <w:bCs/>
                <w:color w:val="9C0006"/>
                <w:sz w:val="22"/>
                <w:szCs w:val="22"/>
              </w:rPr>
            </w:pPr>
            <w:r>
              <w:rPr>
                <w:rFonts w:ascii="Calibri" w:hAnsi="Calibri" w:cs="Calibri"/>
                <w:b/>
                <w:bCs/>
                <w:color w:val="9C0006"/>
                <w:sz w:val="22"/>
                <w:szCs w:val="22"/>
              </w:rPr>
              <w:t>4</w:t>
            </w:r>
          </w:p>
        </w:tc>
        <w:tc>
          <w:tcPr>
            <w:tcW w:w="1134" w:type="dxa"/>
            <w:tcBorders>
              <w:top w:val="single" w:sz="4" w:space="0" w:color="BFBFBF"/>
              <w:left w:val="nil"/>
              <w:bottom w:val="single" w:sz="4" w:space="0" w:color="BFBFBF"/>
              <w:right w:val="single" w:sz="4" w:space="0" w:color="auto"/>
            </w:tcBorders>
            <w:shd w:val="clear" w:color="000000" w:fill="FFEB84"/>
            <w:noWrap/>
            <w:vAlign w:val="center"/>
          </w:tcPr>
          <w:p w14:paraId="1A3F7CE1" w14:textId="11BCB456"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8,51%</w:t>
            </w:r>
          </w:p>
        </w:tc>
      </w:tr>
      <w:tr w:rsidR="00CA4D73" w:rsidRPr="00BB70ED" w14:paraId="17619375"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5F7A10A8" w14:textId="2CD395C1"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ELBLĄSKI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8DDE614" w14:textId="4A0193CD"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29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3D0806F" w14:textId="61D27573"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FEB84"/>
            <w:noWrap/>
            <w:vAlign w:val="center"/>
          </w:tcPr>
          <w:p w14:paraId="10DBDCC6" w14:textId="69DCAE6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10,34%</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5DB13F1E" w14:textId="6862B5E2"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28</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3CF3BA9" w14:textId="4D4BC681" w:rsidR="00CA4D73" w:rsidRDefault="00CA4D73" w:rsidP="00CA4D73">
            <w:pPr>
              <w:jc w:val="center"/>
              <w:rPr>
                <w:rFonts w:ascii="Calibri" w:hAnsi="Calibri" w:cs="Calibri"/>
                <w:b/>
                <w:bCs/>
                <w:color w:val="00B050"/>
                <w:sz w:val="22"/>
                <w:szCs w:val="22"/>
              </w:rPr>
            </w:pPr>
            <w:r>
              <w:rPr>
                <w:rFonts w:ascii="Calibri" w:hAnsi="Calibri" w:cs="Calibri"/>
                <w:b/>
                <w:bCs/>
                <w:color w:val="9C0006"/>
                <w:sz w:val="22"/>
                <w:szCs w:val="22"/>
              </w:rPr>
              <w:t>4</w:t>
            </w:r>
          </w:p>
        </w:tc>
        <w:tc>
          <w:tcPr>
            <w:tcW w:w="1134" w:type="dxa"/>
            <w:tcBorders>
              <w:top w:val="single" w:sz="4" w:space="0" w:color="BFBFBF"/>
              <w:left w:val="nil"/>
              <w:bottom w:val="single" w:sz="4" w:space="0" w:color="BFBFBF"/>
              <w:right w:val="single" w:sz="4" w:space="0" w:color="auto"/>
            </w:tcBorders>
            <w:shd w:val="clear" w:color="000000" w:fill="FA8771"/>
            <w:noWrap/>
            <w:vAlign w:val="center"/>
          </w:tcPr>
          <w:p w14:paraId="7030B375" w14:textId="1742239C"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14,29%</w:t>
            </w:r>
          </w:p>
        </w:tc>
      </w:tr>
      <w:tr w:rsidR="00CA4D73" w:rsidRPr="00BB70ED" w14:paraId="61C86C25"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15629E0A" w14:textId="77DB8130"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EŁCKI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3559165" w14:textId="0845E752"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46</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04B7862B" w14:textId="1E9EADED"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FDBA7B"/>
            <w:noWrap/>
            <w:vAlign w:val="center"/>
          </w:tcPr>
          <w:p w14:paraId="0FA2D520" w14:textId="69309147"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15,22%</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74D6D442" w14:textId="11B20BC9"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42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099EB8C" w14:textId="5F4857E1" w:rsidR="00CA4D73" w:rsidRDefault="00CA4D73" w:rsidP="00CA4D73">
            <w:pPr>
              <w:jc w:val="center"/>
              <w:rPr>
                <w:rFonts w:ascii="Calibri" w:hAnsi="Calibri" w:cs="Calibri"/>
                <w:b/>
                <w:bCs/>
                <w:color w:val="00B050"/>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E5E382"/>
            <w:noWrap/>
            <w:vAlign w:val="center"/>
          </w:tcPr>
          <w:p w14:paraId="5BEE5890" w14:textId="0697F01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7,14%</w:t>
            </w:r>
          </w:p>
        </w:tc>
      </w:tr>
      <w:tr w:rsidR="00CA4D73" w:rsidRPr="00BB70ED" w14:paraId="5CDABAC7"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60E9AD7E" w14:textId="5EF2055C"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GIŻYCKI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7FB1A3BF" w14:textId="141F0C14"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41</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CE3C295" w14:textId="72798A3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D1DD81"/>
            <w:noWrap/>
            <w:vAlign w:val="center"/>
          </w:tcPr>
          <w:p w14:paraId="28ACB30F" w14:textId="04C578AC"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7,32%</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45E13A1" w14:textId="3DDC0684" w:rsidR="00CA4D73" w:rsidRDefault="00CA4D73" w:rsidP="00CA4D73">
            <w:pPr>
              <w:jc w:val="center"/>
              <w:rPr>
                <w:rFonts w:ascii="Calibri" w:hAnsi="Calibri" w:cs="Calibri"/>
                <w:b/>
                <w:bCs/>
                <w:color w:val="9C0006"/>
                <w:sz w:val="20"/>
                <w:szCs w:val="20"/>
              </w:rPr>
            </w:pPr>
            <w:r>
              <w:rPr>
                <w:rFonts w:ascii="Calibri" w:hAnsi="Calibri" w:cs="Calibri"/>
                <w:b/>
                <w:bCs/>
                <w:color w:val="00B050"/>
                <w:sz w:val="20"/>
                <w:szCs w:val="20"/>
              </w:rPr>
              <w:t>40</w:t>
            </w:r>
          </w:p>
        </w:tc>
        <w:tc>
          <w:tcPr>
            <w:tcW w:w="1179" w:type="dxa"/>
            <w:tcBorders>
              <w:top w:val="nil"/>
              <w:left w:val="nil"/>
              <w:bottom w:val="single" w:sz="4" w:space="0" w:color="BFBFBF"/>
              <w:right w:val="single" w:sz="8" w:space="0" w:color="auto"/>
            </w:tcBorders>
            <w:shd w:val="clear" w:color="auto" w:fill="auto"/>
            <w:noWrap/>
            <w:vAlign w:val="center"/>
          </w:tcPr>
          <w:p w14:paraId="2823BE6A" w14:textId="485164FB" w:rsidR="00CA4D73" w:rsidRDefault="00CA4D73" w:rsidP="00CA4D73">
            <w:pPr>
              <w:jc w:val="center"/>
              <w:rPr>
                <w:rFonts w:ascii="Calibri" w:hAnsi="Calibri" w:cs="Calibri"/>
                <w:b/>
                <w:bCs/>
                <w:color w:val="9C0006"/>
                <w:sz w:val="22"/>
                <w:szCs w:val="22"/>
              </w:rPr>
            </w:pPr>
            <w:r>
              <w:rPr>
                <w:rFonts w:ascii="Calibri" w:hAnsi="Calibri" w:cs="Calibri"/>
                <w:sz w:val="22"/>
                <w:szCs w:val="22"/>
              </w:rPr>
              <w:t>3</w:t>
            </w:r>
          </w:p>
        </w:tc>
        <w:tc>
          <w:tcPr>
            <w:tcW w:w="1134" w:type="dxa"/>
            <w:tcBorders>
              <w:top w:val="single" w:sz="4" w:space="0" w:color="BFBFBF"/>
              <w:left w:val="nil"/>
              <w:bottom w:val="single" w:sz="4" w:space="0" w:color="BFBFBF"/>
              <w:right w:val="single" w:sz="4" w:space="0" w:color="auto"/>
            </w:tcBorders>
            <w:shd w:val="clear" w:color="000000" w:fill="ECE582"/>
            <w:noWrap/>
            <w:vAlign w:val="center"/>
          </w:tcPr>
          <w:p w14:paraId="7E4CA173" w14:textId="752D125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7,50%</w:t>
            </w:r>
          </w:p>
        </w:tc>
      </w:tr>
      <w:tr w:rsidR="00CA4D73" w:rsidRPr="00BB70ED" w14:paraId="31A241EC"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4E3C43D3" w14:textId="497B510E"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GOŁDAPSKI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7902E631" w14:textId="6A38B9C2"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12</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F45DF42" w14:textId="0351316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FCAB78"/>
            <w:noWrap/>
            <w:vAlign w:val="center"/>
          </w:tcPr>
          <w:p w14:paraId="3692D1C0" w14:textId="1E8A6D7D"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9858672" w14:textId="2021E09F"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6</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52839922" w14:textId="4393FBD8" w:rsidR="00CA4D73" w:rsidRDefault="00CA4D73" w:rsidP="00CA4D73">
            <w:pPr>
              <w:jc w:val="center"/>
              <w:rPr>
                <w:rFonts w:ascii="Calibri" w:hAnsi="Calibri" w:cs="Calibri"/>
                <w:b/>
                <w:bCs/>
                <w:color w:val="00B050"/>
                <w:sz w:val="22"/>
                <w:szCs w:val="22"/>
              </w:rPr>
            </w:pPr>
            <w:r>
              <w:rPr>
                <w:rFonts w:ascii="Calibri" w:hAnsi="Calibri" w:cs="Calibri"/>
                <w:b/>
                <w:bCs/>
                <w:color w:val="00B050"/>
                <w:sz w:val="22"/>
                <w:szCs w:val="22"/>
              </w:rPr>
              <w:t>0</w:t>
            </w:r>
          </w:p>
        </w:tc>
        <w:tc>
          <w:tcPr>
            <w:tcW w:w="1134" w:type="dxa"/>
            <w:tcBorders>
              <w:top w:val="single" w:sz="4" w:space="0" w:color="BFBFBF"/>
              <w:left w:val="nil"/>
              <w:bottom w:val="single" w:sz="4" w:space="0" w:color="BFBFBF"/>
              <w:right w:val="single" w:sz="4" w:space="0" w:color="auto"/>
            </w:tcBorders>
            <w:shd w:val="clear" w:color="000000" w:fill="63BE7B"/>
            <w:noWrap/>
            <w:vAlign w:val="center"/>
          </w:tcPr>
          <w:p w14:paraId="1D967F67" w14:textId="46DC01C8"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0,00%</w:t>
            </w:r>
          </w:p>
        </w:tc>
      </w:tr>
      <w:tr w:rsidR="00CA4D73" w:rsidRPr="00BB70ED" w14:paraId="0C735E2A"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38C7DAB8" w14:textId="78B9E16E"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IŁAWSKI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61E9278" w14:textId="258193B9"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49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DE5E654" w14:textId="42FC33EB"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DEE182"/>
            <w:noWrap/>
            <w:vAlign w:val="center"/>
          </w:tcPr>
          <w:p w14:paraId="37C1EB19" w14:textId="75ECD394"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8,16%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564FBF8" w14:textId="09159A3A"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51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E23236D" w14:textId="19E2A4F9" w:rsidR="00CA4D73" w:rsidRDefault="00CA4D73" w:rsidP="00CA4D73">
            <w:pPr>
              <w:jc w:val="center"/>
              <w:rPr>
                <w:rFonts w:ascii="Calibri" w:hAnsi="Calibri" w:cs="Calibri"/>
                <w:b/>
                <w:bCs/>
                <w:color w:val="9C0006"/>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4" w:space="0" w:color="auto"/>
            </w:tcBorders>
            <w:shd w:val="clear" w:color="000000" w:fill="AAD27F"/>
            <w:noWrap/>
            <w:vAlign w:val="center"/>
          </w:tcPr>
          <w:p w14:paraId="1512C745" w14:textId="6CF3C50D"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3,92%</w:t>
            </w:r>
          </w:p>
        </w:tc>
      </w:tr>
      <w:tr w:rsidR="00CA4D73" w:rsidRPr="00BB70ED" w14:paraId="16CF1398"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40F0184C" w14:textId="6A3BD298"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KĘTRZYŃSKI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55E0E770" w14:textId="249221BE"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33</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01B86A2" w14:textId="516D5A5D"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4" w:space="0" w:color="BFBFBF"/>
              <w:left w:val="nil"/>
              <w:bottom w:val="single" w:sz="4" w:space="0" w:color="BFBFBF"/>
              <w:right w:val="single" w:sz="8" w:space="0" w:color="auto"/>
            </w:tcBorders>
            <w:shd w:val="clear" w:color="000000" w:fill="FB9B75"/>
            <w:noWrap/>
            <w:vAlign w:val="center"/>
          </w:tcPr>
          <w:p w14:paraId="2B08D19D" w14:textId="407EBE37"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18,18%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C5E48EF" w14:textId="0C78C269"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29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820A496" w14:textId="5E5BFAA7" w:rsidR="00CA4D73" w:rsidRDefault="00CA4D73" w:rsidP="00CA4D73">
            <w:pPr>
              <w:jc w:val="center"/>
              <w:rPr>
                <w:rFonts w:ascii="Calibri" w:hAnsi="Calibri" w:cs="Calibri"/>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FECC7E"/>
            <w:noWrap/>
            <w:vAlign w:val="center"/>
          </w:tcPr>
          <w:p w14:paraId="3756C4F7" w14:textId="1FFF3C7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10,34%</w:t>
            </w:r>
          </w:p>
        </w:tc>
      </w:tr>
      <w:tr w:rsidR="00CA4D73" w:rsidRPr="00BB70ED" w14:paraId="46ECA7AD"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212F7C39" w14:textId="71AFA74A"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LIDZBARSKI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35BD4D8E" w14:textId="35E0E3CA"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12</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A5518ED" w14:textId="1351D11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14:paraId="6DAA1BDB" w14:textId="3BC9415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1FB7FA5" w14:textId="281CB50A"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15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85CA3C0" w14:textId="49FBB98B" w:rsidR="00CA4D73" w:rsidRDefault="00CA4D73" w:rsidP="00CA4D73">
            <w:pPr>
              <w:jc w:val="center"/>
              <w:rPr>
                <w:rFonts w:ascii="Calibri" w:hAnsi="Calibri" w:cs="Calibri"/>
                <w:b/>
                <w:bCs/>
                <w:color w:val="00B050"/>
                <w:sz w:val="22"/>
                <w:szCs w:val="22"/>
              </w:rPr>
            </w:pPr>
            <w:r>
              <w:rPr>
                <w:rFonts w:ascii="Calibri" w:hAnsi="Calibri" w:cs="Calibri"/>
                <w:b/>
                <w:bCs/>
                <w:color w:val="9C0006"/>
                <w:sz w:val="22"/>
                <w:szCs w:val="22"/>
              </w:rPr>
              <w:t>1</w:t>
            </w:r>
          </w:p>
        </w:tc>
        <w:tc>
          <w:tcPr>
            <w:tcW w:w="1134" w:type="dxa"/>
            <w:tcBorders>
              <w:top w:val="single" w:sz="4" w:space="0" w:color="BFBFBF"/>
              <w:left w:val="nil"/>
              <w:bottom w:val="single" w:sz="4" w:space="0" w:color="BFBFBF"/>
              <w:right w:val="single" w:sz="4" w:space="0" w:color="auto"/>
            </w:tcBorders>
            <w:shd w:val="clear" w:color="000000" w:fill="DDE182"/>
            <w:noWrap/>
            <w:vAlign w:val="center"/>
          </w:tcPr>
          <w:p w14:paraId="3502C92E" w14:textId="6E7108BC"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6,67%</w:t>
            </w:r>
          </w:p>
        </w:tc>
      </w:tr>
      <w:tr w:rsidR="00CA4D73" w:rsidRPr="00BB70ED" w14:paraId="3E5E0E37"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7FE97A00" w14:textId="3874270B"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MRĄGOWSKI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3AFA5041" w14:textId="35F11382"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29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FE5AA00" w14:textId="43D81F87"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CBDC81"/>
            <w:noWrap/>
            <w:vAlign w:val="center"/>
          </w:tcPr>
          <w:p w14:paraId="18B79A6B" w14:textId="5545392F"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6,90%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56ABBB3C" w14:textId="7CDE1E96" w:rsidR="00CA4D73" w:rsidRDefault="00CA4D73" w:rsidP="00CA4D73">
            <w:pPr>
              <w:jc w:val="center"/>
              <w:rPr>
                <w:rFonts w:ascii="Calibri" w:hAnsi="Calibri" w:cs="Calibri"/>
                <w:b/>
                <w:bCs/>
                <w:color w:val="9C0006"/>
                <w:sz w:val="20"/>
                <w:szCs w:val="20"/>
              </w:rPr>
            </w:pPr>
            <w:r>
              <w:rPr>
                <w:rFonts w:ascii="Calibri" w:hAnsi="Calibri" w:cs="Calibri"/>
                <w:b/>
                <w:bCs/>
                <w:color w:val="00B050"/>
                <w:sz w:val="20"/>
                <w:szCs w:val="20"/>
              </w:rPr>
              <w:t>26</w:t>
            </w:r>
          </w:p>
        </w:tc>
        <w:tc>
          <w:tcPr>
            <w:tcW w:w="1179" w:type="dxa"/>
            <w:tcBorders>
              <w:top w:val="nil"/>
              <w:left w:val="nil"/>
              <w:bottom w:val="single" w:sz="4" w:space="0" w:color="BFBFBF"/>
              <w:right w:val="single" w:sz="8" w:space="0" w:color="auto"/>
            </w:tcBorders>
            <w:shd w:val="clear" w:color="auto" w:fill="auto"/>
            <w:noWrap/>
            <w:vAlign w:val="center"/>
          </w:tcPr>
          <w:p w14:paraId="153AC7C3" w14:textId="248CD496" w:rsidR="00CA4D73" w:rsidRDefault="00CA4D73" w:rsidP="00CA4D73">
            <w:pPr>
              <w:jc w:val="center"/>
              <w:rPr>
                <w:rFonts w:ascii="Calibri" w:hAnsi="Calibri" w:cs="Calibri"/>
                <w:b/>
                <w:bCs/>
                <w:color w:val="9C0006"/>
                <w:sz w:val="22"/>
                <w:szCs w:val="22"/>
              </w:rPr>
            </w:pPr>
            <w:r>
              <w:rPr>
                <w:rFonts w:ascii="Calibri" w:hAnsi="Calibri" w:cs="Calibri"/>
                <w:sz w:val="22"/>
                <w:szCs w:val="22"/>
              </w:rPr>
              <w:t>2</w:t>
            </w:r>
          </w:p>
        </w:tc>
        <w:tc>
          <w:tcPr>
            <w:tcW w:w="1134" w:type="dxa"/>
            <w:tcBorders>
              <w:top w:val="single" w:sz="4" w:space="0" w:color="BFBFBF"/>
              <w:left w:val="nil"/>
              <w:bottom w:val="single" w:sz="4" w:space="0" w:color="BFBFBF"/>
              <w:right w:val="single" w:sz="4" w:space="0" w:color="auto"/>
            </w:tcBorders>
            <w:shd w:val="clear" w:color="000000" w:fill="F0E683"/>
            <w:noWrap/>
            <w:vAlign w:val="center"/>
          </w:tcPr>
          <w:p w14:paraId="0B0E4AF3" w14:textId="06C9484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7,69%</w:t>
            </w:r>
          </w:p>
        </w:tc>
      </w:tr>
      <w:tr w:rsidR="00CA4D73" w:rsidRPr="00BB70ED" w14:paraId="24B68B28"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395427D3" w14:textId="330FCDD5"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NIDZICKI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C88AD4E" w14:textId="6AA53641"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22</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26D7981" w14:textId="4CD96339"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F96D6C"/>
            <w:noWrap/>
            <w:vAlign w:val="center"/>
          </w:tcPr>
          <w:p w14:paraId="4CDB208E" w14:textId="52B2827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22,73%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D7CC77F" w14:textId="17AD2CAD"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23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06FE19CC" w14:textId="77523976" w:rsidR="00CA4D73" w:rsidRDefault="00CA4D73" w:rsidP="00CA4D73">
            <w:pPr>
              <w:jc w:val="center"/>
              <w:rPr>
                <w:rFonts w:ascii="Calibri" w:hAnsi="Calibri" w:cs="Calibri"/>
                <w:b/>
                <w:bCs/>
                <w:color w:val="9C0006"/>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FB9D75"/>
            <w:noWrap/>
            <w:vAlign w:val="center"/>
          </w:tcPr>
          <w:p w14:paraId="5D306599" w14:textId="6BD8EF0B"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13,04%</w:t>
            </w:r>
          </w:p>
        </w:tc>
      </w:tr>
      <w:tr w:rsidR="00CA4D73" w:rsidRPr="00BB70ED" w14:paraId="36AC09CE"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0A053894" w14:textId="1D4AF8A4"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NOWOMIEJSKI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5583E57" w14:textId="4341864E"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255C4867" w14:textId="40CB5D28"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B2D47F"/>
            <w:noWrap/>
            <w:vAlign w:val="center"/>
          </w:tcPr>
          <w:p w14:paraId="6052651E" w14:textId="2324CD83"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5,26%</w:t>
            </w:r>
          </w:p>
        </w:tc>
        <w:tc>
          <w:tcPr>
            <w:tcW w:w="1340" w:type="dxa"/>
            <w:tcBorders>
              <w:top w:val="nil"/>
              <w:left w:val="nil"/>
              <w:bottom w:val="single" w:sz="4" w:space="0" w:color="BFBFBF"/>
              <w:right w:val="single" w:sz="4" w:space="0" w:color="auto"/>
            </w:tcBorders>
            <w:shd w:val="clear" w:color="auto" w:fill="auto"/>
            <w:noWrap/>
            <w:vAlign w:val="center"/>
          </w:tcPr>
          <w:p w14:paraId="53FE1799" w14:textId="7DF6F6CD" w:rsidR="00CA4D73" w:rsidRDefault="00CA4D73" w:rsidP="00CA4D73">
            <w:pPr>
              <w:jc w:val="center"/>
              <w:rPr>
                <w:rFonts w:ascii="Calibri" w:hAnsi="Calibri" w:cs="Calibri"/>
                <w:b/>
                <w:bCs/>
                <w:color w:val="00B050"/>
                <w:sz w:val="20"/>
                <w:szCs w:val="20"/>
              </w:rPr>
            </w:pPr>
            <w:r>
              <w:rPr>
                <w:rFonts w:ascii="Calibri" w:hAnsi="Calibri" w:cs="Calibri"/>
                <w:sz w:val="20"/>
                <w:szCs w:val="20"/>
              </w:rPr>
              <w:t>19</w:t>
            </w:r>
          </w:p>
        </w:tc>
        <w:tc>
          <w:tcPr>
            <w:tcW w:w="1179" w:type="dxa"/>
            <w:tcBorders>
              <w:top w:val="nil"/>
              <w:left w:val="nil"/>
              <w:bottom w:val="single" w:sz="4" w:space="0" w:color="BFBFBF"/>
              <w:right w:val="single" w:sz="8" w:space="0" w:color="auto"/>
            </w:tcBorders>
            <w:shd w:val="clear" w:color="auto" w:fill="auto"/>
            <w:noWrap/>
            <w:vAlign w:val="center"/>
          </w:tcPr>
          <w:p w14:paraId="55DC3168" w14:textId="3D8169B7" w:rsidR="00CA4D73" w:rsidRDefault="00CA4D73" w:rsidP="00CA4D73">
            <w:pPr>
              <w:jc w:val="center"/>
              <w:rPr>
                <w:rFonts w:ascii="Calibri" w:hAnsi="Calibri" w:cs="Calibri"/>
                <w:b/>
                <w:bCs/>
                <w:color w:val="00B050"/>
                <w:sz w:val="22"/>
                <w:szCs w:val="22"/>
              </w:rPr>
            </w:pPr>
            <w:r>
              <w:rPr>
                <w:rFonts w:ascii="Calibri" w:hAnsi="Calibri" w:cs="Calibri"/>
                <w:sz w:val="22"/>
                <w:szCs w:val="22"/>
              </w:rPr>
              <w:t>1</w:t>
            </w:r>
          </w:p>
        </w:tc>
        <w:tc>
          <w:tcPr>
            <w:tcW w:w="1134" w:type="dxa"/>
            <w:tcBorders>
              <w:top w:val="single" w:sz="4" w:space="0" w:color="BFBFBF"/>
              <w:left w:val="nil"/>
              <w:bottom w:val="single" w:sz="4" w:space="0" w:color="BFBFBF"/>
              <w:right w:val="single" w:sz="4" w:space="0" w:color="auto"/>
            </w:tcBorders>
            <w:shd w:val="clear" w:color="000000" w:fill="C3D980"/>
            <w:noWrap/>
            <w:vAlign w:val="center"/>
          </w:tcPr>
          <w:p w14:paraId="7B60410A" w14:textId="1C4AFC7A"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5,26%</w:t>
            </w:r>
          </w:p>
        </w:tc>
      </w:tr>
      <w:tr w:rsidR="00CA4D73" w:rsidRPr="00BB70ED" w14:paraId="4FB23554"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0100F058" w14:textId="0D09471C"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OLECKI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1C10FE8B" w14:textId="26FBFEE0"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13</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301D22B" w14:textId="05E9CB87"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8696B"/>
            <w:noWrap/>
            <w:vAlign w:val="center"/>
          </w:tcPr>
          <w:p w14:paraId="07E89F64" w14:textId="0FD1A25C"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23,08%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237805F" w14:textId="71823A8D" w:rsidR="00CA4D73" w:rsidRDefault="00CA4D73" w:rsidP="00CA4D73">
            <w:pPr>
              <w:jc w:val="center"/>
              <w:rPr>
                <w:rFonts w:ascii="Calibri" w:hAnsi="Calibri" w:cs="Calibri"/>
                <w:sz w:val="20"/>
                <w:szCs w:val="20"/>
              </w:rPr>
            </w:pPr>
            <w:r>
              <w:rPr>
                <w:rFonts w:ascii="Calibri" w:hAnsi="Calibri" w:cs="Calibri"/>
                <w:b/>
                <w:bCs/>
                <w:color w:val="00B050"/>
                <w:sz w:val="20"/>
                <w:szCs w:val="20"/>
              </w:rPr>
              <w:t>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2644631A" w14:textId="0E61520B" w:rsidR="00CA4D73" w:rsidRDefault="00CA4D73" w:rsidP="00CA4D73">
            <w:pPr>
              <w:jc w:val="center"/>
              <w:rPr>
                <w:rFonts w:ascii="Calibri" w:hAnsi="Calibri" w:cs="Calibri"/>
                <w:b/>
                <w:bCs/>
                <w:color w:val="00B050"/>
                <w:sz w:val="22"/>
                <w:szCs w:val="22"/>
              </w:rPr>
            </w:pPr>
            <w:r>
              <w:rPr>
                <w:rFonts w:ascii="Calibri" w:hAnsi="Calibri" w:cs="Calibri"/>
                <w:b/>
                <w:bCs/>
                <w:color w:val="00B050"/>
                <w:sz w:val="22"/>
                <w:szCs w:val="22"/>
              </w:rPr>
              <w:t>1</w:t>
            </w:r>
          </w:p>
        </w:tc>
        <w:tc>
          <w:tcPr>
            <w:tcW w:w="1134" w:type="dxa"/>
            <w:tcBorders>
              <w:top w:val="single" w:sz="4" w:space="0" w:color="BFBFBF"/>
              <w:left w:val="nil"/>
              <w:bottom w:val="single" w:sz="4" w:space="0" w:color="BFBFBF"/>
              <w:right w:val="single" w:sz="4" w:space="0" w:color="auto"/>
            </w:tcBorders>
            <w:shd w:val="clear" w:color="000000" w:fill="FA8771"/>
            <w:noWrap/>
            <w:vAlign w:val="center"/>
          </w:tcPr>
          <w:p w14:paraId="289AA4D5" w14:textId="617356A8"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14,29%</w:t>
            </w:r>
          </w:p>
        </w:tc>
      </w:tr>
      <w:tr w:rsidR="00CA4D73" w:rsidRPr="00BB70ED" w14:paraId="32046DC4"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02B4A8F7" w14:textId="25A8D483"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(MIASTO) OLSZTYN</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67C2D036" w14:textId="70CF521A"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80</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7BAA892" w14:textId="439259E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E6E482"/>
            <w:noWrap/>
            <w:vAlign w:val="center"/>
          </w:tcPr>
          <w:p w14:paraId="0EE1CAAD" w14:textId="5F796F43"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8,75%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0728F5F7" w14:textId="4A5BE548"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77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4970B12A" w14:textId="0C4114A5" w:rsidR="00CA4D73" w:rsidRDefault="00CA4D73" w:rsidP="00CA4D73">
            <w:pPr>
              <w:jc w:val="center"/>
              <w:rPr>
                <w:rFonts w:ascii="Calibri" w:hAnsi="Calibri" w:cs="Calibri"/>
                <w:b/>
                <w:bCs/>
                <w:color w:val="9C0006"/>
                <w:sz w:val="22"/>
                <w:szCs w:val="22"/>
              </w:rPr>
            </w:pPr>
            <w:r>
              <w:rPr>
                <w:rFonts w:ascii="Calibri" w:hAnsi="Calibri" w:cs="Calibri"/>
                <w:b/>
                <w:bCs/>
                <w:color w:val="00B050"/>
                <w:sz w:val="22"/>
                <w:szCs w:val="22"/>
              </w:rPr>
              <w:t>5</w:t>
            </w:r>
          </w:p>
        </w:tc>
        <w:tc>
          <w:tcPr>
            <w:tcW w:w="1134" w:type="dxa"/>
            <w:tcBorders>
              <w:top w:val="single" w:sz="4" w:space="0" w:color="BFBFBF"/>
              <w:left w:val="nil"/>
              <w:bottom w:val="single" w:sz="4" w:space="0" w:color="BFBFBF"/>
              <w:right w:val="single" w:sz="4" w:space="0" w:color="auto"/>
            </w:tcBorders>
            <w:shd w:val="clear" w:color="000000" w:fill="DAE081"/>
            <w:noWrap/>
            <w:vAlign w:val="center"/>
          </w:tcPr>
          <w:p w14:paraId="03496716" w14:textId="1EA5F1B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6,49%</w:t>
            </w:r>
          </w:p>
        </w:tc>
      </w:tr>
      <w:tr w:rsidR="00CA4D73" w:rsidRPr="00BB70ED" w14:paraId="7238E86A"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6EF3C993" w14:textId="0CF35862"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OLSZTYŃSKI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1989074A" w14:textId="2C233CF6"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71</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38E9512A" w14:textId="4733F44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9</w:t>
            </w:r>
          </w:p>
        </w:tc>
        <w:tc>
          <w:tcPr>
            <w:tcW w:w="1025" w:type="dxa"/>
            <w:tcBorders>
              <w:top w:val="single" w:sz="4" w:space="0" w:color="BFBFBF"/>
              <w:left w:val="nil"/>
              <w:bottom w:val="single" w:sz="4" w:space="0" w:color="BFBFBF"/>
              <w:right w:val="single" w:sz="8" w:space="0" w:color="auto"/>
            </w:tcBorders>
            <w:shd w:val="clear" w:color="000000" w:fill="FED480"/>
            <w:noWrap/>
            <w:vAlign w:val="center"/>
          </w:tcPr>
          <w:p w14:paraId="69DB8355" w14:textId="186CE83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12,68%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54A543C" w14:textId="17FC7A45"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63</w:t>
            </w:r>
          </w:p>
        </w:tc>
        <w:tc>
          <w:tcPr>
            <w:tcW w:w="1179" w:type="dxa"/>
            <w:tcBorders>
              <w:top w:val="nil"/>
              <w:left w:val="nil"/>
              <w:bottom w:val="single" w:sz="4" w:space="0" w:color="BFBFBF"/>
              <w:right w:val="single" w:sz="8" w:space="0" w:color="auto"/>
            </w:tcBorders>
            <w:shd w:val="clear" w:color="auto" w:fill="auto"/>
            <w:noWrap/>
            <w:vAlign w:val="center"/>
          </w:tcPr>
          <w:p w14:paraId="2F8E3B0B" w14:textId="2038A770" w:rsidR="00CA4D73" w:rsidRDefault="00CA4D73" w:rsidP="00CA4D73">
            <w:pPr>
              <w:jc w:val="center"/>
              <w:rPr>
                <w:rFonts w:ascii="Calibri" w:hAnsi="Calibri" w:cs="Calibri"/>
                <w:b/>
                <w:bCs/>
                <w:color w:val="9C0006"/>
                <w:sz w:val="22"/>
                <w:szCs w:val="22"/>
              </w:rPr>
            </w:pPr>
            <w:r>
              <w:rPr>
                <w:rFonts w:ascii="Calibri" w:hAnsi="Calibri" w:cs="Calibri"/>
                <w:sz w:val="22"/>
                <w:szCs w:val="22"/>
              </w:rPr>
              <w:t>9</w:t>
            </w:r>
          </w:p>
        </w:tc>
        <w:tc>
          <w:tcPr>
            <w:tcW w:w="1134" w:type="dxa"/>
            <w:tcBorders>
              <w:top w:val="single" w:sz="4" w:space="0" w:color="BFBFBF"/>
              <w:left w:val="nil"/>
              <w:bottom w:val="single" w:sz="4" w:space="0" w:color="BFBFBF"/>
              <w:right w:val="single" w:sz="4" w:space="0" w:color="auto"/>
            </w:tcBorders>
            <w:shd w:val="clear" w:color="000000" w:fill="FA8771"/>
            <w:noWrap/>
            <w:vAlign w:val="center"/>
          </w:tcPr>
          <w:p w14:paraId="7E7BE624" w14:textId="0E61A326"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14,29%</w:t>
            </w:r>
          </w:p>
        </w:tc>
      </w:tr>
      <w:tr w:rsidR="00CA4D73" w:rsidRPr="00BB70ED" w14:paraId="650AC639"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0C3915BC" w14:textId="780BD5FE"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OSTRÓDZKI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05037E14" w14:textId="28D866ED"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39</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2088241" w14:textId="1462BA6E"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FED280"/>
            <w:noWrap/>
            <w:vAlign w:val="center"/>
          </w:tcPr>
          <w:p w14:paraId="4B79F245" w14:textId="7479580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12,82%</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2050283F" w14:textId="1110F1C7"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49</w:t>
            </w:r>
          </w:p>
        </w:tc>
        <w:tc>
          <w:tcPr>
            <w:tcW w:w="1179" w:type="dxa"/>
            <w:tcBorders>
              <w:top w:val="nil"/>
              <w:left w:val="nil"/>
              <w:bottom w:val="single" w:sz="4" w:space="0" w:color="BFBFBF"/>
              <w:right w:val="single" w:sz="8" w:space="0" w:color="auto"/>
            </w:tcBorders>
            <w:shd w:val="clear" w:color="auto" w:fill="auto"/>
            <w:noWrap/>
            <w:vAlign w:val="center"/>
          </w:tcPr>
          <w:p w14:paraId="3E24B0EF" w14:textId="011EDB09" w:rsidR="00CA4D73" w:rsidRDefault="00CA4D73" w:rsidP="00CA4D73">
            <w:pPr>
              <w:jc w:val="center"/>
              <w:rPr>
                <w:rFonts w:ascii="Calibri" w:hAnsi="Calibri" w:cs="Calibri"/>
                <w:b/>
                <w:bCs/>
                <w:color w:val="00B050"/>
                <w:sz w:val="22"/>
                <w:szCs w:val="22"/>
              </w:rPr>
            </w:pPr>
            <w:r>
              <w:rPr>
                <w:rFonts w:ascii="Calibri" w:hAnsi="Calibri" w:cs="Calibri"/>
                <w:sz w:val="22"/>
                <w:szCs w:val="22"/>
              </w:rPr>
              <w:t>5</w:t>
            </w:r>
          </w:p>
        </w:tc>
        <w:tc>
          <w:tcPr>
            <w:tcW w:w="1134" w:type="dxa"/>
            <w:tcBorders>
              <w:top w:val="single" w:sz="4" w:space="0" w:color="BFBFBF"/>
              <w:left w:val="nil"/>
              <w:bottom w:val="single" w:sz="4" w:space="0" w:color="BFBFBF"/>
              <w:right w:val="single" w:sz="4" w:space="0" w:color="auto"/>
            </w:tcBorders>
            <w:shd w:val="clear" w:color="000000" w:fill="FECE7F"/>
            <w:noWrap/>
            <w:vAlign w:val="center"/>
          </w:tcPr>
          <w:p w14:paraId="20A49592" w14:textId="11FD8B2F"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10,20%</w:t>
            </w:r>
          </w:p>
        </w:tc>
      </w:tr>
      <w:tr w:rsidR="00CA4D73" w:rsidRPr="00BB70ED" w14:paraId="52BE796E"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69635DC8" w14:textId="43FB3430"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PISKI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411C322" w14:textId="6739C90A"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33</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5877C465" w14:textId="4065961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BED880"/>
            <w:noWrap/>
            <w:vAlign w:val="center"/>
          </w:tcPr>
          <w:p w14:paraId="05B636C1" w14:textId="2F1CC3BA"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6,06%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A5F3858" w14:textId="3766264C" w:rsidR="00CA4D73" w:rsidRDefault="00CA4D73" w:rsidP="00CA4D73">
            <w:pPr>
              <w:jc w:val="center"/>
              <w:rPr>
                <w:rFonts w:ascii="Calibri" w:hAnsi="Calibri" w:cs="Calibri"/>
                <w:b/>
                <w:bCs/>
                <w:color w:val="00B050"/>
                <w:sz w:val="20"/>
                <w:szCs w:val="20"/>
              </w:rPr>
            </w:pPr>
            <w:r>
              <w:rPr>
                <w:rFonts w:ascii="Calibri" w:hAnsi="Calibri" w:cs="Calibri"/>
                <w:b/>
                <w:bCs/>
                <w:color w:val="9C0006"/>
                <w:sz w:val="20"/>
                <w:szCs w:val="20"/>
              </w:rPr>
              <w:t>44</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72016494" w14:textId="4D02E60E" w:rsidR="00CA4D73" w:rsidRDefault="00CA4D73" w:rsidP="00CA4D73">
            <w:pPr>
              <w:jc w:val="center"/>
              <w:rPr>
                <w:rFonts w:ascii="Calibri" w:hAnsi="Calibri" w:cs="Calibri"/>
                <w:b/>
                <w:bCs/>
                <w:color w:val="9C0006"/>
                <w:sz w:val="22"/>
                <w:szCs w:val="22"/>
              </w:rPr>
            </w:pPr>
            <w:r>
              <w:rPr>
                <w:rFonts w:ascii="Calibri" w:hAnsi="Calibri" w:cs="Calibri"/>
                <w:b/>
                <w:bCs/>
                <w:color w:val="9C0006"/>
                <w:sz w:val="22"/>
                <w:szCs w:val="22"/>
              </w:rPr>
              <w:t>3</w:t>
            </w:r>
          </w:p>
        </w:tc>
        <w:tc>
          <w:tcPr>
            <w:tcW w:w="1134" w:type="dxa"/>
            <w:tcBorders>
              <w:top w:val="single" w:sz="4" w:space="0" w:color="BFBFBF"/>
              <w:left w:val="nil"/>
              <w:bottom w:val="single" w:sz="4" w:space="0" w:color="BFBFBF"/>
              <w:right w:val="single" w:sz="4" w:space="0" w:color="auto"/>
            </w:tcBorders>
            <w:shd w:val="clear" w:color="000000" w:fill="DFE282"/>
            <w:noWrap/>
            <w:vAlign w:val="center"/>
          </w:tcPr>
          <w:p w14:paraId="3A7C6F16" w14:textId="5E1A44B2"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6,82%</w:t>
            </w:r>
          </w:p>
        </w:tc>
      </w:tr>
      <w:tr w:rsidR="00CA4D73" w:rsidRPr="00BB70ED" w14:paraId="099563F9" w14:textId="77777777" w:rsidTr="00CA4D73">
        <w:trPr>
          <w:trHeight w:val="227"/>
        </w:trPr>
        <w:tc>
          <w:tcPr>
            <w:tcW w:w="2552" w:type="dxa"/>
            <w:tcBorders>
              <w:top w:val="nil"/>
              <w:left w:val="single" w:sz="4" w:space="0" w:color="auto"/>
              <w:bottom w:val="single" w:sz="4" w:space="0" w:color="BFBFBF"/>
              <w:right w:val="single" w:sz="8" w:space="0" w:color="auto"/>
            </w:tcBorders>
            <w:shd w:val="clear" w:color="auto" w:fill="auto"/>
            <w:noWrap/>
            <w:vAlign w:val="center"/>
          </w:tcPr>
          <w:p w14:paraId="70455403" w14:textId="2AAAEE0A"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SZCZYCIEŃSKI</w:t>
            </w:r>
          </w:p>
        </w:tc>
        <w:tc>
          <w:tcPr>
            <w:tcW w:w="1134" w:type="dxa"/>
            <w:tcBorders>
              <w:top w:val="nil"/>
              <w:left w:val="single" w:sz="4" w:space="0" w:color="BFBFBF"/>
              <w:bottom w:val="single" w:sz="4" w:space="0" w:color="BFBFBF"/>
              <w:right w:val="single" w:sz="4" w:space="0" w:color="BFBFBF"/>
            </w:tcBorders>
            <w:shd w:val="clear" w:color="auto" w:fill="auto"/>
            <w:noWrap/>
            <w:vAlign w:val="center"/>
          </w:tcPr>
          <w:p w14:paraId="2EB4FC3D" w14:textId="5DD959FF"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38</w:t>
            </w:r>
          </w:p>
        </w:tc>
        <w:tc>
          <w:tcPr>
            <w:tcW w:w="1276" w:type="dxa"/>
            <w:tcBorders>
              <w:top w:val="nil"/>
              <w:left w:val="single" w:sz="4" w:space="0" w:color="auto"/>
              <w:bottom w:val="single" w:sz="4" w:space="0" w:color="BFBFBF"/>
              <w:right w:val="single" w:sz="8" w:space="0" w:color="auto"/>
            </w:tcBorders>
            <w:shd w:val="clear" w:color="auto" w:fill="auto"/>
            <w:noWrap/>
            <w:vAlign w:val="center"/>
          </w:tcPr>
          <w:p w14:paraId="703D8174" w14:textId="2002D880"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DAE081"/>
            <w:noWrap/>
            <w:vAlign w:val="center"/>
          </w:tcPr>
          <w:p w14:paraId="029C426B" w14:textId="187E33DA"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7,89%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14:paraId="3FACBF57" w14:textId="2C9D2EC6" w:rsidR="00CA4D73" w:rsidRDefault="00CA4D73" w:rsidP="00CA4D73">
            <w:pPr>
              <w:jc w:val="center"/>
              <w:rPr>
                <w:rFonts w:ascii="Calibri" w:hAnsi="Calibri" w:cs="Calibri"/>
                <w:b/>
                <w:bCs/>
                <w:color w:val="00B050"/>
                <w:sz w:val="20"/>
                <w:szCs w:val="20"/>
              </w:rPr>
            </w:pPr>
            <w:r>
              <w:rPr>
                <w:rFonts w:ascii="Calibri" w:hAnsi="Calibri" w:cs="Calibri"/>
                <w:b/>
                <w:bCs/>
                <w:color w:val="00B050"/>
                <w:sz w:val="20"/>
                <w:szCs w:val="20"/>
              </w:rPr>
              <w:t>31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6135367C" w14:textId="2E270153" w:rsidR="00CA4D73" w:rsidRDefault="00CA4D73" w:rsidP="00CA4D73">
            <w:pPr>
              <w:jc w:val="center"/>
              <w:rPr>
                <w:rFonts w:ascii="Calibri" w:hAnsi="Calibri" w:cs="Calibri"/>
                <w:b/>
                <w:bCs/>
                <w:color w:val="9C0006"/>
                <w:sz w:val="22"/>
                <w:szCs w:val="22"/>
              </w:rPr>
            </w:pPr>
            <w:r>
              <w:rPr>
                <w:rFonts w:ascii="Calibri" w:hAnsi="Calibri" w:cs="Calibri"/>
                <w:b/>
                <w:bCs/>
                <w:color w:val="00B050"/>
                <w:sz w:val="22"/>
                <w:szCs w:val="22"/>
              </w:rPr>
              <w:t>0</w:t>
            </w:r>
          </w:p>
        </w:tc>
        <w:tc>
          <w:tcPr>
            <w:tcW w:w="1134" w:type="dxa"/>
            <w:tcBorders>
              <w:top w:val="single" w:sz="4" w:space="0" w:color="BFBFBF"/>
              <w:left w:val="nil"/>
              <w:bottom w:val="single" w:sz="4" w:space="0" w:color="BFBFBF"/>
              <w:right w:val="single" w:sz="4" w:space="0" w:color="auto"/>
            </w:tcBorders>
            <w:shd w:val="clear" w:color="000000" w:fill="63BE7B"/>
            <w:noWrap/>
            <w:vAlign w:val="center"/>
          </w:tcPr>
          <w:p w14:paraId="517827A2" w14:textId="7B0B3626"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0,00%</w:t>
            </w:r>
          </w:p>
        </w:tc>
      </w:tr>
      <w:tr w:rsidR="00CA4D73" w:rsidRPr="00BB70ED" w14:paraId="01E88D3E" w14:textId="77777777" w:rsidTr="00CA4D73">
        <w:trPr>
          <w:trHeight w:val="227"/>
        </w:trPr>
        <w:tc>
          <w:tcPr>
            <w:tcW w:w="2552" w:type="dxa"/>
            <w:tcBorders>
              <w:top w:val="nil"/>
              <w:left w:val="single" w:sz="4" w:space="0" w:color="auto"/>
              <w:bottom w:val="single" w:sz="8" w:space="0" w:color="auto"/>
              <w:right w:val="single" w:sz="8" w:space="0" w:color="auto"/>
            </w:tcBorders>
            <w:shd w:val="clear" w:color="auto" w:fill="auto"/>
            <w:noWrap/>
            <w:vAlign w:val="center"/>
          </w:tcPr>
          <w:p w14:paraId="4328ED12" w14:textId="28E411DC" w:rsidR="00CA4D73" w:rsidRPr="00BB70ED" w:rsidRDefault="00CA4D73" w:rsidP="00CA4D73">
            <w:pPr>
              <w:suppressAutoHyphens w:val="0"/>
              <w:rPr>
                <w:rFonts w:ascii="Calibri" w:hAnsi="Calibri" w:cs="Calibri"/>
                <w:color w:val="000000"/>
                <w:sz w:val="20"/>
                <w:szCs w:val="20"/>
                <w:lang w:eastAsia="pl-PL"/>
              </w:rPr>
            </w:pPr>
            <w:r>
              <w:rPr>
                <w:rFonts w:ascii="Calibri" w:hAnsi="Calibri" w:cs="Calibri"/>
                <w:color w:val="000000"/>
                <w:sz w:val="20"/>
                <w:szCs w:val="20"/>
              </w:rPr>
              <w:t>POWIAT WĘGORZEWSKI</w:t>
            </w:r>
          </w:p>
        </w:tc>
        <w:tc>
          <w:tcPr>
            <w:tcW w:w="1134" w:type="dxa"/>
            <w:tcBorders>
              <w:top w:val="nil"/>
              <w:left w:val="single" w:sz="4" w:space="0" w:color="BFBFBF"/>
              <w:bottom w:val="single" w:sz="8" w:space="0" w:color="auto"/>
              <w:right w:val="single" w:sz="4" w:space="0" w:color="BFBFBF"/>
            </w:tcBorders>
            <w:shd w:val="clear" w:color="auto" w:fill="auto"/>
            <w:noWrap/>
            <w:vAlign w:val="center"/>
          </w:tcPr>
          <w:p w14:paraId="141BAC6D" w14:textId="64C3E4E7" w:rsidR="00CA4D73" w:rsidRDefault="00CA4D73" w:rsidP="00CA4D73">
            <w:pPr>
              <w:jc w:val="center"/>
              <w:rPr>
                <w:rFonts w:ascii="Calibri" w:hAnsi="Calibri" w:cs="Calibri"/>
                <w:color w:val="000000"/>
                <w:sz w:val="20"/>
                <w:szCs w:val="20"/>
              </w:rPr>
            </w:pPr>
            <w:r>
              <w:rPr>
                <w:rFonts w:ascii="Calibri" w:hAnsi="Calibri" w:cs="Calibri"/>
                <w:color w:val="000000"/>
                <w:sz w:val="22"/>
                <w:szCs w:val="22"/>
              </w:rPr>
              <w:t>10</w:t>
            </w:r>
          </w:p>
        </w:tc>
        <w:tc>
          <w:tcPr>
            <w:tcW w:w="1276" w:type="dxa"/>
            <w:tcBorders>
              <w:top w:val="nil"/>
              <w:left w:val="single" w:sz="4" w:space="0" w:color="auto"/>
              <w:bottom w:val="single" w:sz="8" w:space="0" w:color="auto"/>
              <w:right w:val="single" w:sz="8" w:space="0" w:color="auto"/>
            </w:tcBorders>
            <w:shd w:val="clear" w:color="auto" w:fill="auto"/>
            <w:noWrap/>
            <w:vAlign w:val="center"/>
          </w:tcPr>
          <w:p w14:paraId="04B27FC2" w14:textId="617BD467"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w:t>
            </w:r>
          </w:p>
        </w:tc>
        <w:tc>
          <w:tcPr>
            <w:tcW w:w="1025" w:type="dxa"/>
            <w:tcBorders>
              <w:top w:val="single" w:sz="4" w:space="0" w:color="BFBFBF"/>
              <w:left w:val="nil"/>
              <w:bottom w:val="single" w:sz="8" w:space="0" w:color="auto"/>
              <w:right w:val="single" w:sz="8" w:space="0" w:color="auto"/>
            </w:tcBorders>
            <w:shd w:val="clear" w:color="000000" w:fill="63BE7B"/>
            <w:noWrap/>
            <w:vAlign w:val="center"/>
          </w:tcPr>
          <w:p w14:paraId="4EDBE4C1" w14:textId="4D34FD81"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0,00%</w:t>
            </w:r>
          </w:p>
        </w:tc>
        <w:tc>
          <w:tcPr>
            <w:tcW w:w="1340" w:type="dxa"/>
            <w:tcBorders>
              <w:top w:val="nil"/>
              <w:left w:val="nil"/>
              <w:bottom w:val="single" w:sz="8" w:space="0" w:color="auto"/>
              <w:right w:val="single" w:sz="4" w:space="0" w:color="auto"/>
            </w:tcBorders>
            <w:shd w:val="clear" w:color="auto" w:fill="auto"/>
            <w:noWrap/>
            <w:vAlign w:val="center"/>
          </w:tcPr>
          <w:p w14:paraId="64E3B18E" w14:textId="3E075AF1" w:rsidR="00CA4D73" w:rsidRDefault="00CA4D73" w:rsidP="00CA4D73">
            <w:pPr>
              <w:jc w:val="center"/>
              <w:rPr>
                <w:rFonts w:ascii="Calibri" w:hAnsi="Calibri" w:cs="Calibri"/>
                <w:b/>
                <w:bCs/>
                <w:color w:val="00B050"/>
                <w:sz w:val="20"/>
                <w:szCs w:val="20"/>
              </w:rPr>
            </w:pPr>
            <w:r>
              <w:rPr>
                <w:rFonts w:ascii="Calibri" w:hAnsi="Calibri" w:cs="Calibri"/>
                <w:sz w:val="20"/>
                <w:szCs w:val="20"/>
              </w:rPr>
              <w:t>10</w:t>
            </w:r>
          </w:p>
        </w:tc>
        <w:tc>
          <w:tcPr>
            <w:tcW w:w="1179" w:type="dxa"/>
            <w:tcBorders>
              <w:top w:val="single" w:sz="4" w:space="0" w:color="BFBFBF"/>
              <w:left w:val="single" w:sz="4" w:space="0" w:color="auto"/>
              <w:bottom w:val="single" w:sz="8" w:space="0" w:color="auto"/>
              <w:right w:val="single" w:sz="8" w:space="0" w:color="auto"/>
            </w:tcBorders>
            <w:shd w:val="clear" w:color="auto" w:fill="auto"/>
            <w:noWrap/>
            <w:vAlign w:val="center"/>
          </w:tcPr>
          <w:p w14:paraId="0E1F6E94" w14:textId="0657438F" w:rsidR="00CA4D73" w:rsidRDefault="00CA4D73" w:rsidP="00CA4D73">
            <w:pPr>
              <w:jc w:val="center"/>
              <w:rPr>
                <w:rFonts w:ascii="Calibri" w:hAnsi="Calibri" w:cs="Calibri"/>
                <w:b/>
                <w:bCs/>
                <w:color w:val="00B050"/>
                <w:sz w:val="22"/>
                <w:szCs w:val="22"/>
              </w:rPr>
            </w:pPr>
            <w:r>
              <w:rPr>
                <w:rFonts w:ascii="Calibri" w:hAnsi="Calibri" w:cs="Calibri"/>
                <w:b/>
                <w:bCs/>
                <w:color w:val="9C0006"/>
                <w:sz w:val="22"/>
                <w:szCs w:val="22"/>
              </w:rPr>
              <w:t>1</w:t>
            </w:r>
          </w:p>
        </w:tc>
        <w:tc>
          <w:tcPr>
            <w:tcW w:w="1134" w:type="dxa"/>
            <w:tcBorders>
              <w:top w:val="single" w:sz="4" w:space="0" w:color="BFBFBF"/>
              <w:left w:val="nil"/>
              <w:bottom w:val="single" w:sz="8" w:space="0" w:color="auto"/>
              <w:right w:val="single" w:sz="4" w:space="0" w:color="auto"/>
            </w:tcBorders>
            <w:shd w:val="clear" w:color="000000" w:fill="FED280"/>
            <w:noWrap/>
            <w:vAlign w:val="center"/>
          </w:tcPr>
          <w:p w14:paraId="66E1DD02" w14:textId="69E29099" w:rsidR="00CA4D73" w:rsidRDefault="00CA4D73" w:rsidP="00CA4D73">
            <w:pPr>
              <w:jc w:val="center"/>
              <w:rPr>
                <w:rFonts w:ascii="Calibri" w:hAnsi="Calibri" w:cs="Calibri"/>
                <w:color w:val="000000"/>
                <w:sz w:val="20"/>
                <w:szCs w:val="20"/>
              </w:rPr>
            </w:pPr>
            <w:r>
              <w:rPr>
                <w:rFonts w:ascii="Calibri" w:hAnsi="Calibri" w:cs="Calibri"/>
                <w:color w:val="000000"/>
                <w:sz w:val="20"/>
                <w:szCs w:val="20"/>
              </w:rPr>
              <w:t>10,00%</w:t>
            </w:r>
          </w:p>
        </w:tc>
      </w:tr>
      <w:tr w:rsidR="00CA4D73" w:rsidRPr="00BB70ED" w14:paraId="1A19FAD6" w14:textId="77777777" w:rsidTr="00CA4D73">
        <w:trPr>
          <w:trHeight w:val="227"/>
        </w:trPr>
        <w:tc>
          <w:tcPr>
            <w:tcW w:w="2552" w:type="dxa"/>
            <w:tcBorders>
              <w:top w:val="nil"/>
              <w:left w:val="single" w:sz="4" w:space="0" w:color="auto"/>
              <w:bottom w:val="single" w:sz="4" w:space="0" w:color="auto"/>
              <w:right w:val="single" w:sz="8" w:space="0" w:color="auto"/>
            </w:tcBorders>
            <w:shd w:val="clear" w:color="000000" w:fill="FFFFFF"/>
            <w:noWrap/>
            <w:vAlign w:val="center"/>
          </w:tcPr>
          <w:p w14:paraId="517F2C22" w14:textId="4E4B6C3E" w:rsidR="00CA4D73" w:rsidRPr="00BB70ED" w:rsidRDefault="00CA4D73" w:rsidP="00CA4D73">
            <w:pPr>
              <w:suppressAutoHyphens w:val="0"/>
              <w:jc w:val="center"/>
              <w:rPr>
                <w:rFonts w:ascii="Calibri" w:hAnsi="Calibri" w:cs="Calibri"/>
                <w:b/>
                <w:bCs/>
                <w:color w:val="000000"/>
                <w:sz w:val="20"/>
                <w:szCs w:val="20"/>
                <w:lang w:eastAsia="pl-PL"/>
              </w:rPr>
            </w:pPr>
            <w:r>
              <w:rPr>
                <w:rFonts w:ascii="Calibri" w:hAnsi="Calibri" w:cs="Calibri"/>
                <w:b/>
                <w:bCs/>
                <w:color w:val="000000"/>
                <w:sz w:val="20"/>
                <w:szCs w:val="20"/>
              </w:rPr>
              <w:t>Ogółem</w:t>
            </w:r>
          </w:p>
        </w:tc>
        <w:tc>
          <w:tcPr>
            <w:tcW w:w="1134" w:type="dxa"/>
            <w:tcBorders>
              <w:top w:val="nil"/>
              <w:left w:val="single" w:sz="4" w:space="0" w:color="BFBFBF"/>
              <w:bottom w:val="single" w:sz="4" w:space="0" w:color="auto"/>
              <w:right w:val="single" w:sz="4" w:space="0" w:color="BFBFBF"/>
            </w:tcBorders>
            <w:shd w:val="clear" w:color="FFFFFF" w:fill="FFFFFF"/>
            <w:noWrap/>
            <w:vAlign w:val="center"/>
          </w:tcPr>
          <w:p w14:paraId="16CCFF6E" w14:textId="200CC290" w:rsidR="00CA4D73" w:rsidRPr="001909DC" w:rsidRDefault="00CA4D73" w:rsidP="00CA4D73">
            <w:pPr>
              <w:jc w:val="center"/>
              <w:rPr>
                <w:rFonts w:ascii="Calibri" w:hAnsi="Calibri" w:cs="Calibri"/>
                <w:b/>
                <w:bCs/>
                <w:color w:val="000000"/>
                <w:sz w:val="22"/>
                <w:szCs w:val="28"/>
              </w:rPr>
            </w:pPr>
            <w:r>
              <w:rPr>
                <w:rFonts w:ascii="Calibri" w:hAnsi="Calibri" w:cs="Calibri"/>
                <w:b/>
                <w:bCs/>
                <w:color w:val="000000"/>
                <w:sz w:val="22"/>
                <w:szCs w:val="22"/>
              </w:rPr>
              <w:t>688</w:t>
            </w:r>
          </w:p>
        </w:tc>
        <w:tc>
          <w:tcPr>
            <w:tcW w:w="1276" w:type="dxa"/>
            <w:tcBorders>
              <w:top w:val="nil"/>
              <w:left w:val="single" w:sz="4" w:space="0" w:color="auto"/>
              <w:bottom w:val="single" w:sz="4" w:space="0" w:color="auto"/>
              <w:right w:val="single" w:sz="8" w:space="0" w:color="auto"/>
            </w:tcBorders>
            <w:shd w:val="clear" w:color="000000" w:fill="FFFFFF"/>
            <w:noWrap/>
            <w:vAlign w:val="center"/>
          </w:tcPr>
          <w:p w14:paraId="516FD8BB" w14:textId="60057873" w:rsidR="00CA4D73" w:rsidRPr="001909DC" w:rsidRDefault="00CA4D73" w:rsidP="00CA4D73">
            <w:pPr>
              <w:jc w:val="center"/>
              <w:rPr>
                <w:rFonts w:ascii="Calibri" w:hAnsi="Calibri" w:cs="Calibri"/>
                <w:b/>
                <w:bCs/>
                <w:color w:val="000000"/>
                <w:sz w:val="22"/>
                <w:szCs w:val="28"/>
              </w:rPr>
            </w:pPr>
            <w:r>
              <w:rPr>
                <w:rFonts w:ascii="Calibri" w:hAnsi="Calibri" w:cs="Calibri"/>
                <w:b/>
                <w:bCs/>
                <w:color w:val="000000"/>
                <w:szCs w:val="28"/>
              </w:rPr>
              <w:t>72</w:t>
            </w:r>
          </w:p>
        </w:tc>
        <w:tc>
          <w:tcPr>
            <w:tcW w:w="1025" w:type="dxa"/>
            <w:tcBorders>
              <w:top w:val="nil"/>
              <w:left w:val="nil"/>
              <w:bottom w:val="single" w:sz="4" w:space="0" w:color="auto"/>
              <w:right w:val="single" w:sz="8" w:space="0" w:color="auto"/>
            </w:tcBorders>
            <w:shd w:val="clear" w:color="auto" w:fill="auto"/>
            <w:noWrap/>
            <w:vAlign w:val="center"/>
          </w:tcPr>
          <w:p w14:paraId="4ADA597F" w14:textId="098647E5" w:rsidR="00CA4D73" w:rsidRPr="001909DC" w:rsidRDefault="00CA4D73" w:rsidP="00CA4D73">
            <w:pPr>
              <w:suppressAutoHyphens w:val="0"/>
              <w:jc w:val="center"/>
              <w:rPr>
                <w:rFonts w:ascii="Calibri" w:hAnsi="Calibri" w:cs="Calibri"/>
                <w:b/>
                <w:bCs/>
                <w:color w:val="000000"/>
                <w:sz w:val="22"/>
                <w:szCs w:val="28"/>
              </w:rPr>
            </w:pPr>
            <w:r w:rsidRPr="00CA4D73">
              <w:rPr>
                <w:rFonts w:ascii="Calibri" w:hAnsi="Calibri" w:cs="Calibri"/>
                <w:b/>
                <w:bCs/>
                <w:color w:val="000000"/>
                <w:sz w:val="24"/>
                <w:szCs w:val="28"/>
              </w:rPr>
              <w:t>10,47%</w:t>
            </w:r>
          </w:p>
        </w:tc>
        <w:tc>
          <w:tcPr>
            <w:tcW w:w="134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5A835A1" w14:textId="6966D231" w:rsidR="00CA4D73" w:rsidRPr="001909DC" w:rsidRDefault="00CA4D73" w:rsidP="00CA4D73">
            <w:pPr>
              <w:jc w:val="center"/>
              <w:rPr>
                <w:rFonts w:ascii="Calibri" w:hAnsi="Calibri" w:cs="Calibri"/>
                <w:b/>
                <w:bCs/>
                <w:color w:val="00B050"/>
                <w:sz w:val="22"/>
                <w:szCs w:val="32"/>
              </w:rPr>
            </w:pPr>
            <w:r>
              <w:rPr>
                <w:rFonts w:ascii="Calibri" w:hAnsi="Calibri" w:cs="Calibri"/>
                <w:b/>
                <w:bCs/>
                <w:color w:val="00B050"/>
                <w:sz w:val="32"/>
                <w:szCs w:val="32"/>
              </w:rPr>
              <w:t>675</w:t>
            </w:r>
          </w:p>
        </w:tc>
        <w:tc>
          <w:tcPr>
            <w:tcW w:w="1179" w:type="dxa"/>
            <w:tcBorders>
              <w:top w:val="single" w:sz="8" w:space="0" w:color="auto"/>
              <w:left w:val="nil"/>
              <w:bottom w:val="single" w:sz="4" w:space="0" w:color="auto"/>
              <w:right w:val="single" w:sz="8" w:space="0" w:color="auto"/>
            </w:tcBorders>
            <w:shd w:val="clear" w:color="auto" w:fill="auto"/>
            <w:noWrap/>
            <w:vAlign w:val="center"/>
          </w:tcPr>
          <w:p w14:paraId="111E28D3" w14:textId="4C887197" w:rsidR="00CA4D73" w:rsidRPr="001909DC" w:rsidRDefault="00CA4D73" w:rsidP="00CA4D73">
            <w:pPr>
              <w:jc w:val="center"/>
              <w:rPr>
                <w:rFonts w:ascii="Calibri" w:hAnsi="Calibri" w:cs="Calibri"/>
                <w:b/>
                <w:bCs/>
                <w:color w:val="006100"/>
                <w:sz w:val="22"/>
                <w:szCs w:val="28"/>
              </w:rPr>
            </w:pPr>
            <w:r>
              <w:rPr>
                <w:rFonts w:ascii="Calibri" w:hAnsi="Calibri" w:cs="Calibri"/>
                <w:b/>
                <w:bCs/>
                <w:color w:val="006100"/>
                <w:szCs w:val="28"/>
              </w:rPr>
              <w:t>58</w:t>
            </w:r>
          </w:p>
        </w:tc>
        <w:tc>
          <w:tcPr>
            <w:tcW w:w="1134" w:type="dxa"/>
            <w:tcBorders>
              <w:top w:val="single" w:sz="8" w:space="0" w:color="auto"/>
              <w:left w:val="single" w:sz="8" w:space="0" w:color="auto"/>
              <w:bottom w:val="single" w:sz="4" w:space="0" w:color="auto"/>
              <w:right w:val="single" w:sz="4" w:space="0" w:color="auto"/>
            </w:tcBorders>
            <w:shd w:val="clear" w:color="FFFFFF" w:fill="C6EFCE"/>
            <w:noWrap/>
            <w:vAlign w:val="center"/>
          </w:tcPr>
          <w:p w14:paraId="4D10D721" w14:textId="5DD9BC25" w:rsidR="00CA4D73" w:rsidRPr="001909DC" w:rsidRDefault="00CA4D73" w:rsidP="00CA4D73">
            <w:pPr>
              <w:jc w:val="center"/>
              <w:rPr>
                <w:rFonts w:ascii="Calibri" w:hAnsi="Calibri" w:cs="Calibri"/>
                <w:b/>
                <w:bCs/>
                <w:color w:val="9C0006"/>
                <w:sz w:val="22"/>
                <w:szCs w:val="28"/>
              </w:rPr>
            </w:pPr>
            <w:r>
              <w:rPr>
                <w:rFonts w:ascii="Calibri" w:hAnsi="Calibri" w:cs="Calibri"/>
                <w:b/>
                <w:bCs/>
                <w:color w:val="006100"/>
                <w:szCs w:val="28"/>
              </w:rPr>
              <w:t>8,59%</w:t>
            </w:r>
          </w:p>
        </w:tc>
      </w:tr>
    </w:tbl>
    <w:p w14:paraId="5331BE22" w14:textId="1933EDB2" w:rsidR="005815E6" w:rsidRDefault="005815E6" w:rsidP="0058006D">
      <w:pPr>
        <w:tabs>
          <w:tab w:val="left" w:pos="3274"/>
        </w:tabs>
        <w:jc w:val="both"/>
        <w:rPr>
          <w:b/>
          <w:bCs/>
          <w:sz w:val="24"/>
        </w:rPr>
      </w:pPr>
    </w:p>
    <w:p w14:paraId="365803E1" w14:textId="6D10B8BA" w:rsidR="005815E6" w:rsidRPr="0029690F" w:rsidRDefault="005815E6" w:rsidP="00531685">
      <w:pPr>
        <w:spacing w:line="276" w:lineRule="auto"/>
        <w:jc w:val="both"/>
        <w:rPr>
          <w:sz w:val="24"/>
        </w:rPr>
      </w:pPr>
      <w:r w:rsidRPr="007B1115">
        <w:rPr>
          <w:color w:val="FF0000"/>
          <w:sz w:val="24"/>
        </w:rPr>
        <w:lastRenderedPageBreak/>
        <w:tab/>
      </w:r>
      <w:r w:rsidRPr="0029690F">
        <w:rPr>
          <w:sz w:val="24"/>
        </w:rPr>
        <w:t>Na terenie woj. warmińsko - mazurskiego w 20</w:t>
      </w:r>
      <w:r w:rsidR="006428B7" w:rsidRPr="0029690F">
        <w:rPr>
          <w:sz w:val="24"/>
        </w:rPr>
        <w:t>2</w:t>
      </w:r>
      <w:r w:rsidR="0072745D" w:rsidRPr="0029690F">
        <w:rPr>
          <w:sz w:val="24"/>
        </w:rPr>
        <w:t>5</w:t>
      </w:r>
      <w:r w:rsidRPr="0029690F">
        <w:rPr>
          <w:sz w:val="24"/>
        </w:rPr>
        <w:t xml:space="preserve"> roku w porównaniu do poprzedzającego roku </w:t>
      </w:r>
      <w:r w:rsidR="00703AD7" w:rsidRPr="0029690F">
        <w:rPr>
          <w:sz w:val="24"/>
        </w:rPr>
        <w:t xml:space="preserve">nastąpił </w:t>
      </w:r>
      <w:r w:rsidR="00093DAA" w:rsidRPr="0029690F">
        <w:rPr>
          <w:sz w:val="24"/>
        </w:rPr>
        <w:t>spadek</w:t>
      </w:r>
      <w:r w:rsidR="00703AD7" w:rsidRPr="0029690F">
        <w:rPr>
          <w:sz w:val="24"/>
        </w:rPr>
        <w:t xml:space="preserve"> liczby</w:t>
      </w:r>
      <w:r w:rsidRPr="0029690F">
        <w:rPr>
          <w:sz w:val="24"/>
        </w:rPr>
        <w:t xml:space="preserve"> wypadków spowodowanych przez nietrzeźwych kierujących </w:t>
      </w:r>
      <w:r w:rsidR="00324AE1" w:rsidRPr="0029690F">
        <w:rPr>
          <w:sz w:val="24"/>
        </w:rPr>
        <w:t>(</w:t>
      </w:r>
      <w:r w:rsidR="00093DAA" w:rsidRPr="0029690F">
        <w:rPr>
          <w:sz w:val="24"/>
        </w:rPr>
        <w:t>-</w:t>
      </w:r>
      <w:r w:rsidR="0072745D" w:rsidRPr="0029690F">
        <w:rPr>
          <w:sz w:val="24"/>
        </w:rPr>
        <w:t>14</w:t>
      </w:r>
      <w:r w:rsidR="00324AE1" w:rsidRPr="0029690F">
        <w:rPr>
          <w:sz w:val="24"/>
        </w:rPr>
        <w:t>)</w:t>
      </w:r>
      <w:r w:rsidRPr="0029690F">
        <w:rPr>
          <w:sz w:val="24"/>
        </w:rPr>
        <w:t xml:space="preserve">. Przy spadku ogólnej liczby wypadków </w:t>
      </w:r>
      <w:r w:rsidR="00F515B7" w:rsidRPr="0029690F">
        <w:rPr>
          <w:sz w:val="24"/>
        </w:rPr>
        <w:t>zmniejszył</w:t>
      </w:r>
      <w:r w:rsidRPr="0029690F">
        <w:rPr>
          <w:sz w:val="24"/>
        </w:rPr>
        <w:t xml:space="preserve"> się</w:t>
      </w:r>
      <w:r w:rsidR="00F515B7" w:rsidRPr="0029690F">
        <w:rPr>
          <w:sz w:val="24"/>
        </w:rPr>
        <w:t xml:space="preserve"> także</w:t>
      </w:r>
      <w:r w:rsidR="00324AE1" w:rsidRPr="0029690F">
        <w:rPr>
          <w:sz w:val="24"/>
        </w:rPr>
        <w:t xml:space="preserve"> </w:t>
      </w:r>
      <w:r w:rsidRPr="0029690F">
        <w:rPr>
          <w:sz w:val="24"/>
        </w:rPr>
        <w:t>wskaźnik wypadków spowodowanych prz</w:t>
      </w:r>
      <w:r w:rsidR="000B3E2E" w:rsidRPr="0029690F">
        <w:rPr>
          <w:sz w:val="24"/>
        </w:rPr>
        <w:t>ez nietrzeźwych kierujących o (</w:t>
      </w:r>
      <w:r w:rsidR="00F515B7" w:rsidRPr="0029690F">
        <w:rPr>
          <w:sz w:val="24"/>
        </w:rPr>
        <w:t>-</w:t>
      </w:r>
      <w:r w:rsidR="0003790F" w:rsidRPr="0029690F">
        <w:rPr>
          <w:sz w:val="24"/>
        </w:rPr>
        <w:t>1,</w:t>
      </w:r>
      <w:r w:rsidR="000E1401" w:rsidRPr="0029690F">
        <w:rPr>
          <w:sz w:val="24"/>
        </w:rPr>
        <w:t>9</w:t>
      </w:r>
      <w:r w:rsidRPr="0029690F">
        <w:rPr>
          <w:sz w:val="24"/>
        </w:rPr>
        <w:t>%).</w:t>
      </w:r>
    </w:p>
    <w:p w14:paraId="479A1F4A" w14:textId="169DB445" w:rsidR="000B3E2E" w:rsidRPr="00B063C0" w:rsidRDefault="005815E6" w:rsidP="00B063C0">
      <w:pPr>
        <w:spacing w:line="276" w:lineRule="auto"/>
        <w:jc w:val="both"/>
        <w:rPr>
          <w:color w:val="FF0000"/>
          <w:sz w:val="24"/>
        </w:rPr>
      </w:pPr>
      <w:r w:rsidRPr="0029690F">
        <w:rPr>
          <w:sz w:val="24"/>
        </w:rPr>
        <w:tab/>
        <w:t>Najwyższy wskaźnik w opisywanym powyżej  zakresie w 20</w:t>
      </w:r>
      <w:r w:rsidR="000B3E2E" w:rsidRPr="0029690F">
        <w:rPr>
          <w:sz w:val="24"/>
        </w:rPr>
        <w:t>2</w:t>
      </w:r>
      <w:r w:rsidR="0003790F" w:rsidRPr="0029690F">
        <w:rPr>
          <w:sz w:val="24"/>
        </w:rPr>
        <w:t>5</w:t>
      </w:r>
      <w:r w:rsidRPr="0029690F">
        <w:rPr>
          <w:sz w:val="24"/>
        </w:rPr>
        <w:t xml:space="preserve"> roku odnotowały powiaty: </w:t>
      </w:r>
      <w:r w:rsidR="00F515B7" w:rsidRPr="0029690F">
        <w:rPr>
          <w:sz w:val="24"/>
        </w:rPr>
        <w:t>bartoszycki (</w:t>
      </w:r>
      <w:r w:rsidR="0003790F" w:rsidRPr="0029690F">
        <w:rPr>
          <w:sz w:val="24"/>
        </w:rPr>
        <w:t>16</w:t>
      </w:r>
      <w:r w:rsidR="00F515B7" w:rsidRPr="0029690F">
        <w:rPr>
          <w:sz w:val="24"/>
        </w:rPr>
        <w:t>,</w:t>
      </w:r>
      <w:r w:rsidR="0003790F" w:rsidRPr="0029690F">
        <w:rPr>
          <w:sz w:val="24"/>
        </w:rPr>
        <w:t>00</w:t>
      </w:r>
      <w:r w:rsidR="00F515B7" w:rsidRPr="0029690F">
        <w:rPr>
          <w:sz w:val="24"/>
        </w:rPr>
        <w:t>%)</w:t>
      </w:r>
      <w:r w:rsidR="00151A34" w:rsidRPr="0029690F">
        <w:rPr>
          <w:sz w:val="24"/>
        </w:rPr>
        <w:t xml:space="preserve">, </w:t>
      </w:r>
      <w:r w:rsidR="007706BC" w:rsidRPr="0029690F">
        <w:rPr>
          <w:sz w:val="24"/>
        </w:rPr>
        <w:t>elbląski (14</w:t>
      </w:r>
      <w:r w:rsidR="00F515B7" w:rsidRPr="0029690F">
        <w:rPr>
          <w:sz w:val="24"/>
        </w:rPr>
        <w:t>,</w:t>
      </w:r>
      <w:r w:rsidR="007706BC" w:rsidRPr="0029690F">
        <w:rPr>
          <w:sz w:val="24"/>
        </w:rPr>
        <w:t>29</w:t>
      </w:r>
      <w:r w:rsidR="00F515B7" w:rsidRPr="0029690F">
        <w:rPr>
          <w:sz w:val="24"/>
        </w:rPr>
        <w:t>%)</w:t>
      </w:r>
      <w:r w:rsidR="000B3E2E" w:rsidRPr="0029690F">
        <w:rPr>
          <w:sz w:val="24"/>
        </w:rPr>
        <w:t>,</w:t>
      </w:r>
      <w:r w:rsidR="00151A34" w:rsidRPr="0029690F">
        <w:rPr>
          <w:sz w:val="24"/>
        </w:rPr>
        <w:t xml:space="preserve"> </w:t>
      </w:r>
      <w:r w:rsidR="007706BC" w:rsidRPr="0029690F">
        <w:rPr>
          <w:sz w:val="24"/>
        </w:rPr>
        <w:t>olecki (14,29</w:t>
      </w:r>
      <w:r w:rsidR="00151A34" w:rsidRPr="0029690F">
        <w:rPr>
          <w:sz w:val="24"/>
        </w:rPr>
        <w:t>%)</w:t>
      </w:r>
      <w:r w:rsidR="007706BC" w:rsidRPr="0029690F">
        <w:rPr>
          <w:sz w:val="24"/>
        </w:rPr>
        <w:t>, olsztyński (14,29%)</w:t>
      </w:r>
      <w:r w:rsidR="00151A34" w:rsidRPr="0029690F">
        <w:rPr>
          <w:sz w:val="24"/>
        </w:rPr>
        <w:t xml:space="preserve"> oraz </w:t>
      </w:r>
      <w:r w:rsidR="007706BC" w:rsidRPr="0029690F">
        <w:rPr>
          <w:sz w:val="24"/>
        </w:rPr>
        <w:t>nidzicki</w:t>
      </w:r>
      <w:r w:rsidR="00151A34" w:rsidRPr="0029690F">
        <w:rPr>
          <w:sz w:val="24"/>
        </w:rPr>
        <w:t xml:space="preserve"> (1</w:t>
      </w:r>
      <w:r w:rsidR="007706BC" w:rsidRPr="0029690F">
        <w:rPr>
          <w:sz w:val="24"/>
        </w:rPr>
        <w:t>3</w:t>
      </w:r>
      <w:r w:rsidR="00151A34" w:rsidRPr="0029690F">
        <w:rPr>
          <w:sz w:val="24"/>
        </w:rPr>
        <w:t>,</w:t>
      </w:r>
      <w:r w:rsidR="007706BC" w:rsidRPr="0029690F">
        <w:rPr>
          <w:sz w:val="24"/>
        </w:rPr>
        <w:t>04</w:t>
      </w:r>
      <w:r w:rsidR="00151A34" w:rsidRPr="0029690F">
        <w:rPr>
          <w:sz w:val="24"/>
        </w:rPr>
        <w:t>%),</w:t>
      </w:r>
      <w:r w:rsidR="000B3E2E" w:rsidRPr="0029690F">
        <w:rPr>
          <w:sz w:val="24"/>
        </w:rPr>
        <w:t xml:space="preserve"> </w:t>
      </w:r>
      <w:r w:rsidRPr="0029690F">
        <w:rPr>
          <w:sz w:val="24"/>
        </w:rPr>
        <w:t>natomiast</w:t>
      </w:r>
      <w:r w:rsidR="00FA46FE" w:rsidRPr="0029690F">
        <w:rPr>
          <w:sz w:val="24"/>
        </w:rPr>
        <w:t xml:space="preserve"> najniższy: </w:t>
      </w:r>
      <w:r w:rsidR="00151A34" w:rsidRPr="0029690F">
        <w:rPr>
          <w:sz w:val="24"/>
        </w:rPr>
        <w:t>goł</w:t>
      </w:r>
      <w:r w:rsidR="00525BE5" w:rsidRPr="0029690F">
        <w:rPr>
          <w:sz w:val="24"/>
        </w:rPr>
        <w:t>da</w:t>
      </w:r>
      <w:r w:rsidR="00151A34" w:rsidRPr="0029690F">
        <w:rPr>
          <w:sz w:val="24"/>
        </w:rPr>
        <w:t>p</w:t>
      </w:r>
      <w:r w:rsidR="00525BE5" w:rsidRPr="0029690F">
        <w:rPr>
          <w:sz w:val="24"/>
        </w:rPr>
        <w:t>s</w:t>
      </w:r>
      <w:r w:rsidR="007706BC" w:rsidRPr="0029690F">
        <w:rPr>
          <w:sz w:val="24"/>
        </w:rPr>
        <w:t xml:space="preserve">ki oraz szczycieński </w:t>
      </w:r>
      <w:r w:rsidR="00151A34" w:rsidRPr="0029690F">
        <w:rPr>
          <w:sz w:val="24"/>
        </w:rPr>
        <w:t>(</w:t>
      </w:r>
      <w:r w:rsidR="00525BE5" w:rsidRPr="0029690F">
        <w:rPr>
          <w:sz w:val="24"/>
        </w:rPr>
        <w:t xml:space="preserve">gdzie nie odnotowano wypadków spowodowanych przez nietrzeźwych kierujących) a także </w:t>
      </w:r>
      <w:r w:rsidR="00DE1905" w:rsidRPr="0029690F">
        <w:rPr>
          <w:sz w:val="24"/>
        </w:rPr>
        <w:t>iławski</w:t>
      </w:r>
      <w:r w:rsidR="00525BE5" w:rsidRPr="0029690F">
        <w:rPr>
          <w:sz w:val="24"/>
        </w:rPr>
        <w:t xml:space="preserve"> (</w:t>
      </w:r>
      <w:r w:rsidR="00DE1905" w:rsidRPr="0029690F">
        <w:rPr>
          <w:sz w:val="24"/>
        </w:rPr>
        <w:t>3</w:t>
      </w:r>
      <w:r w:rsidR="00525BE5" w:rsidRPr="0029690F">
        <w:rPr>
          <w:sz w:val="24"/>
        </w:rPr>
        <w:t>,9</w:t>
      </w:r>
      <w:r w:rsidR="00DE1905" w:rsidRPr="0029690F">
        <w:rPr>
          <w:sz w:val="24"/>
        </w:rPr>
        <w:t>2%) i  nowomiejski (5,26%)</w:t>
      </w:r>
      <w:r w:rsidRPr="0029690F">
        <w:rPr>
          <w:sz w:val="24"/>
        </w:rPr>
        <w:t>.</w:t>
      </w:r>
      <w:r w:rsidRPr="007B1115">
        <w:rPr>
          <w:color w:val="FF0000"/>
          <w:sz w:val="24"/>
        </w:rPr>
        <w:tab/>
      </w:r>
    </w:p>
    <w:p w14:paraId="7EAF3C2F" w14:textId="43C999D3" w:rsidR="005815E6" w:rsidRDefault="005815E6">
      <w:pPr>
        <w:jc w:val="both"/>
        <w:rPr>
          <w:b/>
          <w:sz w:val="24"/>
        </w:rPr>
      </w:pPr>
      <w:r>
        <w:rPr>
          <w:b/>
          <w:sz w:val="24"/>
        </w:rPr>
        <w:t>W latach 20</w:t>
      </w:r>
      <w:r w:rsidR="00431C0F">
        <w:rPr>
          <w:b/>
          <w:sz w:val="24"/>
        </w:rPr>
        <w:t>2</w:t>
      </w:r>
      <w:r w:rsidR="009E091A">
        <w:rPr>
          <w:b/>
          <w:sz w:val="24"/>
        </w:rPr>
        <w:t>3</w:t>
      </w:r>
      <w:r>
        <w:rPr>
          <w:b/>
          <w:sz w:val="24"/>
        </w:rPr>
        <w:t xml:space="preserve"> - 20</w:t>
      </w:r>
      <w:r w:rsidR="00D8341F">
        <w:rPr>
          <w:b/>
          <w:sz w:val="24"/>
        </w:rPr>
        <w:t>2</w:t>
      </w:r>
      <w:r w:rsidR="009E091A">
        <w:rPr>
          <w:b/>
          <w:sz w:val="24"/>
        </w:rPr>
        <w:t>5</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1F355E" w:rsidRPr="00311710" w14:paraId="68B88BFA" w14:textId="77777777" w:rsidTr="00845212">
        <w:trPr>
          <w:trHeight w:hRule="exact" w:val="296"/>
          <w:jc w:val="center"/>
        </w:trPr>
        <w:tc>
          <w:tcPr>
            <w:tcW w:w="3436" w:type="dxa"/>
            <w:vMerge w:val="restart"/>
            <w:tcBorders>
              <w:top w:val="single" w:sz="4" w:space="0" w:color="auto"/>
              <w:left w:val="single" w:sz="4" w:space="0" w:color="auto"/>
              <w:right w:val="single" w:sz="4" w:space="0" w:color="auto"/>
            </w:tcBorders>
            <w:vAlign w:val="center"/>
          </w:tcPr>
          <w:p w14:paraId="23A4E344" w14:textId="77777777" w:rsidR="001F355E" w:rsidRPr="00311710" w:rsidRDefault="001F355E" w:rsidP="001F355E">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14:paraId="07AF7BDA" w14:textId="5B830EE4" w:rsidR="001F355E" w:rsidRPr="00311710" w:rsidRDefault="001F355E" w:rsidP="009E091A">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w:t>
            </w:r>
            <w:r w:rsidR="009E091A">
              <w:rPr>
                <w:rFonts w:ascii="Calibri" w:hAnsi="Calibri" w:cs="Calibri"/>
                <w:sz w:val="24"/>
              </w:rPr>
              <w:t>3</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14:paraId="722F0CFE" w14:textId="05C68480" w:rsidR="001F355E" w:rsidRPr="00311710" w:rsidRDefault="001F355E" w:rsidP="009E091A">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w:t>
            </w:r>
            <w:r w:rsidR="009E091A">
              <w:rPr>
                <w:rFonts w:ascii="Calibri" w:hAnsi="Calibri" w:cs="Calibri"/>
                <w:sz w:val="24"/>
              </w:rPr>
              <w:t>4</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14:paraId="12127253" w14:textId="45732A02" w:rsidR="001F355E" w:rsidRPr="00311710" w:rsidRDefault="001F355E" w:rsidP="009E091A">
            <w:pPr>
              <w:snapToGrid w:val="0"/>
              <w:jc w:val="center"/>
              <w:rPr>
                <w:rFonts w:ascii="Calibri" w:hAnsi="Calibri" w:cs="Calibri"/>
                <w:sz w:val="24"/>
              </w:rPr>
            </w:pPr>
            <w:r w:rsidRPr="00311710">
              <w:rPr>
                <w:rFonts w:ascii="Calibri" w:hAnsi="Calibri" w:cs="Calibri"/>
                <w:sz w:val="24"/>
              </w:rPr>
              <w:t>20</w:t>
            </w:r>
            <w:r>
              <w:rPr>
                <w:rFonts w:ascii="Calibri" w:hAnsi="Calibri" w:cs="Calibri"/>
                <w:sz w:val="24"/>
              </w:rPr>
              <w:t>2</w:t>
            </w:r>
            <w:r w:rsidR="009E091A">
              <w:rPr>
                <w:rFonts w:ascii="Calibri" w:hAnsi="Calibri" w:cs="Calibri"/>
                <w:sz w:val="24"/>
              </w:rPr>
              <w:t>5</w:t>
            </w:r>
            <w:r w:rsidRPr="00311710">
              <w:rPr>
                <w:rFonts w:ascii="Calibri" w:hAnsi="Calibri" w:cs="Calibri"/>
                <w:sz w:val="24"/>
              </w:rPr>
              <w:t xml:space="preserve"> rok</w:t>
            </w:r>
          </w:p>
        </w:tc>
      </w:tr>
      <w:tr w:rsidR="001F355E" w:rsidRPr="00311710" w14:paraId="2598EF21" w14:textId="77777777" w:rsidTr="00845212">
        <w:trPr>
          <w:jc w:val="center"/>
        </w:trPr>
        <w:tc>
          <w:tcPr>
            <w:tcW w:w="3436" w:type="dxa"/>
            <w:vMerge/>
            <w:tcBorders>
              <w:left w:val="single" w:sz="4" w:space="0" w:color="auto"/>
              <w:bottom w:val="single" w:sz="4" w:space="0" w:color="auto"/>
              <w:right w:val="single" w:sz="4" w:space="0" w:color="auto"/>
            </w:tcBorders>
            <w:vAlign w:val="center"/>
          </w:tcPr>
          <w:p w14:paraId="0ADEEE02" w14:textId="77777777" w:rsidR="001F355E" w:rsidRPr="00311710" w:rsidRDefault="001F355E" w:rsidP="001F355E">
            <w:pPr>
              <w:rPr>
                <w:rFonts w:ascii="Calibri" w:hAnsi="Calibri" w:cs="Calibri"/>
              </w:rPr>
            </w:pPr>
          </w:p>
        </w:tc>
        <w:tc>
          <w:tcPr>
            <w:tcW w:w="970" w:type="dxa"/>
            <w:tcBorders>
              <w:left w:val="single" w:sz="4" w:space="0" w:color="auto"/>
              <w:bottom w:val="single" w:sz="4" w:space="0" w:color="auto"/>
            </w:tcBorders>
            <w:vAlign w:val="center"/>
          </w:tcPr>
          <w:p w14:paraId="255D83B1" w14:textId="6233A831"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0F91E349" w14:textId="72C85C4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14:paraId="6AC93405" w14:textId="5EFFD979"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14:paraId="43DD8F1D" w14:textId="6FFE713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14:paraId="25C82992" w14:textId="7FE55F1B" w:rsidR="001F355E" w:rsidRPr="00311710" w:rsidRDefault="001F355E" w:rsidP="001F355E">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14:paraId="0AEF9E4F" w14:textId="1D7E8CB1" w:rsidR="001F355E" w:rsidRPr="00311710" w:rsidRDefault="001F355E" w:rsidP="001F355E">
            <w:pPr>
              <w:snapToGrid w:val="0"/>
              <w:jc w:val="center"/>
              <w:rPr>
                <w:rFonts w:ascii="Calibri" w:hAnsi="Calibri" w:cs="Calibri"/>
                <w:sz w:val="24"/>
              </w:rPr>
            </w:pPr>
            <w:r w:rsidRPr="00311710">
              <w:rPr>
                <w:rFonts w:ascii="Calibri" w:hAnsi="Calibri" w:cs="Calibri"/>
                <w:sz w:val="24"/>
              </w:rPr>
              <w:t>87 KW</w:t>
            </w:r>
          </w:p>
        </w:tc>
      </w:tr>
      <w:tr w:rsidR="009E091A" w:rsidRPr="00311710" w14:paraId="0A6F1ADF" w14:textId="77777777" w:rsidTr="00845212">
        <w:trPr>
          <w:jc w:val="center"/>
        </w:trPr>
        <w:tc>
          <w:tcPr>
            <w:tcW w:w="3436" w:type="dxa"/>
            <w:tcBorders>
              <w:top w:val="single" w:sz="4" w:space="0" w:color="auto"/>
              <w:left w:val="single" w:sz="4" w:space="0" w:color="auto"/>
              <w:right w:val="single" w:sz="4" w:space="0" w:color="auto"/>
            </w:tcBorders>
            <w:vAlign w:val="center"/>
          </w:tcPr>
          <w:p w14:paraId="771A81D4" w14:textId="77777777" w:rsidR="009E091A" w:rsidRPr="00311710" w:rsidRDefault="009E091A" w:rsidP="009E091A">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14:paraId="4EF38EBC" w14:textId="27E989DB" w:rsidR="009E091A" w:rsidRPr="00783922" w:rsidRDefault="009E091A" w:rsidP="009E091A">
            <w:pPr>
              <w:snapToGrid w:val="0"/>
              <w:jc w:val="center"/>
              <w:rPr>
                <w:rFonts w:ascii="Calibri" w:hAnsi="Calibri" w:cs="Calibri"/>
                <w:sz w:val="24"/>
              </w:rPr>
            </w:pPr>
            <w:r>
              <w:rPr>
                <w:rFonts w:ascii="Calibri" w:hAnsi="Calibri" w:cs="Calibri"/>
                <w:sz w:val="24"/>
              </w:rPr>
              <w:t>1845</w:t>
            </w:r>
          </w:p>
        </w:tc>
        <w:tc>
          <w:tcPr>
            <w:tcW w:w="969" w:type="dxa"/>
            <w:tcBorders>
              <w:top w:val="single" w:sz="4" w:space="0" w:color="auto"/>
              <w:right w:val="single" w:sz="4" w:space="0" w:color="auto"/>
            </w:tcBorders>
            <w:vAlign w:val="center"/>
          </w:tcPr>
          <w:p w14:paraId="70B7B1B6" w14:textId="455A66E2" w:rsidR="009E091A" w:rsidRPr="00783922" w:rsidRDefault="009E091A" w:rsidP="009E091A">
            <w:pPr>
              <w:snapToGrid w:val="0"/>
              <w:jc w:val="center"/>
              <w:rPr>
                <w:rFonts w:ascii="Calibri" w:hAnsi="Calibri" w:cs="Calibri"/>
                <w:sz w:val="24"/>
              </w:rPr>
            </w:pPr>
            <w:r>
              <w:rPr>
                <w:rFonts w:ascii="Calibri" w:hAnsi="Calibri" w:cs="Calibri"/>
                <w:sz w:val="24"/>
              </w:rPr>
              <w:t>1458</w:t>
            </w:r>
          </w:p>
        </w:tc>
        <w:tc>
          <w:tcPr>
            <w:tcW w:w="970" w:type="dxa"/>
            <w:tcBorders>
              <w:top w:val="single" w:sz="4" w:space="0" w:color="auto"/>
              <w:left w:val="single" w:sz="4" w:space="0" w:color="auto"/>
            </w:tcBorders>
            <w:vAlign w:val="center"/>
          </w:tcPr>
          <w:p w14:paraId="52299724" w14:textId="3829BB27" w:rsidR="009E091A" w:rsidRPr="00783922" w:rsidRDefault="009E091A" w:rsidP="009E091A">
            <w:pPr>
              <w:snapToGrid w:val="0"/>
              <w:jc w:val="center"/>
              <w:rPr>
                <w:rFonts w:ascii="Calibri" w:hAnsi="Calibri" w:cs="Calibri"/>
                <w:sz w:val="24"/>
              </w:rPr>
            </w:pPr>
            <w:r>
              <w:rPr>
                <w:rFonts w:ascii="Calibri" w:hAnsi="Calibri" w:cs="Calibri"/>
                <w:sz w:val="24"/>
              </w:rPr>
              <w:t>1686</w:t>
            </w:r>
          </w:p>
        </w:tc>
        <w:tc>
          <w:tcPr>
            <w:tcW w:w="969" w:type="dxa"/>
            <w:tcBorders>
              <w:top w:val="single" w:sz="4" w:space="0" w:color="auto"/>
              <w:right w:val="single" w:sz="4" w:space="0" w:color="auto"/>
            </w:tcBorders>
            <w:vAlign w:val="center"/>
          </w:tcPr>
          <w:p w14:paraId="20981C04" w14:textId="33FD92D9" w:rsidR="009E091A" w:rsidRPr="00783922" w:rsidRDefault="009E091A" w:rsidP="009E091A">
            <w:pPr>
              <w:snapToGrid w:val="0"/>
              <w:jc w:val="center"/>
              <w:rPr>
                <w:rFonts w:ascii="Calibri" w:hAnsi="Calibri" w:cs="Calibri"/>
                <w:sz w:val="24"/>
              </w:rPr>
            </w:pPr>
            <w:r>
              <w:rPr>
                <w:rFonts w:ascii="Calibri" w:hAnsi="Calibri" w:cs="Calibri"/>
                <w:sz w:val="24"/>
              </w:rPr>
              <w:t>1410</w:t>
            </w:r>
          </w:p>
        </w:tc>
        <w:tc>
          <w:tcPr>
            <w:tcW w:w="969" w:type="dxa"/>
            <w:tcBorders>
              <w:top w:val="single" w:sz="4" w:space="0" w:color="auto"/>
              <w:left w:val="single" w:sz="4" w:space="0" w:color="auto"/>
            </w:tcBorders>
            <w:shd w:val="clear" w:color="auto" w:fill="auto"/>
            <w:vAlign w:val="center"/>
          </w:tcPr>
          <w:p w14:paraId="06779A6D" w14:textId="281F0D0B" w:rsidR="009E091A" w:rsidRPr="00783922" w:rsidRDefault="009E091A" w:rsidP="009E091A">
            <w:pPr>
              <w:snapToGrid w:val="0"/>
              <w:jc w:val="center"/>
              <w:rPr>
                <w:rFonts w:ascii="Calibri" w:hAnsi="Calibri" w:cs="Calibri"/>
                <w:sz w:val="24"/>
              </w:rPr>
            </w:pPr>
            <w:r>
              <w:rPr>
                <w:rFonts w:ascii="Calibri" w:hAnsi="Calibri" w:cs="Calibri"/>
                <w:sz w:val="24"/>
              </w:rPr>
              <w:t>1648</w:t>
            </w:r>
          </w:p>
        </w:tc>
        <w:tc>
          <w:tcPr>
            <w:tcW w:w="1073" w:type="dxa"/>
            <w:tcBorders>
              <w:top w:val="single" w:sz="4" w:space="0" w:color="auto"/>
              <w:right w:val="single" w:sz="4" w:space="0" w:color="auto"/>
            </w:tcBorders>
            <w:shd w:val="clear" w:color="auto" w:fill="auto"/>
            <w:vAlign w:val="center"/>
          </w:tcPr>
          <w:p w14:paraId="356BFA53" w14:textId="4A442D39" w:rsidR="009E091A" w:rsidRPr="00783922" w:rsidRDefault="009E091A" w:rsidP="009E091A">
            <w:pPr>
              <w:snapToGrid w:val="0"/>
              <w:jc w:val="center"/>
              <w:rPr>
                <w:rFonts w:ascii="Calibri" w:hAnsi="Calibri" w:cs="Calibri"/>
                <w:sz w:val="24"/>
              </w:rPr>
            </w:pPr>
            <w:r>
              <w:rPr>
                <w:rFonts w:ascii="Calibri" w:hAnsi="Calibri" w:cs="Calibri"/>
                <w:sz w:val="24"/>
              </w:rPr>
              <w:t>1668</w:t>
            </w:r>
          </w:p>
        </w:tc>
      </w:tr>
      <w:tr w:rsidR="009E091A" w:rsidRPr="00311710" w14:paraId="54070F91" w14:textId="77777777" w:rsidTr="00845212">
        <w:trPr>
          <w:jc w:val="center"/>
        </w:trPr>
        <w:tc>
          <w:tcPr>
            <w:tcW w:w="3436" w:type="dxa"/>
            <w:tcBorders>
              <w:left w:val="single" w:sz="4" w:space="0" w:color="auto"/>
              <w:bottom w:val="single" w:sz="4" w:space="0" w:color="auto"/>
              <w:right w:val="single" w:sz="4" w:space="0" w:color="auto"/>
            </w:tcBorders>
            <w:vAlign w:val="center"/>
          </w:tcPr>
          <w:p w14:paraId="636692E2" w14:textId="77777777" w:rsidR="009E091A" w:rsidRPr="00311710" w:rsidRDefault="009E091A" w:rsidP="009E091A">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14:paraId="711DD8F1" w14:textId="21F753D8" w:rsidR="009E091A" w:rsidRPr="00783922" w:rsidRDefault="009E091A" w:rsidP="009E091A">
            <w:pPr>
              <w:snapToGrid w:val="0"/>
              <w:jc w:val="center"/>
              <w:rPr>
                <w:rFonts w:ascii="Calibri" w:hAnsi="Calibri" w:cs="Calibri"/>
                <w:sz w:val="24"/>
              </w:rPr>
            </w:pPr>
            <w:r>
              <w:rPr>
                <w:rFonts w:ascii="Calibri" w:hAnsi="Calibri" w:cs="Calibri"/>
                <w:sz w:val="24"/>
              </w:rPr>
              <w:t>1055</w:t>
            </w:r>
          </w:p>
        </w:tc>
        <w:tc>
          <w:tcPr>
            <w:tcW w:w="969" w:type="dxa"/>
            <w:tcBorders>
              <w:bottom w:val="single" w:sz="4" w:space="0" w:color="auto"/>
              <w:right w:val="single" w:sz="4" w:space="0" w:color="auto"/>
            </w:tcBorders>
            <w:vAlign w:val="center"/>
          </w:tcPr>
          <w:p w14:paraId="21188486" w14:textId="2858441C" w:rsidR="009E091A" w:rsidRPr="00783922" w:rsidRDefault="009E091A" w:rsidP="009E091A">
            <w:pPr>
              <w:snapToGrid w:val="0"/>
              <w:jc w:val="center"/>
              <w:rPr>
                <w:rFonts w:ascii="Calibri" w:hAnsi="Calibri" w:cs="Calibri"/>
                <w:sz w:val="24"/>
              </w:rPr>
            </w:pPr>
            <w:r>
              <w:rPr>
                <w:rFonts w:ascii="Calibri" w:hAnsi="Calibri" w:cs="Calibri"/>
                <w:sz w:val="24"/>
              </w:rPr>
              <w:t>1049</w:t>
            </w:r>
          </w:p>
        </w:tc>
        <w:tc>
          <w:tcPr>
            <w:tcW w:w="970" w:type="dxa"/>
            <w:tcBorders>
              <w:left w:val="single" w:sz="4" w:space="0" w:color="auto"/>
              <w:bottom w:val="single" w:sz="4" w:space="0" w:color="auto"/>
            </w:tcBorders>
            <w:vAlign w:val="center"/>
          </w:tcPr>
          <w:p w14:paraId="44A0BC9B" w14:textId="5D39BA51" w:rsidR="009E091A" w:rsidRPr="00783922" w:rsidRDefault="009E091A" w:rsidP="009E091A">
            <w:pPr>
              <w:snapToGrid w:val="0"/>
              <w:jc w:val="center"/>
              <w:rPr>
                <w:rFonts w:ascii="Calibri" w:hAnsi="Calibri" w:cs="Calibri"/>
                <w:sz w:val="24"/>
              </w:rPr>
            </w:pPr>
            <w:r>
              <w:rPr>
                <w:rFonts w:ascii="Calibri" w:hAnsi="Calibri" w:cs="Calibri"/>
                <w:sz w:val="24"/>
              </w:rPr>
              <w:t>983</w:t>
            </w:r>
          </w:p>
        </w:tc>
        <w:tc>
          <w:tcPr>
            <w:tcW w:w="969" w:type="dxa"/>
            <w:tcBorders>
              <w:bottom w:val="single" w:sz="4" w:space="0" w:color="auto"/>
              <w:right w:val="single" w:sz="4" w:space="0" w:color="auto"/>
            </w:tcBorders>
            <w:vAlign w:val="center"/>
          </w:tcPr>
          <w:p w14:paraId="65705B6D" w14:textId="0AAD8E98" w:rsidR="009E091A" w:rsidRPr="00783922" w:rsidRDefault="009E091A" w:rsidP="009E091A">
            <w:pPr>
              <w:snapToGrid w:val="0"/>
              <w:jc w:val="center"/>
              <w:rPr>
                <w:rFonts w:ascii="Calibri" w:hAnsi="Calibri" w:cs="Calibri"/>
                <w:sz w:val="24"/>
              </w:rPr>
            </w:pPr>
            <w:r>
              <w:rPr>
                <w:rFonts w:ascii="Calibri" w:hAnsi="Calibri" w:cs="Calibri"/>
                <w:sz w:val="24"/>
              </w:rPr>
              <w:t>984</w:t>
            </w:r>
          </w:p>
        </w:tc>
        <w:tc>
          <w:tcPr>
            <w:tcW w:w="969" w:type="dxa"/>
            <w:tcBorders>
              <w:left w:val="single" w:sz="4" w:space="0" w:color="auto"/>
              <w:bottom w:val="single" w:sz="4" w:space="0" w:color="auto"/>
            </w:tcBorders>
            <w:shd w:val="clear" w:color="auto" w:fill="auto"/>
            <w:vAlign w:val="center"/>
          </w:tcPr>
          <w:p w14:paraId="22704BA0" w14:textId="54630DD8" w:rsidR="009E091A" w:rsidRPr="00783922" w:rsidRDefault="009E091A" w:rsidP="009E091A">
            <w:pPr>
              <w:snapToGrid w:val="0"/>
              <w:jc w:val="center"/>
              <w:rPr>
                <w:rFonts w:ascii="Calibri" w:hAnsi="Calibri" w:cs="Calibri"/>
                <w:sz w:val="24"/>
              </w:rPr>
            </w:pPr>
            <w:r>
              <w:rPr>
                <w:rFonts w:ascii="Calibri" w:hAnsi="Calibri" w:cs="Calibri"/>
                <w:sz w:val="24"/>
              </w:rPr>
              <w:t>966</w:t>
            </w:r>
          </w:p>
        </w:tc>
        <w:tc>
          <w:tcPr>
            <w:tcW w:w="1073" w:type="dxa"/>
            <w:tcBorders>
              <w:bottom w:val="single" w:sz="4" w:space="0" w:color="auto"/>
              <w:right w:val="single" w:sz="4" w:space="0" w:color="auto"/>
            </w:tcBorders>
            <w:shd w:val="clear" w:color="auto" w:fill="auto"/>
            <w:vAlign w:val="center"/>
          </w:tcPr>
          <w:p w14:paraId="49120999" w14:textId="7716F859" w:rsidR="009E091A" w:rsidRPr="00783922" w:rsidRDefault="009E091A" w:rsidP="009E091A">
            <w:pPr>
              <w:snapToGrid w:val="0"/>
              <w:jc w:val="center"/>
              <w:rPr>
                <w:rFonts w:ascii="Calibri" w:hAnsi="Calibri" w:cs="Calibri"/>
                <w:sz w:val="24"/>
              </w:rPr>
            </w:pPr>
            <w:r>
              <w:rPr>
                <w:rFonts w:ascii="Calibri" w:hAnsi="Calibri" w:cs="Calibri"/>
                <w:sz w:val="24"/>
              </w:rPr>
              <w:t>1178</w:t>
            </w:r>
          </w:p>
        </w:tc>
      </w:tr>
      <w:tr w:rsidR="009E091A" w:rsidRPr="00311710" w14:paraId="13367ECE" w14:textId="77777777" w:rsidTr="00845212">
        <w:trPr>
          <w:jc w:val="center"/>
        </w:trPr>
        <w:tc>
          <w:tcPr>
            <w:tcW w:w="3436" w:type="dxa"/>
            <w:tcBorders>
              <w:top w:val="single" w:sz="4" w:space="0" w:color="auto"/>
              <w:left w:val="single" w:sz="4" w:space="0" w:color="auto"/>
              <w:bottom w:val="single" w:sz="4" w:space="0" w:color="auto"/>
              <w:right w:val="single" w:sz="4" w:space="0" w:color="auto"/>
            </w:tcBorders>
            <w:vAlign w:val="center"/>
          </w:tcPr>
          <w:p w14:paraId="2DED177A" w14:textId="77777777" w:rsidR="009E091A" w:rsidRPr="00311710" w:rsidRDefault="009E091A" w:rsidP="009E091A">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7BAA6913" w14:textId="3F44168A" w:rsidR="009E091A" w:rsidRPr="00783922" w:rsidRDefault="009E091A" w:rsidP="009E091A">
            <w:pPr>
              <w:jc w:val="center"/>
              <w:rPr>
                <w:rFonts w:ascii="Calibri" w:hAnsi="Calibri" w:cs="Calibri"/>
                <w:b/>
                <w:sz w:val="24"/>
              </w:rPr>
            </w:pPr>
            <w:r>
              <w:rPr>
                <w:rFonts w:ascii="Calibri" w:hAnsi="Calibri" w:cs="Calibri"/>
                <w:b/>
                <w:sz w:val="24"/>
              </w:rPr>
              <w:t>3303</w:t>
            </w:r>
          </w:p>
        </w:tc>
        <w:tc>
          <w:tcPr>
            <w:tcW w:w="1939" w:type="dxa"/>
            <w:gridSpan w:val="2"/>
            <w:tcBorders>
              <w:top w:val="single" w:sz="4" w:space="0" w:color="auto"/>
              <w:left w:val="single" w:sz="4" w:space="0" w:color="auto"/>
              <w:bottom w:val="single" w:sz="4" w:space="0" w:color="auto"/>
              <w:right w:val="single" w:sz="4" w:space="0" w:color="auto"/>
            </w:tcBorders>
            <w:vAlign w:val="center"/>
          </w:tcPr>
          <w:p w14:paraId="538E023A" w14:textId="32218440" w:rsidR="009E091A" w:rsidRPr="00783922" w:rsidRDefault="009E091A" w:rsidP="009E091A">
            <w:pPr>
              <w:jc w:val="center"/>
              <w:rPr>
                <w:rFonts w:ascii="Calibri" w:hAnsi="Calibri" w:cs="Calibri"/>
                <w:b/>
                <w:sz w:val="24"/>
              </w:rPr>
            </w:pPr>
            <w:r>
              <w:rPr>
                <w:rFonts w:ascii="Calibri" w:hAnsi="Calibri" w:cs="Calibri"/>
                <w:b/>
                <w:sz w:val="24"/>
              </w:rPr>
              <w:t>3096</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83C85" w14:textId="47426937" w:rsidR="009E091A" w:rsidRPr="00783922" w:rsidRDefault="009E091A" w:rsidP="009E091A">
            <w:pPr>
              <w:jc w:val="center"/>
              <w:rPr>
                <w:rFonts w:ascii="Calibri" w:hAnsi="Calibri" w:cs="Calibri"/>
                <w:b/>
                <w:sz w:val="24"/>
              </w:rPr>
            </w:pPr>
            <w:r>
              <w:rPr>
                <w:rFonts w:ascii="Calibri" w:hAnsi="Calibri" w:cs="Calibri"/>
                <w:b/>
                <w:sz w:val="24"/>
              </w:rPr>
              <w:t>3316</w:t>
            </w:r>
          </w:p>
        </w:tc>
      </w:tr>
    </w:tbl>
    <w:p w14:paraId="2A5DA73F" w14:textId="77777777" w:rsidR="00BA78B7" w:rsidRDefault="005815E6">
      <w:pPr>
        <w:jc w:val="both"/>
        <w:rPr>
          <w:color w:val="FF0000"/>
        </w:rPr>
      </w:pPr>
      <w:r w:rsidRPr="008513F7">
        <w:rPr>
          <w:color w:val="FF0000"/>
        </w:rPr>
        <w:tab/>
      </w:r>
    </w:p>
    <w:p w14:paraId="2CAB5910" w14:textId="7EA102B2" w:rsidR="005815E6" w:rsidRPr="00AA1E4F" w:rsidRDefault="00BA78B7" w:rsidP="00531685">
      <w:pPr>
        <w:spacing w:line="276" w:lineRule="auto"/>
        <w:jc w:val="both"/>
        <w:rPr>
          <w:sz w:val="24"/>
        </w:rPr>
      </w:pPr>
      <w:r w:rsidRPr="00E12BBF">
        <w:rPr>
          <w:color w:val="FF0000"/>
        </w:rPr>
        <w:tab/>
      </w:r>
      <w:r w:rsidR="005815E6" w:rsidRPr="00AA1E4F">
        <w:rPr>
          <w:sz w:val="24"/>
        </w:rPr>
        <w:t>W 20</w:t>
      </w:r>
      <w:r w:rsidR="000B3E2E" w:rsidRPr="00AA1E4F">
        <w:rPr>
          <w:sz w:val="24"/>
        </w:rPr>
        <w:t>2</w:t>
      </w:r>
      <w:r w:rsidR="0029690F" w:rsidRPr="00AA1E4F">
        <w:rPr>
          <w:sz w:val="24"/>
        </w:rPr>
        <w:t>5</w:t>
      </w:r>
      <w:r w:rsidR="005815E6" w:rsidRPr="00AA1E4F">
        <w:rPr>
          <w:sz w:val="24"/>
        </w:rPr>
        <w:t xml:space="preserve"> roku zauważyć możemy</w:t>
      </w:r>
      <w:r w:rsidR="00CC553B" w:rsidRPr="00AA1E4F">
        <w:rPr>
          <w:sz w:val="24"/>
        </w:rPr>
        <w:t xml:space="preserve"> </w:t>
      </w:r>
      <w:r w:rsidR="0066774E" w:rsidRPr="00AA1E4F">
        <w:rPr>
          <w:sz w:val="24"/>
        </w:rPr>
        <w:t>wzrost</w:t>
      </w:r>
      <w:r w:rsidR="005815E6" w:rsidRPr="00AA1E4F">
        <w:rPr>
          <w:sz w:val="24"/>
        </w:rPr>
        <w:t xml:space="preserve"> w stosunku do roku poprzedzającego łącznej liczby ujawnionych kierujących wg kwalifikac</w:t>
      </w:r>
      <w:r w:rsidR="00706F64" w:rsidRPr="00AA1E4F">
        <w:rPr>
          <w:sz w:val="24"/>
        </w:rPr>
        <w:t>ji prawnej przestępstwo/</w:t>
      </w:r>
      <w:r w:rsidR="005815E6" w:rsidRPr="00AA1E4F">
        <w:rPr>
          <w:sz w:val="24"/>
        </w:rPr>
        <w:t>wykrocz</w:t>
      </w:r>
      <w:r w:rsidR="00093DAA" w:rsidRPr="00AA1E4F">
        <w:rPr>
          <w:sz w:val="24"/>
        </w:rPr>
        <w:t>enie o </w:t>
      </w:r>
      <w:r w:rsidR="0066774E" w:rsidRPr="00AA1E4F">
        <w:rPr>
          <w:sz w:val="24"/>
        </w:rPr>
        <w:t>220</w:t>
      </w:r>
      <w:r w:rsidRPr="00AA1E4F">
        <w:rPr>
          <w:sz w:val="24"/>
        </w:rPr>
        <w:t> </w:t>
      </w:r>
      <w:r w:rsidR="005815E6" w:rsidRPr="00AA1E4F">
        <w:rPr>
          <w:sz w:val="24"/>
        </w:rPr>
        <w:t>przypadk</w:t>
      </w:r>
      <w:r w:rsidRPr="00AA1E4F">
        <w:rPr>
          <w:sz w:val="24"/>
        </w:rPr>
        <w:t>i</w:t>
      </w:r>
      <w:r w:rsidR="005815E6" w:rsidRPr="00AA1E4F">
        <w:rPr>
          <w:sz w:val="24"/>
        </w:rPr>
        <w:t xml:space="preserve">. </w:t>
      </w:r>
    </w:p>
    <w:p w14:paraId="44848571" w14:textId="50B03723" w:rsidR="005815E6" w:rsidRPr="00AA1E4F" w:rsidRDefault="000B3E2E" w:rsidP="00531685">
      <w:pPr>
        <w:spacing w:line="276" w:lineRule="auto"/>
        <w:ind w:firstLine="709"/>
        <w:jc w:val="both"/>
        <w:rPr>
          <w:sz w:val="24"/>
        </w:rPr>
      </w:pPr>
      <w:r w:rsidRPr="00AA1E4F">
        <w:rPr>
          <w:sz w:val="24"/>
        </w:rPr>
        <w:t>E</w:t>
      </w:r>
      <w:r w:rsidR="005815E6" w:rsidRPr="00AA1E4F">
        <w:rPr>
          <w:sz w:val="24"/>
        </w:rPr>
        <w:t xml:space="preserve">liminowanie z ruchu  nietrzeźwych kierujących </w:t>
      </w:r>
      <w:r w:rsidRPr="00AA1E4F">
        <w:rPr>
          <w:sz w:val="24"/>
        </w:rPr>
        <w:t xml:space="preserve">w dalszym ciągu </w:t>
      </w:r>
      <w:r w:rsidR="005815E6" w:rsidRPr="00AA1E4F">
        <w:rPr>
          <w:sz w:val="24"/>
        </w:rPr>
        <w:t>winno stanowić jedno z głównych zadań zlecanych policjantom pełniącym służbę zewnętrzną w bieżącym roku i latach kolejnych, ponieważ co</w:t>
      </w:r>
      <w:r w:rsidR="00A62035" w:rsidRPr="00AA1E4F">
        <w:rPr>
          <w:sz w:val="24"/>
        </w:rPr>
        <w:t xml:space="preserve"> roku prawie co</w:t>
      </w:r>
      <w:r w:rsidR="005815E6" w:rsidRPr="00AA1E4F">
        <w:rPr>
          <w:sz w:val="24"/>
        </w:rPr>
        <w:t xml:space="preserve"> </w:t>
      </w:r>
      <w:r w:rsidR="00A62035" w:rsidRPr="00AA1E4F">
        <w:rPr>
          <w:sz w:val="24"/>
        </w:rPr>
        <w:t>10</w:t>
      </w:r>
      <w:r w:rsidR="005815E6" w:rsidRPr="00AA1E4F">
        <w:rPr>
          <w:sz w:val="24"/>
        </w:rPr>
        <w:t xml:space="preserve"> wypadek </w:t>
      </w:r>
      <w:r w:rsidR="00AA1E4F" w:rsidRPr="00AA1E4F">
        <w:rPr>
          <w:sz w:val="24"/>
        </w:rPr>
        <w:t>jest</w:t>
      </w:r>
      <w:r w:rsidR="005815E6" w:rsidRPr="00AA1E4F">
        <w:rPr>
          <w:sz w:val="24"/>
        </w:rPr>
        <w:t xml:space="preserve"> spowodowany przez kierującego będącego pod wpływem alkoholu. </w:t>
      </w:r>
    </w:p>
    <w:p w14:paraId="2B001698" w14:textId="77777777" w:rsidR="005815E6" w:rsidRDefault="005815E6" w:rsidP="00157374">
      <w:pPr>
        <w:ind w:firstLine="709"/>
        <w:jc w:val="both"/>
        <w:rPr>
          <w:color w:val="FF0000"/>
          <w:sz w:val="24"/>
        </w:rPr>
      </w:pPr>
    </w:p>
    <w:p w14:paraId="3D6F9731" w14:textId="7ECE0FCB" w:rsidR="005815E6" w:rsidRDefault="005815E6" w:rsidP="00FA46FE">
      <w:pPr>
        <w:jc w:val="center"/>
        <w:rPr>
          <w:b/>
        </w:rPr>
      </w:pPr>
      <w:r>
        <w:rPr>
          <w:b/>
        </w:rPr>
        <w:t>Wypadki drogowe spowodowane przez cudzoziemców w latach 20</w:t>
      </w:r>
      <w:r w:rsidR="00E7736A">
        <w:rPr>
          <w:b/>
        </w:rPr>
        <w:t>2</w:t>
      </w:r>
      <w:r w:rsidR="005C7856">
        <w:rPr>
          <w:b/>
        </w:rPr>
        <w:t>3</w:t>
      </w:r>
      <w:r>
        <w:rPr>
          <w:b/>
        </w:rPr>
        <w:t xml:space="preserve"> - 20</w:t>
      </w:r>
      <w:r w:rsidR="00D8341F">
        <w:rPr>
          <w:b/>
        </w:rPr>
        <w:t>2</w:t>
      </w:r>
      <w:r w:rsidR="005C7856">
        <w:rPr>
          <w:b/>
        </w:rPr>
        <w:t>5</w:t>
      </w:r>
    </w:p>
    <w:p w14:paraId="7D0801B2" w14:textId="77777777" w:rsidR="00FA46FE" w:rsidRPr="00FA46FE" w:rsidRDefault="00FA46FE" w:rsidP="00FA46FE">
      <w:pPr>
        <w:jc w:val="center"/>
        <w:rPr>
          <w:b/>
        </w:rPr>
      </w:pPr>
    </w:p>
    <w:p w14:paraId="37361422" w14:textId="3A7948A5" w:rsidR="005815E6" w:rsidRDefault="005815E6">
      <w:pPr>
        <w:jc w:val="both"/>
        <w:rPr>
          <w:b/>
          <w:sz w:val="24"/>
        </w:rPr>
      </w:pPr>
      <w:r>
        <w:rPr>
          <w:b/>
          <w:sz w:val="24"/>
        </w:rPr>
        <w:t>Cudzoziemcy - sprawcy wypadków i kolizji w latach 20</w:t>
      </w:r>
      <w:r w:rsidR="00E7736A">
        <w:rPr>
          <w:b/>
          <w:sz w:val="24"/>
        </w:rPr>
        <w:t>2</w:t>
      </w:r>
      <w:r w:rsidR="005C7856">
        <w:rPr>
          <w:b/>
          <w:sz w:val="24"/>
        </w:rPr>
        <w:t>3</w:t>
      </w:r>
      <w:r>
        <w:rPr>
          <w:b/>
          <w:sz w:val="24"/>
        </w:rPr>
        <w:t xml:space="preserve"> - 20</w:t>
      </w:r>
      <w:r w:rsidR="005C7856">
        <w:rPr>
          <w:b/>
          <w:sz w:val="24"/>
        </w:rPr>
        <w:t>25</w:t>
      </w:r>
      <w:r>
        <w:rPr>
          <w:b/>
          <w:sz w:val="24"/>
        </w:rPr>
        <w:t>:</w:t>
      </w:r>
    </w:p>
    <w:tbl>
      <w:tblPr>
        <w:tblW w:w="9356" w:type="dxa"/>
        <w:tblInd w:w="70" w:type="dxa"/>
        <w:tblCellMar>
          <w:left w:w="70" w:type="dxa"/>
          <w:right w:w="70" w:type="dxa"/>
        </w:tblCellMar>
        <w:tblLook w:val="04A0" w:firstRow="1" w:lastRow="0" w:firstColumn="1" w:lastColumn="0" w:noHBand="0" w:noVBand="1"/>
      </w:tblPr>
      <w:tblGrid>
        <w:gridCol w:w="1031"/>
        <w:gridCol w:w="1950"/>
        <w:gridCol w:w="1687"/>
        <w:gridCol w:w="1643"/>
        <w:gridCol w:w="1424"/>
        <w:gridCol w:w="1621"/>
      </w:tblGrid>
      <w:tr w:rsidR="005832FA" w:rsidRPr="005832FA" w14:paraId="01E70C31" w14:textId="77777777" w:rsidTr="00C21933">
        <w:trPr>
          <w:trHeight w:val="315"/>
        </w:trPr>
        <w:tc>
          <w:tcPr>
            <w:tcW w:w="1031" w:type="dxa"/>
            <w:tcBorders>
              <w:top w:val="single" w:sz="4" w:space="0" w:color="auto"/>
              <w:left w:val="single" w:sz="4" w:space="0" w:color="auto"/>
              <w:bottom w:val="single" w:sz="4" w:space="0" w:color="auto"/>
              <w:right w:val="nil"/>
            </w:tcBorders>
            <w:shd w:val="clear" w:color="auto" w:fill="auto"/>
            <w:noWrap/>
            <w:vAlign w:val="center"/>
            <w:hideMark/>
          </w:tcPr>
          <w:p w14:paraId="6086AF1A"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Rok</w:t>
            </w:r>
          </w:p>
        </w:tc>
        <w:tc>
          <w:tcPr>
            <w:tcW w:w="1950" w:type="dxa"/>
            <w:tcBorders>
              <w:top w:val="single" w:sz="4" w:space="0" w:color="auto"/>
              <w:left w:val="single" w:sz="4" w:space="0" w:color="auto"/>
              <w:bottom w:val="single" w:sz="8" w:space="0" w:color="auto"/>
              <w:right w:val="single" w:sz="4" w:space="0" w:color="BFBFBF" w:themeColor="background1" w:themeShade="BF"/>
            </w:tcBorders>
            <w:shd w:val="clear" w:color="auto" w:fill="auto"/>
            <w:noWrap/>
            <w:vAlign w:val="center"/>
            <w:hideMark/>
          </w:tcPr>
          <w:p w14:paraId="29F86D0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wypadków</w:t>
            </w:r>
          </w:p>
        </w:tc>
        <w:tc>
          <w:tcPr>
            <w:tcW w:w="1687"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hideMark/>
          </w:tcPr>
          <w:p w14:paraId="3A7BBE06"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zabitych</w:t>
            </w:r>
          </w:p>
        </w:tc>
        <w:tc>
          <w:tcPr>
            <w:tcW w:w="1643" w:type="dxa"/>
            <w:tcBorders>
              <w:top w:val="single" w:sz="4" w:space="0" w:color="auto"/>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hideMark/>
          </w:tcPr>
          <w:p w14:paraId="3835B828"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rannych</w:t>
            </w:r>
          </w:p>
        </w:tc>
        <w:tc>
          <w:tcPr>
            <w:tcW w:w="1424" w:type="dxa"/>
            <w:tcBorders>
              <w:top w:val="single" w:sz="4" w:space="0" w:color="auto"/>
              <w:left w:val="single" w:sz="4" w:space="0" w:color="BFBFBF" w:themeColor="background1" w:themeShade="BF"/>
              <w:bottom w:val="single" w:sz="8" w:space="0" w:color="auto"/>
              <w:right w:val="single" w:sz="4" w:space="0" w:color="auto"/>
            </w:tcBorders>
            <w:shd w:val="clear" w:color="auto" w:fill="auto"/>
            <w:noWrap/>
            <w:vAlign w:val="center"/>
            <w:hideMark/>
          </w:tcPr>
          <w:p w14:paraId="7FE6B769"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kolizji</w:t>
            </w:r>
          </w:p>
        </w:tc>
        <w:tc>
          <w:tcPr>
            <w:tcW w:w="1621"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1173207" w14:textId="77777777" w:rsidR="005832FA" w:rsidRPr="005832FA" w:rsidRDefault="005832FA" w:rsidP="005832FA">
            <w:pPr>
              <w:suppressAutoHyphens w:val="0"/>
              <w:jc w:val="center"/>
              <w:rPr>
                <w:rFonts w:ascii="Calibri" w:hAnsi="Calibri" w:cs="Calibri"/>
                <w:b/>
                <w:bCs/>
                <w:color w:val="000000"/>
                <w:sz w:val="22"/>
                <w:szCs w:val="22"/>
                <w:lang w:eastAsia="pl-PL"/>
              </w:rPr>
            </w:pPr>
            <w:r w:rsidRPr="005832FA">
              <w:rPr>
                <w:rFonts w:ascii="Calibri" w:hAnsi="Calibri" w:cs="Calibri"/>
                <w:b/>
                <w:bCs/>
                <w:color w:val="000000"/>
                <w:sz w:val="22"/>
                <w:szCs w:val="22"/>
                <w:lang w:eastAsia="pl-PL"/>
              </w:rPr>
              <w:t xml:space="preserve"> Liczba zdarzeń</w:t>
            </w:r>
          </w:p>
        </w:tc>
      </w:tr>
      <w:tr w:rsidR="005C7856" w:rsidRPr="005832FA" w14:paraId="3DB3863C" w14:textId="77777777" w:rsidTr="005C7856">
        <w:trPr>
          <w:trHeight w:val="300"/>
        </w:trPr>
        <w:tc>
          <w:tcPr>
            <w:tcW w:w="103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17CB5885" w14:textId="4418AD13"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2023</w:t>
            </w:r>
          </w:p>
        </w:tc>
        <w:tc>
          <w:tcPr>
            <w:tcW w:w="1950" w:type="dxa"/>
            <w:tcBorders>
              <w:top w:val="single" w:sz="8" w:space="0" w:color="auto"/>
              <w:left w:val="single" w:sz="4" w:space="0" w:color="auto"/>
              <w:bottom w:val="single" w:sz="4" w:space="0" w:color="BFBFBF"/>
              <w:right w:val="single" w:sz="4" w:space="0" w:color="BFBFBF"/>
            </w:tcBorders>
            <w:shd w:val="clear" w:color="auto" w:fill="auto"/>
            <w:noWrap/>
            <w:vAlign w:val="center"/>
            <w:hideMark/>
          </w:tcPr>
          <w:p w14:paraId="6F0F99F1" w14:textId="295CB438"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1687"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491A92A" w14:textId="4BB044A8"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1643"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2313786A" w14:textId="6930E689"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1424" w:type="dxa"/>
            <w:tcBorders>
              <w:top w:val="single" w:sz="8" w:space="0" w:color="auto"/>
              <w:left w:val="single" w:sz="4" w:space="0" w:color="BFBFBF"/>
              <w:bottom w:val="single" w:sz="4" w:space="0" w:color="BFBFBF"/>
              <w:right w:val="single" w:sz="4" w:space="0" w:color="auto"/>
            </w:tcBorders>
            <w:shd w:val="clear" w:color="auto" w:fill="auto"/>
            <w:noWrap/>
            <w:vAlign w:val="center"/>
            <w:hideMark/>
          </w:tcPr>
          <w:p w14:paraId="3CFF5146" w14:textId="3721D6BB"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372</w:t>
            </w:r>
          </w:p>
        </w:tc>
        <w:tc>
          <w:tcPr>
            <w:tcW w:w="1621" w:type="dxa"/>
            <w:tcBorders>
              <w:top w:val="single" w:sz="8" w:space="0" w:color="auto"/>
              <w:left w:val="single" w:sz="4" w:space="0" w:color="auto"/>
              <w:bottom w:val="single" w:sz="4" w:space="0" w:color="BFBFBF"/>
              <w:right w:val="single" w:sz="4" w:space="0" w:color="auto"/>
            </w:tcBorders>
            <w:shd w:val="clear" w:color="auto" w:fill="auto"/>
            <w:noWrap/>
            <w:vAlign w:val="center"/>
            <w:hideMark/>
          </w:tcPr>
          <w:p w14:paraId="29DDD14F" w14:textId="7FD71DD8"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391</w:t>
            </w:r>
          </w:p>
        </w:tc>
      </w:tr>
      <w:tr w:rsidR="005C7856" w:rsidRPr="005832FA" w14:paraId="063E9CA5" w14:textId="77777777" w:rsidTr="005C7856">
        <w:trPr>
          <w:trHeight w:val="300"/>
        </w:trPr>
        <w:tc>
          <w:tcPr>
            <w:tcW w:w="103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2B319107" w14:textId="080856B0"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2024</w:t>
            </w:r>
          </w:p>
        </w:tc>
        <w:tc>
          <w:tcPr>
            <w:tcW w:w="195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7957C3B" w14:textId="77CF308E"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1687"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BB03D" w14:textId="66C3E0DA"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164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34CE9B" w14:textId="2C884D84"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42</w:t>
            </w:r>
          </w:p>
        </w:tc>
        <w:tc>
          <w:tcPr>
            <w:tcW w:w="1424"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DE6DDDD" w14:textId="55793591"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394</w:t>
            </w:r>
          </w:p>
        </w:tc>
        <w:tc>
          <w:tcPr>
            <w:tcW w:w="1621" w:type="dxa"/>
            <w:tcBorders>
              <w:top w:val="single" w:sz="4" w:space="0" w:color="BFBFBF"/>
              <w:left w:val="single" w:sz="4" w:space="0" w:color="auto"/>
              <w:bottom w:val="single" w:sz="4" w:space="0" w:color="BFBFBF"/>
              <w:right w:val="single" w:sz="4" w:space="0" w:color="auto"/>
            </w:tcBorders>
            <w:shd w:val="clear" w:color="auto" w:fill="auto"/>
            <w:noWrap/>
            <w:vAlign w:val="center"/>
            <w:hideMark/>
          </w:tcPr>
          <w:p w14:paraId="6CDA1AAF" w14:textId="0A4BFE94"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415</w:t>
            </w:r>
          </w:p>
        </w:tc>
      </w:tr>
      <w:tr w:rsidR="005C7856" w:rsidRPr="005832FA" w14:paraId="374CFB6B" w14:textId="77777777" w:rsidTr="005C7856">
        <w:trPr>
          <w:trHeight w:val="315"/>
        </w:trPr>
        <w:tc>
          <w:tcPr>
            <w:tcW w:w="103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B0C1D2A" w14:textId="664C8B1C"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2025</w:t>
            </w:r>
          </w:p>
        </w:tc>
        <w:tc>
          <w:tcPr>
            <w:tcW w:w="1950" w:type="dxa"/>
            <w:tcBorders>
              <w:top w:val="single" w:sz="4" w:space="0" w:color="BFBFBF"/>
              <w:left w:val="single" w:sz="4" w:space="0" w:color="auto"/>
              <w:bottom w:val="single" w:sz="8" w:space="0" w:color="auto"/>
              <w:right w:val="single" w:sz="4" w:space="0" w:color="BFBFBF"/>
            </w:tcBorders>
            <w:shd w:val="clear" w:color="auto" w:fill="auto"/>
            <w:noWrap/>
            <w:vAlign w:val="center"/>
            <w:hideMark/>
          </w:tcPr>
          <w:p w14:paraId="0AC7A915" w14:textId="3FD96DC0"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1687"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28AE2F6C" w14:textId="1F653D8A"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1643"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3D5DFCD4" w14:textId="56AB40BE"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1424"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14:paraId="59B92C80" w14:textId="56CCD18D"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rPr>
              <w:t>405</w:t>
            </w:r>
          </w:p>
        </w:tc>
        <w:tc>
          <w:tcPr>
            <w:tcW w:w="1621" w:type="dxa"/>
            <w:tcBorders>
              <w:top w:val="single" w:sz="4" w:space="0" w:color="BFBFBF"/>
              <w:left w:val="single" w:sz="4" w:space="0" w:color="auto"/>
              <w:bottom w:val="single" w:sz="8" w:space="0" w:color="auto"/>
              <w:right w:val="single" w:sz="4" w:space="0" w:color="auto"/>
            </w:tcBorders>
            <w:shd w:val="clear" w:color="auto" w:fill="auto"/>
            <w:noWrap/>
            <w:vAlign w:val="center"/>
            <w:hideMark/>
          </w:tcPr>
          <w:p w14:paraId="2FED2263" w14:textId="5818B305" w:rsidR="005C7856" w:rsidRPr="005832FA" w:rsidRDefault="005C7856" w:rsidP="005C7856">
            <w:pPr>
              <w:suppressAutoHyphens w:val="0"/>
              <w:jc w:val="center"/>
              <w:rPr>
                <w:rFonts w:ascii="Calibri" w:hAnsi="Calibri" w:cs="Calibri"/>
                <w:color w:val="000000"/>
                <w:sz w:val="22"/>
                <w:szCs w:val="22"/>
                <w:lang w:eastAsia="pl-PL"/>
              </w:rPr>
            </w:pPr>
            <w:r>
              <w:rPr>
                <w:rFonts w:ascii="Calibri" w:hAnsi="Calibri" w:cs="Calibri"/>
                <w:color w:val="000000"/>
                <w:sz w:val="22"/>
                <w:szCs w:val="22"/>
                <w:lang w:eastAsia="pl-PL"/>
              </w:rPr>
              <w:t>426</w:t>
            </w:r>
          </w:p>
        </w:tc>
      </w:tr>
      <w:tr w:rsidR="005C7856" w:rsidRPr="005832FA" w14:paraId="4286DC12" w14:textId="77777777" w:rsidTr="005C7856">
        <w:trPr>
          <w:trHeight w:val="300"/>
        </w:trPr>
        <w:tc>
          <w:tcPr>
            <w:tcW w:w="1031" w:type="dxa"/>
            <w:tcBorders>
              <w:top w:val="single" w:sz="8" w:space="0" w:color="auto"/>
              <w:left w:val="single" w:sz="4" w:space="0" w:color="auto"/>
              <w:bottom w:val="single" w:sz="4" w:space="0" w:color="auto"/>
              <w:right w:val="single" w:sz="4" w:space="0" w:color="auto"/>
            </w:tcBorders>
            <w:shd w:val="clear" w:color="FFFFFF" w:fill="FFFFFF"/>
            <w:noWrap/>
            <w:vAlign w:val="center"/>
            <w:hideMark/>
          </w:tcPr>
          <w:p w14:paraId="1F560E57" w14:textId="6CCDFC7D"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Ogółem</w:t>
            </w:r>
          </w:p>
        </w:tc>
        <w:tc>
          <w:tcPr>
            <w:tcW w:w="1950" w:type="dxa"/>
            <w:tcBorders>
              <w:top w:val="single" w:sz="4" w:space="0" w:color="808080"/>
              <w:left w:val="single" w:sz="4" w:space="0" w:color="auto"/>
              <w:bottom w:val="single" w:sz="4" w:space="0" w:color="auto"/>
              <w:right w:val="single" w:sz="4" w:space="0" w:color="BFBFBF"/>
            </w:tcBorders>
            <w:shd w:val="clear" w:color="FFFFFF" w:fill="FFFFFF"/>
            <w:noWrap/>
            <w:vAlign w:val="center"/>
            <w:hideMark/>
          </w:tcPr>
          <w:p w14:paraId="4370EA9C" w14:textId="4DCF3619"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61</w:t>
            </w:r>
          </w:p>
        </w:tc>
        <w:tc>
          <w:tcPr>
            <w:tcW w:w="1687"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5DE535B1" w14:textId="45CF30F4"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12</w:t>
            </w:r>
          </w:p>
        </w:tc>
        <w:tc>
          <w:tcPr>
            <w:tcW w:w="1643"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14:paraId="3D49AB08" w14:textId="69F69AD1"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95</w:t>
            </w:r>
          </w:p>
        </w:tc>
        <w:tc>
          <w:tcPr>
            <w:tcW w:w="1424" w:type="dxa"/>
            <w:tcBorders>
              <w:top w:val="single" w:sz="4" w:space="0" w:color="808080"/>
              <w:left w:val="single" w:sz="4" w:space="0" w:color="BFBFBF"/>
              <w:bottom w:val="single" w:sz="4" w:space="0" w:color="auto"/>
              <w:right w:val="single" w:sz="4" w:space="0" w:color="auto"/>
            </w:tcBorders>
            <w:shd w:val="clear" w:color="FFFFFF" w:fill="FFFFFF"/>
            <w:noWrap/>
            <w:vAlign w:val="center"/>
            <w:hideMark/>
          </w:tcPr>
          <w:p w14:paraId="4E3322AE" w14:textId="336C9CE8"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1171</w:t>
            </w:r>
          </w:p>
        </w:tc>
        <w:tc>
          <w:tcPr>
            <w:tcW w:w="1621" w:type="dxa"/>
            <w:tcBorders>
              <w:top w:val="single" w:sz="8" w:space="0" w:color="auto"/>
              <w:left w:val="single" w:sz="4" w:space="0" w:color="BFBFBF"/>
              <w:bottom w:val="single" w:sz="4" w:space="0" w:color="auto"/>
              <w:right w:val="single" w:sz="4" w:space="0" w:color="auto"/>
            </w:tcBorders>
            <w:shd w:val="clear" w:color="FFFFFF" w:fill="FFFFFF"/>
            <w:noWrap/>
            <w:vAlign w:val="center"/>
            <w:hideMark/>
          </w:tcPr>
          <w:p w14:paraId="1AC63FB6" w14:textId="69AB4F71" w:rsidR="005C7856" w:rsidRPr="005832FA" w:rsidRDefault="005C7856" w:rsidP="005C7856">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lang w:eastAsia="pl-PL"/>
              </w:rPr>
              <w:t>1232</w:t>
            </w:r>
          </w:p>
        </w:tc>
      </w:tr>
    </w:tbl>
    <w:p w14:paraId="2D7104B8" w14:textId="5B871957" w:rsidR="005815E6" w:rsidRDefault="005815E6" w:rsidP="0080023F">
      <w:pPr>
        <w:pStyle w:val="Nagwek7"/>
      </w:pPr>
    </w:p>
    <w:p w14:paraId="048A7457" w14:textId="5265DAB3" w:rsidR="00531685" w:rsidRPr="00531685" w:rsidRDefault="009E77AC" w:rsidP="00531685">
      <w:pPr>
        <w:pStyle w:val="Nagwek7"/>
        <w:rPr>
          <w:color w:val="FF0000"/>
        </w:rPr>
      </w:pPr>
      <w:r>
        <w:rPr>
          <w:noProof/>
          <w:lang w:eastAsia="pl-PL"/>
        </w:rPr>
        <w:drawing>
          <wp:inline distT="0" distB="0" distL="0" distR="0" wp14:anchorId="03E54DC2" wp14:editId="1048B5C2">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815E6" w:rsidRPr="00F61120">
        <w:rPr>
          <w:color w:val="FF0000"/>
        </w:rPr>
        <w:tab/>
      </w:r>
    </w:p>
    <w:p w14:paraId="7D6FD7EA" w14:textId="439D1C44" w:rsidR="005815E6" w:rsidRPr="00C07414" w:rsidRDefault="005815E6" w:rsidP="00531685">
      <w:pPr>
        <w:pStyle w:val="Nagwek7"/>
        <w:spacing w:line="276" w:lineRule="auto"/>
        <w:rPr>
          <w:b w:val="0"/>
          <w:i w:val="0"/>
        </w:rPr>
      </w:pPr>
      <w:r w:rsidRPr="002E2285">
        <w:rPr>
          <w:b w:val="0"/>
          <w:i w:val="0"/>
          <w:color w:val="FF0000"/>
        </w:rPr>
        <w:tab/>
      </w:r>
      <w:r w:rsidRPr="00C07414">
        <w:rPr>
          <w:b w:val="0"/>
          <w:i w:val="0"/>
        </w:rPr>
        <w:t>W 20</w:t>
      </w:r>
      <w:r w:rsidR="003D4D1E" w:rsidRPr="00C07414">
        <w:rPr>
          <w:b w:val="0"/>
          <w:i w:val="0"/>
        </w:rPr>
        <w:t>2</w:t>
      </w:r>
      <w:r w:rsidR="00680171" w:rsidRPr="00C07414">
        <w:rPr>
          <w:b w:val="0"/>
          <w:i w:val="0"/>
        </w:rPr>
        <w:t>5</w:t>
      </w:r>
      <w:r w:rsidRPr="00C07414">
        <w:rPr>
          <w:b w:val="0"/>
          <w:i w:val="0"/>
        </w:rPr>
        <w:t xml:space="preserve"> roku liczba </w:t>
      </w:r>
      <w:r w:rsidR="004C4C33" w:rsidRPr="00C07414">
        <w:rPr>
          <w:b w:val="0"/>
          <w:i w:val="0"/>
        </w:rPr>
        <w:t>zdarzeń</w:t>
      </w:r>
      <w:r w:rsidRPr="00C07414">
        <w:rPr>
          <w:b w:val="0"/>
          <w:i w:val="0"/>
        </w:rPr>
        <w:t xml:space="preserve"> drogowych spowodowanych przez obywateli innych państw  w porównaniu do roku poprzedniego uległa</w:t>
      </w:r>
      <w:r w:rsidR="003D4D1E" w:rsidRPr="00C07414">
        <w:rPr>
          <w:b w:val="0"/>
          <w:i w:val="0"/>
        </w:rPr>
        <w:t xml:space="preserve"> </w:t>
      </w:r>
      <w:r w:rsidR="00164F51" w:rsidRPr="00C07414">
        <w:rPr>
          <w:b w:val="0"/>
          <w:i w:val="0"/>
        </w:rPr>
        <w:t>wzrostowi o (+11</w:t>
      </w:r>
      <w:r w:rsidR="00CC553B" w:rsidRPr="00C07414">
        <w:rPr>
          <w:b w:val="0"/>
          <w:i w:val="0"/>
        </w:rPr>
        <w:t>).</w:t>
      </w:r>
      <w:r w:rsidR="004C4C33" w:rsidRPr="00C07414">
        <w:rPr>
          <w:b w:val="0"/>
          <w:i w:val="0"/>
        </w:rPr>
        <w:t xml:space="preserve"> </w:t>
      </w:r>
      <w:r w:rsidR="00164F51" w:rsidRPr="00C07414">
        <w:rPr>
          <w:b w:val="0"/>
          <w:i w:val="0"/>
        </w:rPr>
        <w:t>Wypadków (21</w:t>
      </w:r>
      <w:r w:rsidR="004C4C33" w:rsidRPr="00C07414">
        <w:rPr>
          <w:b w:val="0"/>
          <w:i w:val="0"/>
        </w:rPr>
        <w:t>)</w:t>
      </w:r>
      <w:r w:rsidR="00164F51" w:rsidRPr="00C07414">
        <w:rPr>
          <w:b w:val="0"/>
          <w:i w:val="0"/>
        </w:rPr>
        <w:t xml:space="preserve"> wystąpiło tyle samo co w roku poprzedzającym, ale wzrosła liczba</w:t>
      </w:r>
      <w:r w:rsidR="004C4C33" w:rsidRPr="00C07414">
        <w:rPr>
          <w:b w:val="0"/>
          <w:i w:val="0"/>
        </w:rPr>
        <w:t xml:space="preserve"> kolizji (+</w:t>
      </w:r>
      <w:r w:rsidR="00164F51" w:rsidRPr="00C07414">
        <w:rPr>
          <w:b w:val="0"/>
          <w:i w:val="0"/>
        </w:rPr>
        <w:t>1</w:t>
      </w:r>
      <w:r w:rsidR="008F67DD" w:rsidRPr="00C07414">
        <w:rPr>
          <w:b w:val="0"/>
          <w:i w:val="0"/>
        </w:rPr>
        <w:t>1</w:t>
      </w:r>
      <w:r w:rsidR="00BA78B7" w:rsidRPr="00C07414">
        <w:rPr>
          <w:b w:val="0"/>
          <w:i w:val="0"/>
        </w:rPr>
        <w:t>)</w:t>
      </w:r>
      <w:r w:rsidR="00164F51" w:rsidRPr="00C07414">
        <w:rPr>
          <w:b w:val="0"/>
          <w:i w:val="0"/>
        </w:rPr>
        <w:t>. Spadła natomiast liczba osób zabitych (-4) oraz rannych (-</w:t>
      </w:r>
      <w:r w:rsidR="000D0462" w:rsidRPr="00C07414">
        <w:rPr>
          <w:b w:val="0"/>
          <w:i w:val="0"/>
        </w:rPr>
        <w:t>13)</w:t>
      </w:r>
      <w:r w:rsidR="00CC553B" w:rsidRPr="00C07414">
        <w:rPr>
          <w:b w:val="0"/>
          <w:i w:val="0"/>
        </w:rPr>
        <w:t>.</w:t>
      </w:r>
    </w:p>
    <w:p w14:paraId="46BB27F0" w14:textId="7AA7F366" w:rsidR="005815E6" w:rsidRPr="00C07414" w:rsidRDefault="005815E6" w:rsidP="00531685">
      <w:pPr>
        <w:pStyle w:val="Nagwek7"/>
        <w:spacing w:line="276" w:lineRule="auto"/>
        <w:rPr>
          <w:b w:val="0"/>
          <w:i w:val="0"/>
        </w:rPr>
      </w:pPr>
      <w:r w:rsidRPr="00C07414">
        <w:rPr>
          <w:b w:val="0"/>
          <w:i w:val="0"/>
        </w:rPr>
        <w:tab/>
        <w:t>Oceniając niniejsze zagadnienie należy stwierdzić, że</w:t>
      </w:r>
      <w:r w:rsidR="004C4C33" w:rsidRPr="00C07414">
        <w:rPr>
          <w:b w:val="0"/>
          <w:i w:val="0"/>
        </w:rPr>
        <w:t xml:space="preserve"> pomimo wzrostu ogólnej liczby zdarzeń (głównie kolizji drogowych),</w:t>
      </w:r>
      <w:r w:rsidRPr="00C07414">
        <w:rPr>
          <w:b w:val="0"/>
          <w:i w:val="0"/>
        </w:rPr>
        <w:t xml:space="preserve"> opisywana grupa uczestników</w:t>
      </w:r>
      <w:r w:rsidR="0097371D" w:rsidRPr="00C07414">
        <w:rPr>
          <w:b w:val="0"/>
          <w:i w:val="0"/>
        </w:rPr>
        <w:fldChar w:fldCharType="begin"/>
      </w:r>
      <w:r w:rsidRPr="00C07414">
        <w:rPr>
          <w:b w:val="0"/>
          <w:i w:val="0"/>
        </w:rPr>
        <w:instrText xml:space="preserve"> LISTNUM </w:instrText>
      </w:r>
      <w:r w:rsidR="0097371D" w:rsidRPr="00C07414">
        <w:rPr>
          <w:b w:val="0"/>
          <w:i w:val="0"/>
        </w:rPr>
        <w:fldChar w:fldCharType="end"/>
      </w:r>
      <w:r w:rsidRPr="00C07414">
        <w:rPr>
          <w:b w:val="0"/>
          <w:i w:val="0"/>
        </w:rPr>
        <w:t xml:space="preserve"> ruchu drogowego nie wpływa</w:t>
      </w:r>
      <w:r w:rsidR="004C4C33" w:rsidRPr="00C07414">
        <w:rPr>
          <w:b w:val="0"/>
          <w:i w:val="0"/>
        </w:rPr>
        <w:t>ła</w:t>
      </w:r>
      <w:r w:rsidRPr="00C07414">
        <w:rPr>
          <w:b w:val="0"/>
          <w:i w:val="0"/>
        </w:rPr>
        <w:t xml:space="preserve"> w sposób zasadniczy na stan BRD w województwie w 20</w:t>
      </w:r>
      <w:r w:rsidR="00D024F2" w:rsidRPr="00C07414">
        <w:rPr>
          <w:b w:val="0"/>
          <w:i w:val="0"/>
        </w:rPr>
        <w:t>2</w:t>
      </w:r>
      <w:r w:rsidR="000D0462" w:rsidRPr="00C07414">
        <w:rPr>
          <w:b w:val="0"/>
          <w:i w:val="0"/>
        </w:rPr>
        <w:t>5</w:t>
      </w:r>
      <w:r w:rsidR="004C4C33" w:rsidRPr="00C07414">
        <w:rPr>
          <w:b w:val="0"/>
          <w:i w:val="0"/>
        </w:rPr>
        <w:t xml:space="preserve"> roku, </w:t>
      </w:r>
      <w:r w:rsidRPr="00C07414">
        <w:rPr>
          <w:b w:val="0"/>
          <w:i w:val="0"/>
        </w:rPr>
        <w:t>stanowiąc mały odsetek ogólnej l</w:t>
      </w:r>
      <w:r w:rsidR="004C4C33" w:rsidRPr="00C07414">
        <w:rPr>
          <w:b w:val="0"/>
          <w:i w:val="0"/>
        </w:rPr>
        <w:t xml:space="preserve">iczby zdarzeń z ich udziałem; </w:t>
      </w:r>
      <w:r w:rsidRPr="00C07414">
        <w:rPr>
          <w:b w:val="0"/>
          <w:i w:val="0"/>
        </w:rPr>
        <w:t>większość zd</w:t>
      </w:r>
      <w:r w:rsidR="00C93B46" w:rsidRPr="00C07414">
        <w:rPr>
          <w:b w:val="0"/>
          <w:i w:val="0"/>
        </w:rPr>
        <w:t>arzeń drogowych spowodowanych z </w:t>
      </w:r>
      <w:r w:rsidRPr="00C07414">
        <w:rPr>
          <w:b w:val="0"/>
          <w:i w:val="0"/>
        </w:rPr>
        <w:t>winy obywateli innych państw to straty materialne.</w:t>
      </w:r>
      <w:r w:rsidR="006D6770" w:rsidRPr="00C07414">
        <w:rPr>
          <w:b w:val="0"/>
          <w:i w:val="0"/>
        </w:rPr>
        <w:t xml:space="preserve"> Jednak ten stan rzeczy może ulegać zmianie (wykazując tendencję wzrostową) z uwagi na coraz większą ilość migrantów,  napływających na teren województwa warmińsko-</w:t>
      </w:r>
      <w:r w:rsidR="00C07414" w:rsidRPr="00C07414">
        <w:rPr>
          <w:b w:val="0"/>
          <w:i w:val="0"/>
        </w:rPr>
        <w:t>mazurskiego</w:t>
      </w:r>
      <w:r w:rsidR="006D6770" w:rsidRPr="00C07414">
        <w:rPr>
          <w:b w:val="0"/>
          <w:i w:val="0"/>
        </w:rPr>
        <w:t>.</w:t>
      </w:r>
    </w:p>
    <w:p w14:paraId="29AE9816" w14:textId="0573341A" w:rsidR="0021068E" w:rsidRDefault="0021068E" w:rsidP="008450B9">
      <w:pPr>
        <w:tabs>
          <w:tab w:val="left" w:pos="3660"/>
        </w:tabs>
        <w:rPr>
          <w:b/>
          <w:smallCaps/>
          <w:sz w:val="32"/>
          <w:szCs w:val="32"/>
        </w:rPr>
      </w:pPr>
    </w:p>
    <w:p w14:paraId="48BC83AB" w14:textId="77777777" w:rsidR="004F04AA" w:rsidRDefault="004F04AA" w:rsidP="00AF307B">
      <w:pPr>
        <w:tabs>
          <w:tab w:val="left" w:pos="3660"/>
        </w:tabs>
        <w:jc w:val="center"/>
        <w:rPr>
          <w:b/>
          <w:smallCaps/>
          <w:sz w:val="32"/>
          <w:szCs w:val="32"/>
        </w:rPr>
      </w:pPr>
    </w:p>
    <w:p w14:paraId="0B104D40" w14:textId="37FE1DF9"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14:paraId="0B7040E2" w14:textId="77777777" w:rsidR="005815E6" w:rsidRPr="00AF307B" w:rsidRDefault="005815E6" w:rsidP="00AF307B"/>
    <w:p w14:paraId="6C75CD27" w14:textId="69D26013" w:rsidR="005815E6" w:rsidRDefault="005815E6" w:rsidP="00AF307B">
      <w:pPr>
        <w:pStyle w:val="Nagwek7"/>
        <w:rPr>
          <w:bCs w:val="0"/>
          <w:i w:val="0"/>
        </w:rPr>
      </w:pPr>
      <w:r w:rsidRPr="00440E95">
        <w:rPr>
          <w:bCs w:val="0"/>
          <w:i w:val="0"/>
        </w:rPr>
        <w:t>Wypadki i ich skutki oraz kolizje według kategorii drogi w latach 20</w:t>
      </w:r>
      <w:r w:rsidR="00637E55">
        <w:rPr>
          <w:bCs w:val="0"/>
          <w:i w:val="0"/>
        </w:rPr>
        <w:t>2</w:t>
      </w:r>
      <w:r w:rsidR="00270941">
        <w:rPr>
          <w:bCs w:val="0"/>
          <w:i w:val="0"/>
        </w:rPr>
        <w:t>3</w:t>
      </w:r>
      <w:r>
        <w:rPr>
          <w:bCs w:val="0"/>
          <w:i w:val="0"/>
        </w:rPr>
        <w:t xml:space="preserve"> </w:t>
      </w:r>
      <w:r w:rsidRPr="00440E95">
        <w:rPr>
          <w:bCs w:val="0"/>
          <w:i w:val="0"/>
        </w:rPr>
        <w:t>-</w:t>
      </w:r>
      <w:r>
        <w:rPr>
          <w:bCs w:val="0"/>
          <w:i w:val="0"/>
        </w:rPr>
        <w:t xml:space="preserve"> </w:t>
      </w:r>
      <w:r w:rsidRPr="00440E95">
        <w:rPr>
          <w:bCs w:val="0"/>
          <w:i w:val="0"/>
        </w:rPr>
        <w:t>20</w:t>
      </w:r>
      <w:r w:rsidR="007E77E3">
        <w:rPr>
          <w:bCs w:val="0"/>
          <w:i w:val="0"/>
        </w:rPr>
        <w:t>2</w:t>
      </w:r>
      <w:r w:rsidR="00270941">
        <w:rPr>
          <w:bCs w:val="0"/>
          <w:i w:val="0"/>
        </w:rPr>
        <w:t>5</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122"/>
        <w:gridCol w:w="602"/>
        <w:gridCol w:w="603"/>
        <w:gridCol w:w="603"/>
        <w:gridCol w:w="603"/>
        <w:gridCol w:w="603"/>
        <w:gridCol w:w="603"/>
        <w:gridCol w:w="602"/>
        <w:gridCol w:w="603"/>
        <w:gridCol w:w="603"/>
        <w:gridCol w:w="603"/>
        <w:gridCol w:w="603"/>
        <w:gridCol w:w="603"/>
      </w:tblGrid>
      <w:tr w:rsidR="005815E6" w:rsidRPr="00E35E76" w14:paraId="7BA59E27" w14:textId="77777777" w:rsidTr="00B62FF4">
        <w:trPr>
          <w:trHeight w:val="290"/>
        </w:trPr>
        <w:tc>
          <w:tcPr>
            <w:tcW w:w="2122" w:type="dxa"/>
            <w:tcBorders>
              <w:top w:val="single" w:sz="4" w:space="0" w:color="auto"/>
              <w:left w:val="single" w:sz="4" w:space="0" w:color="auto"/>
              <w:bottom w:val="single" w:sz="4" w:space="0" w:color="D9D9D9"/>
              <w:right w:val="single" w:sz="8" w:space="0" w:color="auto"/>
            </w:tcBorders>
            <w:noWrap/>
            <w:vAlign w:val="center"/>
          </w:tcPr>
          <w:p w14:paraId="7E4C5410" w14:textId="77777777"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141F69A"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809" w:type="dxa"/>
            <w:gridSpan w:val="3"/>
            <w:tcBorders>
              <w:top w:val="single" w:sz="4" w:space="0" w:color="auto"/>
              <w:left w:val="single" w:sz="8" w:space="0" w:color="auto"/>
              <w:bottom w:val="single" w:sz="4" w:space="0" w:color="D9D9D9"/>
              <w:right w:val="single" w:sz="8" w:space="0" w:color="auto"/>
            </w:tcBorders>
            <w:vAlign w:val="center"/>
          </w:tcPr>
          <w:p w14:paraId="6A9E5779"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808" w:type="dxa"/>
            <w:gridSpan w:val="3"/>
            <w:tcBorders>
              <w:top w:val="single" w:sz="4" w:space="0" w:color="auto"/>
              <w:left w:val="single" w:sz="8" w:space="0" w:color="auto"/>
              <w:bottom w:val="single" w:sz="4" w:space="0" w:color="D9D9D9"/>
              <w:right w:val="single" w:sz="8" w:space="0" w:color="auto"/>
            </w:tcBorders>
            <w:vAlign w:val="center"/>
          </w:tcPr>
          <w:p w14:paraId="578E9B84"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D9D9D9"/>
              <w:right w:val="single" w:sz="4" w:space="0" w:color="auto"/>
            </w:tcBorders>
            <w:vAlign w:val="center"/>
          </w:tcPr>
          <w:p w14:paraId="14F0F9A3" w14:textId="77777777"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270941" w:rsidRPr="00E35E76" w14:paraId="26D07B96" w14:textId="77777777" w:rsidTr="003A53EC">
        <w:trPr>
          <w:trHeight w:val="300"/>
        </w:trPr>
        <w:tc>
          <w:tcPr>
            <w:tcW w:w="2122" w:type="dxa"/>
            <w:tcBorders>
              <w:top w:val="single" w:sz="4" w:space="0" w:color="auto"/>
              <w:left w:val="single" w:sz="4" w:space="0" w:color="auto"/>
              <w:bottom w:val="single" w:sz="8" w:space="0" w:color="auto"/>
              <w:right w:val="single" w:sz="8" w:space="0" w:color="auto"/>
            </w:tcBorders>
            <w:noWrap/>
            <w:vAlign w:val="center"/>
          </w:tcPr>
          <w:p w14:paraId="1BB14A5D" w14:textId="77777777" w:rsidR="00270941" w:rsidRPr="005030BD" w:rsidRDefault="00270941" w:rsidP="00270941">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602" w:type="dxa"/>
            <w:tcBorders>
              <w:top w:val="single" w:sz="4" w:space="0" w:color="auto"/>
              <w:left w:val="single" w:sz="8" w:space="0" w:color="auto"/>
              <w:bottom w:val="single" w:sz="4" w:space="0" w:color="808080"/>
              <w:right w:val="single" w:sz="4" w:space="0" w:color="BFBFBF"/>
            </w:tcBorders>
            <w:shd w:val="clear" w:color="auto" w:fill="auto"/>
            <w:vAlign w:val="center"/>
          </w:tcPr>
          <w:p w14:paraId="7B7E7F90" w14:textId="4C534950" w:rsidR="00270941" w:rsidRPr="00775338" w:rsidRDefault="00270941" w:rsidP="00270941">
            <w:pPr>
              <w:suppressAutoHyphens w:val="0"/>
              <w:jc w:val="center"/>
              <w:rPr>
                <w:rFonts w:ascii="Calibri" w:hAnsi="Calibri" w:cs="Calibri"/>
                <w:b/>
                <w:bCs/>
                <w:color w:val="000000"/>
                <w:sz w:val="20"/>
                <w:szCs w:val="22"/>
                <w:lang w:eastAsia="pl-PL"/>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3EF0B6D7" w14:textId="07561B29"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33A335F1" w14:textId="33FE56AC"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2025</w:t>
            </w:r>
          </w:p>
        </w:tc>
        <w:tc>
          <w:tcPr>
            <w:tcW w:w="603" w:type="dxa"/>
            <w:tcBorders>
              <w:top w:val="single" w:sz="4" w:space="0" w:color="auto"/>
              <w:left w:val="single" w:sz="8" w:space="0" w:color="auto"/>
              <w:bottom w:val="single" w:sz="4" w:space="0" w:color="808080"/>
              <w:right w:val="single" w:sz="4" w:space="0" w:color="BFBFBF"/>
            </w:tcBorders>
            <w:shd w:val="clear" w:color="auto" w:fill="auto"/>
            <w:vAlign w:val="center"/>
          </w:tcPr>
          <w:p w14:paraId="17591E3E" w14:textId="2290426B"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50E9F322" w14:textId="1CCBEAD9"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3A214B8C" w14:textId="712B1DEB"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2025</w:t>
            </w:r>
          </w:p>
        </w:tc>
        <w:tc>
          <w:tcPr>
            <w:tcW w:w="602" w:type="dxa"/>
            <w:tcBorders>
              <w:top w:val="single" w:sz="4" w:space="0" w:color="auto"/>
              <w:left w:val="single" w:sz="8" w:space="0" w:color="auto"/>
              <w:bottom w:val="single" w:sz="4" w:space="0" w:color="808080"/>
              <w:right w:val="single" w:sz="4" w:space="0" w:color="BFBFBF"/>
            </w:tcBorders>
            <w:shd w:val="clear" w:color="auto" w:fill="auto"/>
            <w:vAlign w:val="center"/>
          </w:tcPr>
          <w:p w14:paraId="2A5C1ECA" w14:textId="725F03D3"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2B15F890" w14:textId="4676DD73"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4" w:space="0" w:color="BFBFBF"/>
              <w:bottom w:val="single" w:sz="4" w:space="0" w:color="808080"/>
              <w:right w:val="nil"/>
            </w:tcBorders>
            <w:shd w:val="clear" w:color="auto" w:fill="auto"/>
            <w:vAlign w:val="center"/>
          </w:tcPr>
          <w:p w14:paraId="04ED633D" w14:textId="634DC956"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2025</w:t>
            </w:r>
          </w:p>
        </w:tc>
        <w:tc>
          <w:tcPr>
            <w:tcW w:w="603" w:type="dxa"/>
            <w:tcBorders>
              <w:top w:val="single" w:sz="4" w:space="0" w:color="auto"/>
              <w:left w:val="single" w:sz="8" w:space="0" w:color="auto"/>
              <w:bottom w:val="single" w:sz="4" w:space="0" w:color="808080"/>
              <w:right w:val="single" w:sz="4" w:space="0" w:color="BFBFBF"/>
            </w:tcBorders>
            <w:shd w:val="clear" w:color="auto" w:fill="auto"/>
            <w:vAlign w:val="center"/>
          </w:tcPr>
          <w:p w14:paraId="2204D41C" w14:textId="25002DFF"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2023</w:t>
            </w:r>
          </w:p>
        </w:tc>
        <w:tc>
          <w:tcPr>
            <w:tcW w:w="603" w:type="dxa"/>
            <w:tcBorders>
              <w:top w:val="single" w:sz="4" w:space="0" w:color="auto"/>
              <w:left w:val="single" w:sz="4" w:space="0" w:color="BFBFBF"/>
              <w:bottom w:val="single" w:sz="4" w:space="0" w:color="808080"/>
              <w:right w:val="single" w:sz="4" w:space="0" w:color="BFBFBF"/>
            </w:tcBorders>
            <w:shd w:val="clear" w:color="auto" w:fill="auto"/>
            <w:vAlign w:val="center"/>
          </w:tcPr>
          <w:p w14:paraId="2E49EB73" w14:textId="5076F55D"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2024</w:t>
            </w:r>
          </w:p>
        </w:tc>
        <w:tc>
          <w:tcPr>
            <w:tcW w:w="603" w:type="dxa"/>
            <w:tcBorders>
              <w:top w:val="single" w:sz="4" w:space="0" w:color="auto"/>
              <w:left w:val="single" w:sz="4" w:space="0" w:color="BFBFBF"/>
              <w:bottom w:val="single" w:sz="4" w:space="0" w:color="808080"/>
              <w:right w:val="single" w:sz="4" w:space="0" w:color="auto"/>
            </w:tcBorders>
            <w:shd w:val="clear" w:color="auto" w:fill="auto"/>
            <w:vAlign w:val="center"/>
          </w:tcPr>
          <w:p w14:paraId="64DA53DF" w14:textId="3C4767E8" w:rsidR="00270941" w:rsidRPr="00775338"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2025</w:t>
            </w:r>
          </w:p>
        </w:tc>
      </w:tr>
      <w:tr w:rsidR="00270941" w:rsidRPr="00E35E76" w14:paraId="592AB553" w14:textId="77777777" w:rsidTr="001E16FA">
        <w:trPr>
          <w:trHeight w:val="290"/>
        </w:trPr>
        <w:tc>
          <w:tcPr>
            <w:tcW w:w="2122" w:type="dxa"/>
            <w:tcBorders>
              <w:top w:val="single" w:sz="8" w:space="0" w:color="auto"/>
              <w:left w:val="single" w:sz="4" w:space="0" w:color="auto"/>
              <w:bottom w:val="single" w:sz="4" w:space="0" w:color="BFBFBF"/>
              <w:right w:val="nil"/>
            </w:tcBorders>
            <w:shd w:val="clear" w:color="auto" w:fill="auto"/>
            <w:noWrap/>
            <w:vAlign w:val="center"/>
          </w:tcPr>
          <w:p w14:paraId="272200B6" w14:textId="4CBC7D71" w:rsidR="00270941" w:rsidRPr="005D4009" w:rsidRDefault="00270941" w:rsidP="00270941">
            <w:pPr>
              <w:suppressAutoHyphens w:val="0"/>
              <w:ind w:leftChars="-1" w:left="-3" w:firstLineChars="1" w:firstLine="2"/>
              <w:rPr>
                <w:rFonts w:ascii="Calibri" w:hAnsi="Calibri" w:cs="Calibri"/>
                <w:color w:val="000000"/>
                <w:sz w:val="18"/>
                <w:szCs w:val="22"/>
                <w:lang w:eastAsia="pl-PL"/>
              </w:rPr>
            </w:pPr>
            <w:r>
              <w:rPr>
                <w:rFonts w:ascii="Calibri" w:hAnsi="Calibri" w:cs="Calibri"/>
                <w:color w:val="000000"/>
                <w:sz w:val="22"/>
                <w:szCs w:val="22"/>
              </w:rPr>
              <w:t>Droga powiatowa</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E820A13" w14:textId="0EE567C4"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196</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C97170" w14:textId="227D7447"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241</w:t>
            </w:r>
          </w:p>
        </w:tc>
        <w:tc>
          <w:tcPr>
            <w:tcW w:w="603" w:type="dxa"/>
            <w:tcBorders>
              <w:top w:val="single" w:sz="8" w:space="0" w:color="auto"/>
              <w:left w:val="nil"/>
              <w:bottom w:val="single" w:sz="4" w:space="0" w:color="BFBFBF"/>
              <w:right w:val="nil"/>
            </w:tcBorders>
            <w:shd w:val="clear" w:color="000000" w:fill="C6EFCE"/>
            <w:noWrap/>
            <w:vAlign w:val="center"/>
          </w:tcPr>
          <w:p w14:paraId="7411BD29" w14:textId="2CC1A826" w:rsidR="00270941" w:rsidRPr="005D4009" w:rsidRDefault="00270941" w:rsidP="00270941">
            <w:pPr>
              <w:jc w:val="center"/>
              <w:rPr>
                <w:rFonts w:ascii="Calibri" w:hAnsi="Calibri" w:cs="Calibri"/>
                <w:color w:val="006100"/>
                <w:sz w:val="20"/>
                <w:szCs w:val="22"/>
              </w:rPr>
            </w:pPr>
            <w:r>
              <w:rPr>
                <w:rFonts w:ascii="Calibri" w:hAnsi="Calibri" w:cs="Calibri"/>
                <w:color w:val="006100"/>
                <w:sz w:val="22"/>
                <w:szCs w:val="22"/>
              </w:rPr>
              <w:t>207</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92C82D" w14:textId="2379D691"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21</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51650F9" w14:textId="0F74ED75"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27</w:t>
            </w:r>
          </w:p>
        </w:tc>
        <w:tc>
          <w:tcPr>
            <w:tcW w:w="603" w:type="dxa"/>
            <w:tcBorders>
              <w:top w:val="single" w:sz="8" w:space="0" w:color="auto"/>
              <w:left w:val="nil"/>
              <w:bottom w:val="single" w:sz="4" w:space="0" w:color="BFBFBF"/>
              <w:right w:val="nil"/>
            </w:tcBorders>
            <w:shd w:val="clear" w:color="000000" w:fill="C6EFCE"/>
            <w:noWrap/>
            <w:vAlign w:val="center"/>
          </w:tcPr>
          <w:p w14:paraId="442D2624" w14:textId="3B9728C5" w:rsidR="00270941" w:rsidRPr="005D4009" w:rsidRDefault="00270941" w:rsidP="00270941">
            <w:pPr>
              <w:jc w:val="center"/>
              <w:rPr>
                <w:rFonts w:ascii="Calibri" w:hAnsi="Calibri" w:cs="Calibri"/>
                <w:color w:val="006100"/>
                <w:sz w:val="20"/>
                <w:szCs w:val="22"/>
              </w:rPr>
            </w:pPr>
            <w:r>
              <w:rPr>
                <w:rFonts w:ascii="Calibri" w:hAnsi="Calibri" w:cs="Calibri"/>
                <w:color w:val="006100"/>
                <w:sz w:val="22"/>
                <w:szCs w:val="22"/>
              </w:rPr>
              <w:t>23</w:t>
            </w:r>
          </w:p>
        </w:tc>
        <w:tc>
          <w:tcPr>
            <w:tcW w:w="60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1D0A13" w14:textId="7B926C51"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216</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1829F5" w14:textId="5F235827"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253</w:t>
            </w:r>
          </w:p>
        </w:tc>
        <w:tc>
          <w:tcPr>
            <w:tcW w:w="603" w:type="dxa"/>
            <w:tcBorders>
              <w:top w:val="single" w:sz="8" w:space="0" w:color="auto"/>
              <w:left w:val="nil"/>
              <w:bottom w:val="single" w:sz="4" w:space="0" w:color="BFBFBF"/>
              <w:right w:val="nil"/>
            </w:tcBorders>
            <w:shd w:val="clear" w:color="000000" w:fill="FFC7CE"/>
            <w:noWrap/>
            <w:vAlign w:val="center"/>
          </w:tcPr>
          <w:p w14:paraId="260E788B" w14:textId="2AFBB4E4" w:rsidR="00270941" w:rsidRPr="005D4009" w:rsidRDefault="00270941" w:rsidP="00270941">
            <w:pPr>
              <w:jc w:val="center"/>
              <w:rPr>
                <w:rFonts w:ascii="Calibri" w:hAnsi="Calibri" w:cs="Calibri"/>
                <w:color w:val="006100"/>
                <w:sz w:val="20"/>
                <w:szCs w:val="22"/>
              </w:rPr>
            </w:pPr>
            <w:r>
              <w:rPr>
                <w:rFonts w:ascii="Calibri" w:hAnsi="Calibri" w:cs="Calibri"/>
                <w:color w:val="9C0006"/>
                <w:sz w:val="22"/>
                <w:szCs w:val="22"/>
              </w:rPr>
              <w:t>255</w:t>
            </w:r>
          </w:p>
        </w:tc>
        <w:tc>
          <w:tcPr>
            <w:tcW w:w="60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4332C7D" w14:textId="520CFFAF"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2952</w:t>
            </w:r>
          </w:p>
        </w:tc>
        <w:tc>
          <w:tcPr>
            <w:tcW w:w="60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A3E6F89" w14:textId="0D411388"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3290</w:t>
            </w:r>
          </w:p>
        </w:tc>
        <w:tc>
          <w:tcPr>
            <w:tcW w:w="603" w:type="dxa"/>
            <w:tcBorders>
              <w:top w:val="single" w:sz="8" w:space="0" w:color="auto"/>
              <w:left w:val="nil"/>
              <w:bottom w:val="single" w:sz="4" w:space="0" w:color="BFBFBF"/>
              <w:right w:val="single" w:sz="4" w:space="0" w:color="auto"/>
            </w:tcBorders>
            <w:shd w:val="clear" w:color="000000" w:fill="C6EFCE"/>
            <w:noWrap/>
            <w:vAlign w:val="center"/>
          </w:tcPr>
          <w:p w14:paraId="1849901F" w14:textId="0254DBBB" w:rsidR="00270941" w:rsidRPr="005D4009" w:rsidRDefault="00270941" w:rsidP="00270941">
            <w:pPr>
              <w:jc w:val="center"/>
              <w:rPr>
                <w:rFonts w:ascii="Calibri" w:hAnsi="Calibri" w:cs="Calibri"/>
                <w:color w:val="9C0006"/>
                <w:sz w:val="20"/>
                <w:szCs w:val="22"/>
              </w:rPr>
            </w:pPr>
            <w:r>
              <w:rPr>
                <w:rFonts w:ascii="Calibri" w:hAnsi="Calibri" w:cs="Calibri"/>
                <w:color w:val="006100"/>
                <w:sz w:val="22"/>
                <w:szCs w:val="22"/>
              </w:rPr>
              <w:t>3222</w:t>
            </w:r>
          </w:p>
        </w:tc>
      </w:tr>
      <w:tr w:rsidR="00270941" w:rsidRPr="00E35E76" w14:paraId="18D62CC6" w14:textId="77777777" w:rsidTr="001E16FA">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567B169B" w14:textId="0AEC7588" w:rsidR="00270941" w:rsidRPr="005D4009" w:rsidRDefault="00270941" w:rsidP="00270941">
            <w:pPr>
              <w:ind w:leftChars="-1" w:left="-3" w:firstLineChars="1" w:firstLine="2"/>
              <w:rPr>
                <w:rFonts w:ascii="Calibri" w:hAnsi="Calibri" w:cs="Calibri"/>
                <w:color w:val="000000"/>
                <w:sz w:val="18"/>
                <w:szCs w:val="22"/>
              </w:rPr>
            </w:pPr>
            <w:r>
              <w:rPr>
                <w:rFonts w:ascii="Calibri" w:hAnsi="Calibri" w:cs="Calibri"/>
                <w:color w:val="000000"/>
                <w:sz w:val="22"/>
                <w:szCs w:val="22"/>
              </w:rPr>
              <w:t>Droga wojewódzka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1F0FE6" w14:textId="62F79DF7"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203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1B1D15C" w14:textId="0B6C0D2A"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198</w:t>
            </w:r>
          </w:p>
        </w:tc>
        <w:tc>
          <w:tcPr>
            <w:tcW w:w="603" w:type="dxa"/>
            <w:tcBorders>
              <w:top w:val="single" w:sz="4" w:space="0" w:color="BFBFBF"/>
              <w:left w:val="nil"/>
              <w:bottom w:val="single" w:sz="4" w:space="0" w:color="BFBFBF"/>
              <w:right w:val="nil"/>
            </w:tcBorders>
            <w:shd w:val="clear" w:color="auto" w:fill="auto"/>
            <w:noWrap/>
            <w:vAlign w:val="center"/>
          </w:tcPr>
          <w:p w14:paraId="1DB971FE" w14:textId="3565DF9F" w:rsidR="00270941" w:rsidRPr="005D4009" w:rsidRDefault="00270941" w:rsidP="00270941">
            <w:pPr>
              <w:jc w:val="center"/>
              <w:rPr>
                <w:rFonts w:ascii="Calibri" w:hAnsi="Calibri" w:cs="Calibri"/>
                <w:color w:val="006100"/>
                <w:sz w:val="20"/>
                <w:szCs w:val="22"/>
              </w:rPr>
            </w:pPr>
            <w:r>
              <w:rPr>
                <w:rFonts w:ascii="Calibri" w:hAnsi="Calibri" w:cs="Calibri"/>
                <w:color w:val="000000"/>
                <w:sz w:val="22"/>
                <w:szCs w:val="22"/>
              </w:rPr>
              <w:t>198</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E56E042" w14:textId="6C621A03"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19</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E643A8" w14:textId="583457CA"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23</w:t>
            </w:r>
          </w:p>
        </w:tc>
        <w:tc>
          <w:tcPr>
            <w:tcW w:w="603" w:type="dxa"/>
            <w:tcBorders>
              <w:top w:val="single" w:sz="4" w:space="0" w:color="BFBFBF"/>
              <w:left w:val="nil"/>
              <w:bottom w:val="single" w:sz="4" w:space="0" w:color="BFBFBF"/>
              <w:right w:val="nil"/>
            </w:tcBorders>
            <w:shd w:val="clear" w:color="000000" w:fill="FFC7CE"/>
            <w:noWrap/>
            <w:vAlign w:val="center"/>
          </w:tcPr>
          <w:p w14:paraId="3DBE4B4A" w14:textId="2E4E12A6" w:rsidR="00270941" w:rsidRPr="005D4009" w:rsidRDefault="00270941" w:rsidP="00270941">
            <w:pPr>
              <w:jc w:val="center"/>
              <w:rPr>
                <w:rFonts w:ascii="Calibri" w:hAnsi="Calibri" w:cs="Calibri"/>
                <w:color w:val="006100"/>
                <w:sz w:val="20"/>
                <w:szCs w:val="22"/>
              </w:rPr>
            </w:pPr>
            <w:r>
              <w:rPr>
                <w:rFonts w:ascii="Calibri" w:hAnsi="Calibri" w:cs="Calibri"/>
                <w:color w:val="9C0006"/>
                <w:sz w:val="22"/>
                <w:szCs w:val="22"/>
              </w:rPr>
              <w:t>24</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5B25C2" w14:textId="7B4CEFE4"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231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C44F14" w14:textId="65DDE823"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254</w:t>
            </w:r>
          </w:p>
        </w:tc>
        <w:tc>
          <w:tcPr>
            <w:tcW w:w="603" w:type="dxa"/>
            <w:tcBorders>
              <w:top w:val="single" w:sz="4" w:space="0" w:color="BFBFBF"/>
              <w:left w:val="nil"/>
              <w:bottom w:val="single" w:sz="4" w:space="0" w:color="BFBFBF"/>
              <w:right w:val="nil"/>
            </w:tcBorders>
            <w:shd w:val="clear" w:color="000000" w:fill="C6EFCE"/>
            <w:noWrap/>
            <w:vAlign w:val="center"/>
          </w:tcPr>
          <w:p w14:paraId="651A96AB" w14:textId="0B966D6B" w:rsidR="00270941" w:rsidRPr="005D4009" w:rsidRDefault="00270941" w:rsidP="00270941">
            <w:pPr>
              <w:jc w:val="center"/>
              <w:rPr>
                <w:rFonts w:ascii="Calibri" w:hAnsi="Calibri" w:cs="Calibri"/>
                <w:color w:val="006100"/>
                <w:sz w:val="20"/>
                <w:szCs w:val="22"/>
              </w:rPr>
            </w:pPr>
            <w:r>
              <w:rPr>
                <w:rFonts w:ascii="Calibri" w:hAnsi="Calibri" w:cs="Calibri"/>
                <w:color w:val="006100"/>
                <w:sz w:val="22"/>
                <w:szCs w:val="22"/>
              </w:rPr>
              <w:t>231</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13073F" w14:textId="3651431D"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2556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9CFA9" w14:textId="1C3F39C0"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2924</w:t>
            </w:r>
          </w:p>
        </w:tc>
        <w:tc>
          <w:tcPr>
            <w:tcW w:w="603" w:type="dxa"/>
            <w:tcBorders>
              <w:top w:val="single" w:sz="4" w:space="0" w:color="BFBFBF"/>
              <w:left w:val="nil"/>
              <w:bottom w:val="single" w:sz="4" w:space="0" w:color="BFBFBF"/>
              <w:right w:val="single" w:sz="4" w:space="0" w:color="auto"/>
            </w:tcBorders>
            <w:shd w:val="clear" w:color="000000" w:fill="C6EFCE"/>
            <w:noWrap/>
            <w:vAlign w:val="center"/>
          </w:tcPr>
          <w:p w14:paraId="1C703CB8" w14:textId="0710E7FD" w:rsidR="00270941" w:rsidRPr="005D4009" w:rsidRDefault="00270941" w:rsidP="00270941">
            <w:pPr>
              <w:jc w:val="center"/>
              <w:rPr>
                <w:rFonts w:ascii="Calibri" w:hAnsi="Calibri" w:cs="Calibri"/>
                <w:color w:val="9C0006"/>
                <w:sz w:val="20"/>
                <w:szCs w:val="22"/>
              </w:rPr>
            </w:pPr>
            <w:r>
              <w:rPr>
                <w:rFonts w:ascii="Calibri" w:hAnsi="Calibri" w:cs="Calibri"/>
                <w:color w:val="006100"/>
                <w:sz w:val="22"/>
                <w:szCs w:val="22"/>
              </w:rPr>
              <w:t>2883</w:t>
            </w:r>
          </w:p>
        </w:tc>
      </w:tr>
      <w:tr w:rsidR="00270941" w:rsidRPr="00E35E76" w14:paraId="5199F122" w14:textId="77777777" w:rsidTr="001E16FA">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6B8057CE" w14:textId="50171211" w:rsidR="00270941" w:rsidRPr="005D4009" w:rsidRDefault="00270941" w:rsidP="00270941">
            <w:pPr>
              <w:ind w:leftChars="-1" w:left="-3" w:firstLineChars="1" w:firstLine="2"/>
              <w:rPr>
                <w:rFonts w:ascii="Calibri" w:hAnsi="Calibri" w:cs="Calibri"/>
                <w:color w:val="000000"/>
                <w:sz w:val="18"/>
                <w:szCs w:val="22"/>
              </w:rPr>
            </w:pPr>
            <w:r>
              <w:rPr>
                <w:rFonts w:ascii="Calibri" w:hAnsi="Calibri" w:cs="Calibri"/>
                <w:color w:val="000000"/>
                <w:sz w:val="22"/>
                <w:szCs w:val="22"/>
              </w:rPr>
              <w:t>Droga krajowa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B57CA9" w14:textId="626E8F2D"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201</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7C3EEE" w14:textId="7348E06D"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142</w:t>
            </w:r>
          </w:p>
        </w:tc>
        <w:tc>
          <w:tcPr>
            <w:tcW w:w="603" w:type="dxa"/>
            <w:tcBorders>
              <w:top w:val="single" w:sz="4" w:space="0" w:color="BFBFBF"/>
              <w:left w:val="nil"/>
              <w:bottom w:val="single" w:sz="4" w:space="0" w:color="BFBFBF"/>
              <w:right w:val="nil"/>
            </w:tcBorders>
            <w:shd w:val="clear" w:color="000000" w:fill="FFC7CE"/>
            <w:noWrap/>
            <w:vAlign w:val="center"/>
          </w:tcPr>
          <w:p w14:paraId="4F86FAA4" w14:textId="3EB08653" w:rsidR="00270941" w:rsidRPr="005D4009" w:rsidRDefault="00270941" w:rsidP="00270941">
            <w:pPr>
              <w:jc w:val="center"/>
              <w:rPr>
                <w:rFonts w:ascii="Calibri" w:hAnsi="Calibri" w:cs="Calibri"/>
                <w:color w:val="006100"/>
                <w:sz w:val="20"/>
                <w:szCs w:val="22"/>
              </w:rPr>
            </w:pPr>
            <w:r>
              <w:rPr>
                <w:rFonts w:ascii="Calibri" w:hAnsi="Calibri" w:cs="Calibri"/>
                <w:color w:val="9C0006"/>
                <w:sz w:val="22"/>
                <w:szCs w:val="22"/>
              </w:rPr>
              <w:t>174</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4A38AD" w14:textId="389D4A02"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28</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6D092F" w14:textId="2ABFDF15"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24</w:t>
            </w:r>
          </w:p>
        </w:tc>
        <w:tc>
          <w:tcPr>
            <w:tcW w:w="603" w:type="dxa"/>
            <w:tcBorders>
              <w:top w:val="single" w:sz="4" w:space="0" w:color="BFBFBF"/>
              <w:left w:val="nil"/>
              <w:bottom w:val="single" w:sz="4" w:space="0" w:color="BFBFBF"/>
              <w:right w:val="nil"/>
            </w:tcBorders>
            <w:shd w:val="clear" w:color="000000" w:fill="FFC7CE"/>
            <w:noWrap/>
            <w:vAlign w:val="center"/>
          </w:tcPr>
          <w:p w14:paraId="4C061CBA" w14:textId="6884AD9A" w:rsidR="00270941" w:rsidRPr="005D4009" w:rsidRDefault="00270941" w:rsidP="00270941">
            <w:pPr>
              <w:jc w:val="center"/>
              <w:rPr>
                <w:rFonts w:ascii="Calibri" w:hAnsi="Calibri" w:cs="Calibri"/>
                <w:color w:val="006100"/>
                <w:sz w:val="20"/>
                <w:szCs w:val="22"/>
              </w:rPr>
            </w:pPr>
            <w:r>
              <w:rPr>
                <w:rFonts w:ascii="Calibri" w:hAnsi="Calibri" w:cs="Calibri"/>
                <w:color w:val="9C0006"/>
                <w:sz w:val="22"/>
                <w:szCs w:val="22"/>
              </w:rPr>
              <w:t>35</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188DE71" w14:textId="64BDAE02"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272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A6AD9" w14:textId="57B18FAF"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161</w:t>
            </w:r>
          </w:p>
        </w:tc>
        <w:tc>
          <w:tcPr>
            <w:tcW w:w="603" w:type="dxa"/>
            <w:tcBorders>
              <w:top w:val="single" w:sz="4" w:space="0" w:color="BFBFBF"/>
              <w:left w:val="nil"/>
              <w:bottom w:val="single" w:sz="4" w:space="0" w:color="BFBFBF"/>
              <w:right w:val="nil"/>
            </w:tcBorders>
            <w:shd w:val="clear" w:color="000000" w:fill="FFC7CE"/>
            <w:noWrap/>
            <w:vAlign w:val="center"/>
          </w:tcPr>
          <w:p w14:paraId="6271B97B" w14:textId="65E95004" w:rsidR="00270941" w:rsidRPr="005D4009" w:rsidRDefault="00270941" w:rsidP="00270941">
            <w:pPr>
              <w:jc w:val="center"/>
              <w:rPr>
                <w:rFonts w:ascii="Calibri" w:hAnsi="Calibri" w:cs="Calibri"/>
                <w:color w:val="006100"/>
                <w:sz w:val="20"/>
                <w:szCs w:val="22"/>
              </w:rPr>
            </w:pPr>
            <w:r>
              <w:rPr>
                <w:rFonts w:ascii="Calibri" w:hAnsi="Calibri" w:cs="Calibri"/>
                <w:color w:val="9C0006"/>
                <w:sz w:val="22"/>
                <w:szCs w:val="22"/>
              </w:rPr>
              <w:t>229</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FE59BCB" w14:textId="6512A5F9"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3063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969B1A" w14:textId="2B9FC626"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3060</w:t>
            </w:r>
          </w:p>
        </w:tc>
        <w:tc>
          <w:tcPr>
            <w:tcW w:w="603" w:type="dxa"/>
            <w:tcBorders>
              <w:top w:val="single" w:sz="4" w:space="0" w:color="BFBFBF"/>
              <w:left w:val="nil"/>
              <w:bottom w:val="single" w:sz="4" w:space="0" w:color="BFBFBF"/>
              <w:right w:val="single" w:sz="4" w:space="0" w:color="auto"/>
            </w:tcBorders>
            <w:shd w:val="clear" w:color="000000" w:fill="FFC7CE"/>
            <w:noWrap/>
            <w:vAlign w:val="center"/>
          </w:tcPr>
          <w:p w14:paraId="3AC924EA" w14:textId="20E82355"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3244</w:t>
            </w:r>
          </w:p>
        </w:tc>
      </w:tr>
      <w:tr w:rsidR="00270941" w:rsidRPr="00E35E76" w14:paraId="64EF4D4B" w14:textId="77777777" w:rsidTr="001E16FA">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19C4942C" w14:textId="118C96FD" w:rsidR="00270941" w:rsidRPr="005D4009" w:rsidRDefault="00270941" w:rsidP="00270941">
            <w:pPr>
              <w:ind w:leftChars="-1" w:left="-3" w:firstLineChars="1" w:firstLine="2"/>
              <w:rPr>
                <w:rFonts w:ascii="Calibri" w:hAnsi="Calibri" w:cs="Calibri"/>
                <w:color w:val="000000"/>
                <w:sz w:val="18"/>
                <w:szCs w:val="22"/>
              </w:rPr>
            </w:pPr>
            <w:r>
              <w:rPr>
                <w:rFonts w:ascii="Calibri" w:hAnsi="Calibri" w:cs="Calibri"/>
                <w:color w:val="000000"/>
                <w:sz w:val="22"/>
                <w:szCs w:val="22"/>
              </w:rPr>
              <w:t>Droga gminna</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752843" w14:textId="1079EF91"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155</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9668BC" w14:textId="5C5141B9"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161</w:t>
            </w:r>
          </w:p>
        </w:tc>
        <w:tc>
          <w:tcPr>
            <w:tcW w:w="603" w:type="dxa"/>
            <w:tcBorders>
              <w:top w:val="single" w:sz="4" w:space="0" w:color="BFBFBF"/>
              <w:left w:val="nil"/>
              <w:bottom w:val="single" w:sz="4" w:space="0" w:color="BFBFBF"/>
              <w:right w:val="nil"/>
            </w:tcBorders>
            <w:shd w:val="clear" w:color="000000" w:fill="C6EFCE"/>
            <w:noWrap/>
            <w:vAlign w:val="center"/>
          </w:tcPr>
          <w:p w14:paraId="173CB856" w14:textId="774FE38E" w:rsidR="00270941" w:rsidRPr="005D4009" w:rsidRDefault="00270941" w:rsidP="00270941">
            <w:pPr>
              <w:jc w:val="center"/>
              <w:rPr>
                <w:rFonts w:ascii="Calibri" w:hAnsi="Calibri" w:cs="Calibri"/>
                <w:color w:val="006100"/>
                <w:sz w:val="20"/>
                <w:szCs w:val="22"/>
              </w:rPr>
            </w:pPr>
            <w:r>
              <w:rPr>
                <w:rFonts w:ascii="Calibri" w:hAnsi="Calibri" w:cs="Calibri"/>
                <w:color w:val="006100"/>
                <w:sz w:val="22"/>
                <w:szCs w:val="22"/>
              </w:rPr>
              <w:t>158</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786C06" w14:textId="0E5FEC69"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D4DF2D" w14:textId="5EB83F51"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single" w:sz="4" w:space="0" w:color="BFBFBF"/>
              <w:left w:val="nil"/>
              <w:bottom w:val="single" w:sz="4" w:space="0" w:color="BFBFBF"/>
              <w:right w:val="nil"/>
            </w:tcBorders>
            <w:shd w:val="clear" w:color="000000" w:fill="FFC7CE"/>
            <w:noWrap/>
            <w:vAlign w:val="center"/>
          </w:tcPr>
          <w:p w14:paraId="16826F48" w14:textId="0FCE37E7"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8</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3DDE5" w14:textId="337D1D5A"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158</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9471A2" w14:textId="4C408F40"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186</w:t>
            </w:r>
          </w:p>
        </w:tc>
        <w:tc>
          <w:tcPr>
            <w:tcW w:w="603" w:type="dxa"/>
            <w:tcBorders>
              <w:top w:val="single" w:sz="4" w:space="0" w:color="BFBFBF"/>
              <w:left w:val="nil"/>
              <w:bottom w:val="single" w:sz="4" w:space="0" w:color="BFBFBF"/>
              <w:right w:val="nil"/>
            </w:tcBorders>
            <w:shd w:val="clear" w:color="000000" w:fill="C6EFCE"/>
            <w:noWrap/>
            <w:vAlign w:val="center"/>
          </w:tcPr>
          <w:p w14:paraId="6BD82CB7" w14:textId="006E95F6" w:rsidR="00270941" w:rsidRPr="005D4009" w:rsidRDefault="00270941" w:rsidP="00270941">
            <w:pPr>
              <w:jc w:val="center"/>
              <w:rPr>
                <w:rFonts w:ascii="Calibri" w:hAnsi="Calibri" w:cs="Calibri"/>
                <w:color w:val="9C0006"/>
                <w:sz w:val="20"/>
                <w:szCs w:val="22"/>
              </w:rPr>
            </w:pPr>
            <w:r>
              <w:rPr>
                <w:rFonts w:ascii="Calibri" w:hAnsi="Calibri" w:cs="Calibri"/>
                <w:color w:val="006100"/>
                <w:sz w:val="22"/>
                <w:szCs w:val="22"/>
              </w:rPr>
              <w:t>175</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3852A7" w14:textId="7EEF2B4B"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3382</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C7B959" w14:textId="5A6CED0F"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3599</w:t>
            </w:r>
          </w:p>
        </w:tc>
        <w:tc>
          <w:tcPr>
            <w:tcW w:w="603" w:type="dxa"/>
            <w:tcBorders>
              <w:top w:val="single" w:sz="4" w:space="0" w:color="BFBFBF"/>
              <w:left w:val="nil"/>
              <w:bottom w:val="single" w:sz="4" w:space="0" w:color="BFBFBF"/>
              <w:right w:val="single" w:sz="4" w:space="0" w:color="auto"/>
            </w:tcBorders>
            <w:shd w:val="clear" w:color="000000" w:fill="FFC7CE"/>
            <w:noWrap/>
            <w:vAlign w:val="center"/>
          </w:tcPr>
          <w:p w14:paraId="1F1E354B" w14:textId="6F160105"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3699</w:t>
            </w:r>
          </w:p>
        </w:tc>
      </w:tr>
      <w:tr w:rsidR="00270941" w:rsidRPr="00E35E76" w14:paraId="6F774ADB" w14:textId="77777777" w:rsidTr="001E16FA">
        <w:trPr>
          <w:trHeight w:val="290"/>
        </w:trPr>
        <w:tc>
          <w:tcPr>
            <w:tcW w:w="2122" w:type="dxa"/>
            <w:tcBorders>
              <w:top w:val="single" w:sz="4" w:space="0" w:color="BFBFBF"/>
              <w:left w:val="single" w:sz="4" w:space="0" w:color="auto"/>
              <w:bottom w:val="single" w:sz="4" w:space="0" w:color="BFBFBF"/>
              <w:right w:val="nil"/>
            </w:tcBorders>
            <w:shd w:val="clear" w:color="auto" w:fill="auto"/>
            <w:noWrap/>
            <w:vAlign w:val="center"/>
          </w:tcPr>
          <w:p w14:paraId="4B752849" w14:textId="7F17122A" w:rsidR="00270941" w:rsidRPr="005D4009" w:rsidRDefault="00270941" w:rsidP="00270941">
            <w:pPr>
              <w:ind w:leftChars="-1" w:left="-3" w:firstLineChars="1" w:firstLine="2"/>
              <w:rPr>
                <w:rFonts w:ascii="Calibri" w:hAnsi="Calibri" w:cs="Calibri"/>
                <w:color w:val="000000"/>
                <w:sz w:val="18"/>
                <w:szCs w:val="22"/>
              </w:rPr>
            </w:pPr>
            <w:r>
              <w:rPr>
                <w:rFonts w:ascii="Calibri" w:hAnsi="Calibri" w:cs="Calibri"/>
                <w:color w:val="000000"/>
                <w:sz w:val="22"/>
                <w:szCs w:val="22"/>
              </w:rPr>
              <w:t>Strefa zamieszkania/</w:t>
            </w:r>
            <w:r>
              <w:rPr>
                <w:rFonts w:ascii="Calibri" w:hAnsi="Calibri" w:cs="Calibri"/>
                <w:color w:val="000000"/>
                <w:sz w:val="22"/>
                <w:szCs w:val="22"/>
              </w:rPr>
              <w:br/>
              <w:t>Strefa Ruchu</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89763E4" w14:textId="2EAD04B5"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E006D6" w14:textId="4265F4AE"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17</w:t>
            </w:r>
          </w:p>
        </w:tc>
        <w:tc>
          <w:tcPr>
            <w:tcW w:w="603" w:type="dxa"/>
            <w:tcBorders>
              <w:top w:val="single" w:sz="4" w:space="0" w:color="BFBFBF"/>
              <w:left w:val="nil"/>
              <w:bottom w:val="single" w:sz="4" w:space="0" w:color="BFBFBF"/>
              <w:right w:val="nil"/>
            </w:tcBorders>
            <w:shd w:val="clear" w:color="000000" w:fill="FFC7CE"/>
            <w:noWrap/>
            <w:vAlign w:val="center"/>
          </w:tcPr>
          <w:p w14:paraId="3772ED86" w14:textId="31E7D907"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23</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0F06D8" w14:textId="3CAABCE4"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866C28" w14:textId="68F45E8F"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w:t>
            </w:r>
          </w:p>
        </w:tc>
        <w:tc>
          <w:tcPr>
            <w:tcW w:w="603" w:type="dxa"/>
            <w:tcBorders>
              <w:top w:val="single" w:sz="4" w:space="0" w:color="BFBFBF"/>
              <w:left w:val="nil"/>
              <w:bottom w:val="single" w:sz="4" w:space="0" w:color="BFBFBF"/>
              <w:right w:val="nil"/>
            </w:tcBorders>
            <w:shd w:val="clear" w:color="auto" w:fill="auto"/>
            <w:noWrap/>
            <w:vAlign w:val="center"/>
          </w:tcPr>
          <w:p w14:paraId="55EFEC48" w14:textId="022D1BE2" w:rsidR="00270941" w:rsidRPr="005D4009" w:rsidRDefault="00270941" w:rsidP="00270941">
            <w:pPr>
              <w:jc w:val="center"/>
              <w:rPr>
                <w:rFonts w:ascii="Calibri" w:hAnsi="Calibri" w:cs="Calibri"/>
                <w:color w:val="006100"/>
                <w:sz w:val="20"/>
                <w:szCs w:val="22"/>
              </w:rPr>
            </w:pPr>
            <w:r>
              <w:rPr>
                <w:rFonts w:ascii="Calibri" w:hAnsi="Calibri" w:cs="Calibri"/>
                <w:color w:val="000000"/>
                <w:sz w:val="22"/>
                <w:szCs w:val="22"/>
              </w:rPr>
              <w:t>1</w:t>
            </w:r>
          </w:p>
        </w:tc>
        <w:tc>
          <w:tcPr>
            <w:tcW w:w="60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48775F" w14:textId="0D40272E"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1862F6" w14:textId="36377A3A"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16</w:t>
            </w:r>
          </w:p>
        </w:tc>
        <w:tc>
          <w:tcPr>
            <w:tcW w:w="603" w:type="dxa"/>
            <w:tcBorders>
              <w:top w:val="single" w:sz="4" w:space="0" w:color="BFBFBF"/>
              <w:left w:val="nil"/>
              <w:bottom w:val="single" w:sz="4" w:space="0" w:color="BFBFBF"/>
              <w:right w:val="nil"/>
            </w:tcBorders>
            <w:shd w:val="clear" w:color="000000" w:fill="FFC7CE"/>
            <w:noWrap/>
            <w:vAlign w:val="center"/>
          </w:tcPr>
          <w:p w14:paraId="6D993D1F" w14:textId="2E230AB8"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24</w:t>
            </w:r>
          </w:p>
        </w:tc>
        <w:tc>
          <w:tcPr>
            <w:tcW w:w="60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CAD296" w14:textId="043F3E38"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1443</w:t>
            </w:r>
          </w:p>
        </w:tc>
        <w:tc>
          <w:tcPr>
            <w:tcW w:w="6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FD95F0" w14:textId="5BF80F99"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1579</w:t>
            </w:r>
          </w:p>
        </w:tc>
        <w:tc>
          <w:tcPr>
            <w:tcW w:w="603" w:type="dxa"/>
            <w:tcBorders>
              <w:top w:val="single" w:sz="4" w:space="0" w:color="BFBFBF"/>
              <w:left w:val="nil"/>
              <w:bottom w:val="single" w:sz="4" w:space="0" w:color="BFBFBF"/>
              <w:right w:val="single" w:sz="4" w:space="0" w:color="auto"/>
            </w:tcBorders>
            <w:shd w:val="clear" w:color="000000" w:fill="FFC7CE"/>
            <w:noWrap/>
            <w:vAlign w:val="center"/>
          </w:tcPr>
          <w:p w14:paraId="386E0309" w14:textId="519C85F9"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1847</w:t>
            </w:r>
          </w:p>
        </w:tc>
      </w:tr>
      <w:tr w:rsidR="00270941" w:rsidRPr="00E35E76" w14:paraId="09A0A08E" w14:textId="77777777" w:rsidTr="001E16FA">
        <w:trPr>
          <w:trHeight w:val="300"/>
        </w:trPr>
        <w:tc>
          <w:tcPr>
            <w:tcW w:w="2122" w:type="dxa"/>
            <w:tcBorders>
              <w:top w:val="single" w:sz="4" w:space="0" w:color="BFBFBF"/>
              <w:left w:val="single" w:sz="4" w:space="0" w:color="auto"/>
              <w:bottom w:val="single" w:sz="8" w:space="0" w:color="auto"/>
              <w:right w:val="nil"/>
            </w:tcBorders>
            <w:shd w:val="clear" w:color="auto" w:fill="auto"/>
            <w:noWrap/>
            <w:vAlign w:val="center"/>
          </w:tcPr>
          <w:p w14:paraId="4E7FA48D" w14:textId="0BE975CB" w:rsidR="00270941" w:rsidRPr="005D4009" w:rsidRDefault="00270941" w:rsidP="00270941">
            <w:pPr>
              <w:ind w:leftChars="-1" w:left="-3" w:firstLineChars="1" w:firstLine="2"/>
              <w:rPr>
                <w:rFonts w:ascii="Calibri" w:hAnsi="Calibri" w:cs="Calibri"/>
                <w:color w:val="000000"/>
                <w:sz w:val="18"/>
                <w:szCs w:val="22"/>
              </w:rPr>
            </w:pPr>
            <w:r>
              <w:rPr>
                <w:rFonts w:ascii="Calibri" w:hAnsi="Calibri" w:cs="Calibri"/>
                <w:color w:val="000000"/>
                <w:sz w:val="22"/>
                <w:szCs w:val="22"/>
              </w:rPr>
              <w:t>Inna</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1D88BC5" w14:textId="4D0D13FC"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B76B02D" w14:textId="55B27DA2"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nil"/>
              <w:bottom w:val="single" w:sz="8" w:space="0" w:color="auto"/>
              <w:right w:val="nil"/>
            </w:tcBorders>
            <w:shd w:val="clear" w:color="auto" w:fill="auto"/>
            <w:noWrap/>
            <w:vAlign w:val="center"/>
          </w:tcPr>
          <w:p w14:paraId="53517D3F" w14:textId="4D32D893"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83EBDFD" w14:textId="7479DAF3"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A0B8687" w14:textId="5E9E4CC3"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0</w:t>
            </w:r>
          </w:p>
        </w:tc>
        <w:tc>
          <w:tcPr>
            <w:tcW w:w="603" w:type="dxa"/>
            <w:tcBorders>
              <w:top w:val="single" w:sz="4" w:space="0" w:color="BFBFBF"/>
              <w:left w:val="nil"/>
              <w:bottom w:val="single" w:sz="8" w:space="0" w:color="auto"/>
              <w:right w:val="nil"/>
            </w:tcBorders>
            <w:shd w:val="clear" w:color="auto" w:fill="auto"/>
            <w:noWrap/>
            <w:vAlign w:val="center"/>
          </w:tcPr>
          <w:p w14:paraId="4734A702" w14:textId="14A69035"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0</w:t>
            </w:r>
          </w:p>
        </w:tc>
        <w:tc>
          <w:tcPr>
            <w:tcW w:w="60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9F7D9E2" w14:textId="232863D0"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4</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446E8AFE" w14:textId="472CC090"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6</w:t>
            </w:r>
          </w:p>
        </w:tc>
        <w:tc>
          <w:tcPr>
            <w:tcW w:w="603" w:type="dxa"/>
            <w:tcBorders>
              <w:top w:val="single" w:sz="4" w:space="0" w:color="BFBFBF"/>
              <w:left w:val="nil"/>
              <w:bottom w:val="single" w:sz="8" w:space="0" w:color="auto"/>
              <w:right w:val="nil"/>
            </w:tcBorders>
            <w:shd w:val="clear" w:color="000000" w:fill="C6EFCE"/>
            <w:noWrap/>
            <w:vAlign w:val="center"/>
          </w:tcPr>
          <w:p w14:paraId="5FD70E95" w14:textId="3D4FF0E9" w:rsidR="00270941" w:rsidRPr="005D4009" w:rsidRDefault="00270941" w:rsidP="00270941">
            <w:pPr>
              <w:jc w:val="center"/>
              <w:rPr>
                <w:rFonts w:ascii="Calibri" w:hAnsi="Calibri" w:cs="Calibri"/>
                <w:color w:val="000000"/>
                <w:sz w:val="20"/>
                <w:szCs w:val="22"/>
              </w:rPr>
            </w:pPr>
            <w:r>
              <w:rPr>
                <w:rFonts w:ascii="Calibri" w:hAnsi="Calibri" w:cs="Calibri"/>
                <w:color w:val="006100"/>
                <w:sz w:val="22"/>
                <w:szCs w:val="22"/>
              </w:rPr>
              <w:t>3</w:t>
            </w:r>
          </w:p>
        </w:tc>
        <w:tc>
          <w:tcPr>
            <w:tcW w:w="60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85761F0" w14:textId="4B7C3F99"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29</w:t>
            </w:r>
          </w:p>
        </w:tc>
        <w:tc>
          <w:tcPr>
            <w:tcW w:w="60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B551F09" w14:textId="4546D376" w:rsidR="00270941" w:rsidRPr="005D4009" w:rsidRDefault="00270941" w:rsidP="00270941">
            <w:pPr>
              <w:jc w:val="center"/>
              <w:rPr>
                <w:rFonts w:ascii="Calibri" w:hAnsi="Calibri" w:cs="Calibri"/>
                <w:color w:val="000000"/>
                <w:sz w:val="20"/>
                <w:szCs w:val="22"/>
              </w:rPr>
            </w:pPr>
            <w:r>
              <w:rPr>
                <w:rFonts w:ascii="Calibri" w:hAnsi="Calibri" w:cs="Calibri"/>
                <w:color w:val="000000"/>
                <w:sz w:val="22"/>
                <w:szCs w:val="22"/>
              </w:rPr>
              <w:t>34</w:t>
            </w:r>
          </w:p>
        </w:tc>
        <w:tc>
          <w:tcPr>
            <w:tcW w:w="603" w:type="dxa"/>
            <w:tcBorders>
              <w:top w:val="single" w:sz="4" w:space="0" w:color="BFBFBF"/>
              <w:left w:val="nil"/>
              <w:bottom w:val="single" w:sz="8" w:space="0" w:color="auto"/>
              <w:right w:val="single" w:sz="4" w:space="0" w:color="auto"/>
            </w:tcBorders>
            <w:shd w:val="clear" w:color="000000" w:fill="FFC7CE"/>
            <w:noWrap/>
            <w:vAlign w:val="center"/>
          </w:tcPr>
          <w:p w14:paraId="7B9476DB" w14:textId="17569580" w:rsidR="00270941" w:rsidRPr="005D4009" w:rsidRDefault="00270941" w:rsidP="00270941">
            <w:pPr>
              <w:jc w:val="center"/>
              <w:rPr>
                <w:rFonts w:ascii="Calibri" w:hAnsi="Calibri" w:cs="Calibri"/>
                <w:color w:val="9C0006"/>
                <w:sz w:val="20"/>
                <w:szCs w:val="22"/>
              </w:rPr>
            </w:pPr>
            <w:r>
              <w:rPr>
                <w:rFonts w:ascii="Calibri" w:hAnsi="Calibri" w:cs="Calibri"/>
                <w:color w:val="9C0006"/>
                <w:sz w:val="22"/>
                <w:szCs w:val="22"/>
              </w:rPr>
              <w:t>40</w:t>
            </w:r>
          </w:p>
        </w:tc>
      </w:tr>
      <w:tr w:rsidR="00270941" w:rsidRPr="00E35E76" w14:paraId="354C098E" w14:textId="77777777" w:rsidTr="001E16FA">
        <w:trPr>
          <w:trHeight w:val="290"/>
        </w:trPr>
        <w:tc>
          <w:tcPr>
            <w:tcW w:w="2122" w:type="dxa"/>
            <w:tcBorders>
              <w:top w:val="single" w:sz="4" w:space="0" w:color="auto"/>
              <w:left w:val="single" w:sz="4" w:space="0" w:color="auto"/>
              <w:bottom w:val="single" w:sz="4" w:space="0" w:color="auto"/>
              <w:right w:val="nil"/>
            </w:tcBorders>
            <w:shd w:val="clear" w:color="FFFFFF" w:fill="FFFFFF"/>
            <w:noWrap/>
            <w:vAlign w:val="center"/>
          </w:tcPr>
          <w:p w14:paraId="723C17C3" w14:textId="5A5EEE40" w:rsidR="00270941" w:rsidRPr="00E35E76" w:rsidRDefault="00270941" w:rsidP="00270941">
            <w:pPr>
              <w:suppressAutoHyphens w:val="0"/>
              <w:jc w:val="center"/>
              <w:rPr>
                <w:rFonts w:ascii="Calibri" w:hAnsi="Calibri" w:cs="Calibri"/>
                <w:b/>
                <w:bCs/>
                <w:color w:val="000000"/>
                <w:sz w:val="20"/>
                <w:lang w:eastAsia="pl-PL"/>
              </w:rPr>
            </w:pPr>
            <w:r>
              <w:rPr>
                <w:rFonts w:ascii="Calibri" w:hAnsi="Calibri" w:cs="Calibri"/>
                <w:b/>
                <w:bCs/>
                <w:color w:val="000000"/>
                <w:sz w:val="22"/>
                <w:szCs w:val="22"/>
              </w:rPr>
              <w:t>Ogółem</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688C2E" w14:textId="1C20375F"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764</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3D66965" w14:textId="5EAB8BEB"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762</w:t>
            </w:r>
          </w:p>
        </w:tc>
        <w:tc>
          <w:tcPr>
            <w:tcW w:w="603" w:type="dxa"/>
            <w:tcBorders>
              <w:top w:val="single" w:sz="4" w:space="0" w:color="BFBFBF"/>
              <w:left w:val="nil"/>
              <w:bottom w:val="single" w:sz="4" w:space="0" w:color="auto"/>
              <w:right w:val="nil"/>
            </w:tcBorders>
            <w:shd w:val="clear" w:color="FFFFFF" w:fill="FFC7CE"/>
            <w:noWrap/>
            <w:vAlign w:val="center"/>
          </w:tcPr>
          <w:p w14:paraId="039639BC" w14:textId="519EC867" w:rsidR="00270941" w:rsidRPr="005D4009" w:rsidRDefault="00270941" w:rsidP="00270941">
            <w:pPr>
              <w:jc w:val="center"/>
              <w:rPr>
                <w:rFonts w:ascii="Calibri" w:hAnsi="Calibri" w:cs="Calibri"/>
                <w:b/>
                <w:bCs/>
                <w:color w:val="006100"/>
                <w:sz w:val="20"/>
                <w:szCs w:val="22"/>
              </w:rPr>
            </w:pPr>
            <w:r>
              <w:rPr>
                <w:rFonts w:ascii="Calibri" w:hAnsi="Calibri" w:cs="Calibri"/>
                <w:b/>
                <w:bCs/>
                <w:color w:val="9C0006"/>
                <w:sz w:val="22"/>
                <w:szCs w:val="22"/>
              </w:rPr>
              <w:t>763</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531A675" w14:textId="30B9A94D"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77</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CCBA315" w14:textId="7BE2E9A1"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81</w:t>
            </w:r>
          </w:p>
        </w:tc>
        <w:tc>
          <w:tcPr>
            <w:tcW w:w="603" w:type="dxa"/>
            <w:tcBorders>
              <w:top w:val="single" w:sz="4" w:space="0" w:color="BFBFBF"/>
              <w:left w:val="nil"/>
              <w:bottom w:val="single" w:sz="4" w:space="0" w:color="auto"/>
              <w:right w:val="nil"/>
            </w:tcBorders>
            <w:shd w:val="clear" w:color="FFFFFF" w:fill="FFC7CE"/>
            <w:noWrap/>
            <w:vAlign w:val="center"/>
          </w:tcPr>
          <w:p w14:paraId="3B3C2888" w14:textId="1A8100D9" w:rsidR="00270941" w:rsidRPr="005D4009" w:rsidRDefault="00270941" w:rsidP="00270941">
            <w:pPr>
              <w:jc w:val="center"/>
              <w:rPr>
                <w:rFonts w:ascii="Calibri" w:hAnsi="Calibri" w:cs="Calibri"/>
                <w:b/>
                <w:bCs/>
                <w:color w:val="006100"/>
                <w:sz w:val="20"/>
                <w:szCs w:val="22"/>
              </w:rPr>
            </w:pPr>
            <w:r>
              <w:rPr>
                <w:rFonts w:ascii="Calibri" w:hAnsi="Calibri" w:cs="Calibri"/>
                <w:b/>
                <w:bCs/>
                <w:color w:val="9C0006"/>
                <w:sz w:val="22"/>
                <w:szCs w:val="22"/>
              </w:rPr>
              <w:t>91</w:t>
            </w:r>
          </w:p>
        </w:tc>
        <w:tc>
          <w:tcPr>
            <w:tcW w:w="60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EBC353" w14:textId="3CC024A4"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885</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8B0F96E" w14:textId="6CA4B673" w:rsidR="00270941" w:rsidRPr="005D4009" w:rsidRDefault="00270941" w:rsidP="00270941">
            <w:pPr>
              <w:jc w:val="center"/>
              <w:rPr>
                <w:rFonts w:ascii="Calibri" w:hAnsi="Calibri" w:cs="Calibri"/>
                <w:b/>
                <w:bCs/>
                <w:color w:val="000000"/>
                <w:sz w:val="20"/>
                <w:szCs w:val="22"/>
              </w:rPr>
            </w:pPr>
            <w:r>
              <w:rPr>
                <w:rFonts w:ascii="Calibri" w:hAnsi="Calibri" w:cs="Calibri"/>
                <w:b/>
                <w:bCs/>
                <w:color w:val="000000"/>
                <w:sz w:val="22"/>
                <w:szCs w:val="22"/>
              </w:rPr>
              <w:t>876</w:t>
            </w:r>
          </w:p>
        </w:tc>
        <w:tc>
          <w:tcPr>
            <w:tcW w:w="603" w:type="dxa"/>
            <w:tcBorders>
              <w:top w:val="single" w:sz="4" w:space="0" w:color="BFBFBF"/>
              <w:left w:val="nil"/>
              <w:bottom w:val="single" w:sz="4" w:space="0" w:color="auto"/>
              <w:right w:val="nil"/>
            </w:tcBorders>
            <w:shd w:val="clear" w:color="FFFFFF" w:fill="FFC7CE"/>
            <w:noWrap/>
            <w:vAlign w:val="center"/>
          </w:tcPr>
          <w:p w14:paraId="285DC63B" w14:textId="21AF7A61" w:rsidR="00270941" w:rsidRPr="005D4009" w:rsidRDefault="00270941" w:rsidP="00270941">
            <w:pPr>
              <w:jc w:val="center"/>
              <w:rPr>
                <w:rFonts w:ascii="Calibri" w:hAnsi="Calibri" w:cs="Calibri"/>
                <w:b/>
                <w:bCs/>
                <w:color w:val="006100"/>
                <w:sz w:val="20"/>
                <w:szCs w:val="22"/>
              </w:rPr>
            </w:pPr>
            <w:r>
              <w:rPr>
                <w:rFonts w:ascii="Calibri" w:hAnsi="Calibri" w:cs="Calibri"/>
                <w:b/>
                <w:bCs/>
                <w:color w:val="9C0006"/>
                <w:sz w:val="22"/>
                <w:szCs w:val="22"/>
              </w:rPr>
              <w:t>917</w:t>
            </w:r>
          </w:p>
        </w:tc>
        <w:tc>
          <w:tcPr>
            <w:tcW w:w="60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8A9409" w14:textId="0A2EB635" w:rsidR="00270941" w:rsidRPr="00270941" w:rsidRDefault="00270941" w:rsidP="00270941">
            <w:pPr>
              <w:jc w:val="center"/>
              <w:rPr>
                <w:rFonts w:ascii="Calibri" w:hAnsi="Calibri" w:cs="Calibri"/>
                <w:b/>
                <w:bCs/>
                <w:color w:val="000000"/>
                <w:sz w:val="18"/>
                <w:szCs w:val="22"/>
              </w:rPr>
            </w:pPr>
            <w:r w:rsidRPr="00270941">
              <w:rPr>
                <w:rFonts w:ascii="Calibri" w:hAnsi="Calibri" w:cs="Calibri"/>
                <w:b/>
                <w:bCs/>
                <w:color w:val="000000"/>
                <w:sz w:val="18"/>
                <w:szCs w:val="22"/>
              </w:rPr>
              <w:t>13425</w:t>
            </w:r>
          </w:p>
        </w:tc>
        <w:tc>
          <w:tcPr>
            <w:tcW w:w="60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F5DE580" w14:textId="4A1C0E4D" w:rsidR="00270941" w:rsidRPr="00270941" w:rsidRDefault="00270941" w:rsidP="00270941">
            <w:pPr>
              <w:jc w:val="center"/>
              <w:rPr>
                <w:rFonts w:ascii="Calibri" w:hAnsi="Calibri" w:cs="Calibri"/>
                <w:b/>
                <w:bCs/>
                <w:color w:val="000000"/>
                <w:sz w:val="18"/>
                <w:szCs w:val="22"/>
              </w:rPr>
            </w:pPr>
            <w:r w:rsidRPr="00270941">
              <w:rPr>
                <w:rFonts w:ascii="Calibri" w:hAnsi="Calibri" w:cs="Calibri"/>
                <w:b/>
                <w:bCs/>
                <w:color w:val="000000"/>
                <w:sz w:val="18"/>
                <w:szCs w:val="22"/>
              </w:rPr>
              <w:t>14486</w:t>
            </w:r>
          </w:p>
        </w:tc>
        <w:tc>
          <w:tcPr>
            <w:tcW w:w="603" w:type="dxa"/>
            <w:tcBorders>
              <w:top w:val="single" w:sz="4" w:space="0" w:color="BFBFBF"/>
              <w:left w:val="nil"/>
              <w:bottom w:val="single" w:sz="4" w:space="0" w:color="auto"/>
              <w:right w:val="single" w:sz="4" w:space="0" w:color="auto"/>
            </w:tcBorders>
            <w:shd w:val="clear" w:color="FFFFFF" w:fill="FFC7CE"/>
            <w:noWrap/>
            <w:vAlign w:val="center"/>
          </w:tcPr>
          <w:p w14:paraId="603A3D3C" w14:textId="6825A89B" w:rsidR="00270941" w:rsidRPr="00270941" w:rsidRDefault="00270941" w:rsidP="00270941">
            <w:pPr>
              <w:jc w:val="center"/>
              <w:rPr>
                <w:rFonts w:ascii="Calibri" w:hAnsi="Calibri" w:cs="Calibri"/>
                <w:b/>
                <w:bCs/>
                <w:color w:val="9C0006"/>
                <w:sz w:val="18"/>
                <w:szCs w:val="22"/>
              </w:rPr>
            </w:pPr>
            <w:r w:rsidRPr="00270941">
              <w:rPr>
                <w:rFonts w:ascii="Calibri" w:hAnsi="Calibri" w:cs="Calibri"/>
                <w:b/>
                <w:bCs/>
                <w:color w:val="9C0006"/>
                <w:sz w:val="18"/>
                <w:szCs w:val="22"/>
              </w:rPr>
              <w:t>14935</w:t>
            </w:r>
          </w:p>
        </w:tc>
      </w:tr>
    </w:tbl>
    <w:p w14:paraId="558B0FB5" w14:textId="77777777" w:rsidR="008450B9" w:rsidRDefault="008450B9" w:rsidP="00FD20E8">
      <w:pPr>
        <w:pStyle w:val="Tekstpodstawowy"/>
        <w:ind w:right="-3"/>
        <w:rPr>
          <w:b/>
          <w:bCs/>
          <w:sz w:val="24"/>
        </w:rPr>
      </w:pPr>
    </w:p>
    <w:p w14:paraId="5E4A61B0" w14:textId="77777777" w:rsidR="004F04AA" w:rsidRDefault="004F04AA" w:rsidP="00FD20E8">
      <w:pPr>
        <w:pStyle w:val="Tekstpodstawowy"/>
        <w:ind w:right="-3"/>
        <w:rPr>
          <w:b/>
          <w:bCs/>
          <w:sz w:val="24"/>
        </w:rPr>
      </w:pPr>
    </w:p>
    <w:p w14:paraId="5F14704D" w14:textId="77777777" w:rsidR="004F04AA" w:rsidRDefault="004F04AA" w:rsidP="00FD20E8">
      <w:pPr>
        <w:pStyle w:val="Tekstpodstawowy"/>
        <w:ind w:right="-3"/>
        <w:rPr>
          <w:b/>
          <w:bCs/>
          <w:sz w:val="24"/>
        </w:rPr>
      </w:pPr>
    </w:p>
    <w:p w14:paraId="1D678BE5" w14:textId="77777777" w:rsidR="004F04AA" w:rsidRDefault="004F04AA" w:rsidP="00FD20E8">
      <w:pPr>
        <w:pStyle w:val="Tekstpodstawowy"/>
        <w:ind w:right="-3"/>
        <w:rPr>
          <w:b/>
          <w:bCs/>
          <w:sz w:val="24"/>
        </w:rPr>
      </w:pPr>
    </w:p>
    <w:p w14:paraId="5D966DD5" w14:textId="77777777" w:rsidR="004F04AA" w:rsidRDefault="004F04AA" w:rsidP="00FD20E8">
      <w:pPr>
        <w:pStyle w:val="Tekstpodstawowy"/>
        <w:ind w:right="-3"/>
        <w:rPr>
          <w:b/>
          <w:bCs/>
          <w:sz w:val="24"/>
        </w:rPr>
      </w:pPr>
    </w:p>
    <w:p w14:paraId="26698C92" w14:textId="77777777" w:rsidR="004F04AA" w:rsidRDefault="004F04AA" w:rsidP="00FD20E8">
      <w:pPr>
        <w:pStyle w:val="Tekstpodstawowy"/>
        <w:ind w:right="-3"/>
        <w:rPr>
          <w:b/>
          <w:bCs/>
          <w:sz w:val="24"/>
        </w:rPr>
      </w:pPr>
    </w:p>
    <w:p w14:paraId="686A50F7" w14:textId="77777777" w:rsidR="004F04AA" w:rsidRDefault="004F04AA" w:rsidP="00FD20E8">
      <w:pPr>
        <w:pStyle w:val="Tekstpodstawowy"/>
        <w:ind w:right="-3"/>
        <w:rPr>
          <w:b/>
          <w:bCs/>
          <w:sz w:val="24"/>
        </w:rPr>
      </w:pPr>
    </w:p>
    <w:p w14:paraId="1E21570B" w14:textId="1FE08B70" w:rsidR="00962F11" w:rsidRDefault="005815E6" w:rsidP="00FD20E8">
      <w:pPr>
        <w:pStyle w:val="Tekstpodstawowy"/>
        <w:ind w:right="-3"/>
        <w:rPr>
          <w:b/>
          <w:bCs/>
          <w:sz w:val="24"/>
        </w:rPr>
      </w:pPr>
      <w:r w:rsidRPr="00880A6D">
        <w:rPr>
          <w:b/>
          <w:bCs/>
          <w:sz w:val="24"/>
        </w:rPr>
        <w:lastRenderedPageBreak/>
        <w:t>Wypadki i ich skutki oraz kolizje na drogach krajowych przebiegających przez województwo w latach 20</w:t>
      </w:r>
      <w:r w:rsidR="00751EBB">
        <w:rPr>
          <w:b/>
          <w:bCs/>
          <w:sz w:val="24"/>
        </w:rPr>
        <w:t>2</w:t>
      </w:r>
      <w:r w:rsidR="008B1775">
        <w:rPr>
          <w:b/>
          <w:bCs/>
          <w:sz w:val="24"/>
        </w:rPr>
        <w:t>3</w:t>
      </w:r>
      <w:r>
        <w:rPr>
          <w:b/>
          <w:bCs/>
          <w:sz w:val="24"/>
        </w:rPr>
        <w:t xml:space="preserve"> </w:t>
      </w:r>
      <w:r w:rsidRPr="00880A6D">
        <w:rPr>
          <w:b/>
          <w:bCs/>
          <w:sz w:val="24"/>
        </w:rPr>
        <w:t>-</w:t>
      </w:r>
      <w:r>
        <w:rPr>
          <w:b/>
          <w:bCs/>
          <w:sz w:val="24"/>
        </w:rPr>
        <w:t xml:space="preserve"> </w:t>
      </w:r>
      <w:r w:rsidRPr="00880A6D">
        <w:rPr>
          <w:b/>
          <w:bCs/>
          <w:sz w:val="24"/>
        </w:rPr>
        <w:t>20</w:t>
      </w:r>
      <w:r w:rsidR="002410C9">
        <w:rPr>
          <w:b/>
          <w:bCs/>
          <w:sz w:val="24"/>
        </w:rPr>
        <w:t>2</w:t>
      </w:r>
      <w:r w:rsidR="008B1775">
        <w:rPr>
          <w:b/>
          <w:bCs/>
          <w:sz w:val="24"/>
        </w:rPr>
        <w:t>5</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8450B9" w:rsidRPr="008450B9" w14:paraId="2639A8D1" w14:textId="77777777" w:rsidTr="008450B9">
        <w:trPr>
          <w:trHeight w:val="509"/>
        </w:trPr>
        <w:tc>
          <w:tcPr>
            <w:tcW w:w="1276" w:type="dxa"/>
            <w:tcBorders>
              <w:top w:val="single" w:sz="4" w:space="0" w:color="auto"/>
              <w:left w:val="single" w:sz="4" w:space="0" w:color="auto"/>
              <w:bottom w:val="single" w:sz="4" w:space="0" w:color="D9D9D9"/>
              <w:right w:val="nil"/>
            </w:tcBorders>
            <w:noWrap/>
            <w:vAlign w:val="center"/>
          </w:tcPr>
          <w:p w14:paraId="511C7BA2" w14:textId="77777777" w:rsidR="008450B9" w:rsidRPr="008450B9" w:rsidRDefault="008450B9" w:rsidP="008450B9">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14:paraId="4CBFD48F"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Długość drogi</w:t>
            </w:r>
          </w:p>
          <w:p w14:paraId="764A6290" w14:textId="77777777" w:rsidR="008450B9" w:rsidRPr="008450B9" w:rsidRDefault="008450B9" w:rsidP="008450B9">
            <w:pPr>
              <w:suppressAutoHyphens w:val="0"/>
              <w:jc w:val="center"/>
              <w:rPr>
                <w:rFonts w:ascii="Calibri" w:hAnsi="Calibri" w:cs="Calibri"/>
                <w:b/>
                <w:bCs/>
                <w:color w:val="000000"/>
                <w:sz w:val="14"/>
                <w:szCs w:val="16"/>
                <w:lang w:eastAsia="pl-PL"/>
              </w:rPr>
            </w:pPr>
            <w:r w:rsidRPr="008450B9">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14:paraId="1EB42EB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14:paraId="0171EF64" w14:textId="6C9E7B8D" w:rsidR="008450B9" w:rsidRPr="008450B9" w:rsidRDefault="008450B9" w:rsidP="008B1775">
            <w:pPr>
              <w:suppressAutoHyphens w:val="0"/>
              <w:jc w:val="center"/>
              <w:rPr>
                <w:rFonts w:ascii="Calibri" w:hAnsi="Calibri" w:cs="Calibri"/>
                <w:color w:val="000000"/>
                <w:sz w:val="14"/>
                <w:szCs w:val="16"/>
                <w:lang w:eastAsia="pl-PL"/>
              </w:rPr>
            </w:pPr>
            <w:r w:rsidRPr="008450B9">
              <w:rPr>
                <w:rFonts w:ascii="Calibri" w:hAnsi="Calibri" w:cs="Calibri"/>
                <w:color w:val="000000"/>
                <w:sz w:val="14"/>
                <w:szCs w:val="16"/>
                <w:lang w:eastAsia="pl-PL"/>
              </w:rPr>
              <w:t>Wskaźnik wypadków za 202</w:t>
            </w:r>
            <w:r w:rsidR="008B1775">
              <w:rPr>
                <w:rFonts w:ascii="Calibri" w:hAnsi="Calibri" w:cs="Calibri"/>
                <w:color w:val="000000"/>
                <w:sz w:val="14"/>
                <w:szCs w:val="16"/>
                <w:lang w:eastAsia="pl-PL"/>
              </w:rPr>
              <w:t>5</w:t>
            </w:r>
            <w:r w:rsidRPr="008450B9">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auto"/>
              <w:right w:val="nil"/>
            </w:tcBorders>
            <w:vAlign w:val="center"/>
          </w:tcPr>
          <w:p w14:paraId="0AF983EE"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auto"/>
              <w:right w:val="single" w:sz="8" w:space="0" w:color="000000"/>
            </w:tcBorders>
            <w:vAlign w:val="center"/>
          </w:tcPr>
          <w:p w14:paraId="21470892"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auto"/>
              <w:right w:val="single" w:sz="4" w:space="0" w:color="000000"/>
            </w:tcBorders>
            <w:vAlign w:val="center"/>
          </w:tcPr>
          <w:p w14:paraId="3D20967A" w14:textId="77777777" w:rsidR="008450B9" w:rsidRPr="008450B9" w:rsidRDefault="008450B9" w:rsidP="008450B9">
            <w:pPr>
              <w:suppressAutoHyphens w:val="0"/>
              <w:jc w:val="center"/>
              <w:rPr>
                <w:rFonts w:ascii="Calibri" w:hAnsi="Calibri" w:cs="Calibri"/>
                <w:b/>
                <w:bCs/>
                <w:color w:val="000000"/>
                <w:sz w:val="14"/>
                <w:szCs w:val="20"/>
                <w:lang w:eastAsia="pl-PL"/>
              </w:rPr>
            </w:pPr>
            <w:r w:rsidRPr="008450B9">
              <w:rPr>
                <w:rFonts w:ascii="Calibri" w:hAnsi="Calibri" w:cs="Calibri"/>
                <w:b/>
                <w:bCs/>
                <w:color w:val="000000"/>
                <w:sz w:val="14"/>
                <w:szCs w:val="20"/>
                <w:lang w:eastAsia="pl-PL"/>
              </w:rPr>
              <w:t xml:space="preserve"> Liczba kolizji</w:t>
            </w:r>
          </w:p>
        </w:tc>
      </w:tr>
      <w:tr w:rsidR="008B1775" w:rsidRPr="008450B9" w14:paraId="5C1EC3DE" w14:textId="77777777" w:rsidTr="00866073">
        <w:trPr>
          <w:trHeight w:val="549"/>
        </w:trPr>
        <w:tc>
          <w:tcPr>
            <w:tcW w:w="1276" w:type="dxa"/>
            <w:tcBorders>
              <w:top w:val="single" w:sz="4" w:space="0" w:color="auto"/>
              <w:left w:val="single" w:sz="4" w:space="0" w:color="auto"/>
              <w:bottom w:val="single" w:sz="8" w:space="0" w:color="auto"/>
              <w:right w:val="nil"/>
            </w:tcBorders>
            <w:noWrap/>
            <w:vAlign w:val="center"/>
          </w:tcPr>
          <w:p w14:paraId="0D0E17AC" w14:textId="77777777" w:rsidR="008B1775" w:rsidRPr="008450B9" w:rsidRDefault="008B1775" w:rsidP="008B1775">
            <w:pPr>
              <w:suppressAutoHyphens w:val="0"/>
              <w:jc w:val="center"/>
              <w:rPr>
                <w:rFonts w:ascii="Calibri" w:hAnsi="Calibri" w:cs="Calibri"/>
                <w:b/>
                <w:bCs/>
                <w:color w:val="000000"/>
                <w:sz w:val="20"/>
                <w:szCs w:val="20"/>
                <w:lang w:eastAsia="pl-PL"/>
              </w:rPr>
            </w:pPr>
            <w:r w:rsidRPr="008450B9">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14:paraId="70AEC85F" w14:textId="77777777" w:rsidR="008B1775" w:rsidRPr="008450B9" w:rsidRDefault="008B1775" w:rsidP="008B1775">
            <w:pPr>
              <w:suppressAutoHyphens w:val="0"/>
              <w:rPr>
                <w:rFonts w:ascii="Calibri" w:hAnsi="Calibri" w:cs="Calibri"/>
                <w:b/>
                <w:bCs/>
                <w:color w:val="000000"/>
                <w:sz w:val="14"/>
                <w:szCs w:val="16"/>
                <w:lang w:eastAsia="pl-PL"/>
              </w:rPr>
            </w:pPr>
          </w:p>
        </w:tc>
        <w:tc>
          <w:tcPr>
            <w:tcW w:w="491" w:type="dxa"/>
            <w:tcBorders>
              <w:top w:val="single" w:sz="4" w:space="0" w:color="auto"/>
              <w:left w:val="single" w:sz="8" w:space="0" w:color="auto"/>
              <w:bottom w:val="single" w:sz="4" w:space="0" w:color="auto"/>
              <w:right w:val="single" w:sz="4" w:space="0" w:color="BFBFBF"/>
            </w:tcBorders>
            <w:shd w:val="clear" w:color="auto" w:fill="auto"/>
            <w:vAlign w:val="center"/>
          </w:tcPr>
          <w:p w14:paraId="7C49C8C3" w14:textId="16549E18" w:rsidR="008B1775" w:rsidRPr="008450B9" w:rsidRDefault="008B1775" w:rsidP="008B1775">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491" w:type="dxa"/>
            <w:tcBorders>
              <w:top w:val="single" w:sz="4" w:space="0" w:color="auto"/>
              <w:left w:val="nil"/>
              <w:bottom w:val="single" w:sz="4" w:space="0" w:color="auto"/>
              <w:right w:val="single" w:sz="4" w:space="0" w:color="BFBFBF"/>
            </w:tcBorders>
            <w:shd w:val="clear" w:color="auto" w:fill="auto"/>
            <w:vAlign w:val="center"/>
          </w:tcPr>
          <w:p w14:paraId="35A7E28B" w14:textId="42A8086F"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491" w:type="dxa"/>
            <w:tcBorders>
              <w:top w:val="single" w:sz="4" w:space="0" w:color="auto"/>
              <w:left w:val="nil"/>
              <w:bottom w:val="single" w:sz="4" w:space="0" w:color="auto"/>
              <w:right w:val="single" w:sz="4" w:space="0" w:color="BFBFBF"/>
            </w:tcBorders>
            <w:shd w:val="clear" w:color="auto" w:fill="auto"/>
            <w:vAlign w:val="center"/>
          </w:tcPr>
          <w:p w14:paraId="04AAB229" w14:textId="30C27409"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5</w:t>
            </w:r>
          </w:p>
        </w:tc>
        <w:tc>
          <w:tcPr>
            <w:tcW w:w="795" w:type="dxa"/>
            <w:vMerge/>
            <w:tcBorders>
              <w:top w:val="single" w:sz="4" w:space="0" w:color="auto"/>
              <w:left w:val="single" w:sz="8" w:space="0" w:color="auto"/>
              <w:bottom w:val="single" w:sz="8" w:space="0" w:color="000000"/>
              <w:right w:val="single" w:sz="8" w:space="0" w:color="auto"/>
            </w:tcBorders>
            <w:vAlign w:val="center"/>
          </w:tcPr>
          <w:p w14:paraId="23818332" w14:textId="77777777" w:rsidR="008B1775" w:rsidRPr="008450B9" w:rsidRDefault="008B1775" w:rsidP="008B1775">
            <w:pPr>
              <w:suppressAutoHyphens w:val="0"/>
              <w:rPr>
                <w:rFonts w:ascii="Calibri" w:hAnsi="Calibri" w:cs="Calibri"/>
                <w:color w:val="000000"/>
                <w:sz w:val="14"/>
                <w:szCs w:val="16"/>
                <w:lang w:eastAsia="pl-PL"/>
              </w:rPr>
            </w:pP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3A92E6C3" w14:textId="69F64731" w:rsidR="008B1775" w:rsidRPr="008450B9" w:rsidRDefault="008B1775" w:rsidP="008B1775">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520" w:type="dxa"/>
            <w:tcBorders>
              <w:top w:val="single" w:sz="4" w:space="0" w:color="auto"/>
              <w:left w:val="nil"/>
              <w:bottom w:val="single" w:sz="8" w:space="0" w:color="auto"/>
              <w:right w:val="single" w:sz="4" w:space="0" w:color="BFBFBF"/>
            </w:tcBorders>
            <w:shd w:val="clear" w:color="auto" w:fill="auto"/>
            <w:vAlign w:val="center"/>
          </w:tcPr>
          <w:p w14:paraId="30AB9943" w14:textId="74A5AAE5"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520" w:type="dxa"/>
            <w:tcBorders>
              <w:top w:val="single" w:sz="4" w:space="0" w:color="auto"/>
              <w:left w:val="nil"/>
              <w:bottom w:val="single" w:sz="8" w:space="0" w:color="auto"/>
              <w:right w:val="single" w:sz="4" w:space="0" w:color="BFBFBF"/>
            </w:tcBorders>
            <w:shd w:val="clear" w:color="auto" w:fill="auto"/>
            <w:vAlign w:val="center"/>
          </w:tcPr>
          <w:p w14:paraId="422371B0" w14:textId="3951B92F"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5</w:t>
            </w:r>
          </w:p>
        </w:tc>
        <w:tc>
          <w:tcPr>
            <w:tcW w:w="519" w:type="dxa"/>
            <w:tcBorders>
              <w:top w:val="single" w:sz="4" w:space="0" w:color="auto"/>
              <w:left w:val="single" w:sz="8" w:space="0" w:color="auto"/>
              <w:bottom w:val="single" w:sz="8" w:space="0" w:color="auto"/>
              <w:right w:val="single" w:sz="4" w:space="0" w:color="BFBFBF"/>
            </w:tcBorders>
            <w:shd w:val="clear" w:color="auto" w:fill="auto"/>
            <w:vAlign w:val="center"/>
          </w:tcPr>
          <w:p w14:paraId="64CD3850" w14:textId="424BDFD4" w:rsidR="008B1775" w:rsidRPr="008450B9" w:rsidRDefault="008B1775" w:rsidP="008B1775">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520" w:type="dxa"/>
            <w:tcBorders>
              <w:top w:val="single" w:sz="4" w:space="0" w:color="auto"/>
              <w:left w:val="nil"/>
              <w:bottom w:val="single" w:sz="8" w:space="0" w:color="auto"/>
              <w:right w:val="single" w:sz="4" w:space="0" w:color="BFBFBF"/>
            </w:tcBorders>
            <w:shd w:val="clear" w:color="auto" w:fill="auto"/>
            <w:vAlign w:val="center"/>
          </w:tcPr>
          <w:p w14:paraId="2FF64AED" w14:textId="0AA4D066"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520" w:type="dxa"/>
            <w:tcBorders>
              <w:top w:val="single" w:sz="4" w:space="0" w:color="auto"/>
              <w:left w:val="nil"/>
              <w:bottom w:val="single" w:sz="8" w:space="0" w:color="auto"/>
              <w:right w:val="single" w:sz="4" w:space="0" w:color="BFBFBF"/>
            </w:tcBorders>
            <w:shd w:val="clear" w:color="auto" w:fill="auto"/>
            <w:vAlign w:val="center"/>
          </w:tcPr>
          <w:p w14:paraId="16A5353A" w14:textId="57123367"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5</w:t>
            </w:r>
          </w:p>
        </w:tc>
        <w:tc>
          <w:tcPr>
            <w:tcW w:w="661" w:type="dxa"/>
            <w:tcBorders>
              <w:top w:val="single" w:sz="4" w:space="0" w:color="auto"/>
              <w:left w:val="single" w:sz="8" w:space="0" w:color="auto"/>
              <w:bottom w:val="single" w:sz="8" w:space="0" w:color="auto"/>
              <w:right w:val="single" w:sz="4" w:space="0" w:color="BFBFBF"/>
            </w:tcBorders>
            <w:shd w:val="clear" w:color="auto" w:fill="auto"/>
            <w:vAlign w:val="center"/>
          </w:tcPr>
          <w:p w14:paraId="5AF79E5A" w14:textId="012445A7" w:rsidR="008B1775" w:rsidRPr="008450B9" w:rsidRDefault="008B1775" w:rsidP="008B1775">
            <w:pPr>
              <w:suppressAutoHyphens w:val="0"/>
              <w:jc w:val="center"/>
              <w:rPr>
                <w:rFonts w:ascii="Calibri" w:hAnsi="Calibri" w:cs="Calibri"/>
                <w:b/>
                <w:bCs/>
                <w:color w:val="000000"/>
                <w:sz w:val="16"/>
                <w:szCs w:val="22"/>
                <w:lang w:eastAsia="pl-PL"/>
              </w:rPr>
            </w:pPr>
            <w:r w:rsidRPr="008450B9">
              <w:rPr>
                <w:rFonts w:ascii="Calibri" w:hAnsi="Calibri" w:cs="Calibri"/>
                <w:b/>
                <w:bCs/>
                <w:color w:val="000000"/>
                <w:sz w:val="16"/>
                <w:szCs w:val="22"/>
              </w:rPr>
              <w:t>202</w:t>
            </w:r>
            <w:r>
              <w:rPr>
                <w:rFonts w:ascii="Calibri" w:hAnsi="Calibri" w:cs="Calibri"/>
                <w:b/>
                <w:bCs/>
                <w:color w:val="000000"/>
                <w:sz w:val="16"/>
                <w:szCs w:val="22"/>
              </w:rPr>
              <w:t>3</w:t>
            </w:r>
          </w:p>
        </w:tc>
        <w:tc>
          <w:tcPr>
            <w:tcW w:w="662" w:type="dxa"/>
            <w:tcBorders>
              <w:top w:val="single" w:sz="4" w:space="0" w:color="auto"/>
              <w:left w:val="nil"/>
              <w:bottom w:val="single" w:sz="8" w:space="0" w:color="auto"/>
              <w:right w:val="single" w:sz="4" w:space="0" w:color="BFBFBF"/>
            </w:tcBorders>
            <w:shd w:val="clear" w:color="auto" w:fill="auto"/>
            <w:vAlign w:val="center"/>
          </w:tcPr>
          <w:p w14:paraId="6882C9F2" w14:textId="38C29CA2"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4</w:t>
            </w:r>
          </w:p>
        </w:tc>
        <w:tc>
          <w:tcPr>
            <w:tcW w:w="662" w:type="dxa"/>
            <w:tcBorders>
              <w:top w:val="single" w:sz="4" w:space="0" w:color="auto"/>
              <w:left w:val="nil"/>
              <w:bottom w:val="single" w:sz="8" w:space="0" w:color="auto"/>
              <w:right w:val="single" w:sz="4" w:space="0" w:color="auto"/>
            </w:tcBorders>
            <w:shd w:val="clear" w:color="auto" w:fill="auto"/>
            <w:vAlign w:val="center"/>
          </w:tcPr>
          <w:p w14:paraId="7C8A2E4A" w14:textId="1ABBA6BA" w:rsidR="008B1775" w:rsidRPr="008450B9" w:rsidRDefault="008B1775" w:rsidP="008B1775">
            <w:pPr>
              <w:jc w:val="center"/>
              <w:rPr>
                <w:rFonts w:ascii="Calibri" w:hAnsi="Calibri" w:cs="Calibri"/>
                <w:b/>
                <w:bCs/>
                <w:color w:val="000000"/>
                <w:sz w:val="16"/>
                <w:szCs w:val="22"/>
              </w:rPr>
            </w:pPr>
            <w:r w:rsidRPr="008450B9">
              <w:rPr>
                <w:rFonts w:ascii="Calibri" w:hAnsi="Calibri" w:cs="Calibri"/>
                <w:b/>
                <w:bCs/>
                <w:color w:val="000000"/>
                <w:sz w:val="16"/>
                <w:szCs w:val="22"/>
              </w:rPr>
              <w:t>202</w:t>
            </w:r>
            <w:r>
              <w:rPr>
                <w:rFonts w:ascii="Calibri" w:hAnsi="Calibri" w:cs="Calibri"/>
                <w:b/>
                <w:bCs/>
                <w:color w:val="000000"/>
                <w:sz w:val="16"/>
                <w:szCs w:val="22"/>
              </w:rPr>
              <w:t>5</w:t>
            </w:r>
          </w:p>
        </w:tc>
      </w:tr>
      <w:tr w:rsidR="008B1775" w:rsidRPr="008450B9" w14:paraId="1B18FD75"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34D0693" w14:textId="4D6B9C1A" w:rsidR="008B1775" w:rsidRPr="008450B9" w:rsidRDefault="008B1775" w:rsidP="008B1775">
            <w:pPr>
              <w:suppressAutoHyphens w:val="0"/>
              <w:rPr>
                <w:rFonts w:ascii="Calibri" w:hAnsi="Calibri" w:cs="Calibri"/>
                <w:color w:val="000000"/>
                <w:sz w:val="14"/>
                <w:szCs w:val="16"/>
                <w:lang w:eastAsia="pl-PL"/>
              </w:rPr>
            </w:pPr>
            <w:r>
              <w:rPr>
                <w:rFonts w:ascii="Calibri" w:hAnsi="Calibri" w:cs="Calibri"/>
                <w:color w:val="000000"/>
                <w:sz w:val="16"/>
                <w:szCs w:val="16"/>
              </w:rPr>
              <w:t>K54</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01F098" w14:textId="0EC003B5" w:rsidR="008B1775" w:rsidRPr="00866073" w:rsidRDefault="008B1775" w:rsidP="008B1775">
            <w:pPr>
              <w:suppressAutoHyphens w:val="0"/>
              <w:jc w:val="center"/>
              <w:rPr>
                <w:rFonts w:ascii="Arial" w:hAnsi="Arial" w:cs="Arial"/>
                <w:color w:val="000000"/>
                <w:sz w:val="18"/>
                <w:szCs w:val="20"/>
                <w:lang w:eastAsia="pl-PL"/>
              </w:rPr>
            </w:pPr>
            <w:r>
              <w:rPr>
                <w:rFonts w:ascii="Arial" w:hAnsi="Arial" w:cs="Arial"/>
                <w:color w:val="000000"/>
                <w:sz w:val="20"/>
                <w:szCs w:val="20"/>
              </w:rPr>
              <w:t>18,5</w:t>
            </w:r>
          </w:p>
        </w:tc>
        <w:tc>
          <w:tcPr>
            <w:tcW w:w="49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E77E417" w14:textId="78B2CA4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491" w:type="dxa"/>
            <w:tcBorders>
              <w:top w:val="single" w:sz="8" w:space="0" w:color="auto"/>
              <w:left w:val="nil"/>
              <w:bottom w:val="single" w:sz="4" w:space="0" w:color="BFBFBF"/>
              <w:right w:val="single" w:sz="4" w:space="0" w:color="BFBFBF"/>
            </w:tcBorders>
            <w:shd w:val="clear" w:color="auto" w:fill="auto"/>
            <w:noWrap/>
            <w:vAlign w:val="center"/>
          </w:tcPr>
          <w:p w14:paraId="48761D46" w14:textId="4A4A7A5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491" w:type="dxa"/>
            <w:tcBorders>
              <w:top w:val="single" w:sz="8" w:space="0" w:color="auto"/>
              <w:left w:val="nil"/>
              <w:bottom w:val="single" w:sz="4" w:space="0" w:color="BFBFBF"/>
              <w:right w:val="single" w:sz="8" w:space="0" w:color="auto"/>
            </w:tcBorders>
            <w:shd w:val="clear" w:color="000000" w:fill="FFC7CE"/>
            <w:noWrap/>
            <w:vAlign w:val="center"/>
          </w:tcPr>
          <w:p w14:paraId="764DD4E0" w14:textId="1363CDA0"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6</w:t>
            </w:r>
          </w:p>
        </w:tc>
        <w:tc>
          <w:tcPr>
            <w:tcW w:w="795" w:type="dxa"/>
            <w:tcBorders>
              <w:top w:val="nil"/>
              <w:left w:val="single" w:sz="8" w:space="0" w:color="auto"/>
              <w:bottom w:val="single" w:sz="4" w:space="0" w:color="BFBFBF"/>
              <w:right w:val="single" w:sz="8" w:space="0" w:color="auto"/>
            </w:tcBorders>
            <w:shd w:val="clear" w:color="000000" w:fill="F8696B"/>
            <w:noWrap/>
            <w:vAlign w:val="center"/>
          </w:tcPr>
          <w:p w14:paraId="22EC9C66" w14:textId="46A8534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3,2</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A38B4D1" w14:textId="27EE9F4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1C7DA5DF" w14:textId="36A6203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8" w:space="0" w:color="auto"/>
              <w:left w:val="nil"/>
              <w:bottom w:val="single" w:sz="4" w:space="0" w:color="BFBFBF"/>
              <w:right w:val="nil"/>
            </w:tcBorders>
            <w:shd w:val="clear" w:color="000000" w:fill="FFC7CE"/>
            <w:noWrap/>
            <w:vAlign w:val="center"/>
          </w:tcPr>
          <w:p w14:paraId="1B511DBA" w14:textId="558FBCD0"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2</w:t>
            </w:r>
          </w:p>
        </w:tc>
        <w:tc>
          <w:tcPr>
            <w:tcW w:w="51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1EE2783" w14:textId="15644CB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single" w:sz="8" w:space="0" w:color="auto"/>
              <w:left w:val="nil"/>
              <w:bottom w:val="single" w:sz="4" w:space="0" w:color="BFBFBF"/>
              <w:right w:val="single" w:sz="4" w:space="0" w:color="BFBFBF"/>
            </w:tcBorders>
            <w:shd w:val="clear" w:color="auto" w:fill="auto"/>
            <w:noWrap/>
            <w:vAlign w:val="center"/>
          </w:tcPr>
          <w:p w14:paraId="786E963E" w14:textId="0C0C1EE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single" w:sz="8" w:space="0" w:color="auto"/>
              <w:left w:val="nil"/>
              <w:bottom w:val="single" w:sz="4" w:space="0" w:color="BFBFBF"/>
              <w:right w:val="single" w:sz="8" w:space="0" w:color="auto"/>
            </w:tcBorders>
            <w:shd w:val="clear" w:color="000000" w:fill="FFC7CE"/>
            <w:noWrap/>
            <w:vAlign w:val="center"/>
          </w:tcPr>
          <w:p w14:paraId="4586B791" w14:textId="72EF6338"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5</w:t>
            </w:r>
          </w:p>
        </w:tc>
        <w:tc>
          <w:tcPr>
            <w:tcW w:w="661" w:type="dxa"/>
            <w:tcBorders>
              <w:top w:val="single" w:sz="8" w:space="0" w:color="auto"/>
              <w:left w:val="nil"/>
              <w:bottom w:val="single" w:sz="4" w:space="0" w:color="BFBFBF"/>
              <w:right w:val="single" w:sz="4" w:space="0" w:color="BFBFBF"/>
            </w:tcBorders>
            <w:shd w:val="clear" w:color="auto" w:fill="auto"/>
            <w:noWrap/>
            <w:vAlign w:val="center"/>
          </w:tcPr>
          <w:p w14:paraId="5C3D1702" w14:textId="7488EA1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39</w:t>
            </w:r>
          </w:p>
        </w:tc>
        <w:tc>
          <w:tcPr>
            <w:tcW w:w="662" w:type="dxa"/>
            <w:tcBorders>
              <w:top w:val="single" w:sz="8" w:space="0" w:color="auto"/>
              <w:left w:val="nil"/>
              <w:bottom w:val="single" w:sz="4" w:space="0" w:color="BFBFBF"/>
              <w:right w:val="single" w:sz="4" w:space="0" w:color="BFBFBF"/>
            </w:tcBorders>
            <w:shd w:val="clear" w:color="auto" w:fill="auto"/>
            <w:noWrap/>
            <w:vAlign w:val="center"/>
          </w:tcPr>
          <w:p w14:paraId="2EA87FB2" w14:textId="06B1B8A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27</w:t>
            </w:r>
          </w:p>
        </w:tc>
        <w:tc>
          <w:tcPr>
            <w:tcW w:w="662" w:type="dxa"/>
            <w:tcBorders>
              <w:top w:val="single" w:sz="8" w:space="0" w:color="auto"/>
              <w:left w:val="nil"/>
              <w:bottom w:val="single" w:sz="4" w:space="0" w:color="BFBFBF"/>
              <w:right w:val="single" w:sz="4" w:space="0" w:color="auto"/>
            </w:tcBorders>
            <w:shd w:val="clear" w:color="000000" w:fill="FFC7CE"/>
            <w:noWrap/>
            <w:vAlign w:val="center"/>
          </w:tcPr>
          <w:p w14:paraId="11378C95" w14:textId="6869EB3E"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41</w:t>
            </w:r>
          </w:p>
        </w:tc>
      </w:tr>
      <w:tr w:rsidR="008B1775" w:rsidRPr="008450B9" w14:paraId="6E710E3E"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28C0365D" w14:textId="3F4B8B44"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K51 (K51,K51a,K51f,S51b,S51C,S51d)</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70F264D9" w14:textId="0B19691A"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91,0</w:t>
            </w:r>
          </w:p>
        </w:tc>
        <w:tc>
          <w:tcPr>
            <w:tcW w:w="491" w:type="dxa"/>
            <w:tcBorders>
              <w:top w:val="nil"/>
              <w:left w:val="nil"/>
              <w:bottom w:val="single" w:sz="4" w:space="0" w:color="BFBFBF"/>
              <w:right w:val="single" w:sz="4" w:space="0" w:color="BFBFBF"/>
            </w:tcBorders>
            <w:shd w:val="clear" w:color="auto" w:fill="auto"/>
            <w:noWrap/>
            <w:vAlign w:val="center"/>
          </w:tcPr>
          <w:p w14:paraId="1E13DB96" w14:textId="38CC868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22</w:t>
            </w:r>
          </w:p>
        </w:tc>
        <w:tc>
          <w:tcPr>
            <w:tcW w:w="491" w:type="dxa"/>
            <w:tcBorders>
              <w:top w:val="nil"/>
              <w:left w:val="nil"/>
              <w:bottom w:val="single" w:sz="4" w:space="0" w:color="BFBFBF"/>
              <w:right w:val="single" w:sz="4" w:space="0" w:color="BFBFBF"/>
            </w:tcBorders>
            <w:shd w:val="clear" w:color="auto" w:fill="auto"/>
            <w:noWrap/>
            <w:vAlign w:val="center"/>
          </w:tcPr>
          <w:p w14:paraId="7ADBBB9E" w14:textId="1F9D8D3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17</w:t>
            </w:r>
          </w:p>
        </w:tc>
        <w:tc>
          <w:tcPr>
            <w:tcW w:w="491" w:type="dxa"/>
            <w:tcBorders>
              <w:top w:val="nil"/>
              <w:left w:val="nil"/>
              <w:bottom w:val="single" w:sz="4" w:space="0" w:color="BFBFBF"/>
              <w:right w:val="single" w:sz="8" w:space="0" w:color="auto"/>
            </w:tcBorders>
            <w:shd w:val="clear" w:color="auto" w:fill="auto"/>
            <w:noWrap/>
            <w:vAlign w:val="center"/>
          </w:tcPr>
          <w:p w14:paraId="5AB98A18" w14:textId="475A2994" w:rsidR="008B1775" w:rsidRPr="00866073" w:rsidRDefault="008B1775" w:rsidP="008B1775">
            <w:pPr>
              <w:jc w:val="center"/>
              <w:rPr>
                <w:rFonts w:ascii="Calibri" w:hAnsi="Calibri" w:cs="Calibri"/>
                <w:color w:val="006100"/>
                <w:sz w:val="18"/>
                <w:szCs w:val="22"/>
              </w:rPr>
            </w:pPr>
            <w:r>
              <w:rPr>
                <w:rFonts w:ascii="Calibri" w:hAnsi="Calibri" w:cs="Calibri"/>
                <w:color w:val="000000"/>
                <w:sz w:val="22"/>
                <w:szCs w:val="22"/>
              </w:rPr>
              <w:t>17</w:t>
            </w:r>
          </w:p>
        </w:tc>
        <w:tc>
          <w:tcPr>
            <w:tcW w:w="795" w:type="dxa"/>
            <w:tcBorders>
              <w:top w:val="single" w:sz="4" w:space="0" w:color="BFBFBF"/>
              <w:left w:val="single" w:sz="8" w:space="0" w:color="auto"/>
              <w:bottom w:val="single" w:sz="4" w:space="0" w:color="BFBFBF"/>
              <w:right w:val="single" w:sz="8" w:space="0" w:color="auto"/>
            </w:tcBorders>
            <w:shd w:val="clear" w:color="000000" w:fill="FECC7F"/>
            <w:noWrap/>
            <w:vAlign w:val="center"/>
          </w:tcPr>
          <w:p w14:paraId="1AF39190" w14:textId="5683CD2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1,9</w:t>
            </w:r>
          </w:p>
        </w:tc>
        <w:tc>
          <w:tcPr>
            <w:tcW w:w="519" w:type="dxa"/>
            <w:tcBorders>
              <w:top w:val="nil"/>
              <w:left w:val="nil"/>
              <w:bottom w:val="single" w:sz="4" w:space="0" w:color="BFBFBF"/>
              <w:right w:val="single" w:sz="4" w:space="0" w:color="BFBFBF"/>
            </w:tcBorders>
            <w:shd w:val="clear" w:color="auto" w:fill="auto"/>
            <w:noWrap/>
            <w:vAlign w:val="center"/>
          </w:tcPr>
          <w:p w14:paraId="0D2408CC" w14:textId="67BC6A8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nil"/>
              <w:left w:val="nil"/>
              <w:bottom w:val="single" w:sz="4" w:space="0" w:color="BFBFBF"/>
              <w:right w:val="single" w:sz="4" w:space="0" w:color="BFBFBF"/>
            </w:tcBorders>
            <w:shd w:val="clear" w:color="auto" w:fill="auto"/>
            <w:noWrap/>
            <w:vAlign w:val="center"/>
          </w:tcPr>
          <w:p w14:paraId="3A723886" w14:textId="72DD603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nil"/>
            </w:tcBorders>
            <w:shd w:val="clear" w:color="000000" w:fill="FFC7CE"/>
            <w:noWrap/>
            <w:vAlign w:val="center"/>
          </w:tcPr>
          <w:p w14:paraId="4AEF5248" w14:textId="7C816645"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5A3479AF" w14:textId="4A7A5B3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26</w:t>
            </w:r>
          </w:p>
        </w:tc>
        <w:tc>
          <w:tcPr>
            <w:tcW w:w="520" w:type="dxa"/>
            <w:tcBorders>
              <w:top w:val="nil"/>
              <w:left w:val="nil"/>
              <w:bottom w:val="single" w:sz="4" w:space="0" w:color="BFBFBF"/>
              <w:right w:val="single" w:sz="4" w:space="0" w:color="BFBFBF"/>
            </w:tcBorders>
            <w:shd w:val="clear" w:color="auto" w:fill="auto"/>
            <w:noWrap/>
            <w:vAlign w:val="center"/>
          </w:tcPr>
          <w:p w14:paraId="2A2D0D23" w14:textId="6327F96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15</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1D5DB409" w14:textId="7601B11D"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18</w:t>
            </w:r>
          </w:p>
        </w:tc>
        <w:tc>
          <w:tcPr>
            <w:tcW w:w="661" w:type="dxa"/>
            <w:tcBorders>
              <w:top w:val="nil"/>
              <w:left w:val="nil"/>
              <w:bottom w:val="single" w:sz="4" w:space="0" w:color="BFBFBF"/>
              <w:right w:val="single" w:sz="4" w:space="0" w:color="BFBFBF"/>
            </w:tcBorders>
            <w:shd w:val="clear" w:color="auto" w:fill="auto"/>
            <w:noWrap/>
            <w:vAlign w:val="center"/>
          </w:tcPr>
          <w:p w14:paraId="2ED07937" w14:textId="76DDD42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571</w:t>
            </w:r>
          </w:p>
        </w:tc>
        <w:tc>
          <w:tcPr>
            <w:tcW w:w="662" w:type="dxa"/>
            <w:tcBorders>
              <w:top w:val="nil"/>
              <w:left w:val="nil"/>
              <w:bottom w:val="single" w:sz="4" w:space="0" w:color="BFBFBF"/>
              <w:right w:val="single" w:sz="4" w:space="0" w:color="BFBFBF"/>
            </w:tcBorders>
            <w:shd w:val="clear" w:color="auto" w:fill="auto"/>
            <w:noWrap/>
            <w:vAlign w:val="center"/>
          </w:tcPr>
          <w:p w14:paraId="0EC6F273" w14:textId="5F1DB42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572</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014FD37D" w14:textId="3528C2AC"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577</w:t>
            </w:r>
          </w:p>
        </w:tc>
      </w:tr>
      <w:tr w:rsidR="008B1775" w:rsidRPr="008450B9" w14:paraId="0C02B18B"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023C4455" w14:textId="438F312E"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K15 (K15,K15i)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D162DCB" w14:textId="33445911"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48,3</w:t>
            </w:r>
          </w:p>
        </w:tc>
        <w:tc>
          <w:tcPr>
            <w:tcW w:w="491" w:type="dxa"/>
            <w:tcBorders>
              <w:top w:val="nil"/>
              <w:left w:val="nil"/>
              <w:bottom w:val="single" w:sz="4" w:space="0" w:color="BFBFBF"/>
              <w:right w:val="single" w:sz="4" w:space="0" w:color="BFBFBF"/>
            </w:tcBorders>
            <w:shd w:val="clear" w:color="auto" w:fill="auto"/>
            <w:noWrap/>
            <w:vAlign w:val="center"/>
          </w:tcPr>
          <w:p w14:paraId="36E7B870" w14:textId="527F444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7</w:t>
            </w:r>
          </w:p>
        </w:tc>
        <w:tc>
          <w:tcPr>
            <w:tcW w:w="491" w:type="dxa"/>
            <w:tcBorders>
              <w:top w:val="nil"/>
              <w:left w:val="nil"/>
              <w:bottom w:val="single" w:sz="4" w:space="0" w:color="BFBFBF"/>
              <w:right w:val="single" w:sz="4" w:space="0" w:color="BFBFBF"/>
            </w:tcBorders>
            <w:shd w:val="clear" w:color="auto" w:fill="auto"/>
            <w:noWrap/>
            <w:vAlign w:val="center"/>
          </w:tcPr>
          <w:p w14:paraId="729B7C8C" w14:textId="71E6E09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5205FB39" w14:textId="29099407"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9</w:t>
            </w:r>
          </w:p>
        </w:tc>
        <w:tc>
          <w:tcPr>
            <w:tcW w:w="795" w:type="dxa"/>
            <w:tcBorders>
              <w:top w:val="single" w:sz="4" w:space="0" w:color="BFBFBF"/>
              <w:left w:val="single" w:sz="8" w:space="0" w:color="auto"/>
              <w:bottom w:val="single" w:sz="4" w:space="0" w:color="BFBFBF"/>
              <w:right w:val="single" w:sz="8" w:space="0" w:color="auto"/>
            </w:tcBorders>
            <w:shd w:val="clear" w:color="000000" w:fill="FECD7F"/>
            <w:noWrap/>
            <w:vAlign w:val="center"/>
          </w:tcPr>
          <w:p w14:paraId="4A8396FE" w14:textId="31AB961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1,9</w:t>
            </w:r>
          </w:p>
        </w:tc>
        <w:tc>
          <w:tcPr>
            <w:tcW w:w="519" w:type="dxa"/>
            <w:tcBorders>
              <w:top w:val="nil"/>
              <w:left w:val="nil"/>
              <w:bottom w:val="single" w:sz="4" w:space="0" w:color="BFBFBF"/>
              <w:right w:val="single" w:sz="4" w:space="0" w:color="BFBFBF"/>
            </w:tcBorders>
            <w:shd w:val="clear" w:color="auto" w:fill="auto"/>
            <w:noWrap/>
            <w:vAlign w:val="center"/>
          </w:tcPr>
          <w:p w14:paraId="35446D95" w14:textId="7F6EDFB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1D2CC8C5" w14:textId="238543C8"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single" w:sz="4" w:space="0" w:color="BFBFBF"/>
              <w:left w:val="nil"/>
              <w:bottom w:val="single" w:sz="4" w:space="0" w:color="BFBFBF"/>
              <w:right w:val="nil"/>
            </w:tcBorders>
            <w:shd w:val="clear" w:color="000000" w:fill="FFC7CE"/>
            <w:noWrap/>
            <w:vAlign w:val="center"/>
          </w:tcPr>
          <w:p w14:paraId="5A1EE6A9" w14:textId="12AE9B77"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E83CAF7" w14:textId="381553F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11</w:t>
            </w:r>
          </w:p>
        </w:tc>
        <w:tc>
          <w:tcPr>
            <w:tcW w:w="520" w:type="dxa"/>
            <w:tcBorders>
              <w:top w:val="nil"/>
              <w:left w:val="nil"/>
              <w:bottom w:val="single" w:sz="4" w:space="0" w:color="BFBFBF"/>
              <w:right w:val="single" w:sz="4" w:space="0" w:color="BFBFBF"/>
            </w:tcBorders>
            <w:shd w:val="clear" w:color="auto" w:fill="auto"/>
            <w:noWrap/>
            <w:vAlign w:val="center"/>
          </w:tcPr>
          <w:p w14:paraId="510E634F" w14:textId="3203107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004B806" w14:textId="7087F8E3"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9</w:t>
            </w:r>
          </w:p>
        </w:tc>
        <w:tc>
          <w:tcPr>
            <w:tcW w:w="661" w:type="dxa"/>
            <w:tcBorders>
              <w:top w:val="nil"/>
              <w:left w:val="nil"/>
              <w:bottom w:val="single" w:sz="4" w:space="0" w:color="BFBFBF"/>
              <w:right w:val="single" w:sz="4" w:space="0" w:color="BFBFBF"/>
            </w:tcBorders>
            <w:shd w:val="clear" w:color="auto" w:fill="auto"/>
            <w:noWrap/>
            <w:vAlign w:val="center"/>
          </w:tcPr>
          <w:p w14:paraId="40148E5A" w14:textId="374B64D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143</w:t>
            </w:r>
          </w:p>
        </w:tc>
        <w:tc>
          <w:tcPr>
            <w:tcW w:w="662" w:type="dxa"/>
            <w:tcBorders>
              <w:top w:val="nil"/>
              <w:left w:val="nil"/>
              <w:bottom w:val="single" w:sz="4" w:space="0" w:color="BFBFBF"/>
              <w:right w:val="single" w:sz="4" w:space="0" w:color="BFBFBF"/>
            </w:tcBorders>
            <w:shd w:val="clear" w:color="auto" w:fill="auto"/>
            <w:noWrap/>
            <w:vAlign w:val="center"/>
          </w:tcPr>
          <w:p w14:paraId="6FA5FA2B" w14:textId="064AE9B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99</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4D7B3DE7" w14:textId="62571736"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124</w:t>
            </w:r>
          </w:p>
        </w:tc>
      </w:tr>
      <w:tr w:rsidR="008B1775" w:rsidRPr="008450B9" w14:paraId="5DE55A67"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5E61E72E" w14:textId="3B3A91E4"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K59 (K59, 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6CEEA6B3" w14:textId="635A391A"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88,2</w:t>
            </w:r>
          </w:p>
        </w:tc>
        <w:tc>
          <w:tcPr>
            <w:tcW w:w="491" w:type="dxa"/>
            <w:tcBorders>
              <w:top w:val="nil"/>
              <w:left w:val="nil"/>
              <w:bottom w:val="single" w:sz="4" w:space="0" w:color="BFBFBF"/>
              <w:right w:val="single" w:sz="4" w:space="0" w:color="BFBFBF"/>
            </w:tcBorders>
            <w:shd w:val="clear" w:color="auto" w:fill="auto"/>
            <w:noWrap/>
            <w:vAlign w:val="center"/>
          </w:tcPr>
          <w:p w14:paraId="1A7E1CD0" w14:textId="12F414D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18</w:t>
            </w:r>
          </w:p>
        </w:tc>
        <w:tc>
          <w:tcPr>
            <w:tcW w:w="491" w:type="dxa"/>
            <w:tcBorders>
              <w:top w:val="nil"/>
              <w:left w:val="nil"/>
              <w:bottom w:val="single" w:sz="4" w:space="0" w:color="BFBFBF"/>
              <w:right w:val="single" w:sz="4" w:space="0" w:color="BFBFBF"/>
            </w:tcBorders>
            <w:shd w:val="clear" w:color="auto" w:fill="auto"/>
            <w:noWrap/>
            <w:vAlign w:val="center"/>
          </w:tcPr>
          <w:p w14:paraId="73240DBC" w14:textId="4BA6843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492FCBA6" w14:textId="499B3E0D"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FED07F"/>
            <w:noWrap/>
            <w:vAlign w:val="center"/>
          </w:tcPr>
          <w:p w14:paraId="49A47DF0" w14:textId="49E1C21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1,8</w:t>
            </w:r>
          </w:p>
        </w:tc>
        <w:tc>
          <w:tcPr>
            <w:tcW w:w="519" w:type="dxa"/>
            <w:tcBorders>
              <w:top w:val="nil"/>
              <w:left w:val="nil"/>
              <w:bottom w:val="single" w:sz="4" w:space="0" w:color="BFBFBF"/>
              <w:right w:val="single" w:sz="4" w:space="0" w:color="BFBFBF"/>
            </w:tcBorders>
            <w:shd w:val="clear" w:color="auto" w:fill="auto"/>
            <w:noWrap/>
            <w:vAlign w:val="center"/>
          </w:tcPr>
          <w:p w14:paraId="468049D6" w14:textId="47EB7C0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429D74ED" w14:textId="52C58D6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nil"/>
            </w:tcBorders>
            <w:shd w:val="clear" w:color="auto" w:fill="auto"/>
            <w:noWrap/>
            <w:vAlign w:val="center"/>
          </w:tcPr>
          <w:p w14:paraId="2D9B8E4D" w14:textId="43A6D1FC" w:rsidR="008B1775" w:rsidRPr="00866073" w:rsidRDefault="008B1775" w:rsidP="008B1775">
            <w:pPr>
              <w:jc w:val="center"/>
              <w:rPr>
                <w:rFonts w:ascii="Calibri" w:hAnsi="Calibri" w:cs="Calibri"/>
                <w:color w:val="006100"/>
                <w:sz w:val="18"/>
                <w:szCs w:val="22"/>
              </w:rPr>
            </w:pPr>
            <w:r>
              <w:rPr>
                <w:rFonts w:ascii="Calibri" w:hAnsi="Calibri" w:cs="Calibri"/>
                <w:color w:val="000000"/>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3AEF085" w14:textId="3450526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24</w:t>
            </w:r>
          </w:p>
        </w:tc>
        <w:tc>
          <w:tcPr>
            <w:tcW w:w="520" w:type="dxa"/>
            <w:tcBorders>
              <w:top w:val="nil"/>
              <w:left w:val="nil"/>
              <w:bottom w:val="single" w:sz="4" w:space="0" w:color="BFBFBF"/>
              <w:right w:val="single" w:sz="4" w:space="0" w:color="BFBFBF"/>
            </w:tcBorders>
            <w:shd w:val="clear" w:color="auto" w:fill="auto"/>
            <w:noWrap/>
            <w:vAlign w:val="center"/>
          </w:tcPr>
          <w:p w14:paraId="294E0246" w14:textId="5EC0B97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0B9F6BF" w14:textId="589FA16C"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19</w:t>
            </w:r>
          </w:p>
        </w:tc>
        <w:tc>
          <w:tcPr>
            <w:tcW w:w="661" w:type="dxa"/>
            <w:tcBorders>
              <w:top w:val="nil"/>
              <w:left w:val="nil"/>
              <w:bottom w:val="single" w:sz="4" w:space="0" w:color="BFBFBF"/>
              <w:right w:val="single" w:sz="4" w:space="0" w:color="BFBFBF"/>
            </w:tcBorders>
            <w:shd w:val="clear" w:color="auto" w:fill="auto"/>
            <w:noWrap/>
            <w:vAlign w:val="center"/>
          </w:tcPr>
          <w:p w14:paraId="693BC384" w14:textId="560CAB9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204</w:t>
            </w:r>
          </w:p>
        </w:tc>
        <w:tc>
          <w:tcPr>
            <w:tcW w:w="662" w:type="dxa"/>
            <w:tcBorders>
              <w:top w:val="nil"/>
              <w:left w:val="nil"/>
              <w:bottom w:val="single" w:sz="4" w:space="0" w:color="BFBFBF"/>
              <w:right w:val="single" w:sz="4" w:space="0" w:color="BFBFBF"/>
            </w:tcBorders>
            <w:shd w:val="clear" w:color="auto" w:fill="auto"/>
            <w:noWrap/>
            <w:vAlign w:val="center"/>
          </w:tcPr>
          <w:p w14:paraId="34C89FC2" w14:textId="1B5A784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205</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0FA5922C" w14:textId="38D39C71" w:rsidR="008B1775" w:rsidRPr="00866073" w:rsidRDefault="008B1775" w:rsidP="008B1775">
            <w:pPr>
              <w:jc w:val="center"/>
              <w:rPr>
                <w:rFonts w:ascii="Calibri" w:hAnsi="Calibri" w:cs="Calibri"/>
                <w:color w:val="9C0006"/>
                <w:sz w:val="18"/>
                <w:szCs w:val="22"/>
              </w:rPr>
            </w:pPr>
            <w:r>
              <w:rPr>
                <w:rFonts w:ascii="Calibri" w:hAnsi="Calibri" w:cs="Calibri"/>
                <w:color w:val="006100"/>
                <w:sz w:val="22"/>
                <w:szCs w:val="22"/>
              </w:rPr>
              <w:t>200</w:t>
            </w:r>
          </w:p>
        </w:tc>
      </w:tr>
      <w:tr w:rsidR="008B1775" w:rsidRPr="008450B9" w14:paraId="08605674"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2CA1901" w14:textId="461FBB7C" w:rsidR="008B1775" w:rsidRPr="008450B9" w:rsidRDefault="0047276B" w:rsidP="008B1775">
            <w:pPr>
              <w:rPr>
                <w:rFonts w:ascii="Calibri" w:hAnsi="Calibri" w:cs="Calibri"/>
                <w:color w:val="000000"/>
                <w:sz w:val="14"/>
                <w:szCs w:val="16"/>
              </w:rPr>
            </w:pPr>
            <w:r>
              <w:rPr>
                <w:rFonts w:ascii="Calibri" w:hAnsi="Calibri" w:cs="Calibri"/>
                <w:color w:val="000000"/>
                <w:sz w:val="16"/>
                <w:szCs w:val="16"/>
              </w:rPr>
              <w:t>S61</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5E2E114E" w14:textId="61F5633E"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53,7</w:t>
            </w:r>
          </w:p>
        </w:tc>
        <w:tc>
          <w:tcPr>
            <w:tcW w:w="491" w:type="dxa"/>
            <w:tcBorders>
              <w:top w:val="nil"/>
              <w:left w:val="nil"/>
              <w:bottom w:val="single" w:sz="4" w:space="0" w:color="BFBFBF"/>
              <w:right w:val="single" w:sz="4" w:space="0" w:color="BFBFBF"/>
            </w:tcBorders>
            <w:shd w:val="clear" w:color="auto" w:fill="auto"/>
            <w:noWrap/>
            <w:vAlign w:val="center"/>
          </w:tcPr>
          <w:p w14:paraId="285AC44A" w14:textId="2C3F907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491" w:type="dxa"/>
            <w:tcBorders>
              <w:top w:val="nil"/>
              <w:left w:val="nil"/>
              <w:bottom w:val="single" w:sz="4" w:space="0" w:color="BFBFBF"/>
              <w:right w:val="single" w:sz="4" w:space="0" w:color="BFBFBF"/>
            </w:tcBorders>
            <w:shd w:val="clear" w:color="auto" w:fill="auto"/>
            <w:noWrap/>
            <w:vAlign w:val="center"/>
          </w:tcPr>
          <w:p w14:paraId="3D291463" w14:textId="12D66C6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6BFFFB12" w14:textId="682C961A"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9</w:t>
            </w:r>
          </w:p>
        </w:tc>
        <w:tc>
          <w:tcPr>
            <w:tcW w:w="795" w:type="dxa"/>
            <w:tcBorders>
              <w:top w:val="single" w:sz="4" w:space="0" w:color="BFBFBF"/>
              <w:left w:val="single" w:sz="8" w:space="0" w:color="auto"/>
              <w:bottom w:val="single" w:sz="4" w:space="0" w:color="BFBFBF"/>
              <w:right w:val="single" w:sz="8" w:space="0" w:color="auto"/>
            </w:tcBorders>
            <w:shd w:val="clear" w:color="000000" w:fill="FFDA81"/>
            <w:noWrap/>
            <w:vAlign w:val="center"/>
          </w:tcPr>
          <w:p w14:paraId="564FCAF6" w14:textId="0D551F0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1,7</w:t>
            </w:r>
          </w:p>
        </w:tc>
        <w:tc>
          <w:tcPr>
            <w:tcW w:w="519" w:type="dxa"/>
            <w:tcBorders>
              <w:top w:val="nil"/>
              <w:left w:val="nil"/>
              <w:bottom w:val="single" w:sz="4" w:space="0" w:color="BFBFBF"/>
              <w:right w:val="single" w:sz="4" w:space="0" w:color="BFBFBF"/>
            </w:tcBorders>
            <w:shd w:val="clear" w:color="auto" w:fill="auto"/>
            <w:noWrap/>
            <w:vAlign w:val="center"/>
          </w:tcPr>
          <w:p w14:paraId="4E2A2F16" w14:textId="7AE2E91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435D322A" w14:textId="2EBBDED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695A408F" w14:textId="597C83ED"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6B9CD8" w14:textId="180FD59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296CDDB7" w14:textId="2D56E8C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508287C0" w14:textId="35BF025A"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12</w:t>
            </w:r>
          </w:p>
        </w:tc>
        <w:tc>
          <w:tcPr>
            <w:tcW w:w="661" w:type="dxa"/>
            <w:tcBorders>
              <w:top w:val="nil"/>
              <w:left w:val="nil"/>
              <w:bottom w:val="single" w:sz="4" w:space="0" w:color="BFBFBF"/>
              <w:right w:val="single" w:sz="4" w:space="0" w:color="BFBFBF"/>
            </w:tcBorders>
            <w:shd w:val="clear" w:color="auto" w:fill="auto"/>
            <w:noWrap/>
            <w:vAlign w:val="center"/>
          </w:tcPr>
          <w:p w14:paraId="3A9EBB86" w14:textId="11C6AAF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58</w:t>
            </w:r>
          </w:p>
        </w:tc>
        <w:tc>
          <w:tcPr>
            <w:tcW w:w="662" w:type="dxa"/>
            <w:tcBorders>
              <w:top w:val="nil"/>
              <w:left w:val="nil"/>
              <w:bottom w:val="single" w:sz="4" w:space="0" w:color="BFBFBF"/>
              <w:right w:val="single" w:sz="4" w:space="0" w:color="BFBFBF"/>
            </w:tcBorders>
            <w:shd w:val="clear" w:color="auto" w:fill="auto"/>
            <w:noWrap/>
            <w:vAlign w:val="center"/>
          </w:tcPr>
          <w:p w14:paraId="768CD74C" w14:textId="0367939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142</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42C73BA" w14:textId="037D5D5E"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149</w:t>
            </w:r>
          </w:p>
        </w:tc>
      </w:tr>
      <w:tr w:rsidR="008B1775" w:rsidRPr="008450B9" w14:paraId="5E4DEBF3"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2E1563C" w14:textId="1E2E3A62"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K58 (K58,K58b,K58c)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49B6418B" w14:textId="1F144375"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153,7</w:t>
            </w:r>
          </w:p>
        </w:tc>
        <w:tc>
          <w:tcPr>
            <w:tcW w:w="491" w:type="dxa"/>
            <w:tcBorders>
              <w:top w:val="nil"/>
              <w:left w:val="nil"/>
              <w:bottom w:val="single" w:sz="4" w:space="0" w:color="BFBFBF"/>
              <w:right w:val="single" w:sz="4" w:space="0" w:color="BFBFBF"/>
            </w:tcBorders>
            <w:shd w:val="clear" w:color="auto" w:fill="auto"/>
            <w:noWrap/>
            <w:vAlign w:val="center"/>
          </w:tcPr>
          <w:p w14:paraId="6FFD542D" w14:textId="4B15FB7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19</w:t>
            </w:r>
          </w:p>
        </w:tc>
        <w:tc>
          <w:tcPr>
            <w:tcW w:w="491" w:type="dxa"/>
            <w:tcBorders>
              <w:top w:val="nil"/>
              <w:left w:val="nil"/>
              <w:bottom w:val="single" w:sz="4" w:space="0" w:color="BFBFBF"/>
              <w:right w:val="single" w:sz="4" w:space="0" w:color="BFBFBF"/>
            </w:tcBorders>
            <w:shd w:val="clear" w:color="auto" w:fill="auto"/>
            <w:noWrap/>
            <w:vAlign w:val="center"/>
          </w:tcPr>
          <w:p w14:paraId="649324A7" w14:textId="550AEE7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9</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7BF2007E" w14:textId="526D213F"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24</w:t>
            </w:r>
          </w:p>
        </w:tc>
        <w:tc>
          <w:tcPr>
            <w:tcW w:w="795" w:type="dxa"/>
            <w:tcBorders>
              <w:top w:val="single" w:sz="4" w:space="0" w:color="BFBFBF"/>
              <w:left w:val="single" w:sz="8" w:space="0" w:color="auto"/>
              <w:bottom w:val="single" w:sz="4" w:space="0" w:color="BFBFBF"/>
              <w:right w:val="single" w:sz="8" w:space="0" w:color="auto"/>
            </w:tcBorders>
            <w:shd w:val="clear" w:color="000000" w:fill="FFE283"/>
            <w:noWrap/>
            <w:vAlign w:val="center"/>
          </w:tcPr>
          <w:p w14:paraId="0E09DC36" w14:textId="2A7A2E8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1,6</w:t>
            </w:r>
          </w:p>
        </w:tc>
        <w:tc>
          <w:tcPr>
            <w:tcW w:w="519" w:type="dxa"/>
            <w:tcBorders>
              <w:top w:val="nil"/>
              <w:left w:val="nil"/>
              <w:bottom w:val="single" w:sz="4" w:space="0" w:color="BFBFBF"/>
              <w:right w:val="single" w:sz="4" w:space="0" w:color="BFBFBF"/>
            </w:tcBorders>
            <w:shd w:val="clear" w:color="auto" w:fill="auto"/>
            <w:noWrap/>
            <w:vAlign w:val="center"/>
          </w:tcPr>
          <w:p w14:paraId="2B51AF9A" w14:textId="484427B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77CA7252" w14:textId="2B1BA84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2C90A9A7" w14:textId="12CB0F84"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2</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4C93ADE" w14:textId="25F574E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26</w:t>
            </w:r>
          </w:p>
        </w:tc>
        <w:tc>
          <w:tcPr>
            <w:tcW w:w="520" w:type="dxa"/>
            <w:tcBorders>
              <w:top w:val="nil"/>
              <w:left w:val="nil"/>
              <w:bottom w:val="single" w:sz="4" w:space="0" w:color="BFBFBF"/>
              <w:right w:val="single" w:sz="4" w:space="0" w:color="BFBFBF"/>
            </w:tcBorders>
            <w:shd w:val="clear" w:color="auto" w:fill="auto"/>
            <w:noWrap/>
            <w:vAlign w:val="center"/>
          </w:tcPr>
          <w:p w14:paraId="76E43042" w14:textId="04B38AD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2B1C5D79" w14:textId="0265442E"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38</w:t>
            </w:r>
          </w:p>
        </w:tc>
        <w:tc>
          <w:tcPr>
            <w:tcW w:w="661" w:type="dxa"/>
            <w:tcBorders>
              <w:top w:val="nil"/>
              <w:left w:val="nil"/>
              <w:bottom w:val="single" w:sz="4" w:space="0" w:color="BFBFBF"/>
              <w:right w:val="single" w:sz="4" w:space="0" w:color="BFBFBF"/>
            </w:tcBorders>
            <w:shd w:val="clear" w:color="auto" w:fill="auto"/>
            <w:noWrap/>
            <w:vAlign w:val="center"/>
          </w:tcPr>
          <w:p w14:paraId="7A3AAA6B" w14:textId="3908AFA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172</w:t>
            </w:r>
          </w:p>
        </w:tc>
        <w:tc>
          <w:tcPr>
            <w:tcW w:w="662" w:type="dxa"/>
            <w:tcBorders>
              <w:top w:val="nil"/>
              <w:left w:val="nil"/>
              <w:bottom w:val="single" w:sz="4" w:space="0" w:color="BFBFBF"/>
              <w:right w:val="single" w:sz="4" w:space="0" w:color="BFBFBF"/>
            </w:tcBorders>
            <w:shd w:val="clear" w:color="auto" w:fill="auto"/>
            <w:noWrap/>
            <w:vAlign w:val="center"/>
          </w:tcPr>
          <w:p w14:paraId="37A8C54E" w14:textId="6C5768D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218</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60A613AE" w14:textId="0E877ECE"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227</w:t>
            </w:r>
          </w:p>
        </w:tc>
      </w:tr>
      <w:tr w:rsidR="008B1775" w:rsidRPr="008450B9" w14:paraId="55D6347F"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E61BF23" w14:textId="629C56C5"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6EE9734" w14:textId="47A45BC3"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111,3</w:t>
            </w:r>
          </w:p>
        </w:tc>
        <w:tc>
          <w:tcPr>
            <w:tcW w:w="491" w:type="dxa"/>
            <w:tcBorders>
              <w:top w:val="nil"/>
              <w:left w:val="nil"/>
              <w:bottom w:val="single" w:sz="4" w:space="0" w:color="BFBFBF"/>
              <w:right w:val="single" w:sz="4" w:space="0" w:color="BFBFBF"/>
            </w:tcBorders>
            <w:shd w:val="clear" w:color="auto" w:fill="auto"/>
            <w:noWrap/>
            <w:vAlign w:val="center"/>
          </w:tcPr>
          <w:p w14:paraId="7A2B7889" w14:textId="3330AF1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16</w:t>
            </w:r>
          </w:p>
        </w:tc>
        <w:tc>
          <w:tcPr>
            <w:tcW w:w="491" w:type="dxa"/>
            <w:tcBorders>
              <w:top w:val="nil"/>
              <w:left w:val="nil"/>
              <w:bottom w:val="single" w:sz="4" w:space="0" w:color="BFBFBF"/>
              <w:right w:val="single" w:sz="4" w:space="0" w:color="BFBFBF"/>
            </w:tcBorders>
            <w:shd w:val="clear" w:color="auto" w:fill="auto"/>
            <w:noWrap/>
            <w:vAlign w:val="center"/>
          </w:tcPr>
          <w:p w14:paraId="70BC0705" w14:textId="7764DF5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18</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78663057" w14:textId="408F0273"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16</w:t>
            </w:r>
          </w:p>
        </w:tc>
        <w:tc>
          <w:tcPr>
            <w:tcW w:w="795" w:type="dxa"/>
            <w:tcBorders>
              <w:top w:val="single" w:sz="4" w:space="0" w:color="BFBFBF"/>
              <w:left w:val="single" w:sz="8" w:space="0" w:color="auto"/>
              <w:bottom w:val="single" w:sz="4" w:space="0" w:color="BFBFBF"/>
              <w:right w:val="single" w:sz="8" w:space="0" w:color="auto"/>
            </w:tcBorders>
            <w:shd w:val="clear" w:color="000000" w:fill="FFEB84"/>
            <w:noWrap/>
            <w:vAlign w:val="center"/>
          </w:tcPr>
          <w:p w14:paraId="03597E9B" w14:textId="2FEFA6B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w:t>
            </w:r>
          </w:p>
        </w:tc>
        <w:tc>
          <w:tcPr>
            <w:tcW w:w="519" w:type="dxa"/>
            <w:tcBorders>
              <w:top w:val="nil"/>
              <w:left w:val="nil"/>
              <w:bottom w:val="single" w:sz="4" w:space="0" w:color="BFBFBF"/>
              <w:right w:val="single" w:sz="4" w:space="0" w:color="BFBFBF"/>
            </w:tcBorders>
            <w:shd w:val="clear" w:color="auto" w:fill="auto"/>
            <w:noWrap/>
            <w:vAlign w:val="center"/>
          </w:tcPr>
          <w:p w14:paraId="1B5AC3AC" w14:textId="38AB4B88"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04115C47" w14:textId="4C38320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nil"/>
            </w:tcBorders>
            <w:shd w:val="clear" w:color="auto" w:fill="auto"/>
            <w:noWrap/>
            <w:vAlign w:val="center"/>
          </w:tcPr>
          <w:p w14:paraId="290DCB83" w14:textId="3C17689A" w:rsidR="008B1775" w:rsidRPr="00866073" w:rsidRDefault="008B1775" w:rsidP="008B1775">
            <w:pPr>
              <w:jc w:val="center"/>
              <w:rPr>
                <w:rFonts w:ascii="Calibri" w:hAnsi="Calibri" w:cs="Calibri"/>
                <w:color w:val="006100"/>
                <w:sz w:val="18"/>
                <w:szCs w:val="22"/>
              </w:rPr>
            </w:pPr>
            <w:r>
              <w:rPr>
                <w:rFonts w:ascii="Calibri" w:hAnsi="Calibri" w:cs="Calibri"/>
                <w:color w:val="000000"/>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1453184" w14:textId="580ACEA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17</w:t>
            </w:r>
          </w:p>
        </w:tc>
        <w:tc>
          <w:tcPr>
            <w:tcW w:w="520" w:type="dxa"/>
            <w:tcBorders>
              <w:top w:val="nil"/>
              <w:left w:val="nil"/>
              <w:bottom w:val="single" w:sz="4" w:space="0" w:color="BFBFBF"/>
              <w:right w:val="single" w:sz="4" w:space="0" w:color="BFBFBF"/>
            </w:tcBorders>
            <w:shd w:val="clear" w:color="auto" w:fill="auto"/>
            <w:noWrap/>
            <w:vAlign w:val="center"/>
          </w:tcPr>
          <w:p w14:paraId="26894F06" w14:textId="6F7EA31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7CA96A40" w14:textId="192B511F"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18</w:t>
            </w:r>
          </w:p>
        </w:tc>
        <w:tc>
          <w:tcPr>
            <w:tcW w:w="661" w:type="dxa"/>
            <w:tcBorders>
              <w:top w:val="nil"/>
              <w:left w:val="nil"/>
              <w:bottom w:val="single" w:sz="4" w:space="0" w:color="BFBFBF"/>
              <w:right w:val="single" w:sz="4" w:space="0" w:color="BFBFBF"/>
            </w:tcBorders>
            <w:shd w:val="clear" w:color="auto" w:fill="auto"/>
            <w:noWrap/>
            <w:vAlign w:val="center"/>
          </w:tcPr>
          <w:p w14:paraId="0A5E079F" w14:textId="32CB390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214</w:t>
            </w:r>
          </w:p>
        </w:tc>
        <w:tc>
          <w:tcPr>
            <w:tcW w:w="662" w:type="dxa"/>
            <w:tcBorders>
              <w:top w:val="nil"/>
              <w:left w:val="nil"/>
              <w:bottom w:val="single" w:sz="4" w:space="0" w:color="BFBFBF"/>
              <w:right w:val="single" w:sz="4" w:space="0" w:color="BFBFBF"/>
            </w:tcBorders>
            <w:shd w:val="clear" w:color="auto" w:fill="auto"/>
            <w:noWrap/>
            <w:vAlign w:val="center"/>
          </w:tcPr>
          <w:p w14:paraId="545727AB" w14:textId="56DB5CB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186</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2E999AD9" w14:textId="22920D7D"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196</w:t>
            </w:r>
          </w:p>
        </w:tc>
      </w:tr>
      <w:tr w:rsidR="008B1775" w:rsidRPr="008450B9" w14:paraId="281CB6BB"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15A8D8C9" w14:textId="503DA712"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K53 (K53,K53a)</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9915909" w14:textId="5AD50613"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76,8</w:t>
            </w:r>
          </w:p>
        </w:tc>
        <w:tc>
          <w:tcPr>
            <w:tcW w:w="491" w:type="dxa"/>
            <w:tcBorders>
              <w:top w:val="nil"/>
              <w:left w:val="nil"/>
              <w:bottom w:val="single" w:sz="4" w:space="0" w:color="BFBFBF"/>
              <w:right w:val="single" w:sz="4" w:space="0" w:color="BFBFBF"/>
            </w:tcBorders>
            <w:shd w:val="clear" w:color="auto" w:fill="auto"/>
            <w:noWrap/>
            <w:vAlign w:val="center"/>
          </w:tcPr>
          <w:p w14:paraId="281162B9" w14:textId="575CEF2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10</w:t>
            </w:r>
          </w:p>
        </w:tc>
        <w:tc>
          <w:tcPr>
            <w:tcW w:w="491" w:type="dxa"/>
            <w:tcBorders>
              <w:top w:val="nil"/>
              <w:left w:val="nil"/>
              <w:bottom w:val="single" w:sz="4" w:space="0" w:color="BFBFBF"/>
              <w:right w:val="single" w:sz="4" w:space="0" w:color="BFBFBF"/>
            </w:tcBorders>
            <w:shd w:val="clear" w:color="auto" w:fill="auto"/>
            <w:noWrap/>
            <w:vAlign w:val="center"/>
          </w:tcPr>
          <w:p w14:paraId="3E050C61" w14:textId="378CCA8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62B8AF6A" w14:textId="7C0F37F9"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11</w:t>
            </w:r>
          </w:p>
        </w:tc>
        <w:tc>
          <w:tcPr>
            <w:tcW w:w="795" w:type="dxa"/>
            <w:tcBorders>
              <w:top w:val="single" w:sz="4" w:space="0" w:color="BFBFBF"/>
              <w:left w:val="single" w:sz="8" w:space="0" w:color="auto"/>
              <w:bottom w:val="single" w:sz="4" w:space="0" w:color="BFBFBF"/>
              <w:right w:val="single" w:sz="8" w:space="0" w:color="auto"/>
            </w:tcBorders>
            <w:shd w:val="clear" w:color="000000" w:fill="FEEA83"/>
            <w:noWrap/>
            <w:vAlign w:val="center"/>
          </w:tcPr>
          <w:p w14:paraId="622E6EF7" w14:textId="1E761FC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w:t>
            </w:r>
          </w:p>
        </w:tc>
        <w:tc>
          <w:tcPr>
            <w:tcW w:w="519" w:type="dxa"/>
            <w:tcBorders>
              <w:top w:val="nil"/>
              <w:left w:val="nil"/>
              <w:bottom w:val="single" w:sz="4" w:space="0" w:color="BFBFBF"/>
              <w:right w:val="single" w:sz="4" w:space="0" w:color="BFBFBF"/>
            </w:tcBorders>
            <w:shd w:val="clear" w:color="auto" w:fill="auto"/>
            <w:noWrap/>
            <w:vAlign w:val="center"/>
          </w:tcPr>
          <w:p w14:paraId="2A63E46E" w14:textId="7A15B65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553F1C9D" w14:textId="1AAF7068"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w:t>
            </w:r>
          </w:p>
        </w:tc>
        <w:tc>
          <w:tcPr>
            <w:tcW w:w="520" w:type="dxa"/>
            <w:tcBorders>
              <w:top w:val="nil"/>
              <w:left w:val="nil"/>
              <w:bottom w:val="single" w:sz="4" w:space="0" w:color="BFBFBF"/>
              <w:right w:val="nil"/>
            </w:tcBorders>
            <w:shd w:val="clear" w:color="auto" w:fill="auto"/>
            <w:noWrap/>
            <w:vAlign w:val="center"/>
          </w:tcPr>
          <w:p w14:paraId="713985E7" w14:textId="3539D5C1" w:rsidR="008B1775" w:rsidRPr="00866073" w:rsidRDefault="008B1775" w:rsidP="008B1775">
            <w:pPr>
              <w:jc w:val="center"/>
              <w:rPr>
                <w:rFonts w:ascii="Calibri" w:hAnsi="Calibri" w:cs="Calibri"/>
                <w:color w:val="006100"/>
                <w:sz w:val="18"/>
                <w:szCs w:val="22"/>
              </w:rPr>
            </w:pPr>
            <w:r>
              <w:rPr>
                <w:rFonts w:ascii="Calibri" w:hAnsi="Calibri" w:cs="Calibri"/>
                <w:color w:val="000000"/>
                <w:sz w:val="22"/>
                <w:szCs w:val="22"/>
              </w:rPr>
              <w:t>3</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46D2EB13" w14:textId="1492CCD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w:t>
            </w:r>
          </w:p>
        </w:tc>
        <w:tc>
          <w:tcPr>
            <w:tcW w:w="520" w:type="dxa"/>
            <w:tcBorders>
              <w:top w:val="nil"/>
              <w:left w:val="nil"/>
              <w:bottom w:val="single" w:sz="4" w:space="0" w:color="BFBFBF"/>
              <w:right w:val="single" w:sz="4" w:space="0" w:color="BFBFBF"/>
            </w:tcBorders>
            <w:shd w:val="clear" w:color="auto" w:fill="auto"/>
            <w:noWrap/>
            <w:vAlign w:val="center"/>
          </w:tcPr>
          <w:p w14:paraId="249110FE" w14:textId="4AB713D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520" w:type="dxa"/>
            <w:tcBorders>
              <w:top w:val="nil"/>
              <w:left w:val="nil"/>
              <w:bottom w:val="single" w:sz="4" w:space="0" w:color="BFBFBF"/>
              <w:right w:val="single" w:sz="8" w:space="0" w:color="auto"/>
            </w:tcBorders>
            <w:shd w:val="clear" w:color="auto" w:fill="auto"/>
            <w:noWrap/>
            <w:vAlign w:val="center"/>
          </w:tcPr>
          <w:p w14:paraId="6C45B8FC" w14:textId="2BBE435F" w:rsidR="008B1775" w:rsidRPr="00866073" w:rsidRDefault="008B1775" w:rsidP="008B1775">
            <w:pPr>
              <w:jc w:val="center"/>
              <w:rPr>
                <w:rFonts w:ascii="Calibri" w:hAnsi="Calibri" w:cs="Calibri"/>
                <w:color w:val="006100"/>
                <w:sz w:val="18"/>
                <w:szCs w:val="22"/>
              </w:rPr>
            </w:pPr>
            <w:r>
              <w:rPr>
                <w:rFonts w:ascii="Calibri" w:hAnsi="Calibri" w:cs="Calibri"/>
                <w:color w:val="000000"/>
                <w:sz w:val="22"/>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49D69E26" w14:textId="4334C83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165</w:t>
            </w:r>
          </w:p>
        </w:tc>
        <w:tc>
          <w:tcPr>
            <w:tcW w:w="662" w:type="dxa"/>
            <w:tcBorders>
              <w:top w:val="nil"/>
              <w:left w:val="nil"/>
              <w:bottom w:val="single" w:sz="4" w:space="0" w:color="BFBFBF"/>
              <w:right w:val="single" w:sz="4" w:space="0" w:color="BFBFBF"/>
            </w:tcBorders>
            <w:shd w:val="clear" w:color="auto" w:fill="auto"/>
            <w:noWrap/>
            <w:vAlign w:val="center"/>
          </w:tcPr>
          <w:p w14:paraId="497DE25C" w14:textId="08EB1AD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177</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D61B2FE" w14:textId="3A93E717"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186</w:t>
            </w:r>
          </w:p>
        </w:tc>
      </w:tr>
      <w:tr w:rsidR="008B1775" w:rsidRPr="008450B9" w14:paraId="73DB7CC2"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709AF288" w14:textId="62B15952"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K16 (K16,K16b,K16c,K16d,K16g,K16h,K16i,S16c,S16d,S16i)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03573A01" w14:textId="018948DF"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246,9</w:t>
            </w:r>
          </w:p>
        </w:tc>
        <w:tc>
          <w:tcPr>
            <w:tcW w:w="491" w:type="dxa"/>
            <w:tcBorders>
              <w:top w:val="nil"/>
              <w:left w:val="nil"/>
              <w:bottom w:val="single" w:sz="4" w:space="0" w:color="BFBFBF"/>
              <w:right w:val="single" w:sz="4" w:space="0" w:color="BFBFBF"/>
            </w:tcBorders>
            <w:shd w:val="clear" w:color="auto" w:fill="auto"/>
            <w:noWrap/>
            <w:vAlign w:val="center"/>
          </w:tcPr>
          <w:p w14:paraId="4458EFBC" w14:textId="19C780C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46</w:t>
            </w:r>
          </w:p>
        </w:tc>
        <w:tc>
          <w:tcPr>
            <w:tcW w:w="491" w:type="dxa"/>
            <w:tcBorders>
              <w:top w:val="nil"/>
              <w:left w:val="nil"/>
              <w:bottom w:val="single" w:sz="4" w:space="0" w:color="BFBFBF"/>
              <w:right w:val="single" w:sz="4" w:space="0" w:color="BFBFBF"/>
            </w:tcBorders>
            <w:shd w:val="clear" w:color="auto" w:fill="auto"/>
            <w:noWrap/>
            <w:vAlign w:val="center"/>
          </w:tcPr>
          <w:p w14:paraId="22F1E20E" w14:textId="5093B74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30</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3479F5FF" w14:textId="3CFE9A02"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33</w:t>
            </w:r>
          </w:p>
        </w:tc>
        <w:tc>
          <w:tcPr>
            <w:tcW w:w="795" w:type="dxa"/>
            <w:tcBorders>
              <w:top w:val="single" w:sz="4" w:space="0" w:color="BFBFBF"/>
              <w:left w:val="single" w:sz="8" w:space="0" w:color="auto"/>
              <w:bottom w:val="single" w:sz="4" w:space="0" w:color="BFBFBF"/>
              <w:right w:val="single" w:sz="8" w:space="0" w:color="auto"/>
            </w:tcBorders>
            <w:shd w:val="clear" w:color="000000" w:fill="F4E783"/>
            <w:noWrap/>
            <w:vAlign w:val="center"/>
          </w:tcPr>
          <w:p w14:paraId="45DF1958" w14:textId="217A232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519" w:type="dxa"/>
            <w:tcBorders>
              <w:top w:val="nil"/>
              <w:left w:val="nil"/>
              <w:bottom w:val="single" w:sz="4" w:space="0" w:color="BFBFBF"/>
              <w:right w:val="single" w:sz="4" w:space="0" w:color="BFBFBF"/>
            </w:tcBorders>
            <w:shd w:val="clear" w:color="auto" w:fill="auto"/>
            <w:noWrap/>
            <w:vAlign w:val="center"/>
          </w:tcPr>
          <w:p w14:paraId="1ADC196A" w14:textId="23F26E2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w:t>
            </w:r>
          </w:p>
        </w:tc>
        <w:tc>
          <w:tcPr>
            <w:tcW w:w="520" w:type="dxa"/>
            <w:tcBorders>
              <w:top w:val="nil"/>
              <w:left w:val="nil"/>
              <w:bottom w:val="single" w:sz="4" w:space="0" w:color="BFBFBF"/>
              <w:right w:val="single" w:sz="4" w:space="0" w:color="BFBFBF"/>
            </w:tcBorders>
            <w:shd w:val="clear" w:color="auto" w:fill="auto"/>
            <w:noWrap/>
            <w:vAlign w:val="center"/>
          </w:tcPr>
          <w:p w14:paraId="08C7C630" w14:textId="1D53FB8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single" w:sz="4" w:space="0" w:color="BFBFBF"/>
              <w:left w:val="nil"/>
              <w:bottom w:val="single" w:sz="4" w:space="0" w:color="BFBFBF"/>
              <w:right w:val="nil"/>
            </w:tcBorders>
            <w:shd w:val="clear" w:color="000000" w:fill="FFC7CE"/>
            <w:noWrap/>
            <w:vAlign w:val="center"/>
          </w:tcPr>
          <w:p w14:paraId="730AC845" w14:textId="11E72C9B"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FB1FF0A" w14:textId="5AAE525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68</w:t>
            </w:r>
          </w:p>
        </w:tc>
        <w:tc>
          <w:tcPr>
            <w:tcW w:w="520" w:type="dxa"/>
            <w:tcBorders>
              <w:top w:val="nil"/>
              <w:left w:val="nil"/>
              <w:bottom w:val="single" w:sz="4" w:space="0" w:color="BFBFBF"/>
              <w:right w:val="single" w:sz="4" w:space="0" w:color="BFBFBF"/>
            </w:tcBorders>
            <w:shd w:val="clear" w:color="auto" w:fill="auto"/>
            <w:noWrap/>
            <w:vAlign w:val="center"/>
          </w:tcPr>
          <w:p w14:paraId="6A922C20" w14:textId="4E7FF9C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4B3AD75" w14:textId="51988B65"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47</w:t>
            </w:r>
          </w:p>
        </w:tc>
        <w:tc>
          <w:tcPr>
            <w:tcW w:w="661" w:type="dxa"/>
            <w:tcBorders>
              <w:top w:val="nil"/>
              <w:left w:val="nil"/>
              <w:bottom w:val="single" w:sz="4" w:space="0" w:color="BFBFBF"/>
              <w:right w:val="single" w:sz="4" w:space="0" w:color="BFBFBF"/>
            </w:tcBorders>
            <w:shd w:val="clear" w:color="auto" w:fill="auto"/>
            <w:noWrap/>
            <w:vAlign w:val="center"/>
          </w:tcPr>
          <w:p w14:paraId="7C120F35" w14:textId="0176924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676</w:t>
            </w:r>
          </w:p>
        </w:tc>
        <w:tc>
          <w:tcPr>
            <w:tcW w:w="662" w:type="dxa"/>
            <w:tcBorders>
              <w:top w:val="nil"/>
              <w:left w:val="nil"/>
              <w:bottom w:val="single" w:sz="4" w:space="0" w:color="BFBFBF"/>
              <w:right w:val="single" w:sz="4" w:space="0" w:color="BFBFBF"/>
            </w:tcBorders>
            <w:shd w:val="clear" w:color="auto" w:fill="auto"/>
            <w:noWrap/>
            <w:vAlign w:val="center"/>
          </w:tcPr>
          <w:p w14:paraId="5BDE5CD0" w14:textId="2EF01DF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664</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C9B7B70" w14:textId="5271E0B6"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763</w:t>
            </w:r>
          </w:p>
        </w:tc>
      </w:tr>
      <w:tr w:rsidR="008B1775" w:rsidRPr="008450B9" w14:paraId="2ECF97E4"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464E0F18" w14:textId="59759F34"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3BA5E5DC" w14:textId="37F3B4A4"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112,9</w:t>
            </w:r>
          </w:p>
        </w:tc>
        <w:tc>
          <w:tcPr>
            <w:tcW w:w="491" w:type="dxa"/>
            <w:tcBorders>
              <w:top w:val="nil"/>
              <w:left w:val="nil"/>
              <w:bottom w:val="single" w:sz="4" w:space="0" w:color="BFBFBF"/>
              <w:right w:val="single" w:sz="4" w:space="0" w:color="BFBFBF"/>
            </w:tcBorders>
            <w:shd w:val="clear" w:color="auto" w:fill="auto"/>
            <w:noWrap/>
            <w:vAlign w:val="center"/>
          </w:tcPr>
          <w:p w14:paraId="666FF01A" w14:textId="2899302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15</w:t>
            </w:r>
          </w:p>
        </w:tc>
        <w:tc>
          <w:tcPr>
            <w:tcW w:w="491" w:type="dxa"/>
            <w:tcBorders>
              <w:top w:val="nil"/>
              <w:left w:val="nil"/>
              <w:bottom w:val="single" w:sz="4" w:space="0" w:color="BFBFBF"/>
              <w:right w:val="single" w:sz="4" w:space="0" w:color="BFBFBF"/>
            </w:tcBorders>
            <w:shd w:val="clear" w:color="auto" w:fill="auto"/>
            <w:noWrap/>
            <w:vAlign w:val="center"/>
          </w:tcPr>
          <w:p w14:paraId="6F5B04B6" w14:textId="7E5C8B0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16</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14:paraId="11D0B035" w14:textId="34B55884"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11</w:t>
            </w:r>
          </w:p>
        </w:tc>
        <w:tc>
          <w:tcPr>
            <w:tcW w:w="795" w:type="dxa"/>
            <w:tcBorders>
              <w:top w:val="single" w:sz="4" w:space="0" w:color="BFBFBF"/>
              <w:left w:val="single" w:sz="8" w:space="0" w:color="auto"/>
              <w:bottom w:val="single" w:sz="4" w:space="0" w:color="BFBFBF"/>
              <w:right w:val="single" w:sz="8" w:space="0" w:color="auto"/>
            </w:tcBorders>
            <w:shd w:val="clear" w:color="000000" w:fill="CCDC81"/>
            <w:noWrap/>
            <w:vAlign w:val="center"/>
          </w:tcPr>
          <w:p w14:paraId="0E049EEC" w14:textId="3A76B038"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1,0</w:t>
            </w:r>
          </w:p>
        </w:tc>
        <w:tc>
          <w:tcPr>
            <w:tcW w:w="519" w:type="dxa"/>
            <w:tcBorders>
              <w:top w:val="nil"/>
              <w:left w:val="nil"/>
              <w:bottom w:val="single" w:sz="4" w:space="0" w:color="BFBFBF"/>
              <w:right w:val="single" w:sz="4" w:space="0" w:color="BFBFBF"/>
            </w:tcBorders>
            <w:shd w:val="clear" w:color="auto" w:fill="auto"/>
            <w:noWrap/>
            <w:vAlign w:val="center"/>
          </w:tcPr>
          <w:p w14:paraId="62518A04" w14:textId="710E280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nil"/>
              <w:left w:val="nil"/>
              <w:bottom w:val="single" w:sz="4" w:space="0" w:color="BFBFBF"/>
              <w:right w:val="single" w:sz="4" w:space="0" w:color="BFBFBF"/>
            </w:tcBorders>
            <w:shd w:val="clear" w:color="auto" w:fill="auto"/>
            <w:noWrap/>
            <w:vAlign w:val="center"/>
          </w:tcPr>
          <w:p w14:paraId="6D28A3D3" w14:textId="785FBB4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w:t>
            </w:r>
          </w:p>
        </w:tc>
        <w:tc>
          <w:tcPr>
            <w:tcW w:w="520" w:type="dxa"/>
            <w:tcBorders>
              <w:top w:val="single" w:sz="4" w:space="0" w:color="BFBFBF"/>
              <w:left w:val="nil"/>
              <w:bottom w:val="single" w:sz="4" w:space="0" w:color="BFBFBF"/>
              <w:right w:val="nil"/>
            </w:tcBorders>
            <w:shd w:val="clear" w:color="000000" w:fill="FFC7CE"/>
            <w:noWrap/>
            <w:vAlign w:val="center"/>
          </w:tcPr>
          <w:p w14:paraId="4B21D6D4" w14:textId="3BF4A5D8"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5</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6C3B628C" w14:textId="7D9FA32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15</w:t>
            </w:r>
          </w:p>
        </w:tc>
        <w:tc>
          <w:tcPr>
            <w:tcW w:w="520" w:type="dxa"/>
            <w:tcBorders>
              <w:top w:val="nil"/>
              <w:left w:val="nil"/>
              <w:bottom w:val="single" w:sz="4" w:space="0" w:color="BFBFBF"/>
              <w:right w:val="single" w:sz="4" w:space="0" w:color="BFBFBF"/>
            </w:tcBorders>
            <w:shd w:val="clear" w:color="auto" w:fill="auto"/>
            <w:noWrap/>
            <w:vAlign w:val="center"/>
          </w:tcPr>
          <w:p w14:paraId="3D408567" w14:textId="54D4822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14:paraId="6F4A93A9" w14:textId="41CABC9F"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10</w:t>
            </w:r>
          </w:p>
        </w:tc>
        <w:tc>
          <w:tcPr>
            <w:tcW w:w="661" w:type="dxa"/>
            <w:tcBorders>
              <w:top w:val="nil"/>
              <w:left w:val="nil"/>
              <w:bottom w:val="single" w:sz="4" w:space="0" w:color="BFBFBF"/>
              <w:right w:val="single" w:sz="4" w:space="0" w:color="BFBFBF"/>
            </w:tcBorders>
            <w:shd w:val="clear" w:color="auto" w:fill="auto"/>
            <w:noWrap/>
            <w:vAlign w:val="center"/>
          </w:tcPr>
          <w:p w14:paraId="1B0FB308" w14:textId="01C25EC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145</w:t>
            </w:r>
          </w:p>
        </w:tc>
        <w:tc>
          <w:tcPr>
            <w:tcW w:w="662" w:type="dxa"/>
            <w:tcBorders>
              <w:top w:val="nil"/>
              <w:left w:val="nil"/>
              <w:bottom w:val="single" w:sz="4" w:space="0" w:color="BFBFBF"/>
              <w:right w:val="single" w:sz="4" w:space="0" w:color="BFBFBF"/>
            </w:tcBorders>
            <w:shd w:val="clear" w:color="auto" w:fill="auto"/>
            <w:noWrap/>
            <w:vAlign w:val="center"/>
          </w:tcPr>
          <w:p w14:paraId="4453FE77" w14:textId="3210651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161</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6555FCC9" w14:textId="4EB03BDD" w:rsidR="008B1775" w:rsidRPr="00866073" w:rsidRDefault="008B1775" w:rsidP="008B1775">
            <w:pPr>
              <w:jc w:val="center"/>
              <w:rPr>
                <w:rFonts w:ascii="Calibri" w:hAnsi="Calibri" w:cs="Calibri"/>
                <w:color w:val="9C0006"/>
                <w:sz w:val="18"/>
                <w:szCs w:val="22"/>
              </w:rPr>
            </w:pPr>
            <w:r>
              <w:rPr>
                <w:rFonts w:ascii="Calibri" w:hAnsi="Calibri" w:cs="Calibri"/>
                <w:color w:val="006100"/>
                <w:sz w:val="22"/>
                <w:szCs w:val="22"/>
              </w:rPr>
              <w:t>155</w:t>
            </w:r>
          </w:p>
        </w:tc>
      </w:tr>
      <w:tr w:rsidR="008B1775" w:rsidRPr="008450B9" w14:paraId="5F4522BA" w14:textId="77777777" w:rsidTr="001E16FA">
        <w:trPr>
          <w:trHeight w:val="290"/>
        </w:trPr>
        <w:tc>
          <w:tcPr>
            <w:tcW w:w="1276" w:type="dxa"/>
            <w:tcBorders>
              <w:top w:val="nil"/>
              <w:left w:val="single" w:sz="4" w:space="0" w:color="auto"/>
              <w:bottom w:val="single" w:sz="4" w:space="0" w:color="BFBFBF"/>
              <w:right w:val="nil"/>
            </w:tcBorders>
            <w:shd w:val="clear" w:color="auto" w:fill="auto"/>
            <w:noWrap/>
            <w:vAlign w:val="center"/>
          </w:tcPr>
          <w:p w14:paraId="6D02DCBE" w14:textId="3BEB8D6B"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S7 (S7g,S7i,S7j</w:t>
            </w:r>
            <w:r w:rsidR="0047276B">
              <w:rPr>
                <w:rFonts w:ascii="Calibri" w:hAnsi="Calibri" w:cs="Calibri"/>
                <w:color w:val="000000"/>
                <w:sz w:val="16"/>
                <w:szCs w:val="16"/>
              </w:rPr>
              <w:t>)</w:t>
            </w:r>
          </w:p>
        </w:tc>
        <w:tc>
          <w:tcPr>
            <w:tcW w:w="709" w:type="dxa"/>
            <w:tcBorders>
              <w:top w:val="nil"/>
              <w:left w:val="single" w:sz="8" w:space="0" w:color="auto"/>
              <w:bottom w:val="single" w:sz="4" w:space="0" w:color="BFBFBF"/>
              <w:right w:val="single" w:sz="8" w:space="0" w:color="auto"/>
            </w:tcBorders>
            <w:shd w:val="clear" w:color="auto" w:fill="auto"/>
            <w:noWrap/>
            <w:vAlign w:val="center"/>
          </w:tcPr>
          <w:p w14:paraId="21DB59D7" w14:textId="0CFC51F0"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150,5</w:t>
            </w:r>
          </w:p>
        </w:tc>
        <w:tc>
          <w:tcPr>
            <w:tcW w:w="491" w:type="dxa"/>
            <w:tcBorders>
              <w:top w:val="nil"/>
              <w:left w:val="nil"/>
              <w:bottom w:val="single" w:sz="4" w:space="0" w:color="BFBFBF"/>
              <w:right w:val="single" w:sz="4" w:space="0" w:color="BFBFBF"/>
            </w:tcBorders>
            <w:shd w:val="clear" w:color="auto" w:fill="auto"/>
            <w:noWrap/>
            <w:vAlign w:val="center"/>
          </w:tcPr>
          <w:p w14:paraId="77124779" w14:textId="2076C9B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25</w:t>
            </w:r>
          </w:p>
        </w:tc>
        <w:tc>
          <w:tcPr>
            <w:tcW w:w="491" w:type="dxa"/>
            <w:tcBorders>
              <w:top w:val="nil"/>
              <w:left w:val="nil"/>
              <w:bottom w:val="single" w:sz="4" w:space="0" w:color="BFBFBF"/>
              <w:right w:val="single" w:sz="4" w:space="0" w:color="BFBFBF"/>
            </w:tcBorders>
            <w:shd w:val="clear" w:color="auto" w:fill="auto"/>
            <w:noWrap/>
            <w:vAlign w:val="center"/>
          </w:tcPr>
          <w:p w14:paraId="134CD9E8" w14:textId="20560EF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11</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065050F5" w14:textId="146CBA9F"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14</w:t>
            </w:r>
          </w:p>
        </w:tc>
        <w:tc>
          <w:tcPr>
            <w:tcW w:w="795" w:type="dxa"/>
            <w:tcBorders>
              <w:top w:val="single" w:sz="4" w:space="0" w:color="BFBFBF"/>
              <w:left w:val="single" w:sz="8" w:space="0" w:color="auto"/>
              <w:bottom w:val="single" w:sz="4" w:space="0" w:color="BFBFBF"/>
              <w:right w:val="single" w:sz="8" w:space="0" w:color="auto"/>
            </w:tcBorders>
            <w:shd w:val="clear" w:color="000000" w:fill="C8DB80"/>
            <w:noWrap/>
            <w:vAlign w:val="center"/>
          </w:tcPr>
          <w:p w14:paraId="523E78E8" w14:textId="7837894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0,9</w:t>
            </w:r>
          </w:p>
        </w:tc>
        <w:tc>
          <w:tcPr>
            <w:tcW w:w="519" w:type="dxa"/>
            <w:tcBorders>
              <w:top w:val="nil"/>
              <w:left w:val="nil"/>
              <w:bottom w:val="single" w:sz="4" w:space="0" w:color="BFBFBF"/>
              <w:right w:val="single" w:sz="4" w:space="0" w:color="BFBFBF"/>
            </w:tcBorders>
            <w:shd w:val="clear" w:color="auto" w:fill="auto"/>
            <w:noWrap/>
            <w:vAlign w:val="center"/>
          </w:tcPr>
          <w:p w14:paraId="41B13512" w14:textId="0E00244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w:t>
            </w:r>
          </w:p>
        </w:tc>
        <w:tc>
          <w:tcPr>
            <w:tcW w:w="520" w:type="dxa"/>
            <w:tcBorders>
              <w:top w:val="nil"/>
              <w:left w:val="nil"/>
              <w:bottom w:val="single" w:sz="4" w:space="0" w:color="BFBFBF"/>
              <w:right w:val="single" w:sz="4" w:space="0" w:color="BFBFBF"/>
            </w:tcBorders>
            <w:shd w:val="clear" w:color="auto" w:fill="auto"/>
            <w:noWrap/>
            <w:vAlign w:val="center"/>
          </w:tcPr>
          <w:p w14:paraId="464DD6BE" w14:textId="04C3AB4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6</w:t>
            </w:r>
          </w:p>
        </w:tc>
        <w:tc>
          <w:tcPr>
            <w:tcW w:w="520" w:type="dxa"/>
            <w:tcBorders>
              <w:top w:val="single" w:sz="4" w:space="0" w:color="BFBFBF"/>
              <w:left w:val="nil"/>
              <w:bottom w:val="single" w:sz="4" w:space="0" w:color="BFBFBF"/>
              <w:right w:val="nil"/>
            </w:tcBorders>
            <w:shd w:val="clear" w:color="000000" w:fill="C6EFCE"/>
            <w:noWrap/>
            <w:vAlign w:val="center"/>
          </w:tcPr>
          <w:p w14:paraId="333423BF" w14:textId="07D904DC"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4</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724C1F5D" w14:textId="2028355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38</w:t>
            </w:r>
          </w:p>
        </w:tc>
        <w:tc>
          <w:tcPr>
            <w:tcW w:w="520" w:type="dxa"/>
            <w:tcBorders>
              <w:top w:val="nil"/>
              <w:left w:val="nil"/>
              <w:bottom w:val="single" w:sz="4" w:space="0" w:color="BFBFBF"/>
              <w:right w:val="single" w:sz="4" w:space="0" w:color="BFBFBF"/>
            </w:tcBorders>
            <w:shd w:val="clear" w:color="auto" w:fill="auto"/>
            <w:noWrap/>
            <w:vAlign w:val="center"/>
          </w:tcPr>
          <w:p w14:paraId="6D5C2FD7" w14:textId="2833E5C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13</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04A42B18" w14:textId="033EEB5B"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24</w:t>
            </w:r>
          </w:p>
        </w:tc>
        <w:tc>
          <w:tcPr>
            <w:tcW w:w="661" w:type="dxa"/>
            <w:tcBorders>
              <w:top w:val="nil"/>
              <w:left w:val="nil"/>
              <w:bottom w:val="single" w:sz="4" w:space="0" w:color="BFBFBF"/>
              <w:right w:val="single" w:sz="4" w:space="0" w:color="BFBFBF"/>
            </w:tcBorders>
            <w:shd w:val="clear" w:color="auto" w:fill="auto"/>
            <w:noWrap/>
            <w:vAlign w:val="center"/>
          </w:tcPr>
          <w:p w14:paraId="2915DF0F" w14:textId="336A22C7"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315</w:t>
            </w:r>
          </w:p>
        </w:tc>
        <w:tc>
          <w:tcPr>
            <w:tcW w:w="662" w:type="dxa"/>
            <w:tcBorders>
              <w:top w:val="nil"/>
              <w:left w:val="nil"/>
              <w:bottom w:val="single" w:sz="4" w:space="0" w:color="BFBFBF"/>
              <w:right w:val="single" w:sz="4" w:space="0" w:color="BFBFBF"/>
            </w:tcBorders>
            <w:shd w:val="clear" w:color="auto" w:fill="auto"/>
            <w:noWrap/>
            <w:vAlign w:val="center"/>
          </w:tcPr>
          <w:p w14:paraId="471B03C9" w14:textId="66219CA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382</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726D1ED7" w14:textId="231BA2F7"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411</w:t>
            </w:r>
          </w:p>
        </w:tc>
      </w:tr>
      <w:tr w:rsidR="008B1775" w:rsidRPr="008450B9" w14:paraId="334F1EC2" w14:textId="77777777" w:rsidTr="001E16FA">
        <w:trPr>
          <w:trHeight w:val="290"/>
        </w:trPr>
        <w:tc>
          <w:tcPr>
            <w:tcW w:w="1276" w:type="dxa"/>
            <w:tcBorders>
              <w:top w:val="nil"/>
              <w:left w:val="single" w:sz="4" w:space="0" w:color="auto"/>
              <w:bottom w:val="nil"/>
              <w:right w:val="nil"/>
            </w:tcBorders>
            <w:shd w:val="clear" w:color="auto" w:fill="auto"/>
            <w:noWrap/>
            <w:vAlign w:val="center"/>
          </w:tcPr>
          <w:p w14:paraId="7A5226E3" w14:textId="37FE31DA"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K65 (K65,K65a,K65b,K65c)</w:t>
            </w:r>
          </w:p>
        </w:tc>
        <w:tc>
          <w:tcPr>
            <w:tcW w:w="709" w:type="dxa"/>
            <w:tcBorders>
              <w:top w:val="nil"/>
              <w:left w:val="single" w:sz="8" w:space="0" w:color="auto"/>
              <w:bottom w:val="nil"/>
              <w:right w:val="single" w:sz="8" w:space="0" w:color="auto"/>
            </w:tcBorders>
            <w:shd w:val="clear" w:color="auto" w:fill="auto"/>
            <w:noWrap/>
            <w:vAlign w:val="center"/>
          </w:tcPr>
          <w:p w14:paraId="3CAAD331" w14:textId="68CF9AB4"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85,9</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0074DB0B" w14:textId="599C629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15</w:t>
            </w:r>
          </w:p>
        </w:tc>
        <w:tc>
          <w:tcPr>
            <w:tcW w:w="491" w:type="dxa"/>
            <w:tcBorders>
              <w:top w:val="nil"/>
              <w:left w:val="nil"/>
              <w:bottom w:val="single" w:sz="4" w:space="0" w:color="BFBFBF"/>
              <w:right w:val="single" w:sz="4" w:space="0" w:color="BFBFBF"/>
            </w:tcBorders>
            <w:shd w:val="clear" w:color="auto" w:fill="auto"/>
            <w:noWrap/>
            <w:vAlign w:val="center"/>
          </w:tcPr>
          <w:p w14:paraId="1E03D91D" w14:textId="094F32A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4</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14ACF625" w14:textId="318D7199"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5</w:t>
            </w:r>
          </w:p>
        </w:tc>
        <w:tc>
          <w:tcPr>
            <w:tcW w:w="795" w:type="dxa"/>
            <w:tcBorders>
              <w:top w:val="single" w:sz="4" w:space="0" w:color="BFBFBF"/>
              <w:left w:val="single" w:sz="8" w:space="0" w:color="auto"/>
              <w:bottom w:val="single" w:sz="4" w:space="0" w:color="BFBFBF"/>
              <w:right w:val="single" w:sz="8" w:space="0" w:color="auto"/>
            </w:tcBorders>
            <w:shd w:val="clear" w:color="000000" w:fill="A2D07E"/>
            <w:noWrap/>
            <w:vAlign w:val="center"/>
          </w:tcPr>
          <w:p w14:paraId="4A6BA8CB" w14:textId="6A88804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0,6</w:t>
            </w:r>
          </w:p>
        </w:tc>
        <w:tc>
          <w:tcPr>
            <w:tcW w:w="519" w:type="dxa"/>
            <w:tcBorders>
              <w:top w:val="nil"/>
              <w:left w:val="nil"/>
              <w:bottom w:val="single" w:sz="4" w:space="0" w:color="BFBFBF"/>
              <w:right w:val="single" w:sz="4" w:space="0" w:color="BFBFBF"/>
            </w:tcBorders>
            <w:shd w:val="clear" w:color="auto" w:fill="auto"/>
            <w:noWrap/>
            <w:vAlign w:val="center"/>
          </w:tcPr>
          <w:p w14:paraId="1F37508C" w14:textId="335C090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single" w:sz="4" w:space="0" w:color="BFBFBF"/>
            </w:tcBorders>
            <w:shd w:val="clear" w:color="auto" w:fill="auto"/>
            <w:noWrap/>
            <w:vAlign w:val="center"/>
          </w:tcPr>
          <w:p w14:paraId="2819D018" w14:textId="6158559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4" w:space="0" w:color="BFBFBF"/>
              <w:right w:val="nil"/>
            </w:tcBorders>
            <w:shd w:val="clear" w:color="auto" w:fill="auto"/>
            <w:noWrap/>
            <w:vAlign w:val="center"/>
          </w:tcPr>
          <w:p w14:paraId="0150FC45" w14:textId="78EFFF3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1AEA847D" w14:textId="1A6A8F02"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21</w:t>
            </w:r>
          </w:p>
        </w:tc>
        <w:tc>
          <w:tcPr>
            <w:tcW w:w="520" w:type="dxa"/>
            <w:tcBorders>
              <w:top w:val="nil"/>
              <w:left w:val="nil"/>
              <w:bottom w:val="single" w:sz="4" w:space="0" w:color="BFBFBF"/>
              <w:right w:val="single" w:sz="4" w:space="0" w:color="BFBFBF"/>
            </w:tcBorders>
            <w:shd w:val="clear" w:color="auto" w:fill="auto"/>
            <w:noWrap/>
            <w:vAlign w:val="center"/>
          </w:tcPr>
          <w:p w14:paraId="31E96356" w14:textId="79412A1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5</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6194BADC" w14:textId="7AB453B5" w:rsidR="008B1775" w:rsidRPr="00866073" w:rsidRDefault="008B1775" w:rsidP="008B1775">
            <w:pPr>
              <w:jc w:val="center"/>
              <w:rPr>
                <w:rFonts w:ascii="Calibri" w:hAnsi="Calibri" w:cs="Calibri"/>
                <w:color w:val="9C0006"/>
                <w:sz w:val="18"/>
                <w:szCs w:val="22"/>
              </w:rPr>
            </w:pPr>
            <w:r>
              <w:rPr>
                <w:rFonts w:ascii="Calibri" w:hAnsi="Calibri" w:cs="Calibri"/>
                <w:color w:val="9C0006"/>
                <w:sz w:val="22"/>
                <w:szCs w:val="22"/>
              </w:rPr>
              <w:t>13</w:t>
            </w:r>
          </w:p>
        </w:tc>
        <w:tc>
          <w:tcPr>
            <w:tcW w:w="661" w:type="dxa"/>
            <w:tcBorders>
              <w:top w:val="nil"/>
              <w:left w:val="nil"/>
              <w:bottom w:val="single" w:sz="4" w:space="0" w:color="BFBFBF"/>
              <w:right w:val="single" w:sz="4" w:space="0" w:color="BFBFBF"/>
            </w:tcBorders>
            <w:shd w:val="clear" w:color="auto" w:fill="auto"/>
            <w:noWrap/>
            <w:vAlign w:val="center"/>
          </w:tcPr>
          <w:p w14:paraId="21D17F99" w14:textId="52B99CA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270</w:t>
            </w:r>
          </w:p>
        </w:tc>
        <w:tc>
          <w:tcPr>
            <w:tcW w:w="662" w:type="dxa"/>
            <w:tcBorders>
              <w:top w:val="nil"/>
              <w:left w:val="nil"/>
              <w:bottom w:val="single" w:sz="4" w:space="0" w:color="BFBFBF"/>
              <w:right w:val="single" w:sz="4" w:space="0" w:color="BFBFBF"/>
            </w:tcBorders>
            <w:shd w:val="clear" w:color="auto" w:fill="auto"/>
            <w:noWrap/>
            <w:vAlign w:val="center"/>
          </w:tcPr>
          <w:p w14:paraId="7D18E180" w14:textId="6C9EA0E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118</w:t>
            </w:r>
          </w:p>
        </w:tc>
        <w:tc>
          <w:tcPr>
            <w:tcW w:w="662" w:type="dxa"/>
            <w:tcBorders>
              <w:top w:val="single" w:sz="4" w:space="0" w:color="BFBFBF"/>
              <w:left w:val="nil"/>
              <w:bottom w:val="single" w:sz="4" w:space="0" w:color="BFBFBF"/>
              <w:right w:val="single" w:sz="4" w:space="0" w:color="auto"/>
            </w:tcBorders>
            <w:shd w:val="clear" w:color="000000" w:fill="C6EFCE"/>
            <w:noWrap/>
            <w:vAlign w:val="center"/>
          </w:tcPr>
          <w:p w14:paraId="3E8FF24C" w14:textId="5B1FCE0C" w:rsidR="008B1775" w:rsidRPr="00866073" w:rsidRDefault="008B1775" w:rsidP="008B1775">
            <w:pPr>
              <w:jc w:val="center"/>
              <w:rPr>
                <w:rFonts w:ascii="Calibri" w:hAnsi="Calibri" w:cs="Calibri"/>
                <w:color w:val="9C0006"/>
                <w:sz w:val="18"/>
                <w:szCs w:val="22"/>
              </w:rPr>
            </w:pPr>
            <w:r>
              <w:rPr>
                <w:rFonts w:ascii="Calibri" w:hAnsi="Calibri" w:cs="Calibri"/>
                <w:color w:val="006100"/>
                <w:sz w:val="22"/>
                <w:szCs w:val="22"/>
              </w:rPr>
              <w:t>102</w:t>
            </w:r>
          </w:p>
        </w:tc>
      </w:tr>
      <w:tr w:rsidR="008B1775" w:rsidRPr="008450B9" w14:paraId="38A39E7D" w14:textId="77777777" w:rsidTr="001E16FA">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D5BC773" w14:textId="551C6212"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K22 (K22,S22)</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4FF71DA" w14:textId="237FB0AC"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67,3</w:t>
            </w:r>
          </w:p>
        </w:tc>
        <w:tc>
          <w:tcPr>
            <w:tcW w:w="491" w:type="dxa"/>
            <w:tcBorders>
              <w:top w:val="nil"/>
              <w:left w:val="single" w:sz="8" w:space="0" w:color="auto"/>
              <w:bottom w:val="single" w:sz="4" w:space="0" w:color="BFBFBF"/>
              <w:right w:val="single" w:sz="4" w:space="0" w:color="BFBFBF"/>
            </w:tcBorders>
            <w:shd w:val="clear" w:color="auto" w:fill="auto"/>
            <w:noWrap/>
            <w:vAlign w:val="center"/>
          </w:tcPr>
          <w:p w14:paraId="16BF8167" w14:textId="24D0F755"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6</w:t>
            </w:r>
          </w:p>
        </w:tc>
        <w:tc>
          <w:tcPr>
            <w:tcW w:w="491" w:type="dxa"/>
            <w:tcBorders>
              <w:top w:val="nil"/>
              <w:left w:val="nil"/>
              <w:bottom w:val="single" w:sz="4" w:space="0" w:color="BFBFBF"/>
              <w:right w:val="single" w:sz="4" w:space="0" w:color="BFBFBF"/>
            </w:tcBorders>
            <w:shd w:val="clear" w:color="auto" w:fill="auto"/>
            <w:noWrap/>
            <w:vAlign w:val="center"/>
          </w:tcPr>
          <w:p w14:paraId="4BD411A7" w14:textId="32340A6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14:paraId="21B60737" w14:textId="0BEB7AB9"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3</w:t>
            </w:r>
          </w:p>
        </w:tc>
        <w:tc>
          <w:tcPr>
            <w:tcW w:w="795" w:type="dxa"/>
            <w:tcBorders>
              <w:top w:val="single" w:sz="4" w:space="0" w:color="BFBFBF"/>
              <w:left w:val="single" w:sz="8" w:space="0" w:color="auto"/>
              <w:bottom w:val="single" w:sz="4" w:space="0" w:color="BFBFBF"/>
              <w:right w:val="single" w:sz="8" w:space="0" w:color="auto"/>
            </w:tcBorders>
            <w:shd w:val="clear" w:color="000000" w:fill="93CB7D"/>
            <w:noWrap/>
            <w:vAlign w:val="center"/>
          </w:tcPr>
          <w:p w14:paraId="5F3F90C3" w14:textId="32B95DE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0,4</w:t>
            </w:r>
          </w:p>
        </w:tc>
        <w:tc>
          <w:tcPr>
            <w:tcW w:w="519" w:type="dxa"/>
            <w:tcBorders>
              <w:top w:val="nil"/>
              <w:left w:val="nil"/>
              <w:bottom w:val="single" w:sz="4" w:space="0" w:color="BFBFBF"/>
              <w:right w:val="single" w:sz="4" w:space="0" w:color="BFBFBF"/>
            </w:tcBorders>
            <w:shd w:val="clear" w:color="auto" w:fill="auto"/>
            <w:noWrap/>
            <w:vAlign w:val="center"/>
          </w:tcPr>
          <w:p w14:paraId="24A16321" w14:textId="313AF92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w:t>
            </w:r>
          </w:p>
        </w:tc>
        <w:tc>
          <w:tcPr>
            <w:tcW w:w="520" w:type="dxa"/>
            <w:tcBorders>
              <w:top w:val="nil"/>
              <w:left w:val="nil"/>
              <w:bottom w:val="single" w:sz="4" w:space="0" w:color="BFBFBF"/>
              <w:right w:val="single" w:sz="4" w:space="0" w:color="BFBFBF"/>
            </w:tcBorders>
            <w:shd w:val="clear" w:color="auto" w:fill="auto"/>
            <w:noWrap/>
            <w:vAlign w:val="center"/>
          </w:tcPr>
          <w:p w14:paraId="5E64BE1B" w14:textId="27846430"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single" w:sz="4" w:space="0" w:color="BFBFBF"/>
              <w:left w:val="nil"/>
              <w:bottom w:val="single" w:sz="4" w:space="0" w:color="BFBFBF"/>
              <w:right w:val="nil"/>
            </w:tcBorders>
            <w:shd w:val="clear" w:color="000000" w:fill="FFC7CE"/>
            <w:noWrap/>
            <w:vAlign w:val="center"/>
          </w:tcPr>
          <w:p w14:paraId="59DDF8D5" w14:textId="4852A04C" w:rsidR="008B1775" w:rsidRPr="00866073" w:rsidRDefault="008B1775" w:rsidP="008B1775">
            <w:pPr>
              <w:jc w:val="center"/>
              <w:rPr>
                <w:rFonts w:ascii="Calibri" w:hAnsi="Calibri" w:cs="Calibri"/>
                <w:color w:val="000000"/>
                <w:sz w:val="18"/>
                <w:szCs w:val="22"/>
              </w:rPr>
            </w:pPr>
            <w:r>
              <w:rPr>
                <w:rFonts w:ascii="Calibri" w:hAnsi="Calibri" w:cs="Calibri"/>
                <w:color w:val="9C0006"/>
                <w:sz w:val="22"/>
                <w:szCs w:val="22"/>
              </w:rPr>
              <w:t>1</w:t>
            </w:r>
          </w:p>
        </w:tc>
        <w:tc>
          <w:tcPr>
            <w:tcW w:w="519" w:type="dxa"/>
            <w:tcBorders>
              <w:top w:val="nil"/>
              <w:left w:val="single" w:sz="8" w:space="0" w:color="auto"/>
              <w:bottom w:val="single" w:sz="4" w:space="0" w:color="BFBFBF"/>
              <w:right w:val="single" w:sz="4" w:space="0" w:color="BFBFBF"/>
            </w:tcBorders>
            <w:shd w:val="clear" w:color="auto" w:fill="auto"/>
            <w:noWrap/>
            <w:vAlign w:val="center"/>
          </w:tcPr>
          <w:p w14:paraId="339FFA37" w14:textId="3567118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9</w:t>
            </w:r>
          </w:p>
        </w:tc>
        <w:tc>
          <w:tcPr>
            <w:tcW w:w="520" w:type="dxa"/>
            <w:tcBorders>
              <w:top w:val="nil"/>
              <w:left w:val="nil"/>
              <w:bottom w:val="single" w:sz="4" w:space="0" w:color="BFBFBF"/>
              <w:right w:val="single" w:sz="4" w:space="0" w:color="BFBFBF"/>
            </w:tcBorders>
            <w:shd w:val="clear" w:color="auto" w:fill="auto"/>
            <w:noWrap/>
            <w:vAlign w:val="center"/>
          </w:tcPr>
          <w:p w14:paraId="1B4EECF8" w14:textId="1E99CE8E"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14:paraId="3DE5A988" w14:textId="4856DAEA"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3</w:t>
            </w:r>
          </w:p>
        </w:tc>
        <w:tc>
          <w:tcPr>
            <w:tcW w:w="661" w:type="dxa"/>
            <w:tcBorders>
              <w:top w:val="nil"/>
              <w:left w:val="nil"/>
              <w:bottom w:val="single" w:sz="4" w:space="0" w:color="BFBFBF"/>
              <w:right w:val="single" w:sz="4" w:space="0" w:color="BFBFBF"/>
            </w:tcBorders>
            <w:shd w:val="clear" w:color="auto" w:fill="auto"/>
            <w:noWrap/>
            <w:vAlign w:val="center"/>
          </w:tcPr>
          <w:p w14:paraId="2EA58C2A" w14:textId="29ADFFE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76</w:t>
            </w:r>
          </w:p>
        </w:tc>
        <w:tc>
          <w:tcPr>
            <w:tcW w:w="662" w:type="dxa"/>
            <w:tcBorders>
              <w:top w:val="nil"/>
              <w:left w:val="nil"/>
              <w:bottom w:val="single" w:sz="4" w:space="0" w:color="BFBFBF"/>
              <w:right w:val="single" w:sz="4" w:space="0" w:color="BFBFBF"/>
            </w:tcBorders>
            <w:shd w:val="clear" w:color="auto" w:fill="auto"/>
            <w:noWrap/>
            <w:vAlign w:val="center"/>
          </w:tcPr>
          <w:p w14:paraId="1FFF0538" w14:textId="0D0597E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91</w:t>
            </w:r>
          </w:p>
        </w:tc>
        <w:tc>
          <w:tcPr>
            <w:tcW w:w="662" w:type="dxa"/>
            <w:tcBorders>
              <w:top w:val="single" w:sz="4" w:space="0" w:color="BFBFBF"/>
              <w:left w:val="nil"/>
              <w:bottom w:val="single" w:sz="4" w:space="0" w:color="BFBFBF"/>
              <w:right w:val="single" w:sz="4" w:space="0" w:color="auto"/>
            </w:tcBorders>
            <w:shd w:val="clear" w:color="000000" w:fill="FFC7CE"/>
            <w:noWrap/>
            <w:vAlign w:val="center"/>
          </w:tcPr>
          <w:p w14:paraId="157806A5" w14:textId="7D464006" w:rsidR="008B1775" w:rsidRPr="00866073" w:rsidRDefault="008B1775" w:rsidP="008B1775">
            <w:pPr>
              <w:jc w:val="center"/>
              <w:rPr>
                <w:rFonts w:ascii="Calibri" w:hAnsi="Calibri" w:cs="Calibri"/>
                <w:color w:val="006100"/>
                <w:sz w:val="18"/>
                <w:szCs w:val="22"/>
              </w:rPr>
            </w:pPr>
            <w:r>
              <w:rPr>
                <w:rFonts w:ascii="Calibri" w:hAnsi="Calibri" w:cs="Calibri"/>
                <w:color w:val="9C0006"/>
                <w:sz w:val="22"/>
                <w:szCs w:val="22"/>
              </w:rPr>
              <w:t>97</w:t>
            </w:r>
          </w:p>
        </w:tc>
      </w:tr>
      <w:tr w:rsidR="008B1775" w:rsidRPr="008450B9" w14:paraId="51BC8824" w14:textId="77777777" w:rsidTr="001E16FA">
        <w:trPr>
          <w:trHeight w:val="300"/>
        </w:trPr>
        <w:tc>
          <w:tcPr>
            <w:tcW w:w="1276" w:type="dxa"/>
            <w:tcBorders>
              <w:top w:val="single" w:sz="4" w:space="0" w:color="BFBFBF"/>
              <w:left w:val="single" w:sz="4" w:space="0" w:color="auto"/>
              <w:bottom w:val="nil"/>
              <w:right w:val="nil"/>
            </w:tcBorders>
            <w:shd w:val="clear" w:color="auto" w:fill="auto"/>
            <w:noWrap/>
            <w:vAlign w:val="center"/>
          </w:tcPr>
          <w:p w14:paraId="7804043D" w14:textId="79A004BE" w:rsidR="008B1775" w:rsidRPr="008450B9" w:rsidRDefault="008B1775" w:rsidP="008B1775">
            <w:pPr>
              <w:rPr>
                <w:rFonts w:ascii="Calibri" w:hAnsi="Calibri" w:cs="Calibri"/>
                <w:color w:val="000000"/>
                <w:sz w:val="14"/>
                <w:szCs w:val="16"/>
              </w:rPr>
            </w:pPr>
            <w:r>
              <w:rPr>
                <w:rFonts w:ascii="Calibri" w:hAnsi="Calibri" w:cs="Calibri"/>
                <w:color w:val="000000"/>
                <w:sz w:val="16"/>
                <w:szCs w:val="16"/>
              </w:rPr>
              <w:t>S5 (S5j)</w:t>
            </w:r>
          </w:p>
        </w:tc>
        <w:tc>
          <w:tcPr>
            <w:tcW w:w="709" w:type="dxa"/>
            <w:tcBorders>
              <w:top w:val="single" w:sz="4" w:space="0" w:color="BFBFBF"/>
              <w:left w:val="single" w:sz="8" w:space="0" w:color="auto"/>
              <w:bottom w:val="nil"/>
              <w:right w:val="single" w:sz="8" w:space="0" w:color="auto"/>
            </w:tcBorders>
            <w:shd w:val="clear" w:color="auto" w:fill="auto"/>
            <w:noWrap/>
            <w:vAlign w:val="center"/>
          </w:tcPr>
          <w:p w14:paraId="4D238867" w14:textId="3B07A608" w:rsidR="008B1775" w:rsidRPr="00866073" w:rsidRDefault="008B1775" w:rsidP="008B1775">
            <w:pPr>
              <w:jc w:val="center"/>
              <w:rPr>
                <w:rFonts w:ascii="Arial" w:hAnsi="Arial" w:cs="Arial"/>
                <w:color w:val="000000"/>
                <w:sz w:val="18"/>
                <w:szCs w:val="20"/>
              </w:rPr>
            </w:pPr>
            <w:r>
              <w:rPr>
                <w:rFonts w:ascii="Arial" w:hAnsi="Arial" w:cs="Arial"/>
                <w:color w:val="000000"/>
                <w:sz w:val="20"/>
                <w:szCs w:val="20"/>
              </w:rPr>
              <w:t>12,3</w:t>
            </w:r>
          </w:p>
        </w:tc>
        <w:tc>
          <w:tcPr>
            <w:tcW w:w="491" w:type="dxa"/>
            <w:tcBorders>
              <w:top w:val="nil"/>
              <w:left w:val="single" w:sz="8" w:space="0" w:color="auto"/>
              <w:bottom w:val="single" w:sz="8" w:space="0" w:color="auto"/>
              <w:right w:val="single" w:sz="4" w:space="0" w:color="BFBFBF"/>
            </w:tcBorders>
            <w:shd w:val="clear" w:color="auto" w:fill="auto"/>
            <w:noWrap/>
            <w:vAlign w:val="center"/>
          </w:tcPr>
          <w:p w14:paraId="6734B527" w14:textId="5E44BB6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491" w:type="dxa"/>
            <w:tcBorders>
              <w:top w:val="nil"/>
              <w:left w:val="nil"/>
              <w:bottom w:val="single" w:sz="8" w:space="0" w:color="auto"/>
              <w:right w:val="single" w:sz="4" w:space="0" w:color="BFBFBF"/>
            </w:tcBorders>
            <w:shd w:val="clear" w:color="auto" w:fill="auto"/>
            <w:noWrap/>
            <w:vAlign w:val="center"/>
          </w:tcPr>
          <w:p w14:paraId="6C167BEC" w14:textId="1474B54C"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491" w:type="dxa"/>
            <w:tcBorders>
              <w:top w:val="nil"/>
              <w:left w:val="nil"/>
              <w:bottom w:val="single" w:sz="8" w:space="0" w:color="auto"/>
              <w:right w:val="single" w:sz="8" w:space="0" w:color="auto"/>
            </w:tcBorders>
            <w:shd w:val="clear" w:color="auto" w:fill="auto"/>
            <w:noWrap/>
            <w:vAlign w:val="center"/>
          </w:tcPr>
          <w:p w14:paraId="359CF602" w14:textId="4BBCA74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795" w:type="dxa"/>
            <w:tcBorders>
              <w:top w:val="single" w:sz="4" w:space="0" w:color="BFBFBF"/>
              <w:left w:val="single" w:sz="8" w:space="0" w:color="auto"/>
              <w:bottom w:val="nil"/>
              <w:right w:val="single" w:sz="8" w:space="0" w:color="auto"/>
            </w:tcBorders>
            <w:shd w:val="clear" w:color="000000" w:fill="63BE7B"/>
            <w:noWrap/>
            <w:vAlign w:val="center"/>
          </w:tcPr>
          <w:p w14:paraId="61968C82" w14:textId="75026A89"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679932A3" w14:textId="2A5E2C23"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7B388821" w14:textId="3E835F54"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42CB4FED" w14:textId="2B974EDF"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19" w:type="dxa"/>
            <w:tcBorders>
              <w:top w:val="nil"/>
              <w:left w:val="single" w:sz="8" w:space="0" w:color="auto"/>
              <w:bottom w:val="single" w:sz="8" w:space="0" w:color="auto"/>
              <w:right w:val="single" w:sz="4" w:space="0" w:color="BFBFBF"/>
            </w:tcBorders>
            <w:shd w:val="clear" w:color="auto" w:fill="auto"/>
            <w:noWrap/>
            <w:vAlign w:val="center"/>
          </w:tcPr>
          <w:p w14:paraId="0CC60D58" w14:textId="78CFB65D"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24FA9F12" w14:textId="732B662B"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520" w:type="dxa"/>
            <w:tcBorders>
              <w:top w:val="nil"/>
              <w:left w:val="nil"/>
              <w:bottom w:val="single" w:sz="8" w:space="0" w:color="auto"/>
              <w:right w:val="single" w:sz="4" w:space="0" w:color="BFBFBF"/>
            </w:tcBorders>
            <w:shd w:val="clear" w:color="auto" w:fill="auto"/>
            <w:noWrap/>
            <w:vAlign w:val="center"/>
          </w:tcPr>
          <w:p w14:paraId="3DB52E8F" w14:textId="662FAA4A"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0</w:t>
            </w:r>
          </w:p>
        </w:tc>
        <w:tc>
          <w:tcPr>
            <w:tcW w:w="661" w:type="dxa"/>
            <w:tcBorders>
              <w:top w:val="nil"/>
              <w:left w:val="single" w:sz="8" w:space="0" w:color="auto"/>
              <w:bottom w:val="single" w:sz="8" w:space="0" w:color="auto"/>
              <w:right w:val="single" w:sz="4" w:space="0" w:color="BFBFBF"/>
            </w:tcBorders>
            <w:shd w:val="clear" w:color="auto" w:fill="auto"/>
            <w:noWrap/>
            <w:vAlign w:val="center"/>
          </w:tcPr>
          <w:p w14:paraId="6AC8068D" w14:textId="4693A4E6"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15</w:t>
            </w:r>
          </w:p>
        </w:tc>
        <w:tc>
          <w:tcPr>
            <w:tcW w:w="662" w:type="dxa"/>
            <w:tcBorders>
              <w:top w:val="nil"/>
              <w:left w:val="nil"/>
              <w:bottom w:val="single" w:sz="8" w:space="0" w:color="auto"/>
              <w:right w:val="single" w:sz="4" w:space="0" w:color="BFBFBF"/>
            </w:tcBorders>
            <w:shd w:val="clear" w:color="auto" w:fill="auto"/>
            <w:noWrap/>
            <w:vAlign w:val="center"/>
          </w:tcPr>
          <w:p w14:paraId="16B050ED" w14:textId="48187C71" w:rsidR="008B1775" w:rsidRPr="00866073" w:rsidRDefault="008B1775" w:rsidP="008B1775">
            <w:pPr>
              <w:jc w:val="center"/>
              <w:rPr>
                <w:rFonts w:ascii="Calibri" w:hAnsi="Calibri" w:cs="Calibri"/>
                <w:color w:val="000000"/>
                <w:sz w:val="18"/>
                <w:szCs w:val="22"/>
              </w:rPr>
            </w:pPr>
            <w:r>
              <w:rPr>
                <w:rFonts w:ascii="Calibri" w:hAnsi="Calibri" w:cs="Calibri"/>
                <w:color w:val="000000"/>
                <w:sz w:val="22"/>
                <w:szCs w:val="22"/>
              </w:rPr>
              <w:t>18</w:t>
            </w:r>
          </w:p>
        </w:tc>
        <w:tc>
          <w:tcPr>
            <w:tcW w:w="662"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051D57C3" w14:textId="11063C91" w:rsidR="008B1775" w:rsidRPr="00866073" w:rsidRDefault="008B1775" w:rsidP="008B1775">
            <w:pPr>
              <w:jc w:val="center"/>
              <w:rPr>
                <w:rFonts w:ascii="Calibri" w:hAnsi="Calibri" w:cs="Calibri"/>
                <w:color w:val="006100"/>
                <w:sz w:val="18"/>
                <w:szCs w:val="22"/>
              </w:rPr>
            </w:pPr>
            <w:r>
              <w:rPr>
                <w:rFonts w:ascii="Calibri" w:hAnsi="Calibri" w:cs="Calibri"/>
                <w:color w:val="006100"/>
                <w:sz w:val="22"/>
                <w:szCs w:val="22"/>
              </w:rPr>
              <w:t>16</w:t>
            </w:r>
          </w:p>
        </w:tc>
      </w:tr>
      <w:tr w:rsidR="008B1775" w:rsidRPr="008450B9" w14:paraId="77C490BB" w14:textId="77777777" w:rsidTr="001E16FA">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14:paraId="48BF9EAD" w14:textId="50D467EC" w:rsidR="008B1775" w:rsidRPr="008450B9" w:rsidRDefault="008B1775" w:rsidP="008B1775">
            <w:pPr>
              <w:rPr>
                <w:rFonts w:ascii="Calibri" w:hAnsi="Calibri" w:cs="Calibri"/>
                <w:b/>
                <w:bCs/>
                <w:color w:val="000000"/>
                <w:sz w:val="18"/>
                <w:szCs w:val="18"/>
              </w:rPr>
            </w:pPr>
            <w:r>
              <w:rPr>
                <w:rFonts w:ascii="Calibri" w:hAnsi="Calibri" w:cs="Calibri"/>
                <w:b/>
                <w:bCs/>
                <w:color w:val="000000"/>
                <w:sz w:val="22"/>
                <w:szCs w:val="22"/>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7A372544" w14:textId="46301596" w:rsidR="008B1775" w:rsidRPr="00866073" w:rsidRDefault="008B1775" w:rsidP="008B1775">
            <w:pPr>
              <w:jc w:val="center"/>
              <w:rPr>
                <w:rFonts w:ascii="Calibri" w:hAnsi="Calibri" w:cs="Calibri"/>
                <w:b/>
                <w:bCs/>
                <w:color w:val="000000"/>
                <w:sz w:val="18"/>
                <w:szCs w:val="22"/>
              </w:rPr>
            </w:pPr>
            <w:r w:rsidRPr="008B1775">
              <w:rPr>
                <w:rFonts w:ascii="Calibri" w:hAnsi="Calibri" w:cs="Calibri"/>
                <w:b/>
                <w:bCs/>
                <w:color w:val="000000"/>
                <w:sz w:val="20"/>
                <w:szCs w:val="22"/>
              </w:rPr>
              <w:t>1317,3</w:t>
            </w:r>
          </w:p>
        </w:tc>
        <w:tc>
          <w:tcPr>
            <w:tcW w:w="49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09D9A6A" w14:textId="7E886E71"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201</w:t>
            </w:r>
          </w:p>
        </w:tc>
        <w:tc>
          <w:tcPr>
            <w:tcW w:w="491" w:type="dxa"/>
            <w:tcBorders>
              <w:top w:val="single" w:sz="4" w:space="0" w:color="BFBFBF"/>
              <w:left w:val="nil"/>
              <w:bottom w:val="single" w:sz="4" w:space="0" w:color="auto"/>
              <w:right w:val="single" w:sz="4" w:space="0" w:color="BFBFBF"/>
            </w:tcBorders>
            <w:shd w:val="clear" w:color="FFFFFF" w:fill="FFFFFF"/>
            <w:noWrap/>
            <w:vAlign w:val="center"/>
          </w:tcPr>
          <w:p w14:paraId="29399FF6" w14:textId="07D3A23F"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142</w:t>
            </w:r>
          </w:p>
        </w:tc>
        <w:tc>
          <w:tcPr>
            <w:tcW w:w="491"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22BA76D6" w14:textId="7F10D2A2" w:rsidR="008B1775" w:rsidRPr="00866073" w:rsidRDefault="008B1775" w:rsidP="008B1775">
            <w:pPr>
              <w:jc w:val="center"/>
              <w:rPr>
                <w:rFonts w:ascii="Calibri" w:hAnsi="Calibri" w:cs="Calibri"/>
                <w:b/>
                <w:bCs/>
                <w:color w:val="006100"/>
                <w:sz w:val="18"/>
                <w:szCs w:val="22"/>
              </w:rPr>
            </w:pPr>
            <w:r>
              <w:rPr>
                <w:rFonts w:ascii="Calibri" w:hAnsi="Calibri" w:cs="Calibri"/>
                <w:b/>
                <w:bCs/>
                <w:color w:val="9C0006"/>
                <w:sz w:val="22"/>
                <w:szCs w:val="22"/>
              </w:rPr>
              <w:t>174</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66DBABE" w14:textId="5B9F4C36"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1,3</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AA20469" w14:textId="4DEDA4D2"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28</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548FED83" w14:textId="0C602D65"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24</w:t>
            </w:r>
          </w:p>
        </w:tc>
        <w:tc>
          <w:tcPr>
            <w:tcW w:w="520"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30978B5D" w14:textId="643CD8EF" w:rsidR="008B1775" w:rsidRPr="00866073" w:rsidRDefault="008B1775" w:rsidP="008B1775">
            <w:pPr>
              <w:jc w:val="center"/>
              <w:rPr>
                <w:rFonts w:ascii="Calibri" w:hAnsi="Calibri" w:cs="Calibri"/>
                <w:b/>
                <w:bCs/>
                <w:color w:val="006100"/>
                <w:sz w:val="18"/>
                <w:szCs w:val="22"/>
              </w:rPr>
            </w:pPr>
            <w:r>
              <w:rPr>
                <w:rFonts w:ascii="Calibri" w:hAnsi="Calibri" w:cs="Calibri"/>
                <w:b/>
                <w:bCs/>
                <w:color w:val="9C0006"/>
                <w:sz w:val="22"/>
                <w:szCs w:val="22"/>
              </w:rPr>
              <w:t>35</w:t>
            </w:r>
          </w:p>
        </w:tc>
        <w:tc>
          <w:tcPr>
            <w:tcW w:w="51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0CA4148" w14:textId="7FC5DD77"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272</w:t>
            </w:r>
          </w:p>
        </w:tc>
        <w:tc>
          <w:tcPr>
            <w:tcW w:w="520" w:type="dxa"/>
            <w:tcBorders>
              <w:top w:val="single" w:sz="4" w:space="0" w:color="BFBFBF"/>
              <w:left w:val="nil"/>
              <w:bottom w:val="single" w:sz="4" w:space="0" w:color="auto"/>
              <w:right w:val="single" w:sz="4" w:space="0" w:color="BFBFBF"/>
            </w:tcBorders>
            <w:shd w:val="clear" w:color="FFFFFF" w:fill="FFFFFF"/>
            <w:noWrap/>
            <w:vAlign w:val="center"/>
          </w:tcPr>
          <w:p w14:paraId="2A374079" w14:textId="514487B9"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161</w:t>
            </w:r>
          </w:p>
        </w:tc>
        <w:tc>
          <w:tcPr>
            <w:tcW w:w="520" w:type="dxa"/>
            <w:tcBorders>
              <w:top w:val="single" w:sz="4" w:space="0" w:color="BFBFBF"/>
              <w:left w:val="single" w:sz="4" w:space="0" w:color="BFBFBF"/>
              <w:bottom w:val="single" w:sz="4" w:space="0" w:color="auto"/>
              <w:right w:val="single" w:sz="4" w:space="0" w:color="BFBFBF"/>
            </w:tcBorders>
            <w:shd w:val="clear" w:color="FFFFFF" w:fill="FFC7CE"/>
            <w:noWrap/>
            <w:vAlign w:val="center"/>
          </w:tcPr>
          <w:p w14:paraId="24B12937" w14:textId="21B77A43" w:rsidR="008B1775" w:rsidRPr="00866073" w:rsidRDefault="008B1775" w:rsidP="008B1775">
            <w:pPr>
              <w:jc w:val="center"/>
              <w:rPr>
                <w:rFonts w:ascii="Calibri" w:hAnsi="Calibri" w:cs="Calibri"/>
                <w:b/>
                <w:bCs/>
                <w:color w:val="006100"/>
                <w:sz w:val="18"/>
                <w:szCs w:val="22"/>
              </w:rPr>
            </w:pPr>
            <w:r>
              <w:rPr>
                <w:rFonts w:ascii="Calibri" w:hAnsi="Calibri" w:cs="Calibri"/>
                <w:b/>
                <w:bCs/>
                <w:color w:val="9C0006"/>
                <w:sz w:val="22"/>
                <w:szCs w:val="22"/>
              </w:rPr>
              <w:t>229</w:t>
            </w:r>
          </w:p>
        </w:tc>
        <w:tc>
          <w:tcPr>
            <w:tcW w:w="66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B86F2DB" w14:textId="4849E354"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3063</w:t>
            </w:r>
          </w:p>
        </w:tc>
        <w:tc>
          <w:tcPr>
            <w:tcW w:w="662" w:type="dxa"/>
            <w:tcBorders>
              <w:top w:val="single" w:sz="4" w:space="0" w:color="BFBFBF"/>
              <w:left w:val="nil"/>
              <w:bottom w:val="single" w:sz="4" w:space="0" w:color="auto"/>
              <w:right w:val="single" w:sz="4" w:space="0" w:color="BFBFBF"/>
            </w:tcBorders>
            <w:shd w:val="clear" w:color="FFFFFF" w:fill="FFFFFF"/>
            <w:noWrap/>
            <w:vAlign w:val="center"/>
          </w:tcPr>
          <w:p w14:paraId="431F8729" w14:textId="657880E4" w:rsidR="008B1775" w:rsidRPr="00866073" w:rsidRDefault="008B1775" w:rsidP="008B1775">
            <w:pPr>
              <w:jc w:val="center"/>
              <w:rPr>
                <w:rFonts w:ascii="Calibri" w:hAnsi="Calibri" w:cs="Calibri"/>
                <w:b/>
                <w:bCs/>
                <w:color w:val="000000"/>
                <w:sz w:val="18"/>
                <w:szCs w:val="22"/>
              </w:rPr>
            </w:pPr>
            <w:r>
              <w:rPr>
                <w:rFonts w:ascii="Calibri" w:hAnsi="Calibri" w:cs="Calibri"/>
                <w:b/>
                <w:bCs/>
                <w:color w:val="000000"/>
                <w:sz w:val="22"/>
                <w:szCs w:val="22"/>
              </w:rPr>
              <w:t>3060</w:t>
            </w:r>
          </w:p>
        </w:tc>
        <w:tc>
          <w:tcPr>
            <w:tcW w:w="662"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2B91144D" w14:textId="1D6D068E" w:rsidR="008B1775" w:rsidRPr="00866073" w:rsidRDefault="008B1775" w:rsidP="008B1775">
            <w:pPr>
              <w:jc w:val="center"/>
              <w:rPr>
                <w:rFonts w:ascii="Calibri" w:hAnsi="Calibri" w:cs="Calibri"/>
                <w:b/>
                <w:bCs/>
                <w:color w:val="9C0006"/>
                <w:sz w:val="18"/>
                <w:szCs w:val="22"/>
              </w:rPr>
            </w:pPr>
            <w:r>
              <w:rPr>
                <w:rFonts w:ascii="Calibri" w:hAnsi="Calibri" w:cs="Calibri"/>
                <w:b/>
                <w:bCs/>
                <w:color w:val="9C0006"/>
                <w:sz w:val="22"/>
                <w:szCs w:val="22"/>
              </w:rPr>
              <w:t>3244</w:t>
            </w:r>
          </w:p>
        </w:tc>
      </w:tr>
    </w:tbl>
    <w:p w14:paraId="64D5256D" w14:textId="77777777" w:rsidR="004F04AA" w:rsidRDefault="004F04AA">
      <w:pPr>
        <w:rPr>
          <w:b/>
          <w:bCs/>
          <w:sz w:val="22"/>
          <w:szCs w:val="22"/>
        </w:rPr>
      </w:pPr>
    </w:p>
    <w:p w14:paraId="013E8037" w14:textId="1F8F7D9E" w:rsidR="005815E6" w:rsidRDefault="005815E6">
      <w:pPr>
        <w:rPr>
          <w:b/>
          <w:bCs/>
          <w:sz w:val="22"/>
          <w:szCs w:val="22"/>
        </w:rPr>
      </w:pPr>
      <w:r w:rsidRPr="00880A6D">
        <w:rPr>
          <w:b/>
          <w:bCs/>
          <w:sz w:val="22"/>
          <w:szCs w:val="22"/>
        </w:rPr>
        <w:t>Wypadki i ich skutki oraz kolizje na drogach wojewódzkich w województwie za lata 20</w:t>
      </w:r>
      <w:r w:rsidR="00EC337B">
        <w:rPr>
          <w:b/>
          <w:bCs/>
          <w:sz w:val="22"/>
          <w:szCs w:val="22"/>
        </w:rPr>
        <w:t>2</w:t>
      </w:r>
      <w:r w:rsidR="002244C3">
        <w:rPr>
          <w:b/>
          <w:bCs/>
          <w:sz w:val="22"/>
          <w:szCs w:val="22"/>
        </w:rPr>
        <w:t>3</w:t>
      </w:r>
      <w:r w:rsidRPr="00880A6D">
        <w:rPr>
          <w:b/>
          <w:bCs/>
          <w:sz w:val="22"/>
          <w:szCs w:val="22"/>
        </w:rPr>
        <w:t xml:space="preserve"> </w:t>
      </w:r>
      <w:r>
        <w:rPr>
          <w:b/>
          <w:bCs/>
          <w:sz w:val="22"/>
          <w:szCs w:val="22"/>
        </w:rPr>
        <w:t>-</w:t>
      </w:r>
      <w:r w:rsidRPr="00880A6D">
        <w:rPr>
          <w:b/>
          <w:bCs/>
          <w:sz w:val="22"/>
          <w:szCs w:val="22"/>
        </w:rPr>
        <w:t xml:space="preserve"> 20</w:t>
      </w:r>
      <w:r w:rsidR="002410C9">
        <w:rPr>
          <w:b/>
          <w:bCs/>
          <w:sz w:val="22"/>
          <w:szCs w:val="22"/>
        </w:rPr>
        <w:t>2</w:t>
      </w:r>
      <w:r w:rsidR="002244C3">
        <w:rPr>
          <w:b/>
          <w:bCs/>
          <w:sz w:val="22"/>
          <w:szCs w:val="22"/>
        </w:rPr>
        <w:t>5</w:t>
      </w:r>
    </w:p>
    <w:tbl>
      <w:tblPr>
        <w:tblW w:w="10520" w:type="dxa"/>
        <w:tblCellMar>
          <w:left w:w="70" w:type="dxa"/>
          <w:right w:w="70" w:type="dxa"/>
        </w:tblCellMar>
        <w:tblLook w:val="04A0" w:firstRow="1" w:lastRow="0" w:firstColumn="1" w:lastColumn="0" w:noHBand="0" w:noVBand="1"/>
      </w:tblPr>
      <w:tblGrid>
        <w:gridCol w:w="960"/>
        <w:gridCol w:w="960"/>
        <w:gridCol w:w="620"/>
        <w:gridCol w:w="620"/>
        <w:gridCol w:w="620"/>
        <w:gridCol w:w="1160"/>
        <w:gridCol w:w="620"/>
        <w:gridCol w:w="620"/>
        <w:gridCol w:w="620"/>
        <w:gridCol w:w="620"/>
        <w:gridCol w:w="620"/>
        <w:gridCol w:w="620"/>
        <w:gridCol w:w="620"/>
        <w:gridCol w:w="620"/>
        <w:gridCol w:w="620"/>
      </w:tblGrid>
      <w:tr w:rsidR="006C3750" w:rsidRPr="006C3750" w14:paraId="65919E1D" w14:textId="77777777" w:rsidTr="006C3750">
        <w:trPr>
          <w:trHeight w:val="585"/>
          <w:tblHeader/>
        </w:trPr>
        <w:tc>
          <w:tcPr>
            <w:tcW w:w="960" w:type="dxa"/>
            <w:tcBorders>
              <w:top w:val="single" w:sz="4" w:space="0" w:color="auto"/>
              <w:left w:val="single" w:sz="4" w:space="0" w:color="auto"/>
              <w:bottom w:val="single" w:sz="8" w:space="0" w:color="BFBFBF"/>
              <w:right w:val="single" w:sz="8" w:space="0" w:color="BFBFBF"/>
            </w:tcBorders>
            <w:shd w:val="clear" w:color="auto" w:fill="auto"/>
            <w:noWrap/>
            <w:vAlign w:val="center"/>
            <w:hideMark/>
          </w:tcPr>
          <w:p w14:paraId="5E499869" w14:textId="77777777" w:rsidR="006C3750" w:rsidRPr="006C3750" w:rsidRDefault="006C3750" w:rsidP="006C3750">
            <w:pPr>
              <w:suppressAutoHyphens w:val="0"/>
              <w:jc w:val="center"/>
              <w:rPr>
                <w:color w:val="000000"/>
                <w:sz w:val="20"/>
                <w:szCs w:val="20"/>
                <w:lang w:eastAsia="pl-PL"/>
              </w:rPr>
            </w:pPr>
            <w:r w:rsidRPr="006C3750">
              <w:rPr>
                <w:color w:val="000000"/>
                <w:sz w:val="20"/>
                <w:szCs w:val="20"/>
                <w:lang w:eastAsia="pl-PL"/>
              </w:rPr>
              <w:t>Droga</w:t>
            </w:r>
          </w:p>
        </w:tc>
        <w:tc>
          <w:tcPr>
            <w:tcW w:w="960" w:type="dxa"/>
            <w:tcBorders>
              <w:top w:val="single" w:sz="4" w:space="0" w:color="auto"/>
              <w:left w:val="nil"/>
              <w:bottom w:val="single" w:sz="8" w:space="0" w:color="BFBFBF"/>
              <w:right w:val="nil"/>
            </w:tcBorders>
            <w:shd w:val="clear" w:color="auto" w:fill="auto"/>
            <w:vAlign w:val="center"/>
            <w:hideMark/>
          </w:tcPr>
          <w:p w14:paraId="4868CE36" w14:textId="77777777" w:rsidR="006C3750" w:rsidRPr="006C3750" w:rsidRDefault="006C3750" w:rsidP="006C3750">
            <w:pPr>
              <w:suppressAutoHyphens w:val="0"/>
              <w:jc w:val="center"/>
              <w:rPr>
                <w:color w:val="000000"/>
                <w:sz w:val="16"/>
                <w:szCs w:val="16"/>
                <w:lang w:eastAsia="pl-PL"/>
              </w:rPr>
            </w:pPr>
            <w:r w:rsidRPr="006C3750">
              <w:rPr>
                <w:color w:val="000000"/>
                <w:sz w:val="16"/>
                <w:szCs w:val="16"/>
                <w:lang w:eastAsia="pl-PL"/>
              </w:rPr>
              <w:t>Długość drogi</w:t>
            </w:r>
          </w:p>
        </w:tc>
        <w:tc>
          <w:tcPr>
            <w:tcW w:w="1860" w:type="dxa"/>
            <w:gridSpan w:val="3"/>
            <w:tcBorders>
              <w:top w:val="single" w:sz="4" w:space="0" w:color="auto"/>
              <w:left w:val="single" w:sz="8" w:space="0" w:color="auto"/>
              <w:bottom w:val="single" w:sz="8" w:space="0" w:color="BFBFBF"/>
              <w:right w:val="nil"/>
            </w:tcBorders>
            <w:shd w:val="clear" w:color="auto" w:fill="auto"/>
            <w:noWrap/>
            <w:vAlign w:val="center"/>
            <w:hideMark/>
          </w:tcPr>
          <w:p w14:paraId="77BBBC37"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Wypadków</w:t>
            </w:r>
          </w:p>
        </w:tc>
        <w:tc>
          <w:tcPr>
            <w:tcW w:w="1160" w:type="dxa"/>
            <w:vMerge w:val="restart"/>
            <w:tcBorders>
              <w:top w:val="single" w:sz="4" w:space="0" w:color="auto"/>
              <w:left w:val="single" w:sz="8" w:space="0" w:color="auto"/>
              <w:bottom w:val="nil"/>
              <w:right w:val="single" w:sz="8" w:space="0" w:color="auto"/>
            </w:tcBorders>
            <w:shd w:val="clear" w:color="auto" w:fill="auto"/>
            <w:vAlign w:val="center"/>
            <w:hideMark/>
          </w:tcPr>
          <w:p w14:paraId="78307892" w14:textId="5CC1AC8E" w:rsidR="006C3750" w:rsidRPr="006C3750" w:rsidRDefault="006C3750" w:rsidP="002244C3">
            <w:pPr>
              <w:suppressAutoHyphens w:val="0"/>
              <w:jc w:val="center"/>
              <w:rPr>
                <w:color w:val="000000"/>
                <w:sz w:val="16"/>
                <w:szCs w:val="16"/>
                <w:lang w:eastAsia="pl-PL"/>
              </w:rPr>
            </w:pPr>
            <w:r w:rsidRPr="006C3750">
              <w:rPr>
                <w:color w:val="000000"/>
                <w:sz w:val="16"/>
                <w:szCs w:val="16"/>
                <w:lang w:eastAsia="pl-PL"/>
              </w:rPr>
              <w:t>Wskaźnik wypadków w 202</w:t>
            </w:r>
            <w:r w:rsidR="002244C3">
              <w:rPr>
                <w:color w:val="000000"/>
                <w:sz w:val="16"/>
                <w:szCs w:val="16"/>
                <w:lang w:eastAsia="pl-PL"/>
              </w:rPr>
              <w:t>5</w:t>
            </w:r>
            <w:r w:rsidRPr="006C3750">
              <w:rPr>
                <w:color w:val="000000"/>
                <w:sz w:val="16"/>
                <w:szCs w:val="16"/>
                <w:lang w:eastAsia="pl-PL"/>
              </w:rPr>
              <w:t xml:space="preserve"> na 10 km drogi</w:t>
            </w:r>
          </w:p>
        </w:tc>
        <w:tc>
          <w:tcPr>
            <w:tcW w:w="1860" w:type="dxa"/>
            <w:gridSpan w:val="3"/>
            <w:tcBorders>
              <w:top w:val="single" w:sz="4" w:space="0" w:color="auto"/>
              <w:left w:val="nil"/>
              <w:bottom w:val="single" w:sz="8" w:space="0" w:color="BFBFBF"/>
              <w:right w:val="single" w:sz="8" w:space="0" w:color="000000"/>
            </w:tcBorders>
            <w:shd w:val="clear" w:color="auto" w:fill="auto"/>
            <w:noWrap/>
            <w:vAlign w:val="center"/>
            <w:hideMark/>
          </w:tcPr>
          <w:p w14:paraId="768E7D22"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Zabitych</w:t>
            </w:r>
          </w:p>
        </w:tc>
        <w:tc>
          <w:tcPr>
            <w:tcW w:w="1860" w:type="dxa"/>
            <w:gridSpan w:val="3"/>
            <w:tcBorders>
              <w:top w:val="single" w:sz="4" w:space="0" w:color="auto"/>
              <w:left w:val="nil"/>
              <w:bottom w:val="single" w:sz="8" w:space="0" w:color="BFBFBF"/>
              <w:right w:val="single" w:sz="8" w:space="0" w:color="000000"/>
            </w:tcBorders>
            <w:shd w:val="clear" w:color="auto" w:fill="auto"/>
            <w:noWrap/>
            <w:vAlign w:val="center"/>
            <w:hideMark/>
          </w:tcPr>
          <w:p w14:paraId="53638A8B"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Rannych</w:t>
            </w:r>
          </w:p>
        </w:tc>
        <w:tc>
          <w:tcPr>
            <w:tcW w:w="1860" w:type="dxa"/>
            <w:gridSpan w:val="3"/>
            <w:tcBorders>
              <w:top w:val="single" w:sz="4" w:space="0" w:color="auto"/>
              <w:left w:val="nil"/>
              <w:bottom w:val="single" w:sz="8" w:space="0" w:color="BFBFBF"/>
              <w:right w:val="single" w:sz="4" w:space="0" w:color="auto"/>
            </w:tcBorders>
            <w:shd w:val="clear" w:color="auto" w:fill="auto"/>
            <w:noWrap/>
            <w:vAlign w:val="center"/>
            <w:hideMark/>
          </w:tcPr>
          <w:p w14:paraId="2CC6E6D1" w14:textId="77777777" w:rsidR="006C3750" w:rsidRPr="006C3750" w:rsidRDefault="006C3750" w:rsidP="006C3750">
            <w:pPr>
              <w:suppressAutoHyphens w:val="0"/>
              <w:jc w:val="center"/>
              <w:rPr>
                <w:color w:val="000000"/>
                <w:sz w:val="24"/>
                <w:lang w:eastAsia="pl-PL"/>
              </w:rPr>
            </w:pPr>
            <w:r w:rsidRPr="006C3750">
              <w:rPr>
                <w:color w:val="000000"/>
                <w:sz w:val="24"/>
                <w:lang w:eastAsia="pl-PL"/>
              </w:rPr>
              <w:t>Liczba Kolizji</w:t>
            </w:r>
          </w:p>
        </w:tc>
      </w:tr>
      <w:tr w:rsidR="002244C3" w:rsidRPr="006C3750" w14:paraId="7F2601F9" w14:textId="77777777" w:rsidTr="006C3750">
        <w:trPr>
          <w:trHeight w:val="315"/>
          <w:tblHeader/>
        </w:trPr>
        <w:tc>
          <w:tcPr>
            <w:tcW w:w="960" w:type="dxa"/>
            <w:tcBorders>
              <w:top w:val="nil"/>
              <w:left w:val="single" w:sz="4" w:space="0" w:color="auto"/>
              <w:bottom w:val="nil"/>
              <w:right w:val="single" w:sz="8" w:space="0" w:color="BFBFBF"/>
            </w:tcBorders>
            <w:shd w:val="clear" w:color="auto" w:fill="auto"/>
            <w:noWrap/>
            <w:vAlign w:val="center"/>
            <w:hideMark/>
          </w:tcPr>
          <w:p w14:paraId="1E6BB599" w14:textId="77777777" w:rsidR="002244C3" w:rsidRPr="006C3750" w:rsidRDefault="002244C3" w:rsidP="002244C3">
            <w:pPr>
              <w:suppressAutoHyphens w:val="0"/>
              <w:jc w:val="center"/>
              <w:rPr>
                <w:color w:val="000000"/>
                <w:sz w:val="20"/>
                <w:szCs w:val="20"/>
                <w:lang w:eastAsia="pl-PL"/>
              </w:rPr>
            </w:pPr>
            <w:r w:rsidRPr="006C3750">
              <w:rPr>
                <w:color w:val="000000"/>
                <w:sz w:val="20"/>
                <w:szCs w:val="20"/>
                <w:lang w:eastAsia="pl-PL"/>
              </w:rPr>
              <w:t>Rok</w:t>
            </w:r>
          </w:p>
        </w:tc>
        <w:tc>
          <w:tcPr>
            <w:tcW w:w="960" w:type="dxa"/>
            <w:tcBorders>
              <w:top w:val="nil"/>
              <w:left w:val="nil"/>
              <w:bottom w:val="nil"/>
              <w:right w:val="nil"/>
            </w:tcBorders>
            <w:shd w:val="clear" w:color="auto" w:fill="auto"/>
            <w:vAlign w:val="center"/>
            <w:hideMark/>
          </w:tcPr>
          <w:p w14:paraId="25227A1D" w14:textId="77777777" w:rsidR="002244C3" w:rsidRPr="006C3750" w:rsidRDefault="002244C3" w:rsidP="002244C3">
            <w:pPr>
              <w:suppressAutoHyphens w:val="0"/>
              <w:jc w:val="center"/>
              <w:rPr>
                <w:color w:val="000000"/>
                <w:sz w:val="16"/>
                <w:szCs w:val="16"/>
                <w:lang w:eastAsia="pl-PL"/>
              </w:rPr>
            </w:pPr>
            <w:r w:rsidRPr="006C3750">
              <w:rPr>
                <w:color w:val="000000"/>
                <w:sz w:val="16"/>
                <w:szCs w:val="16"/>
                <w:lang w:eastAsia="pl-PL"/>
              </w:rPr>
              <w:t>(w km)</w:t>
            </w:r>
          </w:p>
        </w:tc>
        <w:tc>
          <w:tcPr>
            <w:tcW w:w="620" w:type="dxa"/>
            <w:tcBorders>
              <w:top w:val="single" w:sz="4" w:space="0" w:color="auto"/>
              <w:left w:val="single" w:sz="8" w:space="0" w:color="auto"/>
              <w:bottom w:val="nil"/>
              <w:right w:val="nil"/>
            </w:tcBorders>
            <w:shd w:val="clear" w:color="auto" w:fill="auto"/>
            <w:vAlign w:val="center"/>
            <w:hideMark/>
          </w:tcPr>
          <w:p w14:paraId="36B3619C" w14:textId="52837A32"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1AB4648F" w14:textId="59D8B6FD"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620" w:type="dxa"/>
            <w:tcBorders>
              <w:top w:val="single" w:sz="4" w:space="0" w:color="auto"/>
              <w:left w:val="nil"/>
              <w:bottom w:val="nil"/>
              <w:right w:val="nil"/>
            </w:tcBorders>
            <w:shd w:val="clear" w:color="auto" w:fill="auto"/>
            <w:vAlign w:val="center"/>
            <w:hideMark/>
          </w:tcPr>
          <w:p w14:paraId="15826EFC" w14:textId="585C3C91"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5</w:t>
            </w:r>
          </w:p>
        </w:tc>
        <w:tc>
          <w:tcPr>
            <w:tcW w:w="1160" w:type="dxa"/>
            <w:vMerge/>
            <w:tcBorders>
              <w:top w:val="single" w:sz="8" w:space="0" w:color="auto"/>
              <w:left w:val="single" w:sz="8" w:space="0" w:color="auto"/>
              <w:bottom w:val="nil"/>
              <w:right w:val="single" w:sz="8" w:space="0" w:color="auto"/>
            </w:tcBorders>
            <w:vAlign w:val="center"/>
            <w:hideMark/>
          </w:tcPr>
          <w:p w14:paraId="47E87364" w14:textId="77777777" w:rsidR="002244C3" w:rsidRPr="006C3750" w:rsidRDefault="002244C3" w:rsidP="002244C3">
            <w:pPr>
              <w:suppressAutoHyphens w:val="0"/>
              <w:rPr>
                <w:color w:val="000000"/>
                <w:sz w:val="16"/>
                <w:szCs w:val="16"/>
                <w:lang w:eastAsia="pl-PL"/>
              </w:rPr>
            </w:pPr>
          </w:p>
        </w:tc>
        <w:tc>
          <w:tcPr>
            <w:tcW w:w="620" w:type="dxa"/>
            <w:tcBorders>
              <w:top w:val="single" w:sz="4" w:space="0" w:color="auto"/>
              <w:left w:val="nil"/>
              <w:bottom w:val="nil"/>
              <w:right w:val="nil"/>
            </w:tcBorders>
            <w:shd w:val="clear" w:color="auto" w:fill="auto"/>
            <w:vAlign w:val="center"/>
            <w:hideMark/>
          </w:tcPr>
          <w:p w14:paraId="3B9FA5DC" w14:textId="2AE87A83"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76AABD4A" w14:textId="1BEEDE60"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620" w:type="dxa"/>
            <w:tcBorders>
              <w:top w:val="single" w:sz="4" w:space="0" w:color="auto"/>
              <w:left w:val="nil"/>
              <w:bottom w:val="nil"/>
              <w:right w:val="single" w:sz="4" w:space="0" w:color="auto"/>
            </w:tcBorders>
            <w:shd w:val="clear" w:color="auto" w:fill="auto"/>
            <w:vAlign w:val="center"/>
            <w:hideMark/>
          </w:tcPr>
          <w:p w14:paraId="0F2CADF5" w14:textId="654E275B"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5</w:t>
            </w:r>
          </w:p>
        </w:tc>
        <w:tc>
          <w:tcPr>
            <w:tcW w:w="620" w:type="dxa"/>
            <w:tcBorders>
              <w:top w:val="single" w:sz="4" w:space="0" w:color="auto"/>
              <w:left w:val="single" w:sz="8" w:space="0" w:color="auto"/>
              <w:bottom w:val="nil"/>
              <w:right w:val="nil"/>
            </w:tcBorders>
            <w:shd w:val="clear" w:color="auto" w:fill="auto"/>
            <w:vAlign w:val="center"/>
            <w:hideMark/>
          </w:tcPr>
          <w:p w14:paraId="401A3D09" w14:textId="3980472A"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49A4627A" w14:textId="1C71EE94"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620" w:type="dxa"/>
            <w:tcBorders>
              <w:top w:val="single" w:sz="4" w:space="0" w:color="auto"/>
              <w:left w:val="nil"/>
              <w:bottom w:val="nil"/>
              <w:right w:val="single" w:sz="4" w:space="0" w:color="auto"/>
            </w:tcBorders>
            <w:shd w:val="clear" w:color="auto" w:fill="auto"/>
            <w:vAlign w:val="center"/>
            <w:hideMark/>
          </w:tcPr>
          <w:p w14:paraId="4262C4DA" w14:textId="2909AEEC"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5</w:t>
            </w:r>
          </w:p>
        </w:tc>
        <w:tc>
          <w:tcPr>
            <w:tcW w:w="620" w:type="dxa"/>
            <w:tcBorders>
              <w:top w:val="single" w:sz="4" w:space="0" w:color="auto"/>
              <w:left w:val="single" w:sz="8" w:space="0" w:color="auto"/>
              <w:bottom w:val="nil"/>
              <w:right w:val="nil"/>
            </w:tcBorders>
            <w:shd w:val="clear" w:color="auto" w:fill="auto"/>
            <w:vAlign w:val="center"/>
            <w:hideMark/>
          </w:tcPr>
          <w:p w14:paraId="6226B390" w14:textId="4EC76CCA"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3</w:t>
            </w:r>
          </w:p>
        </w:tc>
        <w:tc>
          <w:tcPr>
            <w:tcW w:w="620" w:type="dxa"/>
            <w:tcBorders>
              <w:top w:val="single" w:sz="4" w:space="0" w:color="auto"/>
              <w:left w:val="single" w:sz="4" w:space="0" w:color="BFBFBF"/>
              <w:bottom w:val="nil"/>
              <w:right w:val="single" w:sz="4" w:space="0" w:color="BFBFBF"/>
            </w:tcBorders>
            <w:shd w:val="clear" w:color="auto" w:fill="auto"/>
            <w:vAlign w:val="center"/>
            <w:hideMark/>
          </w:tcPr>
          <w:p w14:paraId="01C38963" w14:textId="0844FB6B"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4</w:t>
            </w:r>
          </w:p>
        </w:tc>
        <w:tc>
          <w:tcPr>
            <w:tcW w:w="620" w:type="dxa"/>
            <w:tcBorders>
              <w:top w:val="single" w:sz="4" w:space="0" w:color="auto"/>
              <w:left w:val="nil"/>
              <w:bottom w:val="nil"/>
              <w:right w:val="single" w:sz="4" w:space="0" w:color="auto"/>
            </w:tcBorders>
            <w:shd w:val="clear" w:color="auto" w:fill="auto"/>
            <w:vAlign w:val="center"/>
            <w:hideMark/>
          </w:tcPr>
          <w:p w14:paraId="457A47EC" w14:textId="6AB0B291" w:rsidR="002244C3" w:rsidRPr="006C3750" w:rsidRDefault="002244C3" w:rsidP="002244C3">
            <w:pPr>
              <w:suppressAutoHyphens w:val="0"/>
              <w:jc w:val="center"/>
              <w:rPr>
                <w:rFonts w:ascii="Calibri" w:hAnsi="Calibri" w:cs="Calibri"/>
                <w:b/>
                <w:bCs/>
                <w:color w:val="000000"/>
                <w:sz w:val="22"/>
                <w:szCs w:val="22"/>
                <w:lang w:eastAsia="pl-PL"/>
              </w:rPr>
            </w:pPr>
            <w:r w:rsidRPr="006C3750">
              <w:rPr>
                <w:rFonts w:ascii="Calibri" w:hAnsi="Calibri" w:cs="Calibri"/>
                <w:b/>
                <w:bCs/>
                <w:color w:val="000000"/>
                <w:sz w:val="22"/>
                <w:szCs w:val="22"/>
                <w:lang w:eastAsia="pl-PL"/>
              </w:rPr>
              <w:t>202</w:t>
            </w:r>
            <w:r>
              <w:rPr>
                <w:rFonts w:ascii="Calibri" w:hAnsi="Calibri" w:cs="Calibri"/>
                <w:b/>
                <w:bCs/>
                <w:color w:val="000000"/>
                <w:sz w:val="22"/>
                <w:szCs w:val="22"/>
                <w:lang w:eastAsia="pl-PL"/>
              </w:rPr>
              <w:t>5</w:t>
            </w:r>
          </w:p>
        </w:tc>
      </w:tr>
      <w:tr w:rsidR="002244C3" w:rsidRPr="006C3750" w14:paraId="77988FD1"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BB41344" w14:textId="1250D6DD" w:rsidR="002244C3" w:rsidRPr="006C3750" w:rsidRDefault="002244C3" w:rsidP="002244C3">
            <w:pPr>
              <w:suppressAutoHyphens w:val="0"/>
              <w:jc w:val="center"/>
              <w:rPr>
                <w:rFonts w:ascii="Calibri" w:hAnsi="Calibri" w:cs="Calibri"/>
                <w:color w:val="000000"/>
                <w:sz w:val="18"/>
                <w:szCs w:val="18"/>
                <w:lang w:eastAsia="pl-PL"/>
              </w:rPr>
            </w:pPr>
            <w:r>
              <w:rPr>
                <w:rFonts w:ascii="Calibri" w:hAnsi="Calibri" w:cs="Calibri"/>
                <w:color w:val="000000"/>
                <w:sz w:val="18"/>
                <w:szCs w:val="18"/>
              </w:rPr>
              <w:t>W500</w:t>
            </w:r>
          </w:p>
        </w:tc>
        <w:tc>
          <w:tcPr>
            <w:tcW w:w="960" w:type="dxa"/>
            <w:tcBorders>
              <w:top w:val="nil"/>
              <w:left w:val="nil"/>
              <w:bottom w:val="single" w:sz="4" w:space="0" w:color="BFBFBF"/>
              <w:right w:val="nil"/>
            </w:tcBorders>
            <w:shd w:val="clear" w:color="auto" w:fill="auto"/>
            <w:noWrap/>
            <w:vAlign w:val="center"/>
            <w:hideMark/>
          </w:tcPr>
          <w:p w14:paraId="56540493" w14:textId="03114016" w:rsidR="002244C3" w:rsidRPr="006C3750" w:rsidRDefault="002244C3" w:rsidP="002244C3">
            <w:pPr>
              <w:suppressAutoHyphens w:val="0"/>
              <w:jc w:val="center"/>
              <w:rPr>
                <w:rFonts w:ascii="Calibri" w:hAnsi="Calibri" w:cs="Calibri"/>
                <w:color w:val="000000"/>
                <w:sz w:val="18"/>
                <w:szCs w:val="18"/>
                <w:lang w:eastAsia="pl-PL"/>
              </w:rPr>
            </w:pPr>
            <w:r>
              <w:rPr>
                <w:rFonts w:ascii="Calibri" w:hAnsi="Calibri" w:cs="Calibri"/>
                <w:color w:val="000000"/>
                <w:sz w:val="18"/>
                <w:szCs w:val="18"/>
              </w:rPr>
              <w:t>5,4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0405251" w14:textId="334EDEE2"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EA2E23D" w14:textId="0D934A55"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9CE1EE4" w14:textId="566D3CA9" w:rsidR="002244C3" w:rsidRPr="006C3750" w:rsidRDefault="002244C3" w:rsidP="002244C3">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c>
          <w:tcPr>
            <w:tcW w:w="1160" w:type="dxa"/>
            <w:tcBorders>
              <w:top w:val="nil"/>
              <w:left w:val="nil"/>
              <w:bottom w:val="single" w:sz="4" w:space="0" w:color="BFBFBF"/>
              <w:right w:val="single" w:sz="8" w:space="0" w:color="auto"/>
            </w:tcBorders>
            <w:shd w:val="clear" w:color="auto" w:fill="auto"/>
            <w:noWrap/>
            <w:vAlign w:val="center"/>
            <w:hideMark/>
          </w:tcPr>
          <w:p w14:paraId="7383FDD9" w14:textId="693EF29F" w:rsidR="002244C3" w:rsidRPr="006C3750" w:rsidRDefault="002244C3" w:rsidP="002244C3">
            <w:pPr>
              <w:suppressAutoHyphens w:val="0"/>
              <w:jc w:val="center"/>
              <w:rPr>
                <w:rFonts w:ascii="Arial" w:hAnsi="Arial" w:cs="Arial"/>
                <w:color w:val="000000"/>
                <w:sz w:val="18"/>
                <w:szCs w:val="18"/>
                <w:lang w:eastAsia="pl-PL"/>
              </w:rPr>
            </w:pPr>
            <w:r w:rsidRPr="001220AE">
              <w:rPr>
                <w:color w:val="000000"/>
                <w:sz w:val="22"/>
                <w:szCs w:val="16"/>
              </w:rPr>
              <w:t>13,0</w:t>
            </w:r>
          </w:p>
        </w:tc>
        <w:tc>
          <w:tcPr>
            <w:tcW w:w="620" w:type="dxa"/>
            <w:tcBorders>
              <w:top w:val="nil"/>
              <w:left w:val="nil"/>
              <w:bottom w:val="single" w:sz="4" w:space="0" w:color="BFBFBF"/>
              <w:right w:val="single" w:sz="4" w:space="0" w:color="BFBFBF"/>
            </w:tcBorders>
            <w:shd w:val="clear" w:color="auto" w:fill="auto"/>
            <w:noWrap/>
            <w:vAlign w:val="center"/>
            <w:hideMark/>
          </w:tcPr>
          <w:p w14:paraId="29AE52C3" w14:textId="132C35C2"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FA9D018" w14:textId="683ED2A3"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50A0E69C" w14:textId="6DCD5AB7"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7BBC9DC" w14:textId="6C6FE0A7"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0A3BD8F0" w14:textId="76282CA4"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4FE24C3" w14:textId="49B8CAB9" w:rsidR="002244C3" w:rsidRPr="006C3750" w:rsidRDefault="002244C3" w:rsidP="002244C3">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14D521D0" w14:textId="02163336"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101</w:t>
            </w:r>
          </w:p>
        </w:tc>
        <w:tc>
          <w:tcPr>
            <w:tcW w:w="620" w:type="dxa"/>
            <w:tcBorders>
              <w:top w:val="nil"/>
              <w:left w:val="nil"/>
              <w:bottom w:val="single" w:sz="4" w:space="0" w:color="BFBFBF"/>
              <w:right w:val="single" w:sz="4" w:space="0" w:color="BFBFBF"/>
            </w:tcBorders>
            <w:shd w:val="clear" w:color="auto" w:fill="auto"/>
            <w:noWrap/>
            <w:vAlign w:val="center"/>
            <w:hideMark/>
          </w:tcPr>
          <w:p w14:paraId="4F7EDB4A" w14:textId="1A5F8535" w:rsidR="002244C3" w:rsidRPr="006C3750" w:rsidRDefault="002244C3" w:rsidP="002244C3">
            <w:pPr>
              <w:suppressAutoHyphens w:val="0"/>
              <w:jc w:val="center"/>
              <w:rPr>
                <w:rFonts w:ascii="Calibri" w:hAnsi="Calibri" w:cs="Calibri"/>
                <w:color w:val="000000"/>
                <w:sz w:val="22"/>
                <w:szCs w:val="22"/>
                <w:lang w:eastAsia="pl-PL"/>
              </w:rPr>
            </w:pPr>
            <w:r>
              <w:rPr>
                <w:rFonts w:ascii="Calibri" w:hAnsi="Calibri" w:cs="Calibri"/>
                <w:color w:val="000000"/>
                <w:sz w:val="22"/>
                <w:szCs w:val="22"/>
              </w:rPr>
              <w:t>120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0AF7E99" w14:textId="7A5E5401" w:rsidR="002244C3" w:rsidRPr="006C3750" w:rsidRDefault="002244C3" w:rsidP="002244C3">
            <w:pPr>
              <w:suppressAutoHyphens w:val="0"/>
              <w:jc w:val="center"/>
              <w:rPr>
                <w:rFonts w:ascii="Calibri" w:hAnsi="Calibri" w:cs="Calibri"/>
                <w:color w:val="006100"/>
                <w:sz w:val="22"/>
                <w:szCs w:val="22"/>
                <w:lang w:eastAsia="pl-PL"/>
              </w:rPr>
            </w:pPr>
            <w:r>
              <w:rPr>
                <w:rFonts w:ascii="Calibri" w:hAnsi="Calibri" w:cs="Calibri"/>
                <w:color w:val="9C0006"/>
                <w:sz w:val="22"/>
                <w:szCs w:val="22"/>
              </w:rPr>
              <w:t>123</w:t>
            </w:r>
          </w:p>
        </w:tc>
      </w:tr>
      <w:tr w:rsidR="001220AE" w:rsidRPr="006C3750" w14:paraId="0D1F8030" w14:textId="77777777" w:rsidTr="001220AE">
        <w:trPr>
          <w:trHeight w:val="300"/>
        </w:trPr>
        <w:tc>
          <w:tcPr>
            <w:tcW w:w="960" w:type="dxa"/>
            <w:tcBorders>
              <w:top w:val="single" w:sz="8" w:space="0" w:color="auto"/>
              <w:left w:val="single" w:sz="4" w:space="0" w:color="auto"/>
              <w:bottom w:val="single" w:sz="4" w:space="0" w:color="BFBFBF"/>
              <w:right w:val="single" w:sz="8" w:space="0" w:color="BFBFBF"/>
            </w:tcBorders>
            <w:shd w:val="clear" w:color="auto" w:fill="auto"/>
            <w:noWrap/>
            <w:vAlign w:val="center"/>
          </w:tcPr>
          <w:p w14:paraId="117570E9" w14:textId="069119F4" w:rsidR="001220AE" w:rsidRDefault="001220AE" w:rsidP="001220AE">
            <w:pPr>
              <w:suppressAutoHyphens w:val="0"/>
              <w:jc w:val="center"/>
              <w:rPr>
                <w:rFonts w:ascii="Calibri" w:hAnsi="Calibri" w:cs="Calibri"/>
                <w:color w:val="000000"/>
                <w:sz w:val="18"/>
                <w:szCs w:val="18"/>
              </w:rPr>
            </w:pPr>
            <w:r>
              <w:rPr>
                <w:rFonts w:ascii="Calibri" w:hAnsi="Calibri" w:cs="Calibri"/>
                <w:color w:val="000000"/>
                <w:sz w:val="18"/>
                <w:szCs w:val="18"/>
              </w:rPr>
              <w:t>W660</w:t>
            </w:r>
          </w:p>
        </w:tc>
        <w:tc>
          <w:tcPr>
            <w:tcW w:w="960" w:type="dxa"/>
            <w:tcBorders>
              <w:top w:val="single" w:sz="8" w:space="0" w:color="auto"/>
              <w:left w:val="nil"/>
              <w:bottom w:val="single" w:sz="4" w:space="0" w:color="BFBFBF"/>
              <w:right w:val="nil"/>
            </w:tcBorders>
            <w:shd w:val="clear" w:color="auto" w:fill="auto"/>
            <w:vAlign w:val="center"/>
          </w:tcPr>
          <w:p w14:paraId="61794580" w14:textId="079D4963" w:rsidR="001220AE" w:rsidRDefault="001220AE" w:rsidP="001220AE">
            <w:pPr>
              <w:suppressAutoHyphens w:val="0"/>
              <w:jc w:val="center"/>
              <w:rPr>
                <w:rFonts w:ascii="Calibri" w:hAnsi="Calibri" w:cs="Calibri"/>
                <w:color w:val="000000"/>
                <w:sz w:val="18"/>
                <w:szCs w:val="18"/>
              </w:rPr>
            </w:pPr>
            <w:r>
              <w:rPr>
                <w:rFonts w:ascii="Calibri" w:hAnsi="Calibri" w:cs="Calibri"/>
                <w:color w:val="000000"/>
                <w:sz w:val="18"/>
                <w:szCs w:val="18"/>
              </w:rPr>
              <w:t>6,7</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46C3BCF" w14:textId="381500BB"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473F34CA" w14:textId="18C9CE64"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5ED8F2E3" w14:textId="10FF9E9C" w:rsidR="001220AE" w:rsidRDefault="001220AE" w:rsidP="001220AE">
            <w:pPr>
              <w:suppressAutoHyphens w:val="0"/>
              <w:jc w:val="center"/>
              <w:rPr>
                <w:rFonts w:ascii="Calibri" w:hAnsi="Calibri" w:cs="Calibri"/>
                <w:color w:val="000000"/>
                <w:sz w:val="22"/>
                <w:szCs w:val="22"/>
              </w:rPr>
            </w:pPr>
            <w:r>
              <w:rPr>
                <w:rFonts w:ascii="Calibri" w:hAnsi="Calibri" w:cs="Calibri"/>
                <w:color w:val="9C0006"/>
                <w:sz w:val="22"/>
                <w:szCs w:val="22"/>
              </w:rPr>
              <w:t>8</w:t>
            </w:r>
          </w:p>
        </w:tc>
        <w:tc>
          <w:tcPr>
            <w:tcW w:w="1160" w:type="dxa"/>
            <w:tcBorders>
              <w:top w:val="single" w:sz="8" w:space="0" w:color="auto"/>
              <w:left w:val="nil"/>
              <w:bottom w:val="single" w:sz="4" w:space="0" w:color="BFBFBF"/>
              <w:right w:val="single" w:sz="8" w:space="0" w:color="auto"/>
            </w:tcBorders>
            <w:shd w:val="clear" w:color="auto" w:fill="auto"/>
            <w:vAlign w:val="center"/>
          </w:tcPr>
          <w:p w14:paraId="43EACF92" w14:textId="397476B4" w:rsidR="001220AE" w:rsidRDefault="001220AE" w:rsidP="001220AE">
            <w:pPr>
              <w:suppressAutoHyphens w:val="0"/>
              <w:jc w:val="center"/>
              <w:rPr>
                <w:rFonts w:ascii="Arial" w:hAnsi="Arial" w:cs="Arial"/>
                <w:b/>
                <w:bCs/>
                <w:color w:val="FF0000"/>
                <w:sz w:val="18"/>
                <w:szCs w:val="18"/>
              </w:rPr>
            </w:pPr>
            <w:r>
              <w:rPr>
                <w:rFonts w:ascii="Arial" w:hAnsi="Arial" w:cs="Arial"/>
                <w:color w:val="000000"/>
                <w:sz w:val="18"/>
                <w:szCs w:val="18"/>
              </w:rPr>
              <w:t>11,9</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2229FD77" w14:textId="43FA9B6D"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3FED8783" w14:textId="00297BBE"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nil"/>
              <w:bottom w:val="single" w:sz="4" w:space="0" w:color="BFBFBF"/>
              <w:right w:val="nil"/>
            </w:tcBorders>
            <w:shd w:val="clear" w:color="000000" w:fill="C6EFCE"/>
            <w:noWrap/>
            <w:vAlign w:val="center"/>
          </w:tcPr>
          <w:p w14:paraId="167478CB" w14:textId="527CE504" w:rsidR="001220AE" w:rsidRDefault="001220AE" w:rsidP="001220AE">
            <w:pPr>
              <w:suppressAutoHyphens w:val="0"/>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D4AD32C" w14:textId="1C6A9EC0"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0A940725" w14:textId="4158FAE0"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8" w:space="0" w:color="auto"/>
              <w:left w:val="nil"/>
              <w:bottom w:val="single" w:sz="4" w:space="0" w:color="BFBFBF"/>
              <w:right w:val="single" w:sz="8" w:space="0" w:color="auto"/>
            </w:tcBorders>
            <w:shd w:val="clear" w:color="000000" w:fill="FFC7CE"/>
            <w:noWrap/>
            <w:vAlign w:val="center"/>
          </w:tcPr>
          <w:p w14:paraId="6BE2C6D8" w14:textId="0D9D3606" w:rsidR="001220AE" w:rsidRDefault="001220AE" w:rsidP="001220AE">
            <w:pPr>
              <w:suppressAutoHyphens w:val="0"/>
              <w:jc w:val="center"/>
              <w:rPr>
                <w:rFonts w:ascii="Calibri" w:hAnsi="Calibri" w:cs="Calibri"/>
                <w:color w:val="000000"/>
                <w:sz w:val="22"/>
                <w:szCs w:val="22"/>
              </w:rPr>
            </w:pPr>
            <w:r>
              <w:rPr>
                <w:rFonts w:ascii="Calibri" w:hAnsi="Calibri" w:cs="Calibri"/>
                <w:color w:val="9C0006"/>
                <w:sz w:val="22"/>
                <w:szCs w:val="22"/>
              </w:rPr>
              <w:t>8</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75F33358" w14:textId="632E4511"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single" w:sz="8" w:space="0" w:color="auto"/>
              <w:left w:val="nil"/>
              <w:bottom w:val="single" w:sz="4" w:space="0" w:color="BFBFBF"/>
              <w:right w:val="single" w:sz="4" w:space="0" w:color="BFBFBF"/>
            </w:tcBorders>
            <w:shd w:val="clear" w:color="auto" w:fill="auto"/>
            <w:noWrap/>
            <w:vAlign w:val="center"/>
          </w:tcPr>
          <w:p w14:paraId="0E059FF2" w14:textId="011C828F" w:rsidR="001220AE" w:rsidRDefault="001220AE" w:rsidP="001220AE">
            <w:pPr>
              <w:suppressAutoHyphens w:val="0"/>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8" w:space="0" w:color="auto"/>
              <w:left w:val="nil"/>
              <w:bottom w:val="single" w:sz="4" w:space="0" w:color="BFBFBF"/>
              <w:right w:val="single" w:sz="4" w:space="0" w:color="auto"/>
            </w:tcBorders>
            <w:shd w:val="clear" w:color="000000" w:fill="FFC7CE"/>
            <w:noWrap/>
            <w:vAlign w:val="center"/>
          </w:tcPr>
          <w:p w14:paraId="08D5CCD3" w14:textId="3DC95236" w:rsidR="001220AE" w:rsidRDefault="001220AE" w:rsidP="001220AE">
            <w:pPr>
              <w:suppressAutoHyphens w:val="0"/>
              <w:jc w:val="center"/>
              <w:rPr>
                <w:rFonts w:ascii="Calibri" w:hAnsi="Calibri" w:cs="Calibri"/>
                <w:color w:val="9C0006"/>
                <w:sz w:val="22"/>
                <w:szCs w:val="22"/>
              </w:rPr>
            </w:pPr>
            <w:r>
              <w:rPr>
                <w:rFonts w:ascii="Calibri" w:hAnsi="Calibri" w:cs="Calibri"/>
                <w:color w:val="9C0006"/>
                <w:sz w:val="22"/>
                <w:szCs w:val="22"/>
              </w:rPr>
              <w:t>90</w:t>
            </w:r>
          </w:p>
        </w:tc>
      </w:tr>
      <w:tr w:rsidR="001220AE" w:rsidRPr="006C3750" w14:paraId="32F548E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D235C5" w14:textId="4442C9A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W536</w:t>
            </w:r>
          </w:p>
        </w:tc>
        <w:tc>
          <w:tcPr>
            <w:tcW w:w="960" w:type="dxa"/>
            <w:tcBorders>
              <w:top w:val="nil"/>
              <w:left w:val="nil"/>
              <w:bottom w:val="single" w:sz="4" w:space="0" w:color="BFBFBF"/>
              <w:right w:val="nil"/>
            </w:tcBorders>
            <w:shd w:val="clear" w:color="auto" w:fill="auto"/>
            <w:vAlign w:val="center"/>
            <w:hideMark/>
          </w:tcPr>
          <w:p w14:paraId="45658F52" w14:textId="5BFBBDA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13,1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43824F0" w14:textId="279633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58EDF775" w14:textId="04B2638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8" w:space="0" w:color="auto"/>
            </w:tcBorders>
            <w:shd w:val="clear" w:color="auto" w:fill="auto"/>
            <w:noWrap/>
            <w:vAlign w:val="center"/>
            <w:hideMark/>
          </w:tcPr>
          <w:p w14:paraId="3C3B2F67" w14:textId="1CAE2D2B"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5</w:t>
            </w:r>
          </w:p>
        </w:tc>
        <w:tc>
          <w:tcPr>
            <w:tcW w:w="1160" w:type="dxa"/>
            <w:tcBorders>
              <w:top w:val="nil"/>
              <w:left w:val="nil"/>
              <w:bottom w:val="single" w:sz="4" w:space="0" w:color="BFBFBF"/>
              <w:right w:val="single" w:sz="8" w:space="0" w:color="auto"/>
            </w:tcBorders>
            <w:shd w:val="clear" w:color="auto" w:fill="auto"/>
            <w:vAlign w:val="center"/>
            <w:hideMark/>
          </w:tcPr>
          <w:p w14:paraId="45964B79" w14:textId="78D3675C" w:rsidR="001220AE" w:rsidRPr="006C3750" w:rsidRDefault="001220AE" w:rsidP="001220AE">
            <w:pPr>
              <w:suppressAutoHyphens w:val="0"/>
              <w:jc w:val="center"/>
              <w:rPr>
                <w:color w:val="000000"/>
                <w:sz w:val="16"/>
                <w:szCs w:val="16"/>
                <w:lang w:eastAsia="pl-PL"/>
              </w:rPr>
            </w:pPr>
            <w:r>
              <w:rPr>
                <w:rFonts w:ascii="Arial" w:hAnsi="Arial" w:cs="Arial"/>
                <w:b/>
                <w:bCs/>
                <w:color w:val="FF0000"/>
                <w:sz w:val="18"/>
                <w:szCs w:val="18"/>
              </w:rPr>
              <w:t xml:space="preserve">3,8 </w:t>
            </w:r>
          </w:p>
        </w:tc>
        <w:tc>
          <w:tcPr>
            <w:tcW w:w="620" w:type="dxa"/>
            <w:tcBorders>
              <w:top w:val="nil"/>
              <w:left w:val="nil"/>
              <w:bottom w:val="single" w:sz="4" w:space="0" w:color="BFBFBF"/>
              <w:right w:val="single" w:sz="4" w:space="0" w:color="BFBFBF"/>
            </w:tcBorders>
            <w:shd w:val="clear" w:color="auto" w:fill="auto"/>
            <w:noWrap/>
            <w:vAlign w:val="center"/>
            <w:hideMark/>
          </w:tcPr>
          <w:p w14:paraId="31DA3E9E" w14:textId="38EA823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CA10F30" w14:textId="676D280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69D06B78" w14:textId="11409E4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BB7BBEC" w14:textId="3BA4CB7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52B14B10" w14:textId="6A6DC49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8" w:space="0" w:color="auto"/>
            </w:tcBorders>
            <w:shd w:val="clear" w:color="auto" w:fill="auto"/>
            <w:noWrap/>
            <w:vAlign w:val="center"/>
            <w:hideMark/>
          </w:tcPr>
          <w:p w14:paraId="7699883D" w14:textId="10A238F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7B0C8DC8" w14:textId="252D6DC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41</w:t>
            </w:r>
          </w:p>
        </w:tc>
        <w:tc>
          <w:tcPr>
            <w:tcW w:w="620" w:type="dxa"/>
            <w:tcBorders>
              <w:top w:val="nil"/>
              <w:left w:val="nil"/>
              <w:bottom w:val="single" w:sz="4" w:space="0" w:color="BFBFBF"/>
              <w:right w:val="single" w:sz="4" w:space="0" w:color="BFBFBF"/>
            </w:tcBorders>
            <w:shd w:val="clear" w:color="auto" w:fill="auto"/>
            <w:noWrap/>
            <w:vAlign w:val="center"/>
            <w:hideMark/>
          </w:tcPr>
          <w:p w14:paraId="2BA83B27" w14:textId="5BE1FF2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FF206A1" w14:textId="03EA1EC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64</w:t>
            </w:r>
          </w:p>
        </w:tc>
      </w:tr>
      <w:tr w:rsidR="001220AE" w:rsidRPr="006C3750" w14:paraId="2BFD2807"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6FB5816" w14:textId="1999907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W595</w:t>
            </w:r>
          </w:p>
        </w:tc>
        <w:tc>
          <w:tcPr>
            <w:tcW w:w="960" w:type="dxa"/>
            <w:tcBorders>
              <w:top w:val="nil"/>
              <w:left w:val="nil"/>
              <w:bottom w:val="single" w:sz="4" w:space="0" w:color="BFBFBF"/>
              <w:right w:val="nil"/>
            </w:tcBorders>
            <w:shd w:val="clear" w:color="auto" w:fill="auto"/>
            <w:noWrap/>
            <w:vAlign w:val="center"/>
            <w:hideMark/>
          </w:tcPr>
          <w:p w14:paraId="736EE901" w14:textId="7B22B9A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16,3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0EDC13B" w14:textId="73BDB72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C1A9D45" w14:textId="1CEC56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41039AE" w14:textId="25EEB827"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1160" w:type="dxa"/>
            <w:tcBorders>
              <w:top w:val="nil"/>
              <w:left w:val="nil"/>
              <w:bottom w:val="single" w:sz="4" w:space="0" w:color="BFBFBF"/>
              <w:right w:val="single" w:sz="8" w:space="0" w:color="auto"/>
            </w:tcBorders>
            <w:shd w:val="clear" w:color="auto" w:fill="auto"/>
            <w:noWrap/>
            <w:vAlign w:val="center"/>
            <w:hideMark/>
          </w:tcPr>
          <w:p w14:paraId="5D81B6CE" w14:textId="015450E6"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b/>
                <w:bCs/>
                <w:color w:val="FF0000"/>
                <w:sz w:val="18"/>
                <w:szCs w:val="18"/>
              </w:rPr>
              <w:t xml:space="preserve">3,7 </w:t>
            </w:r>
          </w:p>
        </w:tc>
        <w:tc>
          <w:tcPr>
            <w:tcW w:w="620" w:type="dxa"/>
            <w:tcBorders>
              <w:top w:val="nil"/>
              <w:left w:val="nil"/>
              <w:bottom w:val="single" w:sz="4" w:space="0" w:color="BFBFBF"/>
              <w:right w:val="single" w:sz="4" w:space="0" w:color="BFBFBF"/>
            </w:tcBorders>
            <w:shd w:val="clear" w:color="auto" w:fill="auto"/>
            <w:noWrap/>
            <w:vAlign w:val="center"/>
            <w:hideMark/>
          </w:tcPr>
          <w:p w14:paraId="544EDA92" w14:textId="7765019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023F5CB" w14:textId="5D7D6B2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2E995606" w14:textId="663AFB5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85DF99" w14:textId="6A0D3B6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69DFCBFE" w14:textId="30BEC05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nil"/>
              <w:left w:val="nil"/>
              <w:bottom w:val="single" w:sz="4" w:space="0" w:color="BFBFBF"/>
              <w:right w:val="single" w:sz="8" w:space="0" w:color="auto"/>
            </w:tcBorders>
            <w:shd w:val="clear" w:color="auto" w:fill="auto"/>
            <w:noWrap/>
            <w:vAlign w:val="center"/>
            <w:hideMark/>
          </w:tcPr>
          <w:p w14:paraId="49A1C031" w14:textId="2B0B956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5D56E760" w14:textId="2ED88EC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620" w:type="dxa"/>
            <w:tcBorders>
              <w:top w:val="nil"/>
              <w:left w:val="nil"/>
              <w:bottom w:val="single" w:sz="4" w:space="0" w:color="BFBFBF"/>
              <w:right w:val="single" w:sz="4" w:space="0" w:color="BFBFBF"/>
            </w:tcBorders>
            <w:shd w:val="clear" w:color="auto" w:fill="auto"/>
            <w:noWrap/>
            <w:vAlign w:val="center"/>
            <w:hideMark/>
          </w:tcPr>
          <w:p w14:paraId="69F723F7" w14:textId="6FFC9EB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92BAF9E" w14:textId="3439030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34</w:t>
            </w:r>
          </w:p>
        </w:tc>
      </w:tr>
      <w:tr w:rsidR="001220AE" w:rsidRPr="006C3750" w14:paraId="6F2167BB"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9F5500A" w14:textId="4C4AA639"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W598</w:t>
            </w:r>
          </w:p>
        </w:tc>
        <w:tc>
          <w:tcPr>
            <w:tcW w:w="960" w:type="dxa"/>
            <w:tcBorders>
              <w:top w:val="nil"/>
              <w:left w:val="nil"/>
              <w:bottom w:val="single" w:sz="4" w:space="0" w:color="BFBFBF"/>
              <w:right w:val="nil"/>
            </w:tcBorders>
            <w:shd w:val="clear" w:color="auto" w:fill="auto"/>
            <w:noWrap/>
            <w:vAlign w:val="center"/>
            <w:hideMark/>
          </w:tcPr>
          <w:p w14:paraId="430C4BA7" w14:textId="7E02FE5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23,6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9BF0C1A" w14:textId="7E03AE4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nil"/>
              <w:left w:val="nil"/>
              <w:bottom w:val="single" w:sz="4" w:space="0" w:color="BFBFBF"/>
              <w:right w:val="single" w:sz="4" w:space="0" w:color="BFBFBF"/>
            </w:tcBorders>
            <w:shd w:val="clear" w:color="auto" w:fill="auto"/>
            <w:noWrap/>
            <w:vAlign w:val="center"/>
            <w:hideMark/>
          </w:tcPr>
          <w:p w14:paraId="41401165" w14:textId="4405F04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1E82243" w14:textId="3CBE0B2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8</w:t>
            </w:r>
          </w:p>
        </w:tc>
        <w:tc>
          <w:tcPr>
            <w:tcW w:w="1160" w:type="dxa"/>
            <w:tcBorders>
              <w:top w:val="nil"/>
              <w:left w:val="nil"/>
              <w:bottom w:val="single" w:sz="4" w:space="0" w:color="BFBFBF"/>
              <w:right w:val="single" w:sz="8" w:space="0" w:color="auto"/>
            </w:tcBorders>
            <w:shd w:val="clear" w:color="auto" w:fill="auto"/>
            <w:noWrap/>
            <w:vAlign w:val="center"/>
            <w:hideMark/>
          </w:tcPr>
          <w:p w14:paraId="5177449F" w14:textId="7A93FEE0"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color w:val="000000"/>
                <w:sz w:val="18"/>
                <w:szCs w:val="18"/>
              </w:rPr>
              <w:t xml:space="preserve">3,4 </w:t>
            </w:r>
          </w:p>
        </w:tc>
        <w:tc>
          <w:tcPr>
            <w:tcW w:w="620" w:type="dxa"/>
            <w:tcBorders>
              <w:top w:val="nil"/>
              <w:left w:val="nil"/>
              <w:bottom w:val="single" w:sz="4" w:space="0" w:color="BFBFBF"/>
              <w:right w:val="single" w:sz="4" w:space="0" w:color="BFBFBF"/>
            </w:tcBorders>
            <w:shd w:val="clear" w:color="auto" w:fill="auto"/>
            <w:noWrap/>
            <w:vAlign w:val="center"/>
            <w:hideMark/>
          </w:tcPr>
          <w:p w14:paraId="67907142" w14:textId="65802F3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B55E797" w14:textId="69665AF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19A253F0" w14:textId="34844AD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37AEDFD" w14:textId="2E6F7E4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nil"/>
              <w:left w:val="nil"/>
              <w:bottom w:val="single" w:sz="4" w:space="0" w:color="BFBFBF"/>
              <w:right w:val="single" w:sz="4" w:space="0" w:color="BFBFBF"/>
            </w:tcBorders>
            <w:shd w:val="clear" w:color="auto" w:fill="auto"/>
            <w:noWrap/>
            <w:vAlign w:val="center"/>
            <w:hideMark/>
          </w:tcPr>
          <w:p w14:paraId="1E08C78C" w14:textId="3492492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1DC0805" w14:textId="5401159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012C9092" w14:textId="4EAB8A3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265</w:t>
            </w:r>
          </w:p>
        </w:tc>
        <w:tc>
          <w:tcPr>
            <w:tcW w:w="620" w:type="dxa"/>
            <w:tcBorders>
              <w:top w:val="nil"/>
              <w:left w:val="nil"/>
              <w:bottom w:val="single" w:sz="4" w:space="0" w:color="BFBFBF"/>
              <w:right w:val="single" w:sz="4" w:space="0" w:color="BFBFBF"/>
            </w:tcBorders>
            <w:shd w:val="clear" w:color="auto" w:fill="auto"/>
            <w:noWrap/>
            <w:vAlign w:val="center"/>
            <w:hideMark/>
          </w:tcPr>
          <w:p w14:paraId="25B2E1F8" w14:textId="2289995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203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A93B206" w14:textId="11C5EA7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210</w:t>
            </w:r>
          </w:p>
        </w:tc>
      </w:tr>
      <w:tr w:rsidR="001220AE" w:rsidRPr="006C3750" w14:paraId="2788711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F956778" w14:textId="22B074C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W609</w:t>
            </w:r>
          </w:p>
        </w:tc>
        <w:tc>
          <w:tcPr>
            <w:tcW w:w="960" w:type="dxa"/>
            <w:tcBorders>
              <w:top w:val="nil"/>
              <w:left w:val="nil"/>
              <w:bottom w:val="single" w:sz="4" w:space="0" w:color="BFBFBF"/>
              <w:right w:val="nil"/>
            </w:tcBorders>
            <w:shd w:val="clear" w:color="auto" w:fill="auto"/>
            <w:noWrap/>
            <w:vAlign w:val="center"/>
            <w:hideMark/>
          </w:tcPr>
          <w:p w14:paraId="51AF4E38" w14:textId="729384D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15,5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D589C46" w14:textId="6A6FDCC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B7012C7" w14:textId="24838C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58D44F7" w14:textId="3C214BC5"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479BAE6B" w14:textId="00914AD0"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2,6 </w:t>
            </w:r>
          </w:p>
        </w:tc>
        <w:tc>
          <w:tcPr>
            <w:tcW w:w="620" w:type="dxa"/>
            <w:tcBorders>
              <w:top w:val="nil"/>
              <w:left w:val="nil"/>
              <w:bottom w:val="single" w:sz="4" w:space="0" w:color="BFBFBF"/>
              <w:right w:val="single" w:sz="4" w:space="0" w:color="BFBFBF"/>
            </w:tcBorders>
            <w:shd w:val="clear" w:color="auto" w:fill="auto"/>
            <w:noWrap/>
            <w:vAlign w:val="center"/>
            <w:hideMark/>
          </w:tcPr>
          <w:p w14:paraId="3A7F0DEC" w14:textId="6AF2759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745E26A" w14:textId="149173D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0F0BC185" w14:textId="5712272D"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0BC9F5" w14:textId="38EA41C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C4F9026" w14:textId="0B98316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359DAF9" w14:textId="280AAB43"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49323BC7" w14:textId="392483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nil"/>
              <w:left w:val="nil"/>
              <w:bottom w:val="single" w:sz="4" w:space="0" w:color="BFBFBF"/>
              <w:right w:val="single" w:sz="4" w:space="0" w:color="BFBFBF"/>
            </w:tcBorders>
            <w:shd w:val="clear" w:color="auto" w:fill="auto"/>
            <w:noWrap/>
            <w:vAlign w:val="center"/>
            <w:hideMark/>
          </w:tcPr>
          <w:p w14:paraId="272C1969" w14:textId="6C1CA65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1D79BFF" w14:textId="2997E9F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13</w:t>
            </w:r>
          </w:p>
        </w:tc>
      </w:tr>
      <w:tr w:rsidR="001220AE" w:rsidRPr="006C3750" w14:paraId="0A060D80"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8671E9A" w14:textId="02C7585F"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W504</w:t>
            </w:r>
          </w:p>
        </w:tc>
        <w:tc>
          <w:tcPr>
            <w:tcW w:w="960" w:type="dxa"/>
            <w:tcBorders>
              <w:top w:val="nil"/>
              <w:left w:val="nil"/>
              <w:bottom w:val="single" w:sz="4" w:space="0" w:color="BFBFBF"/>
              <w:right w:val="nil"/>
            </w:tcBorders>
            <w:shd w:val="clear" w:color="auto" w:fill="auto"/>
            <w:noWrap/>
            <w:vAlign w:val="center"/>
            <w:hideMark/>
          </w:tcPr>
          <w:p w14:paraId="670DC9F7" w14:textId="74F791D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31,4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0A08A3" w14:textId="7062A24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nil"/>
              <w:left w:val="nil"/>
              <w:bottom w:val="single" w:sz="4" w:space="0" w:color="BFBFBF"/>
              <w:right w:val="single" w:sz="4" w:space="0" w:color="BFBFBF"/>
            </w:tcBorders>
            <w:shd w:val="clear" w:color="auto" w:fill="auto"/>
            <w:noWrap/>
            <w:vAlign w:val="center"/>
            <w:hideMark/>
          </w:tcPr>
          <w:p w14:paraId="76FA0B03" w14:textId="5581618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1855BF6" w14:textId="4742977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8</w:t>
            </w:r>
          </w:p>
        </w:tc>
        <w:tc>
          <w:tcPr>
            <w:tcW w:w="1160" w:type="dxa"/>
            <w:tcBorders>
              <w:top w:val="nil"/>
              <w:left w:val="nil"/>
              <w:bottom w:val="single" w:sz="4" w:space="0" w:color="BFBFBF"/>
              <w:right w:val="single" w:sz="8" w:space="0" w:color="auto"/>
            </w:tcBorders>
            <w:shd w:val="clear" w:color="auto" w:fill="auto"/>
            <w:noWrap/>
            <w:vAlign w:val="center"/>
            <w:hideMark/>
          </w:tcPr>
          <w:p w14:paraId="2425DF89" w14:textId="76DC7565"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b/>
                <w:bCs/>
                <w:color w:val="FF0000"/>
                <w:sz w:val="18"/>
                <w:szCs w:val="18"/>
              </w:rPr>
              <w:t xml:space="preserve">2,5 </w:t>
            </w:r>
          </w:p>
        </w:tc>
        <w:tc>
          <w:tcPr>
            <w:tcW w:w="620" w:type="dxa"/>
            <w:tcBorders>
              <w:top w:val="nil"/>
              <w:left w:val="nil"/>
              <w:bottom w:val="single" w:sz="4" w:space="0" w:color="BFBFBF"/>
              <w:right w:val="single" w:sz="4" w:space="0" w:color="BFBFBF"/>
            </w:tcBorders>
            <w:shd w:val="clear" w:color="auto" w:fill="auto"/>
            <w:noWrap/>
            <w:vAlign w:val="center"/>
            <w:hideMark/>
          </w:tcPr>
          <w:p w14:paraId="5BFD454A" w14:textId="006E0B3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E57FC68" w14:textId="5AB196E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07AD110" w14:textId="263A4FD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2B31DE3" w14:textId="54E274E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nil"/>
              <w:left w:val="nil"/>
              <w:bottom w:val="single" w:sz="4" w:space="0" w:color="BFBFBF"/>
              <w:right w:val="single" w:sz="4" w:space="0" w:color="BFBFBF"/>
            </w:tcBorders>
            <w:shd w:val="clear" w:color="auto" w:fill="auto"/>
            <w:noWrap/>
            <w:vAlign w:val="center"/>
            <w:hideMark/>
          </w:tcPr>
          <w:p w14:paraId="5C8E8DD1" w14:textId="723C832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3E36A9B" w14:textId="5244260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267DBACA" w14:textId="70AE5E7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142</w:t>
            </w:r>
          </w:p>
        </w:tc>
        <w:tc>
          <w:tcPr>
            <w:tcW w:w="620" w:type="dxa"/>
            <w:tcBorders>
              <w:top w:val="nil"/>
              <w:left w:val="nil"/>
              <w:bottom w:val="single" w:sz="4" w:space="0" w:color="BFBFBF"/>
              <w:right w:val="single" w:sz="4" w:space="0" w:color="BFBFBF"/>
            </w:tcBorders>
            <w:shd w:val="clear" w:color="auto" w:fill="auto"/>
            <w:noWrap/>
            <w:vAlign w:val="center"/>
            <w:hideMark/>
          </w:tcPr>
          <w:p w14:paraId="4073A23D" w14:textId="67BCA11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157</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F23C33F" w14:textId="39DBE62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141</w:t>
            </w:r>
          </w:p>
        </w:tc>
      </w:tr>
      <w:tr w:rsidR="001220AE" w:rsidRPr="006C3750" w14:paraId="29BE7BFB"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5409129" w14:textId="7B2E6724"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W621</w:t>
            </w:r>
          </w:p>
        </w:tc>
        <w:tc>
          <w:tcPr>
            <w:tcW w:w="960" w:type="dxa"/>
            <w:tcBorders>
              <w:top w:val="nil"/>
              <w:left w:val="nil"/>
              <w:bottom w:val="single" w:sz="4" w:space="0" w:color="BFBFBF"/>
              <w:right w:val="nil"/>
            </w:tcBorders>
            <w:shd w:val="clear" w:color="auto" w:fill="auto"/>
            <w:noWrap/>
            <w:vAlign w:val="center"/>
            <w:hideMark/>
          </w:tcPr>
          <w:p w14:paraId="390DAB6F" w14:textId="7E8EA84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11,9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C769D7C" w14:textId="7DF3BCB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D8487EC" w14:textId="1B49A45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05F3575" w14:textId="7464A7D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0F92C9B6" w14:textId="6BF719EE"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2,5 </w:t>
            </w:r>
          </w:p>
        </w:tc>
        <w:tc>
          <w:tcPr>
            <w:tcW w:w="620" w:type="dxa"/>
            <w:tcBorders>
              <w:top w:val="nil"/>
              <w:left w:val="nil"/>
              <w:bottom w:val="single" w:sz="4" w:space="0" w:color="BFBFBF"/>
              <w:right w:val="single" w:sz="4" w:space="0" w:color="BFBFBF"/>
            </w:tcBorders>
            <w:shd w:val="clear" w:color="auto" w:fill="auto"/>
            <w:noWrap/>
            <w:vAlign w:val="center"/>
            <w:hideMark/>
          </w:tcPr>
          <w:p w14:paraId="0D50F681" w14:textId="0EF209A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60D6CDB" w14:textId="2F65786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7C15FE06" w14:textId="71F4E55B"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2BF1EBE" w14:textId="093DA0D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290B54E3" w14:textId="6D06419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8" w:space="0" w:color="auto"/>
            </w:tcBorders>
            <w:shd w:val="clear" w:color="auto" w:fill="auto"/>
            <w:noWrap/>
            <w:vAlign w:val="center"/>
            <w:hideMark/>
          </w:tcPr>
          <w:p w14:paraId="32C457AA" w14:textId="67A9F11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163EE60" w14:textId="2680CA4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61BC95A4" w14:textId="157C6A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AC59A55" w14:textId="144F0BA7"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72</w:t>
            </w:r>
          </w:p>
        </w:tc>
      </w:tr>
      <w:tr w:rsidR="001220AE" w:rsidRPr="006C3750" w14:paraId="77988F6E"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BA72281" w14:textId="13A2D15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W503</w:t>
            </w:r>
          </w:p>
        </w:tc>
        <w:tc>
          <w:tcPr>
            <w:tcW w:w="960" w:type="dxa"/>
            <w:tcBorders>
              <w:top w:val="nil"/>
              <w:left w:val="nil"/>
              <w:bottom w:val="single" w:sz="4" w:space="0" w:color="BFBFBF"/>
              <w:right w:val="nil"/>
            </w:tcBorders>
            <w:shd w:val="clear" w:color="auto" w:fill="auto"/>
            <w:noWrap/>
            <w:vAlign w:val="center"/>
            <w:hideMark/>
          </w:tcPr>
          <w:p w14:paraId="25E36BEF" w14:textId="5594A28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24,6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0B064BA" w14:textId="3C3019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2A14F030" w14:textId="4455D5F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04F3942" w14:textId="696A7E9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6</w:t>
            </w:r>
          </w:p>
        </w:tc>
        <w:tc>
          <w:tcPr>
            <w:tcW w:w="1160" w:type="dxa"/>
            <w:tcBorders>
              <w:top w:val="nil"/>
              <w:left w:val="nil"/>
              <w:bottom w:val="single" w:sz="4" w:space="0" w:color="BFBFBF"/>
              <w:right w:val="single" w:sz="8" w:space="0" w:color="auto"/>
            </w:tcBorders>
            <w:shd w:val="clear" w:color="auto" w:fill="auto"/>
            <w:noWrap/>
            <w:vAlign w:val="center"/>
            <w:hideMark/>
          </w:tcPr>
          <w:p w14:paraId="7A5447F4" w14:textId="27E26C9B"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b/>
                <w:bCs/>
                <w:color w:val="FF0000"/>
                <w:sz w:val="18"/>
                <w:szCs w:val="18"/>
              </w:rPr>
              <w:t xml:space="preserve">2,4 </w:t>
            </w:r>
          </w:p>
        </w:tc>
        <w:tc>
          <w:tcPr>
            <w:tcW w:w="620" w:type="dxa"/>
            <w:tcBorders>
              <w:top w:val="nil"/>
              <w:left w:val="nil"/>
              <w:bottom w:val="single" w:sz="4" w:space="0" w:color="BFBFBF"/>
              <w:right w:val="single" w:sz="4" w:space="0" w:color="BFBFBF"/>
            </w:tcBorders>
            <w:shd w:val="clear" w:color="auto" w:fill="auto"/>
            <w:noWrap/>
            <w:vAlign w:val="center"/>
            <w:hideMark/>
          </w:tcPr>
          <w:p w14:paraId="0E595794" w14:textId="5B788F3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8174E7" w14:textId="2686BEA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456E74DF" w14:textId="24B2516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9865645" w14:textId="1559680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71A864F0" w14:textId="7C8C039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8" w:space="0" w:color="auto"/>
            </w:tcBorders>
            <w:shd w:val="clear" w:color="auto" w:fill="auto"/>
            <w:noWrap/>
            <w:vAlign w:val="center"/>
            <w:hideMark/>
          </w:tcPr>
          <w:p w14:paraId="64353D27" w14:textId="21C79A5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6977E5A5" w14:textId="1392E8B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103</w:t>
            </w:r>
          </w:p>
        </w:tc>
        <w:tc>
          <w:tcPr>
            <w:tcW w:w="620" w:type="dxa"/>
            <w:tcBorders>
              <w:top w:val="nil"/>
              <w:left w:val="nil"/>
              <w:bottom w:val="single" w:sz="4" w:space="0" w:color="BFBFBF"/>
              <w:right w:val="single" w:sz="4" w:space="0" w:color="BFBFBF"/>
            </w:tcBorders>
            <w:shd w:val="clear" w:color="auto" w:fill="auto"/>
            <w:noWrap/>
            <w:vAlign w:val="center"/>
            <w:hideMark/>
          </w:tcPr>
          <w:p w14:paraId="37B1DB09" w14:textId="78C2F15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127</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3D2CB7EB" w14:textId="31AE774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117</w:t>
            </w:r>
          </w:p>
        </w:tc>
      </w:tr>
      <w:tr w:rsidR="001220AE" w:rsidRPr="006C3750" w14:paraId="3DFB26FB"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C35FBB" w14:textId="76FDD53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W610</w:t>
            </w:r>
          </w:p>
        </w:tc>
        <w:tc>
          <w:tcPr>
            <w:tcW w:w="960" w:type="dxa"/>
            <w:tcBorders>
              <w:top w:val="nil"/>
              <w:left w:val="nil"/>
              <w:bottom w:val="single" w:sz="4" w:space="0" w:color="BFBFBF"/>
              <w:right w:val="nil"/>
            </w:tcBorders>
            <w:shd w:val="clear" w:color="auto" w:fill="auto"/>
            <w:noWrap/>
            <w:vAlign w:val="center"/>
            <w:hideMark/>
          </w:tcPr>
          <w:p w14:paraId="0C3C4AA6" w14:textId="6536E25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17,9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0088140" w14:textId="7EA06D4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153178A" w14:textId="2E11E52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BBAF82D" w14:textId="046A5CB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5ECFC52A" w14:textId="1DB65BEF"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2,2 </w:t>
            </w:r>
          </w:p>
        </w:tc>
        <w:tc>
          <w:tcPr>
            <w:tcW w:w="620" w:type="dxa"/>
            <w:tcBorders>
              <w:top w:val="nil"/>
              <w:left w:val="nil"/>
              <w:bottom w:val="single" w:sz="4" w:space="0" w:color="BFBFBF"/>
              <w:right w:val="single" w:sz="4" w:space="0" w:color="BFBFBF"/>
            </w:tcBorders>
            <w:shd w:val="clear" w:color="auto" w:fill="auto"/>
            <w:noWrap/>
            <w:vAlign w:val="center"/>
            <w:hideMark/>
          </w:tcPr>
          <w:p w14:paraId="63CBCEE5" w14:textId="0B9B2C6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CCD23F3" w14:textId="24BBE6B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04E8E551" w14:textId="26D1739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5B20533" w14:textId="380ABA4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97E7F3F" w14:textId="4F64B4E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4E46855" w14:textId="703E3FF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1983538E" w14:textId="2E02D54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15</w:t>
            </w:r>
          </w:p>
        </w:tc>
        <w:tc>
          <w:tcPr>
            <w:tcW w:w="620" w:type="dxa"/>
            <w:tcBorders>
              <w:top w:val="nil"/>
              <w:left w:val="nil"/>
              <w:bottom w:val="single" w:sz="4" w:space="0" w:color="BFBFBF"/>
              <w:right w:val="single" w:sz="4" w:space="0" w:color="BFBFBF"/>
            </w:tcBorders>
            <w:shd w:val="clear" w:color="auto" w:fill="auto"/>
            <w:noWrap/>
            <w:vAlign w:val="center"/>
            <w:hideMark/>
          </w:tcPr>
          <w:p w14:paraId="5E293DC9" w14:textId="18BA4D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F3421A2" w14:textId="3DA1F37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21</w:t>
            </w:r>
          </w:p>
        </w:tc>
      </w:tr>
      <w:tr w:rsidR="001220AE" w:rsidRPr="006C3750" w14:paraId="18BEAED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7135102" w14:textId="6E7A6181"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W545</w:t>
            </w:r>
          </w:p>
        </w:tc>
        <w:tc>
          <w:tcPr>
            <w:tcW w:w="960" w:type="dxa"/>
            <w:tcBorders>
              <w:top w:val="nil"/>
              <w:left w:val="nil"/>
              <w:bottom w:val="single" w:sz="4" w:space="0" w:color="BFBFBF"/>
              <w:right w:val="nil"/>
            </w:tcBorders>
            <w:shd w:val="clear" w:color="auto" w:fill="auto"/>
            <w:noWrap/>
            <w:vAlign w:val="center"/>
            <w:hideMark/>
          </w:tcPr>
          <w:p w14:paraId="6B17B428" w14:textId="37679BC9"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51,2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675B18" w14:textId="7C2842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231E653D" w14:textId="41385CC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01E8D81" w14:textId="5EF18ED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11</w:t>
            </w:r>
          </w:p>
        </w:tc>
        <w:tc>
          <w:tcPr>
            <w:tcW w:w="1160" w:type="dxa"/>
            <w:tcBorders>
              <w:top w:val="nil"/>
              <w:left w:val="nil"/>
              <w:bottom w:val="single" w:sz="4" w:space="0" w:color="BFBFBF"/>
              <w:right w:val="single" w:sz="8" w:space="0" w:color="auto"/>
            </w:tcBorders>
            <w:shd w:val="clear" w:color="auto" w:fill="auto"/>
            <w:noWrap/>
            <w:vAlign w:val="center"/>
            <w:hideMark/>
          </w:tcPr>
          <w:p w14:paraId="0F277E7C" w14:textId="318655D6"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b/>
                <w:bCs/>
                <w:color w:val="FF0000"/>
                <w:sz w:val="18"/>
                <w:szCs w:val="18"/>
              </w:rPr>
              <w:t xml:space="preserve">2,1 </w:t>
            </w:r>
          </w:p>
        </w:tc>
        <w:tc>
          <w:tcPr>
            <w:tcW w:w="620" w:type="dxa"/>
            <w:tcBorders>
              <w:top w:val="nil"/>
              <w:left w:val="nil"/>
              <w:bottom w:val="single" w:sz="4" w:space="0" w:color="BFBFBF"/>
              <w:right w:val="single" w:sz="4" w:space="0" w:color="BFBFBF"/>
            </w:tcBorders>
            <w:shd w:val="clear" w:color="auto" w:fill="auto"/>
            <w:noWrap/>
            <w:vAlign w:val="center"/>
            <w:hideMark/>
          </w:tcPr>
          <w:p w14:paraId="792C0EBF" w14:textId="1D5CDB2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2A3E9BF7" w14:textId="325A3AC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3EF21FD5" w14:textId="2D1C8D4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9BC04B2" w14:textId="2B058BB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D0D0417" w14:textId="7194243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762E7FC" w14:textId="2DC7E1C7"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13</w:t>
            </w:r>
          </w:p>
        </w:tc>
        <w:tc>
          <w:tcPr>
            <w:tcW w:w="620" w:type="dxa"/>
            <w:tcBorders>
              <w:top w:val="nil"/>
              <w:left w:val="nil"/>
              <w:bottom w:val="single" w:sz="4" w:space="0" w:color="BFBFBF"/>
              <w:right w:val="single" w:sz="4" w:space="0" w:color="BFBFBF"/>
            </w:tcBorders>
            <w:shd w:val="clear" w:color="auto" w:fill="auto"/>
            <w:noWrap/>
            <w:vAlign w:val="center"/>
            <w:hideMark/>
          </w:tcPr>
          <w:p w14:paraId="186A6B51" w14:textId="2F69831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65</w:t>
            </w:r>
          </w:p>
        </w:tc>
        <w:tc>
          <w:tcPr>
            <w:tcW w:w="620" w:type="dxa"/>
            <w:tcBorders>
              <w:top w:val="nil"/>
              <w:left w:val="nil"/>
              <w:bottom w:val="single" w:sz="4" w:space="0" w:color="BFBFBF"/>
              <w:right w:val="single" w:sz="4" w:space="0" w:color="BFBFBF"/>
            </w:tcBorders>
            <w:shd w:val="clear" w:color="auto" w:fill="auto"/>
            <w:noWrap/>
            <w:vAlign w:val="center"/>
            <w:hideMark/>
          </w:tcPr>
          <w:p w14:paraId="45A3C1D1" w14:textId="190449D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64F3C07" w14:textId="69CF9ED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78</w:t>
            </w:r>
          </w:p>
        </w:tc>
      </w:tr>
      <w:tr w:rsidR="001220AE" w:rsidRPr="006C3750" w14:paraId="447F5C84"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647115A" w14:textId="7CE9E85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W515</w:t>
            </w:r>
          </w:p>
        </w:tc>
        <w:tc>
          <w:tcPr>
            <w:tcW w:w="960" w:type="dxa"/>
            <w:tcBorders>
              <w:top w:val="nil"/>
              <w:left w:val="nil"/>
              <w:bottom w:val="single" w:sz="4" w:space="0" w:color="BFBFBF"/>
              <w:right w:val="nil"/>
            </w:tcBorders>
            <w:shd w:val="clear" w:color="auto" w:fill="auto"/>
            <w:noWrap/>
            <w:vAlign w:val="center"/>
            <w:hideMark/>
          </w:tcPr>
          <w:p w14:paraId="4F7184F5" w14:textId="04FE4F9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10,7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068DFC" w14:textId="3B1985E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381D45E" w14:textId="7FA8B38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6BCC921" w14:textId="28EADBD5"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337CCC8F" w14:textId="07E562F1"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1,9 </w:t>
            </w:r>
          </w:p>
        </w:tc>
        <w:tc>
          <w:tcPr>
            <w:tcW w:w="620" w:type="dxa"/>
            <w:tcBorders>
              <w:top w:val="nil"/>
              <w:left w:val="nil"/>
              <w:bottom w:val="single" w:sz="4" w:space="0" w:color="BFBFBF"/>
              <w:right w:val="single" w:sz="4" w:space="0" w:color="BFBFBF"/>
            </w:tcBorders>
            <w:shd w:val="clear" w:color="auto" w:fill="auto"/>
            <w:noWrap/>
            <w:vAlign w:val="center"/>
            <w:hideMark/>
          </w:tcPr>
          <w:p w14:paraId="55C04E0F" w14:textId="679102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D7F738F" w14:textId="3F03044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2D81142F" w14:textId="45BAC24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F023BE" w14:textId="7775771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5698139A" w14:textId="2407CCD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334E426" w14:textId="5D3B4B1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3F213A2E" w14:textId="2D481BF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78C1CF46" w14:textId="66E9F94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E39A518" w14:textId="191C4B4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8</w:t>
            </w:r>
          </w:p>
        </w:tc>
      </w:tr>
      <w:tr w:rsidR="001220AE" w:rsidRPr="006C3750" w14:paraId="38FB8DE2"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0D02C7" w14:textId="239FFC9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W667</w:t>
            </w:r>
          </w:p>
        </w:tc>
        <w:tc>
          <w:tcPr>
            <w:tcW w:w="960" w:type="dxa"/>
            <w:tcBorders>
              <w:top w:val="nil"/>
              <w:left w:val="nil"/>
              <w:bottom w:val="single" w:sz="4" w:space="0" w:color="BFBFBF"/>
              <w:right w:val="nil"/>
            </w:tcBorders>
            <w:shd w:val="clear" w:color="auto" w:fill="auto"/>
            <w:noWrap/>
            <w:vAlign w:val="center"/>
            <w:hideMark/>
          </w:tcPr>
          <w:p w14:paraId="3F30696E" w14:textId="59C0736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28,1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F497255" w14:textId="2D9A464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FB40AC1" w14:textId="756DDEA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90D9330" w14:textId="64E4DE3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58D462B1" w14:textId="155124A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1,8 </w:t>
            </w:r>
          </w:p>
        </w:tc>
        <w:tc>
          <w:tcPr>
            <w:tcW w:w="620" w:type="dxa"/>
            <w:tcBorders>
              <w:top w:val="nil"/>
              <w:left w:val="nil"/>
              <w:bottom w:val="single" w:sz="4" w:space="0" w:color="BFBFBF"/>
              <w:right w:val="single" w:sz="4" w:space="0" w:color="BFBFBF"/>
            </w:tcBorders>
            <w:shd w:val="clear" w:color="auto" w:fill="auto"/>
            <w:noWrap/>
            <w:vAlign w:val="center"/>
            <w:hideMark/>
          </w:tcPr>
          <w:p w14:paraId="66DAFA5D" w14:textId="24587C0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9C3A85C" w14:textId="794D2B8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621EC4CF" w14:textId="249E7A9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1712EE9" w14:textId="26C88EA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7E218831" w14:textId="11BA398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772C10D" w14:textId="1F33C999"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864F64D" w14:textId="7635F99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620" w:type="dxa"/>
            <w:tcBorders>
              <w:top w:val="nil"/>
              <w:left w:val="nil"/>
              <w:bottom w:val="single" w:sz="4" w:space="0" w:color="BFBFBF"/>
              <w:right w:val="single" w:sz="4" w:space="0" w:color="BFBFBF"/>
            </w:tcBorders>
            <w:shd w:val="clear" w:color="auto" w:fill="auto"/>
            <w:noWrap/>
            <w:vAlign w:val="center"/>
            <w:hideMark/>
          </w:tcPr>
          <w:p w14:paraId="1449B500" w14:textId="52A90CC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AB19059" w14:textId="6D4DE9A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29</w:t>
            </w:r>
          </w:p>
        </w:tc>
      </w:tr>
      <w:tr w:rsidR="001220AE" w:rsidRPr="006C3750" w14:paraId="14576CAE"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57EF1FE" w14:textId="419C28B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W591</w:t>
            </w:r>
          </w:p>
        </w:tc>
        <w:tc>
          <w:tcPr>
            <w:tcW w:w="960" w:type="dxa"/>
            <w:tcBorders>
              <w:top w:val="nil"/>
              <w:left w:val="nil"/>
              <w:bottom w:val="single" w:sz="4" w:space="0" w:color="BFBFBF"/>
              <w:right w:val="nil"/>
            </w:tcBorders>
            <w:shd w:val="clear" w:color="auto" w:fill="auto"/>
            <w:noWrap/>
            <w:vAlign w:val="center"/>
            <w:hideMark/>
          </w:tcPr>
          <w:p w14:paraId="12165D6A" w14:textId="0A24B40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56,9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F0A7190" w14:textId="555B845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EB39B25" w14:textId="45A6A98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B53C1C4" w14:textId="29EE53CB"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10</w:t>
            </w:r>
          </w:p>
        </w:tc>
        <w:tc>
          <w:tcPr>
            <w:tcW w:w="1160" w:type="dxa"/>
            <w:tcBorders>
              <w:top w:val="nil"/>
              <w:left w:val="nil"/>
              <w:bottom w:val="single" w:sz="4" w:space="0" w:color="BFBFBF"/>
              <w:right w:val="single" w:sz="8" w:space="0" w:color="auto"/>
            </w:tcBorders>
            <w:shd w:val="clear" w:color="auto" w:fill="auto"/>
            <w:noWrap/>
            <w:vAlign w:val="center"/>
            <w:hideMark/>
          </w:tcPr>
          <w:p w14:paraId="373D688D" w14:textId="3054C120"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1,8 </w:t>
            </w:r>
          </w:p>
        </w:tc>
        <w:tc>
          <w:tcPr>
            <w:tcW w:w="620" w:type="dxa"/>
            <w:tcBorders>
              <w:top w:val="nil"/>
              <w:left w:val="nil"/>
              <w:bottom w:val="single" w:sz="4" w:space="0" w:color="BFBFBF"/>
              <w:right w:val="single" w:sz="4" w:space="0" w:color="BFBFBF"/>
            </w:tcBorders>
            <w:shd w:val="clear" w:color="auto" w:fill="auto"/>
            <w:noWrap/>
            <w:vAlign w:val="center"/>
            <w:hideMark/>
          </w:tcPr>
          <w:p w14:paraId="49E0B5B9" w14:textId="1173136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CA86581" w14:textId="731732E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FFC7CE"/>
            <w:noWrap/>
            <w:vAlign w:val="center"/>
            <w:hideMark/>
          </w:tcPr>
          <w:p w14:paraId="734AE3E5" w14:textId="790F018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B15C6D3" w14:textId="6256425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2D793F3B" w14:textId="47138C9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F7B8537" w14:textId="5BBED5EB"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60B24D18" w14:textId="75F36A1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63</w:t>
            </w:r>
          </w:p>
        </w:tc>
        <w:tc>
          <w:tcPr>
            <w:tcW w:w="620" w:type="dxa"/>
            <w:tcBorders>
              <w:top w:val="nil"/>
              <w:left w:val="nil"/>
              <w:bottom w:val="single" w:sz="4" w:space="0" w:color="BFBFBF"/>
              <w:right w:val="single" w:sz="4" w:space="0" w:color="BFBFBF"/>
            </w:tcBorders>
            <w:shd w:val="clear" w:color="auto" w:fill="auto"/>
            <w:noWrap/>
            <w:vAlign w:val="center"/>
            <w:hideMark/>
          </w:tcPr>
          <w:p w14:paraId="334481D0" w14:textId="5BBAE50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634D836" w14:textId="7E42E75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94</w:t>
            </w:r>
          </w:p>
        </w:tc>
      </w:tr>
      <w:tr w:rsidR="001220AE" w:rsidRPr="006C3750" w14:paraId="26069990"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8F1199D" w14:textId="40462B6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W527</w:t>
            </w:r>
          </w:p>
        </w:tc>
        <w:tc>
          <w:tcPr>
            <w:tcW w:w="960" w:type="dxa"/>
            <w:tcBorders>
              <w:top w:val="nil"/>
              <w:left w:val="nil"/>
              <w:bottom w:val="single" w:sz="4" w:space="0" w:color="BFBFBF"/>
              <w:right w:val="nil"/>
            </w:tcBorders>
            <w:shd w:val="clear" w:color="auto" w:fill="auto"/>
            <w:noWrap/>
            <w:vAlign w:val="center"/>
            <w:hideMark/>
          </w:tcPr>
          <w:p w14:paraId="54708409" w14:textId="5A0ADEC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94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B862B9A" w14:textId="46A644A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620" w:type="dxa"/>
            <w:tcBorders>
              <w:top w:val="nil"/>
              <w:left w:val="nil"/>
              <w:bottom w:val="single" w:sz="4" w:space="0" w:color="BFBFBF"/>
              <w:right w:val="single" w:sz="4" w:space="0" w:color="BFBFBF"/>
            </w:tcBorders>
            <w:shd w:val="clear" w:color="auto" w:fill="auto"/>
            <w:noWrap/>
            <w:vAlign w:val="center"/>
            <w:hideMark/>
          </w:tcPr>
          <w:p w14:paraId="6543A715" w14:textId="36AFA3E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F6DBF72" w14:textId="47EFB6D3"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16</w:t>
            </w:r>
          </w:p>
        </w:tc>
        <w:tc>
          <w:tcPr>
            <w:tcW w:w="1160" w:type="dxa"/>
            <w:tcBorders>
              <w:top w:val="nil"/>
              <w:left w:val="nil"/>
              <w:bottom w:val="single" w:sz="4" w:space="0" w:color="BFBFBF"/>
              <w:right w:val="single" w:sz="8" w:space="0" w:color="auto"/>
            </w:tcBorders>
            <w:shd w:val="clear" w:color="auto" w:fill="auto"/>
            <w:noWrap/>
            <w:vAlign w:val="center"/>
            <w:hideMark/>
          </w:tcPr>
          <w:p w14:paraId="60566B0D" w14:textId="5579D11D"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1,7 </w:t>
            </w:r>
          </w:p>
        </w:tc>
        <w:tc>
          <w:tcPr>
            <w:tcW w:w="620" w:type="dxa"/>
            <w:tcBorders>
              <w:top w:val="nil"/>
              <w:left w:val="nil"/>
              <w:bottom w:val="single" w:sz="4" w:space="0" w:color="BFBFBF"/>
              <w:right w:val="single" w:sz="4" w:space="0" w:color="BFBFBF"/>
            </w:tcBorders>
            <w:shd w:val="clear" w:color="auto" w:fill="auto"/>
            <w:noWrap/>
            <w:vAlign w:val="center"/>
            <w:hideMark/>
          </w:tcPr>
          <w:p w14:paraId="6E55CEA0" w14:textId="797BEEC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CE4C875" w14:textId="1DCE265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hideMark/>
          </w:tcPr>
          <w:p w14:paraId="1FEB25EB" w14:textId="3BABB06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B1A7420" w14:textId="1AA4266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620" w:type="dxa"/>
            <w:tcBorders>
              <w:top w:val="nil"/>
              <w:left w:val="nil"/>
              <w:bottom w:val="single" w:sz="4" w:space="0" w:color="BFBFBF"/>
              <w:right w:val="single" w:sz="4" w:space="0" w:color="BFBFBF"/>
            </w:tcBorders>
            <w:shd w:val="clear" w:color="auto" w:fill="auto"/>
            <w:noWrap/>
            <w:vAlign w:val="center"/>
            <w:hideMark/>
          </w:tcPr>
          <w:p w14:paraId="60E5BB9A" w14:textId="375DB70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85AE3D3" w14:textId="398CFB9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18</w:t>
            </w:r>
          </w:p>
        </w:tc>
        <w:tc>
          <w:tcPr>
            <w:tcW w:w="620" w:type="dxa"/>
            <w:tcBorders>
              <w:top w:val="nil"/>
              <w:left w:val="nil"/>
              <w:bottom w:val="single" w:sz="4" w:space="0" w:color="BFBFBF"/>
              <w:right w:val="single" w:sz="4" w:space="0" w:color="BFBFBF"/>
            </w:tcBorders>
            <w:shd w:val="clear" w:color="auto" w:fill="auto"/>
            <w:noWrap/>
            <w:vAlign w:val="center"/>
            <w:hideMark/>
          </w:tcPr>
          <w:p w14:paraId="01E3108A" w14:textId="50CBBD3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308</w:t>
            </w:r>
          </w:p>
        </w:tc>
        <w:tc>
          <w:tcPr>
            <w:tcW w:w="620" w:type="dxa"/>
            <w:tcBorders>
              <w:top w:val="nil"/>
              <w:left w:val="nil"/>
              <w:bottom w:val="single" w:sz="4" w:space="0" w:color="BFBFBF"/>
              <w:right w:val="single" w:sz="4" w:space="0" w:color="BFBFBF"/>
            </w:tcBorders>
            <w:shd w:val="clear" w:color="auto" w:fill="auto"/>
            <w:noWrap/>
            <w:vAlign w:val="center"/>
            <w:hideMark/>
          </w:tcPr>
          <w:p w14:paraId="7EFE2D69" w14:textId="7FA95E3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405</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78210696" w14:textId="7D891D0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323</w:t>
            </w:r>
          </w:p>
        </w:tc>
      </w:tr>
      <w:tr w:rsidR="001220AE" w:rsidRPr="006C3750" w14:paraId="5E18FBD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63DE088" w14:textId="0F542D11"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W531</w:t>
            </w:r>
          </w:p>
        </w:tc>
        <w:tc>
          <w:tcPr>
            <w:tcW w:w="960" w:type="dxa"/>
            <w:tcBorders>
              <w:top w:val="nil"/>
              <w:left w:val="nil"/>
              <w:bottom w:val="single" w:sz="4" w:space="0" w:color="BFBFBF"/>
              <w:right w:val="nil"/>
            </w:tcBorders>
            <w:shd w:val="clear" w:color="auto" w:fill="auto"/>
            <w:noWrap/>
            <w:vAlign w:val="center"/>
            <w:hideMark/>
          </w:tcPr>
          <w:p w14:paraId="6EDBBC96" w14:textId="7490ADE1"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11,8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EDEB801" w14:textId="5256A2B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14605C2" w14:textId="6C1CC2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657C602" w14:textId="3DB361E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60540F18" w14:textId="6302E00C"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1,7 </w:t>
            </w:r>
          </w:p>
        </w:tc>
        <w:tc>
          <w:tcPr>
            <w:tcW w:w="620" w:type="dxa"/>
            <w:tcBorders>
              <w:top w:val="nil"/>
              <w:left w:val="nil"/>
              <w:bottom w:val="single" w:sz="4" w:space="0" w:color="BFBFBF"/>
              <w:right w:val="single" w:sz="4" w:space="0" w:color="BFBFBF"/>
            </w:tcBorders>
            <w:shd w:val="clear" w:color="auto" w:fill="auto"/>
            <w:noWrap/>
            <w:vAlign w:val="center"/>
            <w:hideMark/>
          </w:tcPr>
          <w:p w14:paraId="13D3F9CB" w14:textId="1B5025C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6228DB4" w14:textId="33DDE0A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6A30BA2" w14:textId="219CDC1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8020624" w14:textId="510E009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0B26712" w14:textId="15EDB7D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7290F22" w14:textId="0C26BD6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D364CEA" w14:textId="362AB3E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620" w:type="dxa"/>
            <w:tcBorders>
              <w:top w:val="nil"/>
              <w:left w:val="nil"/>
              <w:bottom w:val="single" w:sz="4" w:space="0" w:color="BFBFBF"/>
              <w:right w:val="single" w:sz="4" w:space="0" w:color="BFBFBF"/>
            </w:tcBorders>
            <w:shd w:val="clear" w:color="auto" w:fill="auto"/>
            <w:noWrap/>
            <w:vAlign w:val="center"/>
            <w:hideMark/>
          </w:tcPr>
          <w:p w14:paraId="37318460" w14:textId="0D4A55C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16</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01B028C7" w14:textId="0E4E73F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22</w:t>
            </w:r>
          </w:p>
        </w:tc>
      </w:tr>
      <w:tr w:rsidR="001220AE" w:rsidRPr="006C3750" w14:paraId="2B345B04"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F830F25" w14:textId="3EED56D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W521</w:t>
            </w:r>
          </w:p>
        </w:tc>
        <w:tc>
          <w:tcPr>
            <w:tcW w:w="960" w:type="dxa"/>
            <w:tcBorders>
              <w:top w:val="nil"/>
              <w:left w:val="nil"/>
              <w:bottom w:val="single" w:sz="4" w:space="0" w:color="BFBFBF"/>
              <w:right w:val="nil"/>
            </w:tcBorders>
            <w:shd w:val="clear" w:color="auto" w:fill="auto"/>
            <w:noWrap/>
            <w:vAlign w:val="center"/>
            <w:hideMark/>
          </w:tcPr>
          <w:p w14:paraId="61E908AF" w14:textId="4DBA179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24,8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3FF005C" w14:textId="34B5456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28BD9AA5" w14:textId="76BD0A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8" w:space="0" w:color="auto"/>
            </w:tcBorders>
            <w:shd w:val="clear" w:color="auto" w:fill="auto"/>
            <w:noWrap/>
            <w:vAlign w:val="center"/>
            <w:hideMark/>
          </w:tcPr>
          <w:p w14:paraId="0CE281E3" w14:textId="42C9319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689DA20D" w14:textId="732F01C2"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color w:val="000000"/>
                <w:sz w:val="18"/>
                <w:szCs w:val="18"/>
              </w:rPr>
              <w:t xml:space="preserve">1,6 </w:t>
            </w:r>
          </w:p>
        </w:tc>
        <w:tc>
          <w:tcPr>
            <w:tcW w:w="620" w:type="dxa"/>
            <w:tcBorders>
              <w:top w:val="nil"/>
              <w:left w:val="nil"/>
              <w:bottom w:val="single" w:sz="4" w:space="0" w:color="BFBFBF"/>
              <w:right w:val="single" w:sz="4" w:space="0" w:color="BFBFBF"/>
            </w:tcBorders>
            <w:shd w:val="clear" w:color="auto" w:fill="auto"/>
            <w:noWrap/>
            <w:vAlign w:val="center"/>
            <w:hideMark/>
          </w:tcPr>
          <w:p w14:paraId="025EBC98" w14:textId="19CBE30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775CDF7" w14:textId="21016C6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hideMark/>
          </w:tcPr>
          <w:p w14:paraId="4D6B3FCB" w14:textId="454BE8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7B2F05" w14:textId="09EA616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5EC7AD07" w14:textId="02C3C0C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8" w:space="0" w:color="auto"/>
            </w:tcBorders>
            <w:shd w:val="clear" w:color="auto" w:fill="auto"/>
            <w:noWrap/>
            <w:vAlign w:val="center"/>
            <w:hideMark/>
          </w:tcPr>
          <w:p w14:paraId="2D45DA0F" w14:textId="10D6400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BCB363B" w14:textId="1BEE150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49</w:t>
            </w:r>
          </w:p>
        </w:tc>
        <w:tc>
          <w:tcPr>
            <w:tcW w:w="620" w:type="dxa"/>
            <w:tcBorders>
              <w:top w:val="nil"/>
              <w:left w:val="nil"/>
              <w:bottom w:val="single" w:sz="4" w:space="0" w:color="BFBFBF"/>
              <w:right w:val="single" w:sz="4" w:space="0" w:color="BFBFBF"/>
            </w:tcBorders>
            <w:shd w:val="clear" w:color="auto" w:fill="auto"/>
            <w:noWrap/>
            <w:vAlign w:val="center"/>
            <w:hideMark/>
          </w:tcPr>
          <w:p w14:paraId="6DEC6BE5" w14:textId="0344FBF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1F410C7" w14:textId="7D92C65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49</w:t>
            </w:r>
          </w:p>
        </w:tc>
      </w:tr>
      <w:tr w:rsidR="001220AE" w:rsidRPr="006C3750" w14:paraId="652937B8" w14:textId="77777777" w:rsidTr="00F16341">
        <w:trPr>
          <w:trHeight w:val="300"/>
        </w:trPr>
        <w:tc>
          <w:tcPr>
            <w:tcW w:w="960" w:type="dxa"/>
            <w:tcBorders>
              <w:top w:val="nil"/>
              <w:left w:val="single" w:sz="4" w:space="0" w:color="auto"/>
              <w:bottom w:val="single" w:sz="8" w:space="0" w:color="auto"/>
              <w:right w:val="single" w:sz="8" w:space="0" w:color="BFBFBF"/>
            </w:tcBorders>
            <w:shd w:val="clear" w:color="auto" w:fill="auto"/>
            <w:noWrap/>
            <w:vAlign w:val="center"/>
            <w:hideMark/>
          </w:tcPr>
          <w:p w14:paraId="12946F30" w14:textId="1E2C135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W652</w:t>
            </w:r>
          </w:p>
        </w:tc>
        <w:tc>
          <w:tcPr>
            <w:tcW w:w="960" w:type="dxa"/>
            <w:tcBorders>
              <w:top w:val="nil"/>
              <w:left w:val="nil"/>
              <w:bottom w:val="single" w:sz="8" w:space="0" w:color="auto"/>
              <w:right w:val="nil"/>
            </w:tcBorders>
            <w:shd w:val="clear" w:color="auto" w:fill="auto"/>
            <w:noWrap/>
            <w:vAlign w:val="center"/>
            <w:hideMark/>
          </w:tcPr>
          <w:p w14:paraId="637A49E5" w14:textId="195965C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7,2</w:t>
            </w:r>
          </w:p>
        </w:tc>
        <w:tc>
          <w:tcPr>
            <w:tcW w:w="620" w:type="dxa"/>
            <w:tcBorders>
              <w:top w:val="nil"/>
              <w:left w:val="single" w:sz="8" w:space="0" w:color="auto"/>
              <w:bottom w:val="single" w:sz="8" w:space="0" w:color="auto"/>
              <w:right w:val="single" w:sz="4" w:space="0" w:color="BFBFBF"/>
            </w:tcBorders>
            <w:shd w:val="clear" w:color="auto" w:fill="auto"/>
            <w:noWrap/>
            <w:vAlign w:val="center"/>
            <w:hideMark/>
          </w:tcPr>
          <w:p w14:paraId="6571BEA4" w14:textId="206BBFC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8" w:space="0" w:color="auto"/>
              <w:right w:val="single" w:sz="4" w:space="0" w:color="BFBFBF"/>
            </w:tcBorders>
            <w:shd w:val="clear" w:color="auto" w:fill="auto"/>
            <w:noWrap/>
            <w:vAlign w:val="center"/>
            <w:hideMark/>
          </w:tcPr>
          <w:p w14:paraId="57AB7B5C" w14:textId="514BD64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8" w:space="0" w:color="auto"/>
              <w:right w:val="single" w:sz="8" w:space="0" w:color="auto"/>
            </w:tcBorders>
            <w:shd w:val="clear" w:color="auto" w:fill="auto"/>
            <w:noWrap/>
            <w:vAlign w:val="center"/>
            <w:hideMark/>
          </w:tcPr>
          <w:p w14:paraId="68A853D5" w14:textId="09D361D0"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1160" w:type="dxa"/>
            <w:tcBorders>
              <w:top w:val="nil"/>
              <w:left w:val="nil"/>
              <w:bottom w:val="single" w:sz="8" w:space="0" w:color="auto"/>
              <w:right w:val="single" w:sz="8" w:space="0" w:color="auto"/>
            </w:tcBorders>
            <w:shd w:val="clear" w:color="auto" w:fill="auto"/>
            <w:noWrap/>
            <w:vAlign w:val="center"/>
            <w:hideMark/>
          </w:tcPr>
          <w:p w14:paraId="1CA5034C" w14:textId="20DD869E"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color w:val="000000"/>
                <w:sz w:val="18"/>
                <w:szCs w:val="18"/>
              </w:rPr>
              <w:t xml:space="preserve">1,4 </w:t>
            </w:r>
          </w:p>
        </w:tc>
        <w:tc>
          <w:tcPr>
            <w:tcW w:w="620" w:type="dxa"/>
            <w:tcBorders>
              <w:top w:val="nil"/>
              <w:left w:val="nil"/>
              <w:bottom w:val="single" w:sz="8" w:space="0" w:color="auto"/>
              <w:right w:val="single" w:sz="4" w:space="0" w:color="BFBFBF"/>
            </w:tcBorders>
            <w:shd w:val="clear" w:color="auto" w:fill="auto"/>
            <w:noWrap/>
            <w:vAlign w:val="center"/>
            <w:hideMark/>
          </w:tcPr>
          <w:p w14:paraId="017C4A30" w14:textId="35A9093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8" w:space="0" w:color="auto"/>
              <w:right w:val="single" w:sz="4" w:space="0" w:color="BFBFBF"/>
            </w:tcBorders>
            <w:shd w:val="clear" w:color="auto" w:fill="auto"/>
            <w:noWrap/>
            <w:vAlign w:val="center"/>
            <w:hideMark/>
          </w:tcPr>
          <w:p w14:paraId="1836C32B" w14:textId="1C42710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8" w:space="0" w:color="auto"/>
              <w:right w:val="nil"/>
            </w:tcBorders>
            <w:shd w:val="clear" w:color="auto" w:fill="auto"/>
            <w:noWrap/>
            <w:vAlign w:val="center"/>
            <w:hideMark/>
          </w:tcPr>
          <w:p w14:paraId="07EA1727" w14:textId="61BCEDC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8" w:space="0" w:color="auto"/>
              <w:right w:val="single" w:sz="4" w:space="0" w:color="BFBFBF"/>
            </w:tcBorders>
            <w:shd w:val="clear" w:color="auto" w:fill="auto"/>
            <w:noWrap/>
            <w:vAlign w:val="center"/>
            <w:hideMark/>
          </w:tcPr>
          <w:p w14:paraId="3A86D992" w14:textId="44DA735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8" w:space="0" w:color="auto"/>
              <w:right w:val="single" w:sz="4" w:space="0" w:color="BFBFBF"/>
            </w:tcBorders>
            <w:shd w:val="clear" w:color="auto" w:fill="auto"/>
            <w:noWrap/>
            <w:vAlign w:val="center"/>
            <w:hideMark/>
          </w:tcPr>
          <w:p w14:paraId="6255802E" w14:textId="5EC21F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14:paraId="05234778" w14:textId="296FA11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0" w:type="dxa"/>
            <w:tcBorders>
              <w:top w:val="nil"/>
              <w:left w:val="nil"/>
              <w:bottom w:val="single" w:sz="8" w:space="0" w:color="auto"/>
              <w:right w:val="single" w:sz="4" w:space="0" w:color="BFBFBF"/>
            </w:tcBorders>
            <w:shd w:val="clear" w:color="auto" w:fill="auto"/>
            <w:noWrap/>
            <w:vAlign w:val="center"/>
            <w:hideMark/>
          </w:tcPr>
          <w:p w14:paraId="35798981" w14:textId="11C6EAD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8" w:space="0" w:color="auto"/>
              <w:right w:val="single" w:sz="4" w:space="0" w:color="BFBFBF"/>
            </w:tcBorders>
            <w:shd w:val="clear" w:color="auto" w:fill="auto"/>
            <w:noWrap/>
            <w:vAlign w:val="center"/>
            <w:hideMark/>
          </w:tcPr>
          <w:p w14:paraId="129CFB93" w14:textId="0C15357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single" w:sz="4" w:space="0" w:color="BFBFBF"/>
              <w:left w:val="nil"/>
              <w:bottom w:val="single" w:sz="8" w:space="0" w:color="auto"/>
              <w:right w:val="single" w:sz="4" w:space="0" w:color="auto"/>
            </w:tcBorders>
            <w:shd w:val="clear" w:color="000000" w:fill="C6EFCE"/>
            <w:noWrap/>
            <w:vAlign w:val="center"/>
            <w:hideMark/>
          </w:tcPr>
          <w:p w14:paraId="2B6BE47C" w14:textId="56EAD61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r>
      <w:tr w:rsidR="001220AE" w:rsidRPr="006C3750" w14:paraId="49FE7E58" w14:textId="77777777" w:rsidTr="00F16341">
        <w:trPr>
          <w:trHeight w:val="300"/>
        </w:trPr>
        <w:tc>
          <w:tcPr>
            <w:tcW w:w="960" w:type="dxa"/>
            <w:tcBorders>
              <w:top w:val="single" w:sz="8" w:space="0" w:color="auto"/>
              <w:left w:val="single" w:sz="4" w:space="0" w:color="auto"/>
              <w:bottom w:val="single" w:sz="4" w:space="0" w:color="BFBFBF"/>
              <w:right w:val="single" w:sz="8" w:space="0" w:color="BFBFBF"/>
            </w:tcBorders>
            <w:shd w:val="clear" w:color="auto" w:fill="auto"/>
            <w:noWrap/>
            <w:vAlign w:val="center"/>
            <w:hideMark/>
          </w:tcPr>
          <w:p w14:paraId="794B8367" w14:textId="4089253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lastRenderedPageBreak/>
              <w:t>W511</w:t>
            </w:r>
          </w:p>
        </w:tc>
        <w:tc>
          <w:tcPr>
            <w:tcW w:w="960" w:type="dxa"/>
            <w:tcBorders>
              <w:top w:val="single" w:sz="8" w:space="0" w:color="auto"/>
              <w:left w:val="nil"/>
              <w:bottom w:val="single" w:sz="4" w:space="0" w:color="BFBFBF"/>
              <w:right w:val="nil"/>
            </w:tcBorders>
            <w:shd w:val="clear" w:color="auto" w:fill="auto"/>
            <w:noWrap/>
            <w:vAlign w:val="center"/>
            <w:hideMark/>
          </w:tcPr>
          <w:p w14:paraId="60FD0665" w14:textId="12C4481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33,6</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65EB33D2" w14:textId="3B9A50A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0B2FE50C" w14:textId="0A87C7B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4772A419" w14:textId="03B555D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1160" w:type="dxa"/>
            <w:tcBorders>
              <w:top w:val="single" w:sz="8" w:space="0" w:color="auto"/>
              <w:left w:val="nil"/>
              <w:bottom w:val="single" w:sz="4" w:space="0" w:color="BFBFBF"/>
              <w:right w:val="single" w:sz="8" w:space="0" w:color="auto"/>
            </w:tcBorders>
            <w:shd w:val="clear" w:color="auto" w:fill="auto"/>
            <w:noWrap/>
            <w:vAlign w:val="center"/>
            <w:hideMark/>
          </w:tcPr>
          <w:p w14:paraId="140E2967" w14:textId="67A2DE97" w:rsidR="001220AE" w:rsidRPr="006C3750" w:rsidRDefault="001220AE" w:rsidP="001220AE">
            <w:pPr>
              <w:suppressAutoHyphens w:val="0"/>
              <w:jc w:val="center"/>
              <w:rPr>
                <w:rFonts w:ascii="Arial" w:hAnsi="Arial" w:cs="Arial"/>
                <w:b/>
                <w:bCs/>
                <w:color w:val="FF0000"/>
                <w:sz w:val="18"/>
                <w:szCs w:val="18"/>
                <w:lang w:eastAsia="pl-PL"/>
              </w:rPr>
            </w:pPr>
            <w:r>
              <w:rPr>
                <w:rFonts w:ascii="Arial" w:hAnsi="Arial" w:cs="Arial"/>
                <w:color w:val="000000"/>
                <w:sz w:val="18"/>
                <w:szCs w:val="18"/>
              </w:rPr>
              <w:t xml:space="preserve">1,2 </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7E57117B" w14:textId="7C5A026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6D469D4F" w14:textId="3A225AB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8" w:space="0" w:color="auto"/>
              <w:left w:val="nil"/>
              <w:bottom w:val="single" w:sz="4" w:space="0" w:color="BFBFBF"/>
              <w:right w:val="nil"/>
            </w:tcBorders>
            <w:shd w:val="clear" w:color="auto" w:fill="auto"/>
            <w:noWrap/>
            <w:vAlign w:val="center"/>
            <w:hideMark/>
          </w:tcPr>
          <w:p w14:paraId="490DC2D4" w14:textId="76BA6FE1"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2FF824D8" w14:textId="151B0E9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5DAA4689" w14:textId="29A09C4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8" w:space="0" w:color="auto"/>
              <w:left w:val="nil"/>
              <w:bottom w:val="single" w:sz="4" w:space="0" w:color="BFBFBF"/>
              <w:right w:val="single" w:sz="8" w:space="0" w:color="auto"/>
            </w:tcBorders>
            <w:shd w:val="clear" w:color="000000" w:fill="FFC7CE"/>
            <w:noWrap/>
            <w:vAlign w:val="center"/>
            <w:hideMark/>
          </w:tcPr>
          <w:p w14:paraId="6860EE54" w14:textId="1836BE5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69A3F051" w14:textId="120A1CA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17</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14:paraId="51475188" w14:textId="7C2E746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28</w:t>
            </w:r>
          </w:p>
        </w:tc>
        <w:tc>
          <w:tcPr>
            <w:tcW w:w="620" w:type="dxa"/>
            <w:tcBorders>
              <w:top w:val="single" w:sz="8" w:space="0" w:color="auto"/>
              <w:left w:val="nil"/>
              <w:bottom w:val="single" w:sz="4" w:space="0" w:color="BFBFBF"/>
              <w:right w:val="single" w:sz="4" w:space="0" w:color="auto"/>
            </w:tcBorders>
            <w:shd w:val="clear" w:color="000000" w:fill="C6EFCE"/>
            <w:noWrap/>
            <w:vAlign w:val="center"/>
            <w:hideMark/>
          </w:tcPr>
          <w:p w14:paraId="380F9CC8" w14:textId="2D066050"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20</w:t>
            </w:r>
          </w:p>
        </w:tc>
      </w:tr>
      <w:tr w:rsidR="001220AE" w:rsidRPr="006C3750" w14:paraId="1C46A3B4"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341E011" w14:textId="52112B2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W594</w:t>
            </w:r>
          </w:p>
        </w:tc>
        <w:tc>
          <w:tcPr>
            <w:tcW w:w="960" w:type="dxa"/>
            <w:tcBorders>
              <w:top w:val="nil"/>
              <w:left w:val="nil"/>
              <w:bottom w:val="single" w:sz="4" w:space="0" w:color="BFBFBF"/>
              <w:right w:val="nil"/>
            </w:tcBorders>
            <w:shd w:val="clear" w:color="auto" w:fill="auto"/>
            <w:noWrap/>
            <w:vAlign w:val="center"/>
            <w:hideMark/>
          </w:tcPr>
          <w:p w14:paraId="513DCDCE" w14:textId="4B7139F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35,4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B0D4BAD" w14:textId="3C67C3F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81CFEA4" w14:textId="57439D1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B61CEC3" w14:textId="77793B6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22461257" w14:textId="03466DC4"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1,1 </w:t>
            </w:r>
          </w:p>
        </w:tc>
        <w:tc>
          <w:tcPr>
            <w:tcW w:w="620" w:type="dxa"/>
            <w:tcBorders>
              <w:top w:val="nil"/>
              <w:left w:val="nil"/>
              <w:bottom w:val="single" w:sz="4" w:space="0" w:color="BFBFBF"/>
              <w:right w:val="single" w:sz="4" w:space="0" w:color="BFBFBF"/>
            </w:tcBorders>
            <w:shd w:val="clear" w:color="auto" w:fill="auto"/>
            <w:noWrap/>
            <w:vAlign w:val="center"/>
            <w:hideMark/>
          </w:tcPr>
          <w:p w14:paraId="753A650D" w14:textId="1E8950B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C438E92" w14:textId="15C93BE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6C151C7" w14:textId="41FABAE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16B17DB" w14:textId="416F285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647F2138" w14:textId="1400065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C2A5A6D" w14:textId="0494C46D"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7FDBF5D0" w14:textId="6C659FB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620" w:type="dxa"/>
            <w:tcBorders>
              <w:top w:val="nil"/>
              <w:left w:val="nil"/>
              <w:bottom w:val="single" w:sz="4" w:space="0" w:color="BFBFBF"/>
              <w:right w:val="single" w:sz="4" w:space="0" w:color="BFBFBF"/>
            </w:tcBorders>
            <w:shd w:val="clear" w:color="auto" w:fill="auto"/>
            <w:noWrap/>
            <w:vAlign w:val="center"/>
            <w:hideMark/>
          </w:tcPr>
          <w:p w14:paraId="34723442" w14:textId="4DC8D1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C4BA005" w14:textId="46524C4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28</w:t>
            </w:r>
          </w:p>
        </w:tc>
      </w:tr>
      <w:tr w:rsidR="001220AE" w:rsidRPr="006C3750" w14:paraId="098212D5"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D02F998" w14:textId="1F6D659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W528</w:t>
            </w:r>
          </w:p>
        </w:tc>
        <w:tc>
          <w:tcPr>
            <w:tcW w:w="960" w:type="dxa"/>
            <w:tcBorders>
              <w:top w:val="nil"/>
              <w:left w:val="nil"/>
              <w:bottom w:val="single" w:sz="4" w:space="0" w:color="BFBFBF"/>
              <w:right w:val="nil"/>
            </w:tcBorders>
            <w:shd w:val="clear" w:color="auto" w:fill="auto"/>
            <w:noWrap/>
            <w:vAlign w:val="center"/>
            <w:hideMark/>
          </w:tcPr>
          <w:p w14:paraId="562E27D1" w14:textId="5D301A6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27,4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3BA5079" w14:textId="53B26A1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DADF9BD" w14:textId="456FFEE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652A1F2" w14:textId="6ADAB7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5B1BBC65" w14:textId="68252514"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1,1 </w:t>
            </w:r>
          </w:p>
        </w:tc>
        <w:tc>
          <w:tcPr>
            <w:tcW w:w="620" w:type="dxa"/>
            <w:tcBorders>
              <w:top w:val="nil"/>
              <w:left w:val="nil"/>
              <w:bottom w:val="single" w:sz="4" w:space="0" w:color="BFBFBF"/>
              <w:right w:val="single" w:sz="4" w:space="0" w:color="BFBFBF"/>
            </w:tcBorders>
            <w:shd w:val="clear" w:color="auto" w:fill="auto"/>
            <w:noWrap/>
            <w:vAlign w:val="center"/>
            <w:hideMark/>
          </w:tcPr>
          <w:p w14:paraId="521755B8" w14:textId="16DCDB7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4404451" w14:textId="72D15C4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hideMark/>
          </w:tcPr>
          <w:p w14:paraId="1089B46A" w14:textId="5430CE61"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DDB09F2" w14:textId="57E3340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27194EAD" w14:textId="13D8B2C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0EBFA73" w14:textId="13F74FED"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47F3B8B6" w14:textId="56036A1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620" w:type="dxa"/>
            <w:tcBorders>
              <w:top w:val="nil"/>
              <w:left w:val="nil"/>
              <w:bottom w:val="single" w:sz="4" w:space="0" w:color="BFBFBF"/>
              <w:right w:val="single" w:sz="4" w:space="0" w:color="BFBFBF"/>
            </w:tcBorders>
            <w:shd w:val="clear" w:color="auto" w:fill="auto"/>
            <w:noWrap/>
            <w:vAlign w:val="center"/>
            <w:hideMark/>
          </w:tcPr>
          <w:p w14:paraId="6C01FB07" w14:textId="6ACE50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3081E60" w14:textId="2AB9C20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10</w:t>
            </w:r>
          </w:p>
        </w:tc>
      </w:tr>
      <w:tr w:rsidR="001220AE" w:rsidRPr="006C3750" w14:paraId="6CCB59CF"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E193391" w14:textId="65E7D74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W642</w:t>
            </w:r>
          </w:p>
        </w:tc>
        <w:tc>
          <w:tcPr>
            <w:tcW w:w="960" w:type="dxa"/>
            <w:tcBorders>
              <w:top w:val="nil"/>
              <w:left w:val="nil"/>
              <w:bottom w:val="single" w:sz="4" w:space="0" w:color="BFBFBF"/>
              <w:right w:val="nil"/>
            </w:tcBorders>
            <w:shd w:val="clear" w:color="auto" w:fill="auto"/>
            <w:noWrap/>
            <w:vAlign w:val="center"/>
            <w:hideMark/>
          </w:tcPr>
          <w:p w14:paraId="07DC38BE" w14:textId="01AE56A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797631" w14:textId="69265A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CB7ECE0" w14:textId="536999E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7071442" w14:textId="7E525A5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45A0FB5F" w14:textId="18C3484B"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1,0 </w:t>
            </w:r>
          </w:p>
        </w:tc>
        <w:tc>
          <w:tcPr>
            <w:tcW w:w="620" w:type="dxa"/>
            <w:tcBorders>
              <w:top w:val="nil"/>
              <w:left w:val="nil"/>
              <w:bottom w:val="single" w:sz="4" w:space="0" w:color="BFBFBF"/>
              <w:right w:val="single" w:sz="4" w:space="0" w:color="BFBFBF"/>
            </w:tcBorders>
            <w:shd w:val="clear" w:color="auto" w:fill="auto"/>
            <w:noWrap/>
            <w:vAlign w:val="center"/>
            <w:hideMark/>
          </w:tcPr>
          <w:p w14:paraId="4BD84BB8" w14:textId="55EDA34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3DDB460" w14:textId="65B14E9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B5D9B3F" w14:textId="426AEB8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1198798" w14:textId="721144C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B73A58B" w14:textId="0D4CD99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EA2785F" w14:textId="438EDD2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9F0BB29" w14:textId="083D2EE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11</w:t>
            </w:r>
          </w:p>
        </w:tc>
        <w:tc>
          <w:tcPr>
            <w:tcW w:w="620" w:type="dxa"/>
            <w:tcBorders>
              <w:top w:val="nil"/>
              <w:left w:val="nil"/>
              <w:bottom w:val="single" w:sz="4" w:space="0" w:color="BFBFBF"/>
              <w:right w:val="single" w:sz="4" w:space="0" w:color="BFBFBF"/>
            </w:tcBorders>
            <w:shd w:val="clear" w:color="auto" w:fill="auto"/>
            <w:noWrap/>
            <w:vAlign w:val="center"/>
            <w:hideMark/>
          </w:tcPr>
          <w:p w14:paraId="53490E67" w14:textId="644BEEE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34BA5E95" w14:textId="11F1732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13</w:t>
            </w:r>
          </w:p>
        </w:tc>
      </w:tr>
      <w:tr w:rsidR="001220AE" w:rsidRPr="006C3750" w14:paraId="22362568"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04158AD" w14:textId="3FCE80A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W544</w:t>
            </w:r>
          </w:p>
        </w:tc>
        <w:tc>
          <w:tcPr>
            <w:tcW w:w="960" w:type="dxa"/>
            <w:tcBorders>
              <w:top w:val="nil"/>
              <w:left w:val="nil"/>
              <w:bottom w:val="single" w:sz="4" w:space="0" w:color="BFBFBF"/>
              <w:right w:val="nil"/>
            </w:tcBorders>
            <w:shd w:val="clear" w:color="auto" w:fill="auto"/>
            <w:noWrap/>
            <w:vAlign w:val="center"/>
            <w:hideMark/>
          </w:tcPr>
          <w:p w14:paraId="75F3D610" w14:textId="4075ADF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6680F43" w14:textId="0AA9422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011E431A" w14:textId="56E9046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100F40C" w14:textId="47CA92D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1C9F1B4C" w14:textId="1146D655"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b/>
                <w:bCs/>
                <w:color w:val="FF0000"/>
                <w:sz w:val="18"/>
                <w:szCs w:val="18"/>
              </w:rPr>
              <w:t xml:space="preserve">1,0 </w:t>
            </w:r>
          </w:p>
        </w:tc>
        <w:tc>
          <w:tcPr>
            <w:tcW w:w="620" w:type="dxa"/>
            <w:tcBorders>
              <w:top w:val="nil"/>
              <w:left w:val="nil"/>
              <w:bottom w:val="single" w:sz="4" w:space="0" w:color="BFBFBF"/>
              <w:right w:val="single" w:sz="4" w:space="0" w:color="BFBFBF"/>
            </w:tcBorders>
            <w:shd w:val="clear" w:color="auto" w:fill="auto"/>
            <w:noWrap/>
            <w:vAlign w:val="center"/>
            <w:hideMark/>
          </w:tcPr>
          <w:p w14:paraId="1EE6F4A9" w14:textId="3F91765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D44AB82" w14:textId="4E8F092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nil"/>
            </w:tcBorders>
            <w:shd w:val="clear" w:color="auto" w:fill="auto"/>
            <w:noWrap/>
            <w:vAlign w:val="center"/>
            <w:hideMark/>
          </w:tcPr>
          <w:p w14:paraId="6E746D95" w14:textId="131D2DAD"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39CDD0A" w14:textId="51CC44C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33D873B8" w14:textId="27531C5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1DC1E55" w14:textId="518A80F3"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4484571B" w14:textId="11C94A8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82</w:t>
            </w:r>
          </w:p>
        </w:tc>
        <w:tc>
          <w:tcPr>
            <w:tcW w:w="620" w:type="dxa"/>
            <w:tcBorders>
              <w:top w:val="nil"/>
              <w:left w:val="nil"/>
              <w:bottom w:val="single" w:sz="4" w:space="0" w:color="BFBFBF"/>
              <w:right w:val="single" w:sz="4" w:space="0" w:color="BFBFBF"/>
            </w:tcBorders>
            <w:shd w:val="clear" w:color="auto" w:fill="auto"/>
            <w:noWrap/>
            <w:vAlign w:val="center"/>
            <w:hideMark/>
          </w:tcPr>
          <w:p w14:paraId="240E7170" w14:textId="1BF116D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922AC3A" w14:textId="1E8E46D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104</w:t>
            </w:r>
          </w:p>
        </w:tc>
      </w:tr>
      <w:tr w:rsidR="001220AE" w:rsidRPr="006C3750" w14:paraId="464E5A48"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245D5AF" w14:textId="53E213CF"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W643</w:t>
            </w:r>
          </w:p>
        </w:tc>
        <w:tc>
          <w:tcPr>
            <w:tcW w:w="960" w:type="dxa"/>
            <w:tcBorders>
              <w:top w:val="nil"/>
              <w:left w:val="nil"/>
              <w:bottom w:val="single" w:sz="4" w:space="0" w:color="BFBFBF"/>
              <w:right w:val="nil"/>
            </w:tcBorders>
            <w:shd w:val="clear" w:color="auto" w:fill="auto"/>
            <w:noWrap/>
            <w:vAlign w:val="center"/>
            <w:hideMark/>
          </w:tcPr>
          <w:p w14:paraId="1C235851" w14:textId="7004AF44"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2FFE8AE" w14:textId="5BB3C30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E8E1919" w14:textId="1EE6566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C65D5A2" w14:textId="3F186C43"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59C183F0" w14:textId="7F9B0591"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1,0 </w:t>
            </w:r>
          </w:p>
        </w:tc>
        <w:tc>
          <w:tcPr>
            <w:tcW w:w="620" w:type="dxa"/>
            <w:tcBorders>
              <w:top w:val="nil"/>
              <w:left w:val="nil"/>
              <w:bottom w:val="single" w:sz="4" w:space="0" w:color="BFBFBF"/>
              <w:right w:val="single" w:sz="4" w:space="0" w:color="BFBFBF"/>
            </w:tcBorders>
            <w:shd w:val="clear" w:color="auto" w:fill="auto"/>
            <w:noWrap/>
            <w:vAlign w:val="center"/>
            <w:hideMark/>
          </w:tcPr>
          <w:p w14:paraId="6FEF7117" w14:textId="7CF286E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FD27691" w14:textId="55BCCB4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581B7237" w14:textId="03E3448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FF98425" w14:textId="60CF5B9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24F42F4" w14:textId="1FFD650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5C8575F" w14:textId="099835E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1CC8AFC" w14:textId="58B1B85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620" w:type="dxa"/>
            <w:tcBorders>
              <w:top w:val="nil"/>
              <w:left w:val="nil"/>
              <w:bottom w:val="single" w:sz="4" w:space="0" w:color="BFBFBF"/>
              <w:right w:val="single" w:sz="4" w:space="0" w:color="BFBFBF"/>
            </w:tcBorders>
            <w:shd w:val="clear" w:color="auto" w:fill="auto"/>
            <w:noWrap/>
            <w:vAlign w:val="center"/>
            <w:hideMark/>
          </w:tcPr>
          <w:p w14:paraId="4EFCDD95" w14:textId="12BD534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5CD76AB" w14:textId="39A117A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16</w:t>
            </w:r>
          </w:p>
        </w:tc>
      </w:tr>
      <w:tr w:rsidR="001220AE" w:rsidRPr="006C3750" w14:paraId="463F37B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6EA6608" w14:textId="0835496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W542</w:t>
            </w:r>
          </w:p>
        </w:tc>
        <w:tc>
          <w:tcPr>
            <w:tcW w:w="960" w:type="dxa"/>
            <w:tcBorders>
              <w:top w:val="nil"/>
              <w:left w:val="nil"/>
              <w:bottom w:val="single" w:sz="4" w:space="0" w:color="BFBFBF"/>
              <w:right w:val="nil"/>
            </w:tcBorders>
            <w:shd w:val="clear" w:color="auto" w:fill="auto"/>
            <w:noWrap/>
            <w:vAlign w:val="center"/>
            <w:hideMark/>
          </w:tcPr>
          <w:p w14:paraId="29590DA2" w14:textId="5DB975B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43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86CD9B0" w14:textId="23D0AC5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62E82CF9" w14:textId="6DC2B13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01225DA" w14:textId="238F17C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5342C40E" w14:textId="724408CD"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b/>
                <w:bCs/>
                <w:color w:val="FF0000"/>
                <w:sz w:val="18"/>
                <w:szCs w:val="18"/>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43683F34" w14:textId="5DAB610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14D8782" w14:textId="1110E0D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665442FE" w14:textId="2787F926"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99AF007" w14:textId="6033642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57F709A5" w14:textId="298E3E3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B39D542" w14:textId="784183A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34B72868" w14:textId="10E6F6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40</w:t>
            </w:r>
          </w:p>
        </w:tc>
        <w:tc>
          <w:tcPr>
            <w:tcW w:w="620" w:type="dxa"/>
            <w:tcBorders>
              <w:top w:val="nil"/>
              <w:left w:val="nil"/>
              <w:bottom w:val="single" w:sz="4" w:space="0" w:color="BFBFBF"/>
              <w:right w:val="single" w:sz="4" w:space="0" w:color="BFBFBF"/>
            </w:tcBorders>
            <w:shd w:val="clear" w:color="auto" w:fill="auto"/>
            <w:noWrap/>
            <w:vAlign w:val="center"/>
            <w:hideMark/>
          </w:tcPr>
          <w:p w14:paraId="7195F90B" w14:textId="4BD9917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17FFDFB" w14:textId="01E3CA8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39</w:t>
            </w:r>
          </w:p>
        </w:tc>
      </w:tr>
      <w:tr w:rsidR="001220AE" w:rsidRPr="006C3750" w14:paraId="2B54150E"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2491D6F" w14:textId="6187EAC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W509</w:t>
            </w:r>
          </w:p>
        </w:tc>
        <w:tc>
          <w:tcPr>
            <w:tcW w:w="960" w:type="dxa"/>
            <w:tcBorders>
              <w:top w:val="nil"/>
              <w:left w:val="nil"/>
              <w:bottom w:val="single" w:sz="4" w:space="0" w:color="BFBFBF"/>
              <w:right w:val="nil"/>
            </w:tcBorders>
            <w:shd w:val="clear" w:color="auto" w:fill="auto"/>
            <w:noWrap/>
            <w:vAlign w:val="center"/>
            <w:hideMark/>
          </w:tcPr>
          <w:p w14:paraId="49FAD668" w14:textId="36F0A74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43,2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7003EA2" w14:textId="520FF35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F6F9815" w14:textId="59D1771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72A1F32" w14:textId="3BADD4C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4</w:t>
            </w:r>
          </w:p>
        </w:tc>
        <w:tc>
          <w:tcPr>
            <w:tcW w:w="1160" w:type="dxa"/>
            <w:tcBorders>
              <w:top w:val="nil"/>
              <w:left w:val="nil"/>
              <w:bottom w:val="single" w:sz="4" w:space="0" w:color="BFBFBF"/>
              <w:right w:val="single" w:sz="8" w:space="0" w:color="auto"/>
            </w:tcBorders>
            <w:shd w:val="clear" w:color="auto" w:fill="auto"/>
            <w:noWrap/>
            <w:vAlign w:val="center"/>
            <w:hideMark/>
          </w:tcPr>
          <w:p w14:paraId="45FB722B" w14:textId="03D309EB"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5A57AD84" w14:textId="1F7174F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0A88F3F" w14:textId="3EC0831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0D8C4C1E" w14:textId="6D1D2B05"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A50C17C" w14:textId="42E757E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71BA0CA" w14:textId="6538435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9F4510E" w14:textId="2887A47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1CD6609A" w14:textId="29EFB3F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41</w:t>
            </w:r>
          </w:p>
        </w:tc>
        <w:tc>
          <w:tcPr>
            <w:tcW w:w="620" w:type="dxa"/>
            <w:tcBorders>
              <w:top w:val="nil"/>
              <w:left w:val="nil"/>
              <w:bottom w:val="single" w:sz="4" w:space="0" w:color="BFBFBF"/>
              <w:right w:val="single" w:sz="4" w:space="0" w:color="BFBFBF"/>
            </w:tcBorders>
            <w:shd w:val="clear" w:color="auto" w:fill="auto"/>
            <w:noWrap/>
            <w:vAlign w:val="center"/>
            <w:hideMark/>
          </w:tcPr>
          <w:p w14:paraId="6744B79A" w14:textId="5BA3B36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55</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2448FF9" w14:textId="244C44C7"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48</w:t>
            </w:r>
          </w:p>
        </w:tc>
      </w:tr>
      <w:tr w:rsidR="001220AE" w:rsidRPr="006C3750" w14:paraId="0C0FEA0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3B88C82" w14:textId="552AB85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W593</w:t>
            </w:r>
          </w:p>
        </w:tc>
        <w:tc>
          <w:tcPr>
            <w:tcW w:w="960" w:type="dxa"/>
            <w:tcBorders>
              <w:top w:val="nil"/>
              <w:left w:val="nil"/>
              <w:bottom w:val="single" w:sz="4" w:space="0" w:color="BFBFBF"/>
              <w:right w:val="nil"/>
            </w:tcBorders>
            <w:shd w:val="clear" w:color="auto" w:fill="auto"/>
            <w:noWrap/>
            <w:vAlign w:val="center"/>
            <w:hideMark/>
          </w:tcPr>
          <w:p w14:paraId="69F32992" w14:textId="616A83A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78,2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08EB7C8" w14:textId="13135BF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6E2D4327" w14:textId="1BF9BBB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97624A8" w14:textId="5B92831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7</w:t>
            </w:r>
          </w:p>
        </w:tc>
        <w:tc>
          <w:tcPr>
            <w:tcW w:w="1160" w:type="dxa"/>
            <w:tcBorders>
              <w:top w:val="nil"/>
              <w:left w:val="nil"/>
              <w:bottom w:val="single" w:sz="4" w:space="0" w:color="BFBFBF"/>
              <w:right w:val="single" w:sz="8" w:space="0" w:color="auto"/>
            </w:tcBorders>
            <w:shd w:val="clear" w:color="auto" w:fill="auto"/>
            <w:noWrap/>
            <w:vAlign w:val="center"/>
            <w:hideMark/>
          </w:tcPr>
          <w:p w14:paraId="246913AE" w14:textId="1B26E6AF"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6E24BB19" w14:textId="671A80F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22A9377" w14:textId="5C66F9E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0667E692" w14:textId="0DCD194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B051434" w14:textId="6ECF18A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6CE4EC53" w14:textId="42B3C9B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8" w:space="0" w:color="auto"/>
            </w:tcBorders>
            <w:shd w:val="clear" w:color="auto" w:fill="auto"/>
            <w:noWrap/>
            <w:vAlign w:val="center"/>
            <w:hideMark/>
          </w:tcPr>
          <w:p w14:paraId="254B1966" w14:textId="16616E8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4D1A3199" w14:textId="5E3CD3F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50</w:t>
            </w:r>
          </w:p>
        </w:tc>
        <w:tc>
          <w:tcPr>
            <w:tcW w:w="620" w:type="dxa"/>
            <w:tcBorders>
              <w:top w:val="nil"/>
              <w:left w:val="nil"/>
              <w:bottom w:val="single" w:sz="4" w:space="0" w:color="BFBFBF"/>
              <w:right w:val="single" w:sz="4" w:space="0" w:color="BFBFBF"/>
            </w:tcBorders>
            <w:shd w:val="clear" w:color="auto" w:fill="auto"/>
            <w:noWrap/>
            <w:vAlign w:val="center"/>
            <w:hideMark/>
          </w:tcPr>
          <w:p w14:paraId="00EDA8BB" w14:textId="34D60F6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60</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386EC1DC" w14:textId="362AE4DE"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47</w:t>
            </w:r>
          </w:p>
        </w:tc>
      </w:tr>
      <w:tr w:rsidR="001220AE" w:rsidRPr="006C3750" w14:paraId="46F3078A"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992741F" w14:textId="2016657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W596</w:t>
            </w:r>
          </w:p>
        </w:tc>
        <w:tc>
          <w:tcPr>
            <w:tcW w:w="960" w:type="dxa"/>
            <w:tcBorders>
              <w:top w:val="nil"/>
              <w:left w:val="nil"/>
              <w:bottom w:val="single" w:sz="4" w:space="0" w:color="BFBFBF"/>
              <w:right w:val="nil"/>
            </w:tcBorders>
            <w:shd w:val="clear" w:color="auto" w:fill="auto"/>
            <w:noWrap/>
            <w:vAlign w:val="center"/>
            <w:hideMark/>
          </w:tcPr>
          <w:p w14:paraId="627DB814" w14:textId="6F95D98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23,5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C0BC9E9" w14:textId="0E813C1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B4D9FAD" w14:textId="0D2EAA3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BF373E2" w14:textId="19924AF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35B17C3E" w14:textId="098F5434"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0,9 </w:t>
            </w:r>
          </w:p>
        </w:tc>
        <w:tc>
          <w:tcPr>
            <w:tcW w:w="620" w:type="dxa"/>
            <w:tcBorders>
              <w:top w:val="nil"/>
              <w:left w:val="nil"/>
              <w:bottom w:val="single" w:sz="4" w:space="0" w:color="BFBFBF"/>
              <w:right w:val="single" w:sz="4" w:space="0" w:color="BFBFBF"/>
            </w:tcBorders>
            <w:shd w:val="clear" w:color="auto" w:fill="auto"/>
            <w:noWrap/>
            <w:vAlign w:val="center"/>
            <w:hideMark/>
          </w:tcPr>
          <w:p w14:paraId="74F839E0" w14:textId="7C62EF9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1D14108" w14:textId="399EE42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03B8B716" w14:textId="0227BB7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0547F1D" w14:textId="30D19E3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49D5740" w14:textId="0F49271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328F250" w14:textId="220DD55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14E4CC85" w14:textId="7DAC91E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nil"/>
              <w:left w:val="nil"/>
              <w:bottom w:val="single" w:sz="4" w:space="0" w:color="BFBFBF"/>
              <w:right w:val="single" w:sz="4" w:space="0" w:color="BFBFBF"/>
            </w:tcBorders>
            <w:shd w:val="clear" w:color="auto" w:fill="auto"/>
            <w:noWrap/>
            <w:vAlign w:val="center"/>
            <w:hideMark/>
          </w:tcPr>
          <w:p w14:paraId="2886BB8C" w14:textId="4D518D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53D5AA4C" w14:textId="176F503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15</w:t>
            </w:r>
          </w:p>
        </w:tc>
      </w:tr>
      <w:tr w:rsidR="001220AE" w:rsidRPr="006C3750" w14:paraId="5D878FF5"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475227B" w14:textId="37398B1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W541</w:t>
            </w:r>
          </w:p>
        </w:tc>
        <w:tc>
          <w:tcPr>
            <w:tcW w:w="960" w:type="dxa"/>
            <w:tcBorders>
              <w:top w:val="nil"/>
              <w:left w:val="nil"/>
              <w:bottom w:val="single" w:sz="4" w:space="0" w:color="BFBFBF"/>
              <w:right w:val="nil"/>
            </w:tcBorders>
            <w:shd w:val="clear" w:color="auto" w:fill="auto"/>
            <w:noWrap/>
            <w:vAlign w:val="center"/>
            <w:hideMark/>
          </w:tcPr>
          <w:p w14:paraId="4CB8B15C" w14:textId="77F2B81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36,7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478E6D1" w14:textId="0F59F23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D3BDC4F" w14:textId="34EDE8E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C7F8A41" w14:textId="2B09699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53E7CB5C" w14:textId="4FDB5827"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620" w:type="dxa"/>
            <w:tcBorders>
              <w:top w:val="nil"/>
              <w:left w:val="nil"/>
              <w:bottom w:val="single" w:sz="4" w:space="0" w:color="BFBFBF"/>
              <w:right w:val="single" w:sz="4" w:space="0" w:color="BFBFBF"/>
            </w:tcBorders>
            <w:shd w:val="clear" w:color="auto" w:fill="auto"/>
            <w:noWrap/>
            <w:vAlign w:val="center"/>
            <w:hideMark/>
          </w:tcPr>
          <w:p w14:paraId="7E7169E6" w14:textId="0487A87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FF8A8D2" w14:textId="1CE3132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61715B53" w14:textId="35922A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4C97397" w14:textId="4BEDB45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F644C09" w14:textId="38DC4B9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55C5C97D" w14:textId="0C4B4F35"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FCFA08C" w14:textId="3654518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63</w:t>
            </w:r>
          </w:p>
        </w:tc>
        <w:tc>
          <w:tcPr>
            <w:tcW w:w="620" w:type="dxa"/>
            <w:tcBorders>
              <w:top w:val="nil"/>
              <w:left w:val="nil"/>
              <w:bottom w:val="single" w:sz="4" w:space="0" w:color="BFBFBF"/>
              <w:right w:val="single" w:sz="4" w:space="0" w:color="BFBFBF"/>
            </w:tcBorders>
            <w:shd w:val="clear" w:color="auto" w:fill="auto"/>
            <w:noWrap/>
            <w:vAlign w:val="center"/>
            <w:hideMark/>
          </w:tcPr>
          <w:p w14:paraId="7B4ED00E" w14:textId="0AFC3E2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44</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990A7F1" w14:textId="5F59692C"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52</w:t>
            </w:r>
          </w:p>
        </w:tc>
      </w:tr>
      <w:tr w:rsidR="001220AE" w:rsidRPr="006C3750" w14:paraId="55EACB5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4AA87D1" w14:textId="0EA9011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W604</w:t>
            </w:r>
          </w:p>
        </w:tc>
        <w:tc>
          <w:tcPr>
            <w:tcW w:w="960" w:type="dxa"/>
            <w:tcBorders>
              <w:top w:val="nil"/>
              <w:left w:val="nil"/>
              <w:bottom w:val="single" w:sz="4" w:space="0" w:color="BFBFBF"/>
              <w:right w:val="nil"/>
            </w:tcBorders>
            <w:shd w:val="clear" w:color="auto" w:fill="auto"/>
            <w:noWrap/>
            <w:vAlign w:val="center"/>
            <w:hideMark/>
          </w:tcPr>
          <w:p w14:paraId="0D29204A" w14:textId="36F7ACB1"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36,7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DC875AB" w14:textId="2438039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0E572992" w14:textId="4F6A14C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0E270AC" w14:textId="085BD01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4A095DE3" w14:textId="6E2BC5E3"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620" w:type="dxa"/>
            <w:tcBorders>
              <w:top w:val="nil"/>
              <w:left w:val="nil"/>
              <w:bottom w:val="single" w:sz="4" w:space="0" w:color="BFBFBF"/>
              <w:right w:val="single" w:sz="4" w:space="0" w:color="BFBFBF"/>
            </w:tcBorders>
            <w:shd w:val="clear" w:color="auto" w:fill="auto"/>
            <w:noWrap/>
            <w:vAlign w:val="center"/>
            <w:hideMark/>
          </w:tcPr>
          <w:p w14:paraId="64639A6A" w14:textId="41BE519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C27C340" w14:textId="33EF4BD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nil"/>
            </w:tcBorders>
            <w:shd w:val="clear" w:color="000000" w:fill="C6EFCE"/>
            <w:noWrap/>
            <w:vAlign w:val="center"/>
            <w:hideMark/>
          </w:tcPr>
          <w:p w14:paraId="7C7A59EB" w14:textId="2C808CC0"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CD88D3F" w14:textId="6E2F9A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1AAF93EA" w14:textId="5BA4240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CCA2C62" w14:textId="57BE290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5315842A" w14:textId="73A2312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620" w:type="dxa"/>
            <w:tcBorders>
              <w:top w:val="nil"/>
              <w:left w:val="nil"/>
              <w:bottom w:val="single" w:sz="4" w:space="0" w:color="BFBFBF"/>
              <w:right w:val="single" w:sz="4" w:space="0" w:color="BFBFBF"/>
            </w:tcBorders>
            <w:shd w:val="clear" w:color="auto" w:fill="auto"/>
            <w:noWrap/>
            <w:vAlign w:val="center"/>
            <w:hideMark/>
          </w:tcPr>
          <w:p w14:paraId="7B7C33EB" w14:textId="4B230B9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6E0B774" w14:textId="3E0E488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41</w:t>
            </w:r>
          </w:p>
        </w:tc>
      </w:tr>
      <w:tr w:rsidR="001220AE" w:rsidRPr="006C3750" w14:paraId="6C926C0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B8869AE" w14:textId="52D5C00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W656</w:t>
            </w:r>
          </w:p>
        </w:tc>
        <w:tc>
          <w:tcPr>
            <w:tcW w:w="960" w:type="dxa"/>
            <w:tcBorders>
              <w:top w:val="nil"/>
              <w:left w:val="nil"/>
              <w:bottom w:val="single" w:sz="4" w:space="0" w:color="BFBFBF"/>
              <w:right w:val="nil"/>
            </w:tcBorders>
            <w:shd w:val="clear" w:color="auto" w:fill="auto"/>
            <w:noWrap/>
            <w:vAlign w:val="center"/>
            <w:hideMark/>
          </w:tcPr>
          <w:p w14:paraId="2B4B0936" w14:textId="71032ED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39,3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8AD1DA7" w14:textId="3E419D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245782FC" w14:textId="3CF224A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C48C601" w14:textId="75B734B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1EE0E0A5" w14:textId="0431167E"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0,8 </w:t>
            </w:r>
          </w:p>
        </w:tc>
        <w:tc>
          <w:tcPr>
            <w:tcW w:w="620" w:type="dxa"/>
            <w:tcBorders>
              <w:top w:val="nil"/>
              <w:left w:val="nil"/>
              <w:bottom w:val="single" w:sz="4" w:space="0" w:color="BFBFBF"/>
              <w:right w:val="single" w:sz="4" w:space="0" w:color="BFBFBF"/>
            </w:tcBorders>
            <w:shd w:val="clear" w:color="auto" w:fill="auto"/>
            <w:noWrap/>
            <w:vAlign w:val="center"/>
            <w:hideMark/>
          </w:tcPr>
          <w:p w14:paraId="3416C9F9" w14:textId="1595C58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94F197D" w14:textId="5349C9F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1A91CDEB" w14:textId="5AA9A1E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6956D5C" w14:textId="6ECB337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0D915D15" w14:textId="4289D78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CACAF5F" w14:textId="51580F9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27D08097" w14:textId="75202D6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nil"/>
              <w:left w:val="nil"/>
              <w:bottom w:val="single" w:sz="4" w:space="0" w:color="BFBFBF"/>
              <w:right w:val="single" w:sz="4" w:space="0" w:color="BFBFBF"/>
            </w:tcBorders>
            <w:shd w:val="clear" w:color="auto" w:fill="auto"/>
            <w:noWrap/>
            <w:vAlign w:val="center"/>
            <w:hideMark/>
          </w:tcPr>
          <w:p w14:paraId="04E1F9B9" w14:textId="63EE4E3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C35F204" w14:textId="361FE227"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37</w:t>
            </w:r>
          </w:p>
        </w:tc>
      </w:tr>
      <w:tr w:rsidR="001220AE" w:rsidRPr="006C3750" w14:paraId="016B71E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8481E71" w14:textId="5E207AA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W650</w:t>
            </w:r>
          </w:p>
        </w:tc>
        <w:tc>
          <w:tcPr>
            <w:tcW w:w="960" w:type="dxa"/>
            <w:tcBorders>
              <w:top w:val="nil"/>
              <w:left w:val="nil"/>
              <w:bottom w:val="single" w:sz="4" w:space="0" w:color="BFBFBF"/>
              <w:right w:val="nil"/>
            </w:tcBorders>
            <w:shd w:val="clear" w:color="auto" w:fill="auto"/>
            <w:noWrap/>
            <w:vAlign w:val="center"/>
            <w:hideMark/>
          </w:tcPr>
          <w:p w14:paraId="11C4A84D" w14:textId="059F35A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80,6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0793DE2" w14:textId="6680300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0647CB84" w14:textId="0FA6B49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B573437" w14:textId="47F8A65B"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6</w:t>
            </w:r>
          </w:p>
        </w:tc>
        <w:tc>
          <w:tcPr>
            <w:tcW w:w="1160" w:type="dxa"/>
            <w:tcBorders>
              <w:top w:val="nil"/>
              <w:left w:val="nil"/>
              <w:bottom w:val="single" w:sz="4" w:space="0" w:color="BFBFBF"/>
              <w:right w:val="single" w:sz="8" w:space="0" w:color="auto"/>
            </w:tcBorders>
            <w:shd w:val="clear" w:color="auto" w:fill="auto"/>
            <w:noWrap/>
            <w:vAlign w:val="center"/>
            <w:hideMark/>
          </w:tcPr>
          <w:p w14:paraId="2B7ACA5E" w14:textId="53B08C30"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20B24E51" w14:textId="6D2C12C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3734EEB" w14:textId="5EF56D8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29A770E1" w14:textId="1B1053B6"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A2239C" w14:textId="23D6807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423CD02B" w14:textId="6A4BD4E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20AD9D0" w14:textId="148406E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6552D262" w14:textId="2268BC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89</w:t>
            </w:r>
          </w:p>
        </w:tc>
        <w:tc>
          <w:tcPr>
            <w:tcW w:w="620" w:type="dxa"/>
            <w:tcBorders>
              <w:top w:val="nil"/>
              <w:left w:val="nil"/>
              <w:bottom w:val="single" w:sz="4" w:space="0" w:color="BFBFBF"/>
              <w:right w:val="single" w:sz="4" w:space="0" w:color="BFBFBF"/>
            </w:tcBorders>
            <w:shd w:val="clear" w:color="auto" w:fill="auto"/>
            <w:noWrap/>
            <w:vAlign w:val="center"/>
            <w:hideMark/>
          </w:tcPr>
          <w:p w14:paraId="355DE0EE" w14:textId="1284B7A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D8AD071" w14:textId="273D4735"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87</w:t>
            </w:r>
          </w:p>
        </w:tc>
      </w:tr>
      <w:tr w:rsidR="001220AE" w:rsidRPr="006C3750" w14:paraId="7BE27C5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1FE0962" w14:textId="0C22B59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W507</w:t>
            </w:r>
          </w:p>
        </w:tc>
        <w:tc>
          <w:tcPr>
            <w:tcW w:w="960" w:type="dxa"/>
            <w:tcBorders>
              <w:top w:val="nil"/>
              <w:left w:val="nil"/>
              <w:bottom w:val="single" w:sz="4" w:space="0" w:color="BFBFBF"/>
              <w:right w:val="nil"/>
            </w:tcBorders>
            <w:shd w:val="clear" w:color="auto" w:fill="auto"/>
            <w:noWrap/>
            <w:vAlign w:val="center"/>
            <w:hideMark/>
          </w:tcPr>
          <w:p w14:paraId="59BAB33E" w14:textId="6137F56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70,1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A7B312B" w14:textId="7FFEE0C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131A267A" w14:textId="0983FF4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D42C05A" w14:textId="3320AFAA"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34DA3914" w14:textId="7F2D0E07"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32CC7BD3" w14:textId="12A5637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9B71309" w14:textId="037E84F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2F6221C1" w14:textId="0F2C28B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2B5A8A7" w14:textId="663C9DF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6E13E9B4" w14:textId="3A94A31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8" w:space="0" w:color="auto"/>
            </w:tcBorders>
            <w:shd w:val="clear" w:color="auto" w:fill="auto"/>
            <w:noWrap/>
            <w:vAlign w:val="center"/>
            <w:hideMark/>
          </w:tcPr>
          <w:p w14:paraId="0CF992D5" w14:textId="39ADDDA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5D82B358" w14:textId="09E32E5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83</w:t>
            </w:r>
          </w:p>
        </w:tc>
        <w:tc>
          <w:tcPr>
            <w:tcW w:w="620" w:type="dxa"/>
            <w:tcBorders>
              <w:top w:val="nil"/>
              <w:left w:val="nil"/>
              <w:bottom w:val="single" w:sz="4" w:space="0" w:color="BFBFBF"/>
              <w:right w:val="single" w:sz="4" w:space="0" w:color="BFBFBF"/>
            </w:tcBorders>
            <w:shd w:val="clear" w:color="auto" w:fill="auto"/>
            <w:noWrap/>
            <w:vAlign w:val="center"/>
            <w:hideMark/>
          </w:tcPr>
          <w:p w14:paraId="7A27191F" w14:textId="1D6F0F5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123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48FBB884" w14:textId="1574B0FD"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77</w:t>
            </w:r>
          </w:p>
        </w:tc>
      </w:tr>
      <w:tr w:rsidR="001220AE" w:rsidRPr="006C3750" w14:paraId="037976C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AC8EE06" w14:textId="4D9D292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W625</w:t>
            </w:r>
          </w:p>
        </w:tc>
        <w:tc>
          <w:tcPr>
            <w:tcW w:w="960" w:type="dxa"/>
            <w:tcBorders>
              <w:top w:val="nil"/>
              <w:left w:val="nil"/>
              <w:bottom w:val="single" w:sz="4" w:space="0" w:color="BFBFBF"/>
              <w:right w:val="nil"/>
            </w:tcBorders>
            <w:shd w:val="clear" w:color="auto" w:fill="auto"/>
            <w:noWrap/>
            <w:vAlign w:val="center"/>
            <w:hideMark/>
          </w:tcPr>
          <w:p w14:paraId="49601C8B" w14:textId="631FA92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14,2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33DB76" w14:textId="001E4DD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B7704F9" w14:textId="0900BE9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hideMark/>
          </w:tcPr>
          <w:p w14:paraId="5006ACC2" w14:textId="2F3255C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2B1E6253" w14:textId="1E781BA7"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47AEC772" w14:textId="51F7BB9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7262A39" w14:textId="6996393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2E2E7CF6" w14:textId="63EC43A6"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87CC24F" w14:textId="71AADAF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5371B7A" w14:textId="049100F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hideMark/>
          </w:tcPr>
          <w:p w14:paraId="5E25FBCC" w14:textId="2DF44E6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239B146" w14:textId="504922B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2A52C769" w14:textId="5F808C7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4B8E016" w14:textId="3A02D918"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15</w:t>
            </w:r>
          </w:p>
        </w:tc>
      </w:tr>
      <w:tr w:rsidR="001220AE" w:rsidRPr="006C3750" w14:paraId="4D51B61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CE480B" w14:textId="6BDB48C0"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W592</w:t>
            </w:r>
          </w:p>
        </w:tc>
        <w:tc>
          <w:tcPr>
            <w:tcW w:w="960" w:type="dxa"/>
            <w:tcBorders>
              <w:top w:val="nil"/>
              <w:left w:val="nil"/>
              <w:bottom w:val="single" w:sz="4" w:space="0" w:color="BFBFBF"/>
              <w:right w:val="nil"/>
            </w:tcBorders>
            <w:shd w:val="clear" w:color="auto" w:fill="auto"/>
            <w:noWrap/>
            <w:vAlign w:val="center"/>
            <w:hideMark/>
          </w:tcPr>
          <w:p w14:paraId="35AEBE17" w14:textId="78095A2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72,3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BBF4802" w14:textId="7E6D535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10</w:t>
            </w:r>
          </w:p>
        </w:tc>
        <w:tc>
          <w:tcPr>
            <w:tcW w:w="620" w:type="dxa"/>
            <w:tcBorders>
              <w:top w:val="nil"/>
              <w:left w:val="nil"/>
              <w:bottom w:val="single" w:sz="4" w:space="0" w:color="BFBFBF"/>
              <w:right w:val="single" w:sz="4" w:space="0" w:color="BFBFBF"/>
            </w:tcBorders>
            <w:shd w:val="clear" w:color="auto" w:fill="auto"/>
            <w:noWrap/>
            <w:vAlign w:val="center"/>
            <w:hideMark/>
          </w:tcPr>
          <w:p w14:paraId="443A2B6D" w14:textId="334E9D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6A0BF01" w14:textId="7577953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5FCC4B00" w14:textId="73F6C424"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3B661D56" w14:textId="1F867B8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7803A04" w14:textId="2BCD3B1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6D3E9A1F" w14:textId="36E36F2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5AB7BF8" w14:textId="324C1CC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6EBF915D" w14:textId="7523403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4638866F" w14:textId="5A65065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018A2EAA" w14:textId="7F4BC10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115</w:t>
            </w:r>
          </w:p>
        </w:tc>
        <w:tc>
          <w:tcPr>
            <w:tcW w:w="620" w:type="dxa"/>
            <w:tcBorders>
              <w:top w:val="nil"/>
              <w:left w:val="nil"/>
              <w:bottom w:val="single" w:sz="4" w:space="0" w:color="BFBFBF"/>
              <w:right w:val="single" w:sz="4" w:space="0" w:color="BFBFBF"/>
            </w:tcBorders>
            <w:shd w:val="clear" w:color="auto" w:fill="auto"/>
            <w:noWrap/>
            <w:vAlign w:val="center"/>
            <w:hideMark/>
          </w:tcPr>
          <w:p w14:paraId="2D2CD72C" w14:textId="4F99813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141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2C477B4B" w14:textId="56AA1D97"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111</w:t>
            </w:r>
          </w:p>
        </w:tc>
      </w:tr>
      <w:tr w:rsidR="001220AE" w:rsidRPr="006C3750" w14:paraId="603CB37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2C35746" w14:textId="042B924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W513</w:t>
            </w:r>
          </w:p>
        </w:tc>
        <w:tc>
          <w:tcPr>
            <w:tcW w:w="960" w:type="dxa"/>
            <w:tcBorders>
              <w:top w:val="nil"/>
              <w:left w:val="nil"/>
              <w:bottom w:val="single" w:sz="4" w:space="0" w:color="BFBFBF"/>
              <w:right w:val="nil"/>
            </w:tcBorders>
            <w:shd w:val="clear" w:color="auto" w:fill="auto"/>
            <w:noWrap/>
            <w:vAlign w:val="center"/>
            <w:hideMark/>
          </w:tcPr>
          <w:p w14:paraId="2AF80288" w14:textId="5EC5450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92,3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785D6AE" w14:textId="05B8EC7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4897853" w14:textId="75C2772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8D9DAF3" w14:textId="1F6B479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c>
          <w:tcPr>
            <w:tcW w:w="1160" w:type="dxa"/>
            <w:tcBorders>
              <w:top w:val="nil"/>
              <w:left w:val="nil"/>
              <w:bottom w:val="single" w:sz="4" w:space="0" w:color="BFBFBF"/>
              <w:right w:val="single" w:sz="8" w:space="0" w:color="auto"/>
            </w:tcBorders>
            <w:shd w:val="clear" w:color="auto" w:fill="auto"/>
            <w:noWrap/>
            <w:vAlign w:val="center"/>
            <w:hideMark/>
          </w:tcPr>
          <w:p w14:paraId="78B16B19" w14:textId="7E5A1AD6"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0,7 </w:t>
            </w:r>
          </w:p>
        </w:tc>
        <w:tc>
          <w:tcPr>
            <w:tcW w:w="620" w:type="dxa"/>
            <w:tcBorders>
              <w:top w:val="nil"/>
              <w:left w:val="nil"/>
              <w:bottom w:val="single" w:sz="4" w:space="0" w:color="BFBFBF"/>
              <w:right w:val="single" w:sz="4" w:space="0" w:color="BFBFBF"/>
            </w:tcBorders>
            <w:shd w:val="clear" w:color="auto" w:fill="auto"/>
            <w:noWrap/>
            <w:vAlign w:val="center"/>
            <w:hideMark/>
          </w:tcPr>
          <w:p w14:paraId="4966A195" w14:textId="48C206C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151A295" w14:textId="329E004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33D6CC40" w14:textId="379BE05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2668DD7" w14:textId="7F7FDBD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435C473C" w14:textId="6C8A4FE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4625ADF3" w14:textId="2FBD173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12</w:t>
            </w:r>
          </w:p>
        </w:tc>
        <w:tc>
          <w:tcPr>
            <w:tcW w:w="620" w:type="dxa"/>
            <w:tcBorders>
              <w:top w:val="nil"/>
              <w:left w:val="nil"/>
              <w:bottom w:val="single" w:sz="4" w:space="0" w:color="BFBFBF"/>
              <w:right w:val="single" w:sz="4" w:space="0" w:color="BFBFBF"/>
            </w:tcBorders>
            <w:shd w:val="clear" w:color="auto" w:fill="auto"/>
            <w:noWrap/>
            <w:vAlign w:val="center"/>
            <w:hideMark/>
          </w:tcPr>
          <w:p w14:paraId="2E8F255C" w14:textId="304454F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85</w:t>
            </w:r>
          </w:p>
        </w:tc>
        <w:tc>
          <w:tcPr>
            <w:tcW w:w="620" w:type="dxa"/>
            <w:tcBorders>
              <w:top w:val="nil"/>
              <w:left w:val="nil"/>
              <w:bottom w:val="single" w:sz="4" w:space="0" w:color="BFBFBF"/>
              <w:right w:val="single" w:sz="4" w:space="0" w:color="BFBFBF"/>
            </w:tcBorders>
            <w:shd w:val="clear" w:color="auto" w:fill="auto"/>
            <w:noWrap/>
            <w:vAlign w:val="center"/>
            <w:hideMark/>
          </w:tcPr>
          <w:p w14:paraId="44990B58" w14:textId="6578DE1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E550F67" w14:textId="42146CF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96</w:t>
            </w:r>
          </w:p>
        </w:tc>
      </w:tr>
      <w:tr w:rsidR="001220AE" w:rsidRPr="006C3750" w14:paraId="24A01206"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3BEB0C8" w14:textId="4F0E7E8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W530</w:t>
            </w:r>
          </w:p>
        </w:tc>
        <w:tc>
          <w:tcPr>
            <w:tcW w:w="960" w:type="dxa"/>
            <w:tcBorders>
              <w:top w:val="nil"/>
              <w:left w:val="nil"/>
              <w:bottom w:val="single" w:sz="4" w:space="0" w:color="BFBFBF"/>
              <w:right w:val="nil"/>
            </w:tcBorders>
            <w:shd w:val="clear" w:color="auto" w:fill="auto"/>
            <w:noWrap/>
            <w:vAlign w:val="center"/>
            <w:hideMark/>
          </w:tcPr>
          <w:p w14:paraId="1590B17D" w14:textId="4D7441E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48,7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AF5D12A" w14:textId="4143E01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73662068" w14:textId="3157FF1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FF62234" w14:textId="3C079BA9"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3</w:t>
            </w:r>
          </w:p>
        </w:tc>
        <w:tc>
          <w:tcPr>
            <w:tcW w:w="1160" w:type="dxa"/>
            <w:tcBorders>
              <w:top w:val="nil"/>
              <w:left w:val="nil"/>
              <w:bottom w:val="single" w:sz="4" w:space="0" w:color="BFBFBF"/>
              <w:right w:val="single" w:sz="8" w:space="0" w:color="auto"/>
            </w:tcBorders>
            <w:shd w:val="clear" w:color="auto" w:fill="auto"/>
            <w:noWrap/>
            <w:vAlign w:val="center"/>
            <w:hideMark/>
          </w:tcPr>
          <w:p w14:paraId="108AF870" w14:textId="05213175"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3E69A878" w14:textId="0A9C464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670DDE1" w14:textId="01799A7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62FCFC38" w14:textId="4C2F0D6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E64D75F" w14:textId="6635115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1DA727FD" w14:textId="65F3482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0B5CB89" w14:textId="1E264310"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494E0A34" w14:textId="1A1B66E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44</w:t>
            </w:r>
          </w:p>
        </w:tc>
        <w:tc>
          <w:tcPr>
            <w:tcW w:w="620" w:type="dxa"/>
            <w:tcBorders>
              <w:top w:val="nil"/>
              <w:left w:val="nil"/>
              <w:bottom w:val="single" w:sz="4" w:space="0" w:color="BFBFBF"/>
              <w:right w:val="single" w:sz="4" w:space="0" w:color="BFBFBF"/>
            </w:tcBorders>
            <w:shd w:val="clear" w:color="auto" w:fill="auto"/>
            <w:noWrap/>
            <w:vAlign w:val="center"/>
            <w:hideMark/>
          </w:tcPr>
          <w:p w14:paraId="51EA5903" w14:textId="4DE28AE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54</w:t>
            </w:r>
          </w:p>
        </w:tc>
        <w:tc>
          <w:tcPr>
            <w:tcW w:w="620" w:type="dxa"/>
            <w:tcBorders>
              <w:top w:val="nil"/>
              <w:left w:val="nil"/>
              <w:bottom w:val="single" w:sz="4" w:space="0" w:color="BFBFBF"/>
              <w:right w:val="single" w:sz="4" w:space="0" w:color="auto"/>
            </w:tcBorders>
            <w:shd w:val="clear" w:color="auto" w:fill="auto"/>
            <w:noWrap/>
            <w:vAlign w:val="center"/>
            <w:hideMark/>
          </w:tcPr>
          <w:p w14:paraId="2665A60D" w14:textId="6BC59D95"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54</w:t>
            </w:r>
          </w:p>
        </w:tc>
      </w:tr>
      <w:tr w:rsidR="001220AE" w:rsidRPr="006C3750" w14:paraId="56740C1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2BE026BB" w14:textId="5B169C0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W538</w:t>
            </w:r>
          </w:p>
        </w:tc>
        <w:tc>
          <w:tcPr>
            <w:tcW w:w="960" w:type="dxa"/>
            <w:tcBorders>
              <w:top w:val="nil"/>
              <w:left w:val="nil"/>
              <w:bottom w:val="single" w:sz="4" w:space="0" w:color="BFBFBF"/>
              <w:right w:val="nil"/>
            </w:tcBorders>
            <w:shd w:val="clear" w:color="auto" w:fill="auto"/>
            <w:noWrap/>
            <w:vAlign w:val="center"/>
            <w:hideMark/>
          </w:tcPr>
          <w:p w14:paraId="513A9066" w14:textId="1273394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90,1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EC2894C" w14:textId="65ADBD3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181A0633" w14:textId="5E1BD92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96C80FC" w14:textId="0A181CD1"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c>
          <w:tcPr>
            <w:tcW w:w="1160" w:type="dxa"/>
            <w:tcBorders>
              <w:top w:val="nil"/>
              <w:left w:val="nil"/>
              <w:bottom w:val="single" w:sz="4" w:space="0" w:color="BFBFBF"/>
              <w:right w:val="single" w:sz="8" w:space="0" w:color="auto"/>
            </w:tcBorders>
            <w:shd w:val="clear" w:color="auto" w:fill="auto"/>
            <w:noWrap/>
            <w:vAlign w:val="center"/>
            <w:hideMark/>
          </w:tcPr>
          <w:p w14:paraId="129D0EB4" w14:textId="220A3BB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0,6 </w:t>
            </w:r>
          </w:p>
        </w:tc>
        <w:tc>
          <w:tcPr>
            <w:tcW w:w="620" w:type="dxa"/>
            <w:tcBorders>
              <w:top w:val="nil"/>
              <w:left w:val="nil"/>
              <w:bottom w:val="single" w:sz="4" w:space="0" w:color="BFBFBF"/>
              <w:right w:val="single" w:sz="4" w:space="0" w:color="BFBFBF"/>
            </w:tcBorders>
            <w:shd w:val="clear" w:color="auto" w:fill="auto"/>
            <w:noWrap/>
            <w:vAlign w:val="center"/>
            <w:hideMark/>
          </w:tcPr>
          <w:p w14:paraId="2E49C9FC" w14:textId="4F6E276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FD6A408" w14:textId="73F031D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485FBECB" w14:textId="72CB8F6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C273D34" w14:textId="56F4F72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2863A3FF" w14:textId="4A88F88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119738A5" w14:textId="6A7D0B7B"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7164BE99" w14:textId="408E226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83</w:t>
            </w:r>
          </w:p>
        </w:tc>
        <w:tc>
          <w:tcPr>
            <w:tcW w:w="620" w:type="dxa"/>
            <w:tcBorders>
              <w:top w:val="nil"/>
              <w:left w:val="nil"/>
              <w:bottom w:val="single" w:sz="4" w:space="0" w:color="BFBFBF"/>
              <w:right w:val="single" w:sz="4" w:space="0" w:color="BFBFBF"/>
            </w:tcBorders>
            <w:shd w:val="clear" w:color="auto" w:fill="auto"/>
            <w:noWrap/>
            <w:vAlign w:val="center"/>
            <w:hideMark/>
          </w:tcPr>
          <w:p w14:paraId="40F0D750" w14:textId="299D0AD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280E8E8" w14:textId="22CF7319"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92</w:t>
            </w:r>
          </w:p>
        </w:tc>
      </w:tr>
      <w:tr w:rsidR="001220AE" w:rsidRPr="006C3750" w14:paraId="5173DEC7"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D016384" w14:textId="3008987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W505</w:t>
            </w:r>
          </w:p>
        </w:tc>
        <w:tc>
          <w:tcPr>
            <w:tcW w:w="960" w:type="dxa"/>
            <w:tcBorders>
              <w:top w:val="nil"/>
              <w:left w:val="nil"/>
              <w:bottom w:val="single" w:sz="4" w:space="0" w:color="BFBFBF"/>
              <w:right w:val="nil"/>
            </w:tcBorders>
            <w:shd w:val="clear" w:color="auto" w:fill="auto"/>
            <w:noWrap/>
            <w:vAlign w:val="center"/>
            <w:hideMark/>
          </w:tcPr>
          <w:p w14:paraId="79539485" w14:textId="171BC1AF"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36,9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6759CCB" w14:textId="605AC9E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390CCF92" w14:textId="141C206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B83D3E1" w14:textId="730DC090"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4B642F49" w14:textId="546DC6B3"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5D76E779" w14:textId="6A2517D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59AF2A3" w14:textId="0C7E199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145B1D5A" w14:textId="5E96FFC1"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681B9C6" w14:textId="2E4A54D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9C09D9F" w14:textId="161BEA0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2D6BBB8C" w14:textId="0983711C"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1906BB16" w14:textId="4454D71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620" w:type="dxa"/>
            <w:tcBorders>
              <w:top w:val="nil"/>
              <w:left w:val="nil"/>
              <w:bottom w:val="single" w:sz="4" w:space="0" w:color="BFBFBF"/>
              <w:right w:val="single" w:sz="4" w:space="0" w:color="BFBFBF"/>
            </w:tcBorders>
            <w:shd w:val="clear" w:color="auto" w:fill="auto"/>
            <w:noWrap/>
            <w:vAlign w:val="center"/>
            <w:hideMark/>
          </w:tcPr>
          <w:p w14:paraId="3243EA93" w14:textId="64D7908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28AC9FD" w14:textId="3F4E6F21"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20</w:t>
            </w:r>
          </w:p>
        </w:tc>
      </w:tr>
      <w:tr w:rsidR="001220AE" w:rsidRPr="006C3750" w14:paraId="7F15C7C0"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5365979" w14:textId="0286FA1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W526</w:t>
            </w:r>
          </w:p>
        </w:tc>
        <w:tc>
          <w:tcPr>
            <w:tcW w:w="960" w:type="dxa"/>
            <w:tcBorders>
              <w:top w:val="nil"/>
              <w:left w:val="nil"/>
              <w:bottom w:val="single" w:sz="4" w:space="0" w:color="BFBFBF"/>
              <w:right w:val="nil"/>
            </w:tcBorders>
            <w:shd w:val="clear" w:color="auto" w:fill="auto"/>
            <w:noWrap/>
            <w:vAlign w:val="center"/>
            <w:hideMark/>
          </w:tcPr>
          <w:p w14:paraId="71136759" w14:textId="1427B9CD"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18,9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070ACDB" w14:textId="1BE5E1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DA41A36" w14:textId="5505D18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hideMark/>
          </w:tcPr>
          <w:p w14:paraId="2B8E5C7D" w14:textId="3E4777F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0F7EFD35" w14:textId="66D17DB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15C48CE9" w14:textId="2F4C57D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05E7208" w14:textId="0E482AE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24956E7" w14:textId="35CEE28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297A606" w14:textId="52EE0CF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EC9004E" w14:textId="238C179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101D9F28" w14:textId="405857B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5B6F8DCF" w14:textId="7435086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1A01497" w14:textId="0DF64D0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542CF41" w14:textId="4D6B444C"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1220AE" w:rsidRPr="006C3750" w14:paraId="07B12810"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19D1A79" w14:textId="4304B356"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W537</w:t>
            </w:r>
          </w:p>
        </w:tc>
        <w:tc>
          <w:tcPr>
            <w:tcW w:w="960" w:type="dxa"/>
            <w:tcBorders>
              <w:top w:val="nil"/>
              <w:left w:val="nil"/>
              <w:bottom w:val="single" w:sz="4" w:space="0" w:color="BFBFBF"/>
              <w:right w:val="nil"/>
            </w:tcBorders>
            <w:shd w:val="clear" w:color="auto" w:fill="auto"/>
            <w:noWrap/>
            <w:vAlign w:val="center"/>
            <w:hideMark/>
          </w:tcPr>
          <w:p w14:paraId="030D420B" w14:textId="69C505FF"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40,1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EAB484F" w14:textId="4FC9505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C01D965" w14:textId="28979F9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6DFDEF50" w14:textId="49684FD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2</w:t>
            </w:r>
          </w:p>
        </w:tc>
        <w:tc>
          <w:tcPr>
            <w:tcW w:w="1160" w:type="dxa"/>
            <w:tcBorders>
              <w:top w:val="nil"/>
              <w:left w:val="nil"/>
              <w:bottom w:val="single" w:sz="4" w:space="0" w:color="BFBFBF"/>
              <w:right w:val="single" w:sz="8" w:space="0" w:color="auto"/>
            </w:tcBorders>
            <w:shd w:val="clear" w:color="auto" w:fill="auto"/>
            <w:noWrap/>
            <w:vAlign w:val="center"/>
            <w:hideMark/>
          </w:tcPr>
          <w:p w14:paraId="41D2BCC9" w14:textId="4AF19AA0"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4CA13413" w14:textId="0A3FF24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F579A90" w14:textId="60DB3EC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nil"/>
            </w:tcBorders>
            <w:shd w:val="clear" w:color="auto" w:fill="auto"/>
            <w:noWrap/>
            <w:vAlign w:val="center"/>
            <w:hideMark/>
          </w:tcPr>
          <w:p w14:paraId="3ED1621A" w14:textId="6EF7934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1AD467B" w14:textId="081E7ED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6F7597A6" w14:textId="6E60946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D47B9A4" w14:textId="3920F36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13A97636" w14:textId="01AC9F6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26</w:t>
            </w:r>
          </w:p>
        </w:tc>
        <w:tc>
          <w:tcPr>
            <w:tcW w:w="620" w:type="dxa"/>
            <w:tcBorders>
              <w:top w:val="nil"/>
              <w:left w:val="nil"/>
              <w:bottom w:val="single" w:sz="4" w:space="0" w:color="BFBFBF"/>
              <w:right w:val="single" w:sz="4" w:space="0" w:color="BFBFBF"/>
            </w:tcBorders>
            <w:shd w:val="clear" w:color="auto" w:fill="auto"/>
            <w:noWrap/>
            <w:vAlign w:val="center"/>
            <w:hideMark/>
          </w:tcPr>
          <w:p w14:paraId="6728C0D8" w14:textId="14487C9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17B0665" w14:textId="4E7D08B0"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41</w:t>
            </w:r>
          </w:p>
        </w:tc>
      </w:tr>
      <w:tr w:rsidR="001220AE" w:rsidRPr="006C3750" w14:paraId="4FD953A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25A9959" w14:textId="35467AAF"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W510</w:t>
            </w:r>
          </w:p>
        </w:tc>
        <w:tc>
          <w:tcPr>
            <w:tcW w:w="960" w:type="dxa"/>
            <w:tcBorders>
              <w:top w:val="nil"/>
              <w:left w:val="nil"/>
              <w:bottom w:val="single" w:sz="4" w:space="0" w:color="BFBFBF"/>
              <w:right w:val="nil"/>
            </w:tcBorders>
            <w:shd w:val="clear" w:color="auto" w:fill="auto"/>
            <w:noWrap/>
            <w:vAlign w:val="center"/>
            <w:hideMark/>
          </w:tcPr>
          <w:p w14:paraId="58B9B343" w14:textId="28A2188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22,1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71EF990" w14:textId="3A4FBA8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2A58FC8E" w14:textId="5F040CB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8" w:space="0" w:color="auto"/>
            </w:tcBorders>
            <w:shd w:val="clear" w:color="auto" w:fill="auto"/>
            <w:noWrap/>
            <w:vAlign w:val="center"/>
            <w:hideMark/>
          </w:tcPr>
          <w:p w14:paraId="32DD9500" w14:textId="76FE07F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79A9EA6D" w14:textId="1D6E95E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0,5 </w:t>
            </w:r>
          </w:p>
        </w:tc>
        <w:tc>
          <w:tcPr>
            <w:tcW w:w="620" w:type="dxa"/>
            <w:tcBorders>
              <w:top w:val="nil"/>
              <w:left w:val="nil"/>
              <w:bottom w:val="single" w:sz="4" w:space="0" w:color="BFBFBF"/>
              <w:right w:val="single" w:sz="4" w:space="0" w:color="BFBFBF"/>
            </w:tcBorders>
            <w:shd w:val="clear" w:color="auto" w:fill="auto"/>
            <w:noWrap/>
            <w:vAlign w:val="center"/>
            <w:hideMark/>
          </w:tcPr>
          <w:p w14:paraId="0693581A" w14:textId="7F961E7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DA7A4B3" w14:textId="1A2CAE9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nil"/>
            </w:tcBorders>
            <w:shd w:val="clear" w:color="000000" w:fill="FFC7CE"/>
            <w:noWrap/>
            <w:vAlign w:val="center"/>
            <w:hideMark/>
          </w:tcPr>
          <w:p w14:paraId="03665D45" w14:textId="6CE96F8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9C0006"/>
                <w:sz w:val="22"/>
                <w:szCs w:val="22"/>
              </w:rPr>
              <w:t>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914C54F" w14:textId="36B1FC9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7CE225BD" w14:textId="0DA5C2E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ACEACCA" w14:textId="01C72325"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5C76EDE" w14:textId="2C1F369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3EF4F7F1" w14:textId="3491B5D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56D8A25B" w14:textId="6FD607E3"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6</w:t>
            </w:r>
          </w:p>
        </w:tc>
      </w:tr>
      <w:tr w:rsidR="001220AE" w:rsidRPr="006C3750" w14:paraId="766F08D9"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F6BECC9" w14:textId="7CD0957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W508</w:t>
            </w:r>
          </w:p>
        </w:tc>
        <w:tc>
          <w:tcPr>
            <w:tcW w:w="960" w:type="dxa"/>
            <w:tcBorders>
              <w:top w:val="nil"/>
              <w:left w:val="nil"/>
              <w:bottom w:val="single" w:sz="4" w:space="0" w:color="BFBFBF"/>
              <w:right w:val="nil"/>
            </w:tcBorders>
            <w:shd w:val="clear" w:color="auto" w:fill="auto"/>
            <w:noWrap/>
            <w:vAlign w:val="center"/>
            <w:hideMark/>
          </w:tcPr>
          <w:p w14:paraId="4A67CC29" w14:textId="576C4B21"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22,6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B102560" w14:textId="21EBD00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5769D9C" w14:textId="6311EF3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28912F5" w14:textId="50307E3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4FA91E10" w14:textId="4930018D"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0,4 </w:t>
            </w:r>
          </w:p>
        </w:tc>
        <w:tc>
          <w:tcPr>
            <w:tcW w:w="620" w:type="dxa"/>
            <w:tcBorders>
              <w:top w:val="nil"/>
              <w:left w:val="nil"/>
              <w:bottom w:val="single" w:sz="4" w:space="0" w:color="BFBFBF"/>
              <w:right w:val="single" w:sz="4" w:space="0" w:color="BFBFBF"/>
            </w:tcBorders>
            <w:shd w:val="clear" w:color="auto" w:fill="auto"/>
            <w:noWrap/>
            <w:vAlign w:val="center"/>
            <w:hideMark/>
          </w:tcPr>
          <w:p w14:paraId="25F33C95" w14:textId="2822AEF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7F67E1C3" w14:textId="55F4B4B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4F4CFA8A" w14:textId="722A477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7344DFB" w14:textId="357B0A7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0CA08BD3" w14:textId="6BD0704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0620D7E0" w14:textId="0D5EDA7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35066506" w14:textId="1B614A2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620" w:type="dxa"/>
            <w:tcBorders>
              <w:top w:val="nil"/>
              <w:left w:val="nil"/>
              <w:bottom w:val="single" w:sz="4" w:space="0" w:color="BFBFBF"/>
              <w:right w:val="single" w:sz="4" w:space="0" w:color="BFBFBF"/>
            </w:tcBorders>
            <w:shd w:val="clear" w:color="auto" w:fill="auto"/>
            <w:noWrap/>
            <w:vAlign w:val="center"/>
            <w:hideMark/>
          </w:tcPr>
          <w:p w14:paraId="515E56F1" w14:textId="1AA873C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B3A4B7F" w14:textId="5B8AB80A"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8</w:t>
            </w:r>
          </w:p>
        </w:tc>
      </w:tr>
      <w:tr w:rsidR="001220AE" w:rsidRPr="006C3750" w14:paraId="582A8E47"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CB35223" w14:textId="2316F794"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W519</w:t>
            </w:r>
          </w:p>
        </w:tc>
        <w:tc>
          <w:tcPr>
            <w:tcW w:w="960" w:type="dxa"/>
            <w:tcBorders>
              <w:top w:val="nil"/>
              <w:left w:val="nil"/>
              <w:bottom w:val="single" w:sz="4" w:space="0" w:color="BFBFBF"/>
              <w:right w:val="nil"/>
            </w:tcBorders>
            <w:shd w:val="clear" w:color="auto" w:fill="auto"/>
            <w:noWrap/>
            <w:vAlign w:val="center"/>
            <w:hideMark/>
          </w:tcPr>
          <w:p w14:paraId="2662D25F" w14:textId="713CA92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31,6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382D4F31" w14:textId="0699E98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3D43EBFC" w14:textId="274745D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71C0EC93" w14:textId="1A7B156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1140AEED" w14:textId="0014C114"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0,3 </w:t>
            </w:r>
          </w:p>
        </w:tc>
        <w:tc>
          <w:tcPr>
            <w:tcW w:w="620" w:type="dxa"/>
            <w:tcBorders>
              <w:top w:val="nil"/>
              <w:left w:val="nil"/>
              <w:bottom w:val="single" w:sz="4" w:space="0" w:color="BFBFBF"/>
              <w:right w:val="single" w:sz="4" w:space="0" w:color="BFBFBF"/>
            </w:tcBorders>
            <w:shd w:val="clear" w:color="auto" w:fill="auto"/>
            <w:noWrap/>
            <w:vAlign w:val="center"/>
            <w:hideMark/>
          </w:tcPr>
          <w:p w14:paraId="798386BF" w14:textId="2417947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5D5469F" w14:textId="23E6BF1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220317B5" w14:textId="6315D545"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6BB13B57" w14:textId="3E34888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093E687A" w14:textId="4B51F0C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14:paraId="3A3ACB24" w14:textId="072E98E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C8FEE1B" w14:textId="5CDE79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32</w:t>
            </w:r>
          </w:p>
        </w:tc>
        <w:tc>
          <w:tcPr>
            <w:tcW w:w="620" w:type="dxa"/>
            <w:tcBorders>
              <w:top w:val="nil"/>
              <w:left w:val="nil"/>
              <w:bottom w:val="single" w:sz="4" w:space="0" w:color="BFBFBF"/>
              <w:right w:val="single" w:sz="4" w:space="0" w:color="BFBFBF"/>
            </w:tcBorders>
            <w:shd w:val="clear" w:color="auto" w:fill="auto"/>
            <w:noWrap/>
            <w:vAlign w:val="center"/>
            <w:hideMark/>
          </w:tcPr>
          <w:p w14:paraId="38AE6D55" w14:textId="3B4CE0B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64</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16A52289" w14:textId="3EE952F2"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57</w:t>
            </w:r>
          </w:p>
        </w:tc>
      </w:tr>
      <w:tr w:rsidR="001220AE" w:rsidRPr="006C3750" w14:paraId="6C932034"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3A10F95" w14:textId="17A0D01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W600</w:t>
            </w:r>
          </w:p>
        </w:tc>
        <w:tc>
          <w:tcPr>
            <w:tcW w:w="960" w:type="dxa"/>
            <w:tcBorders>
              <w:top w:val="nil"/>
              <w:left w:val="nil"/>
              <w:bottom w:val="single" w:sz="4" w:space="0" w:color="BFBFBF"/>
              <w:right w:val="nil"/>
            </w:tcBorders>
            <w:shd w:val="clear" w:color="auto" w:fill="auto"/>
            <w:noWrap/>
            <w:vAlign w:val="center"/>
            <w:hideMark/>
          </w:tcPr>
          <w:p w14:paraId="04DFC683" w14:textId="614F4CB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43,5</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7CF3AFA" w14:textId="2DD5CB2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041642D2" w14:textId="53F5669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50E1607" w14:textId="1155456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686FFD08" w14:textId="1EE404CC"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0,2 </w:t>
            </w:r>
          </w:p>
        </w:tc>
        <w:tc>
          <w:tcPr>
            <w:tcW w:w="620" w:type="dxa"/>
            <w:tcBorders>
              <w:top w:val="nil"/>
              <w:left w:val="nil"/>
              <w:bottom w:val="single" w:sz="4" w:space="0" w:color="BFBFBF"/>
              <w:right w:val="single" w:sz="4" w:space="0" w:color="BFBFBF"/>
            </w:tcBorders>
            <w:shd w:val="clear" w:color="auto" w:fill="auto"/>
            <w:noWrap/>
            <w:vAlign w:val="center"/>
            <w:hideMark/>
          </w:tcPr>
          <w:p w14:paraId="2B4B0ABA" w14:textId="7DFCD42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78E74DD8" w14:textId="0085122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5CA25439" w14:textId="62474A3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A85F92E" w14:textId="0665D56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60B537D2" w14:textId="6FD19AB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32B5286" w14:textId="45958AC4"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009B359" w14:textId="3EB054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620" w:type="dxa"/>
            <w:tcBorders>
              <w:top w:val="nil"/>
              <w:left w:val="nil"/>
              <w:bottom w:val="single" w:sz="4" w:space="0" w:color="BFBFBF"/>
              <w:right w:val="single" w:sz="4" w:space="0" w:color="BFBFBF"/>
            </w:tcBorders>
            <w:shd w:val="clear" w:color="auto" w:fill="auto"/>
            <w:noWrap/>
            <w:vAlign w:val="center"/>
            <w:hideMark/>
          </w:tcPr>
          <w:p w14:paraId="1F3240EA" w14:textId="6014869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65F113D8" w14:textId="5245205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25</w:t>
            </w:r>
          </w:p>
        </w:tc>
      </w:tr>
      <w:tr w:rsidR="001220AE" w:rsidRPr="006C3750" w14:paraId="0C6EF27A"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634769D1" w14:textId="796094C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W590</w:t>
            </w:r>
          </w:p>
        </w:tc>
        <w:tc>
          <w:tcPr>
            <w:tcW w:w="960" w:type="dxa"/>
            <w:tcBorders>
              <w:top w:val="nil"/>
              <w:left w:val="nil"/>
              <w:bottom w:val="single" w:sz="4" w:space="0" w:color="BFBFBF"/>
              <w:right w:val="nil"/>
            </w:tcBorders>
            <w:shd w:val="clear" w:color="auto" w:fill="auto"/>
            <w:noWrap/>
            <w:vAlign w:val="center"/>
            <w:hideMark/>
          </w:tcPr>
          <w:p w14:paraId="45B36BBD" w14:textId="4F47BE2D"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59,8</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F391252" w14:textId="55CEE16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nil"/>
              <w:left w:val="nil"/>
              <w:bottom w:val="single" w:sz="4" w:space="0" w:color="BFBFBF"/>
              <w:right w:val="single" w:sz="4" w:space="0" w:color="BFBFBF"/>
            </w:tcBorders>
            <w:shd w:val="clear" w:color="auto" w:fill="auto"/>
            <w:noWrap/>
            <w:vAlign w:val="center"/>
            <w:hideMark/>
          </w:tcPr>
          <w:p w14:paraId="1B809368" w14:textId="278D00C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EA3B86D" w14:textId="03E9C39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59E6F78D" w14:textId="6009A6F0"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0,2 </w:t>
            </w:r>
          </w:p>
        </w:tc>
        <w:tc>
          <w:tcPr>
            <w:tcW w:w="620" w:type="dxa"/>
            <w:tcBorders>
              <w:top w:val="nil"/>
              <w:left w:val="nil"/>
              <w:bottom w:val="single" w:sz="4" w:space="0" w:color="BFBFBF"/>
              <w:right w:val="single" w:sz="4" w:space="0" w:color="BFBFBF"/>
            </w:tcBorders>
            <w:shd w:val="clear" w:color="auto" w:fill="auto"/>
            <w:noWrap/>
            <w:vAlign w:val="center"/>
            <w:hideMark/>
          </w:tcPr>
          <w:p w14:paraId="0CB3C0C8" w14:textId="1DDF8AF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66F762FD" w14:textId="5F29F15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B9D75CD" w14:textId="5DEF66C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2BD16E9" w14:textId="0768969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4B24AF87" w14:textId="0AF15EB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96EA170" w14:textId="58BD9FE2"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4</w:t>
            </w:r>
          </w:p>
        </w:tc>
        <w:tc>
          <w:tcPr>
            <w:tcW w:w="620" w:type="dxa"/>
            <w:tcBorders>
              <w:top w:val="nil"/>
              <w:left w:val="nil"/>
              <w:bottom w:val="single" w:sz="4" w:space="0" w:color="BFBFBF"/>
              <w:right w:val="single" w:sz="4" w:space="0" w:color="BFBFBF"/>
            </w:tcBorders>
            <w:shd w:val="clear" w:color="auto" w:fill="auto"/>
            <w:noWrap/>
            <w:vAlign w:val="center"/>
            <w:hideMark/>
          </w:tcPr>
          <w:p w14:paraId="043425E6" w14:textId="376CF7A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29</w:t>
            </w:r>
          </w:p>
        </w:tc>
        <w:tc>
          <w:tcPr>
            <w:tcW w:w="620" w:type="dxa"/>
            <w:tcBorders>
              <w:top w:val="nil"/>
              <w:left w:val="nil"/>
              <w:bottom w:val="single" w:sz="4" w:space="0" w:color="BFBFBF"/>
              <w:right w:val="single" w:sz="4" w:space="0" w:color="BFBFBF"/>
            </w:tcBorders>
            <w:shd w:val="clear" w:color="auto" w:fill="auto"/>
            <w:noWrap/>
            <w:vAlign w:val="center"/>
            <w:hideMark/>
          </w:tcPr>
          <w:p w14:paraId="5F9EA4B8" w14:textId="5745195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46</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64222193" w14:textId="51C31932"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22</w:t>
            </w:r>
          </w:p>
        </w:tc>
      </w:tr>
      <w:tr w:rsidR="001220AE" w:rsidRPr="006C3750" w14:paraId="5AD4F4E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1758DF48" w14:textId="57F99E7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W512</w:t>
            </w:r>
          </w:p>
        </w:tc>
        <w:tc>
          <w:tcPr>
            <w:tcW w:w="960" w:type="dxa"/>
            <w:tcBorders>
              <w:top w:val="nil"/>
              <w:left w:val="nil"/>
              <w:bottom w:val="single" w:sz="4" w:space="0" w:color="BFBFBF"/>
              <w:right w:val="nil"/>
            </w:tcBorders>
            <w:shd w:val="clear" w:color="auto" w:fill="auto"/>
            <w:noWrap/>
            <w:vAlign w:val="center"/>
            <w:hideMark/>
          </w:tcPr>
          <w:p w14:paraId="477A8008" w14:textId="5F7C8F88"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64,4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18E998F" w14:textId="05526CA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5</w:t>
            </w:r>
          </w:p>
        </w:tc>
        <w:tc>
          <w:tcPr>
            <w:tcW w:w="620" w:type="dxa"/>
            <w:tcBorders>
              <w:top w:val="nil"/>
              <w:left w:val="nil"/>
              <w:bottom w:val="single" w:sz="4" w:space="0" w:color="BFBFBF"/>
              <w:right w:val="single" w:sz="4" w:space="0" w:color="BFBFBF"/>
            </w:tcBorders>
            <w:shd w:val="clear" w:color="auto" w:fill="auto"/>
            <w:noWrap/>
            <w:vAlign w:val="center"/>
            <w:hideMark/>
          </w:tcPr>
          <w:p w14:paraId="16A5D6F2" w14:textId="3EB02D7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7333CD24" w14:textId="7D8E14B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1</w:t>
            </w:r>
          </w:p>
        </w:tc>
        <w:tc>
          <w:tcPr>
            <w:tcW w:w="1160" w:type="dxa"/>
            <w:tcBorders>
              <w:top w:val="nil"/>
              <w:left w:val="nil"/>
              <w:bottom w:val="single" w:sz="4" w:space="0" w:color="BFBFBF"/>
              <w:right w:val="single" w:sz="8" w:space="0" w:color="auto"/>
            </w:tcBorders>
            <w:shd w:val="clear" w:color="auto" w:fill="auto"/>
            <w:noWrap/>
            <w:vAlign w:val="center"/>
            <w:hideMark/>
          </w:tcPr>
          <w:p w14:paraId="2551C601" w14:textId="62128E93"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0,2 </w:t>
            </w:r>
          </w:p>
        </w:tc>
        <w:tc>
          <w:tcPr>
            <w:tcW w:w="620" w:type="dxa"/>
            <w:tcBorders>
              <w:top w:val="nil"/>
              <w:left w:val="nil"/>
              <w:bottom w:val="single" w:sz="4" w:space="0" w:color="BFBFBF"/>
              <w:right w:val="single" w:sz="4" w:space="0" w:color="BFBFBF"/>
            </w:tcBorders>
            <w:shd w:val="clear" w:color="auto" w:fill="auto"/>
            <w:noWrap/>
            <w:vAlign w:val="center"/>
            <w:hideMark/>
          </w:tcPr>
          <w:p w14:paraId="4D25EBCE" w14:textId="4992371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2D416B3" w14:textId="77852FE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nil"/>
            </w:tcBorders>
            <w:shd w:val="clear" w:color="000000" w:fill="C6EFCE"/>
            <w:noWrap/>
            <w:vAlign w:val="center"/>
            <w:hideMark/>
          </w:tcPr>
          <w:p w14:paraId="5D77BB33" w14:textId="2916749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5557C20" w14:textId="1986713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nil"/>
              <w:left w:val="nil"/>
              <w:bottom w:val="single" w:sz="4" w:space="0" w:color="BFBFBF"/>
              <w:right w:val="single" w:sz="4" w:space="0" w:color="BFBFBF"/>
            </w:tcBorders>
            <w:shd w:val="clear" w:color="auto" w:fill="auto"/>
            <w:noWrap/>
            <w:vAlign w:val="center"/>
            <w:hideMark/>
          </w:tcPr>
          <w:p w14:paraId="4B87C758" w14:textId="29FFAEB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32F74E24" w14:textId="051FE74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47D8661" w14:textId="4075BBB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44</w:t>
            </w:r>
          </w:p>
        </w:tc>
        <w:tc>
          <w:tcPr>
            <w:tcW w:w="620" w:type="dxa"/>
            <w:tcBorders>
              <w:top w:val="nil"/>
              <w:left w:val="nil"/>
              <w:bottom w:val="single" w:sz="4" w:space="0" w:color="BFBFBF"/>
              <w:right w:val="single" w:sz="4" w:space="0" w:color="BFBFBF"/>
            </w:tcBorders>
            <w:shd w:val="clear" w:color="auto" w:fill="auto"/>
            <w:noWrap/>
            <w:vAlign w:val="center"/>
            <w:hideMark/>
          </w:tcPr>
          <w:p w14:paraId="6E992621" w14:textId="5BD4589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40</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0458B99A" w14:textId="71CFBFDA"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57</w:t>
            </w:r>
          </w:p>
        </w:tc>
      </w:tr>
      <w:tr w:rsidR="001220AE" w:rsidRPr="006C3750" w14:paraId="7F96B2AE"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36C519D7" w14:textId="7FB3AB1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W506</w:t>
            </w:r>
          </w:p>
        </w:tc>
        <w:tc>
          <w:tcPr>
            <w:tcW w:w="960" w:type="dxa"/>
            <w:tcBorders>
              <w:top w:val="nil"/>
              <w:left w:val="nil"/>
              <w:bottom w:val="single" w:sz="4" w:space="0" w:color="BFBFBF"/>
              <w:right w:val="nil"/>
            </w:tcBorders>
            <w:shd w:val="clear" w:color="auto" w:fill="auto"/>
            <w:noWrap/>
            <w:vAlign w:val="center"/>
            <w:hideMark/>
          </w:tcPr>
          <w:p w14:paraId="427D1C9B" w14:textId="78E3668D"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13,1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4BF356F" w14:textId="6E115C9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671B5F8" w14:textId="44F7D13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135ED259" w14:textId="1BAFFA07"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37B85F59" w14:textId="2A044793"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372EA9F5" w14:textId="3FBE3CE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3AE091" w14:textId="69541A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1C5D5DF" w14:textId="7DF210A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DAA9286" w14:textId="0173BCF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3C3CF3B" w14:textId="1DF19A3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69F1FF3F" w14:textId="3C582BE2"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3D9F48C" w14:textId="773839A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BFBFBF"/>
            </w:tcBorders>
            <w:shd w:val="clear" w:color="auto" w:fill="auto"/>
            <w:noWrap/>
            <w:vAlign w:val="center"/>
            <w:hideMark/>
          </w:tcPr>
          <w:p w14:paraId="5B875E79" w14:textId="261822E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734029F6" w14:textId="33F8C0F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2</w:t>
            </w:r>
          </w:p>
        </w:tc>
      </w:tr>
      <w:tr w:rsidR="001220AE" w:rsidRPr="006C3750" w14:paraId="218B9F69"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351C834" w14:textId="3C83ACED"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W520</w:t>
            </w:r>
          </w:p>
        </w:tc>
        <w:tc>
          <w:tcPr>
            <w:tcW w:w="960" w:type="dxa"/>
            <w:tcBorders>
              <w:top w:val="nil"/>
              <w:left w:val="nil"/>
              <w:bottom w:val="single" w:sz="4" w:space="0" w:color="BFBFBF"/>
              <w:right w:val="nil"/>
            </w:tcBorders>
            <w:shd w:val="clear" w:color="auto" w:fill="auto"/>
            <w:noWrap/>
            <w:vAlign w:val="center"/>
            <w:hideMark/>
          </w:tcPr>
          <w:p w14:paraId="037A4AA3" w14:textId="37E2F2D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5,7</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58DF73B" w14:textId="4E5C9E8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325245C3" w14:textId="21CF2F3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hideMark/>
          </w:tcPr>
          <w:p w14:paraId="194B0D94" w14:textId="4A08888F"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6F54A208" w14:textId="70132345"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1CD900BF" w14:textId="25FA632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BFE7255" w14:textId="4619E80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nil"/>
            </w:tcBorders>
            <w:shd w:val="clear" w:color="auto" w:fill="auto"/>
            <w:noWrap/>
            <w:vAlign w:val="center"/>
            <w:hideMark/>
          </w:tcPr>
          <w:p w14:paraId="7B7503A3" w14:textId="5155E5B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3197F79" w14:textId="0C00B9C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3C1728" w14:textId="53CF047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hideMark/>
          </w:tcPr>
          <w:p w14:paraId="605116F9" w14:textId="34AFEBC6"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1EB2633" w14:textId="5B27803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52540E7" w14:textId="28C3DA9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137B79C" w14:textId="0944148B"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w:t>
            </w:r>
          </w:p>
        </w:tc>
      </w:tr>
      <w:tr w:rsidR="001220AE" w:rsidRPr="006C3750" w14:paraId="4EFDAA5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046F3A6B" w14:textId="67344F0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W522</w:t>
            </w:r>
          </w:p>
        </w:tc>
        <w:tc>
          <w:tcPr>
            <w:tcW w:w="960" w:type="dxa"/>
            <w:tcBorders>
              <w:top w:val="nil"/>
              <w:left w:val="nil"/>
              <w:bottom w:val="single" w:sz="4" w:space="0" w:color="BFBFBF"/>
              <w:right w:val="nil"/>
            </w:tcBorders>
            <w:shd w:val="clear" w:color="auto" w:fill="auto"/>
            <w:noWrap/>
            <w:vAlign w:val="center"/>
            <w:hideMark/>
          </w:tcPr>
          <w:p w14:paraId="3A20C1FC" w14:textId="10A69BD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5,9</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5BEB358" w14:textId="73523D6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4FF305CB" w14:textId="0F69512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93219E2" w14:textId="700F01B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5217C479" w14:textId="348E8947"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4D939D5" w14:textId="226753C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C8CA573" w14:textId="6E2F94A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4AB41D65" w14:textId="280F51F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AD885C0" w14:textId="1EB4C38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5F9023B0" w14:textId="0E87C1B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7B60A67" w14:textId="3D9B358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DB9E7BC" w14:textId="415BA80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hideMark/>
          </w:tcPr>
          <w:p w14:paraId="3FFBFABA" w14:textId="314AFEE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40CE8CD5" w14:textId="6E028D47"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9C0006"/>
                <w:sz w:val="22"/>
                <w:szCs w:val="22"/>
              </w:rPr>
              <w:t>5</w:t>
            </w:r>
          </w:p>
        </w:tc>
      </w:tr>
      <w:tr w:rsidR="001220AE" w:rsidRPr="006C3750" w14:paraId="7C9EF9CD"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47D633C" w14:textId="6682DD8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W601</w:t>
            </w:r>
          </w:p>
        </w:tc>
        <w:tc>
          <w:tcPr>
            <w:tcW w:w="960" w:type="dxa"/>
            <w:tcBorders>
              <w:top w:val="nil"/>
              <w:left w:val="nil"/>
              <w:bottom w:val="single" w:sz="4" w:space="0" w:color="BFBFBF"/>
              <w:right w:val="nil"/>
            </w:tcBorders>
            <w:shd w:val="clear" w:color="auto" w:fill="auto"/>
            <w:noWrap/>
            <w:vAlign w:val="center"/>
            <w:hideMark/>
          </w:tcPr>
          <w:p w14:paraId="0954F082" w14:textId="413D6DDD"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5,6</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A9B5A82" w14:textId="31B5DC6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4EBF84E" w14:textId="1696F49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7BA1A252" w14:textId="661DD922"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02DD29C4" w14:textId="391AE99C"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997EEFC" w14:textId="62D7B89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4B82EE3" w14:textId="60EB4D8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38EB9641" w14:textId="07A860F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40F002A5" w14:textId="56E1C78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52A25546" w14:textId="4C2DDF1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8AE3665" w14:textId="603B7292"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0E69A3FA" w14:textId="22D9286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05C454C9" w14:textId="16EC2F2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single" w:sz="4" w:space="0" w:color="BFBFBF"/>
              <w:right w:val="single" w:sz="4" w:space="0" w:color="auto"/>
            </w:tcBorders>
            <w:shd w:val="clear" w:color="auto" w:fill="auto"/>
            <w:noWrap/>
            <w:vAlign w:val="center"/>
            <w:hideMark/>
          </w:tcPr>
          <w:p w14:paraId="57F567E1" w14:textId="03E93CB1"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2</w:t>
            </w:r>
          </w:p>
        </w:tc>
      </w:tr>
      <w:tr w:rsidR="001220AE" w:rsidRPr="006C3750" w14:paraId="070E6809"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79E23038" w14:textId="5240F57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W613</w:t>
            </w:r>
          </w:p>
        </w:tc>
        <w:tc>
          <w:tcPr>
            <w:tcW w:w="960" w:type="dxa"/>
            <w:tcBorders>
              <w:top w:val="nil"/>
              <w:left w:val="nil"/>
              <w:bottom w:val="single" w:sz="4" w:space="0" w:color="BFBFBF"/>
              <w:right w:val="nil"/>
            </w:tcBorders>
            <w:shd w:val="clear" w:color="auto" w:fill="auto"/>
            <w:noWrap/>
            <w:vAlign w:val="center"/>
            <w:hideMark/>
          </w:tcPr>
          <w:p w14:paraId="7560D332" w14:textId="71768FA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2,3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E9312F0" w14:textId="084A66B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0B4A38B7" w14:textId="4FD5A5C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396E6872" w14:textId="737C4483"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 </w:t>
            </w:r>
          </w:p>
        </w:tc>
        <w:tc>
          <w:tcPr>
            <w:tcW w:w="1160" w:type="dxa"/>
            <w:tcBorders>
              <w:top w:val="nil"/>
              <w:left w:val="nil"/>
              <w:bottom w:val="single" w:sz="4" w:space="0" w:color="BFBFBF"/>
              <w:right w:val="single" w:sz="8" w:space="0" w:color="auto"/>
            </w:tcBorders>
            <w:shd w:val="clear" w:color="auto" w:fill="auto"/>
            <w:noWrap/>
            <w:vAlign w:val="center"/>
            <w:hideMark/>
          </w:tcPr>
          <w:p w14:paraId="5BA9BE72" w14:textId="7221BBF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19FBFDDF" w14:textId="00A687C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3472169" w14:textId="68A869C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0AD9AB57" w14:textId="4C2B64AE"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0000"/>
                <w:sz w:val="22"/>
                <w:szCs w:val="22"/>
              </w:rPr>
              <w:t> </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B8ED530" w14:textId="34D0042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11956F34" w14:textId="52E076A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hideMark/>
          </w:tcPr>
          <w:p w14:paraId="2CD7CC6C" w14:textId="1214CAE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6DCA1D5A" w14:textId="3E492F1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DD508E4" w14:textId="60F15377"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14:paraId="70C31520" w14:textId="39F5AAE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 </w:t>
            </w:r>
          </w:p>
        </w:tc>
      </w:tr>
      <w:tr w:rsidR="001220AE" w:rsidRPr="006C3750" w14:paraId="6D227C5C"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EB9DB0A" w14:textId="6974DE73"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W619</w:t>
            </w:r>
          </w:p>
        </w:tc>
        <w:tc>
          <w:tcPr>
            <w:tcW w:w="960" w:type="dxa"/>
            <w:tcBorders>
              <w:top w:val="nil"/>
              <w:left w:val="nil"/>
              <w:bottom w:val="single" w:sz="4" w:space="0" w:color="BFBFBF"/>
              <w:right w:val="nil"/>
            </w:tcBorders>
            <w:shd w:val="clear" w:color="auto" w:fill="auto"/>
            <w:noWrap/>
            <w:vAlign w:val="center"/>
            <w:hideMark/>
          </w:tcPr>
          <w:p w14:paraId="4B14EA32" w14:textId="237966D5"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13,3</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C6958A7" w14:textId="2E4DE10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07AEC5C" w14:textId="4CA2510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hideMark/>
          </w:tcPr>
          <w:p w14:paraId="36CA82A1" w14:textId="0056E6C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1202220C" w14:textId="79451BDA"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6E0EBBD" w14:textId="216F020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2DC0B982" w14:textId="19B9381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nil"/>
            </w:tcBorders>
            <w:shd w:val="clear" w:color="auto" w:fill="auto"/>
            <w:noWrap/>
            <w:vAlign w:val="center"/>
            <w:hideMark/>
          </w:tcPr>
          <w:p w14:paraId="55996FD7" w14:textId="22F0785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7A646D1C" w14:textId="5941ED7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9BABB7C" w14:textId="79ADFCF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8" w:space="0" w:color="auto"/>
            </w:tcBorders>
            <w:shd w:val="clear" w:color="auto" w:fill="auto"/>
            <w:noWrap/>
            <w:vAlign w:val="center"/>
            <w:hideMark/>
          </w:tcPr>
          <w:p w14:paraId="0BB78F0B" w14:textId="7350640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BF74A60" w14:textId="78A73F2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nil"/>
              <w:left w:val="nil"/>
              <w:bottom w:val="single" w:sz="4" w:space="0" w:color="BFBFBF"/>
              <w:right w:val="single" w:sz="4" w:space="0" w:color="BFBFBF"/>
            </w:tcBorders>
            <w:shd w:val="clear" w:color="auto" w:fill="auto"/>
            <w:noWrap/>
            <w:vAlign w:val="center"/>
            <w:hideMark/>
          </w:tcPr>
          <w:p w14:paraId="78ED133F" w14:textId="2119E87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3A0857F1" w14:textId="0E3749BF"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12</w:t>
            </w:r>
          </w:p>
        </w:tc>
      </w:tr>
      <w:tr w:rsidR="001220AE" w:rsidRPr="006C3750" w14:paraId="3EBF1EBA"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5F09BE05" w14:textId="0F33ADB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W651</w:t>
            </w:r>
          </w:p>
        </w:tc>
        <w:tc>
          <w:tcPr>
            <w:tcW w:w="960" w:type="dxa"/>
            <w:tcBorders>
              <w:top w:val="nil"/>
              <w:left w:val="nil"/>
              <w:bottom w:val="single" w:sz="4" w:space="0" w:color="BFBFBF"/>
              <w:right w:val="nil"/>
            </w:tcBorders>
            <w:shd w:val="clear" w:color="auto" w:fill="auto"/>
            <w:noWrap/>
            <w:vAlign w:val="center"/>
            <w:hideMark/>
          </w:tcPr>
          <w:p w14:paraId="13CBB58A" w14:textId="31BFE8B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39,4</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09001BF2" w14:textId="70AB297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643CB7DA" w14:textId="6399BE3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08661518" w14:textId="2209C0C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4F43E69A" w14:textId="0E370E92"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AF27437" w14:textId="595ADA1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2614CC1" w14:textId="23DB325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29CA5BCF" w14:textId="274C847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5330E9EB" w14:textId="7D93871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68AAE6C" w14:textId="4A26E6C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615214BD" w14:textId="3889D71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24F276A5" w14:textId="5A14ABF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20</w:t>
            </w:r>
          </w:p>
        </w:tc>
        <w:tc>
          <w:tcPr>
            <w:tcW w:w="620" w:type="dxa"/>
            <w:tcBorders>
              <w:top w:val="nil"/>
              <w:left w:val="nil"/>
              <w:bottom w:val="single" w:sz="4" w:space="0" w:color="BFBFBF"/>
              <w:right w:val="single" w:sz="4" w:space="0" w:color="BFBFBF"/>
            </w:tcBorders>
            <w:shd w:val="clear" w:color="auto" w:fill="auto"/>
            <w:noWrap/>
            <w:vAlign w:val="center"/>
            <w:hideMark/>
          </w:tcPr>
          <w:p w14:paraId="04BE6592" w14:textId="673EB7B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18</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174B4C69" w14:textId="489C9A9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37</w:t>
            </w:r>
          </w:p>
        </w:tc>
      </w:tr>
      <w:tr w:rsidR="001220AE" w:rsidRPr="006C3750" w14:paraId="2FF572AA"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hideMark/>
          </w:tcPr>
          <w:p w14:paraId="450AA375" w14:textId="31E1B1B9"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W653</w:t>
            </w:r>
          </w:p>
        </w:tc>
        <w:tc>
          <w:tcPr>
            <w:tcW w:w="960" w:type="dxa"/>
            <w:tcBorders>
              <w:top w:val="nil"/>
              <w:left w:val="nil"/>
              <w:bottom w:val="single" w:sz="4" w:space="0" w:color="BFBFBF"/>
              <w:right w:val="nil"/>
            </w:tcBorders>
            <w:shd w:val="clear" w:color="auto" w:fill="auto"/>
            <w:noWrap/>
            <w:vAlign w:val="center"/>
            <w:hideMark/>
          </w:tcPr>
          <w:p w14:paraId="442D89D5" w14:textId="538B2B8E"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11</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220D916A" w14:textId="7247B475"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D904B99" w14:textId="734F311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23B12059" w14:textId="19A5E78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1160" w:type="dxa"/>
            <w:tcBorders>
              <w:top w:val="nil"/>
              <w:left w:val="nil"/>
              <w:bottom w:val="single" w:sz="4" w:space="0" w:color="BFBFBF"/>
              <w:right w:val="single" w:sz="8" w:space="0" w:color="auto"/>
            </w:tcBorders>
            <w:shd w:val="clear" w:color="auto" w:fill="auto"/>
            <w:noWrap/>
            <w:vAlign w:val="center"/>
            <w:hideMark/>
          </w:tcPr>
          <w:p w14:paraId="5D32C23C" w14:textId="2C4A5E58"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b/>
                <w:bCs/>
                <w:color w:val="FF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hideMark/>
          </w:tcPr>
          <w:p w14:paraId="7F5251B5" w14:textId="1CB8F84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14158BC3" w14:textId="337A69D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hideMark/>
          </w:tcPr>
          <w:p w14:paraId="199F66D3" w14:textId="5B9B481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hideMark/>
          </w:tcPr>
          <w:p w14:paraId="13385BDC" w14:textId="32FFCB3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hideMark/>
          </w:tcPr>
          <w:p w14:paraId="7428CB07" w14:textId="4EB7D8B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14:paraId="5C01D004" w14:textId="338AADB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hideMark/>
          </w:tcPr>
          <w:p w14:paraId="4C9608B0" w14:textId="46D77D0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13</w:t>
            </w:r>
          </w:p>
        </w:tc>
        <w:tc>
          <w:tcPr>
            <w:tcW w:w="620" w:type="dxa"/>
            <w:tcBorders>
              <w:top w:val="nil"/>
              <w:left w:val="nil"/>
              <w:bottom w:val="single" w:sz="4" w:space="0" w:color="BFBFBF"/>
              <w:right w:val="single" w:sz="4" w:space="0" w:color="BFBFBF"/>
            </w:tcBorders>
            <w:shd w:val="clear" w:color="auto" w:fill="auto"/>
            <w:noWrap/>
            <w:vAlign w:val="center"/>
            <w:hideMark/>
          </w:tcPr>
          <w:p w14:paraId="32D81C9C" w14:textId="15B8A6E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14:paraId="27CE49E4" w14:textId="13ED0340"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9</w:t>
            </w:r>
          </w:p>
        </w:tc>
      </w:tr>
      <w:tr w:rsidR="001220AE" w:rsidRPr="006C3750" w14:paraId="7B16C682" w14:textId="77777777" w:rsidTr="00F16341">
        <w:trPr>
          <w:trHeight w:val="300"/>
        </w:trPr>
        <w:tc>
          <w:tcPr>
            <w:tcW w:w="960" w:type="dxa"/>
            <w:tcBorders>
              <w:top w:val="nil"/>
              <w:left w:val="single" w:sz="4" w:space="0" w:color="auto"/>
              <w:bottom w:val="single" w:sz="4" w:space="0" w:color="BFBFBF"/>
              <w:right w:val="single" w:sz="8" w:space="0" w:color="BFBFBF"/>
            </w:tcBorders>
            <w:shd w:val="clear" w:color="auto" w:fill="auto"/>
            <w:noWrap/>
            <w:vAlign w:val="center"/>
          </w:tcPr>
          <w:p w14:paraId="5C739BBA" w14:textId="06A260FB"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W655</w:t>
            </w:r>
          </w:p>
        </w:tc>
        <w:tc>
          <w:tcPr>
            <w:tcW w:w="960" w:type="dxa"/>
            <w:tcBorders>
              <w:top w:val="nil"/>
              <w:left w:val="nil"/>
              <w:bottom w:val="single" w:sz="4" w:space="0" w:color="BFBFBF"/>
              <w:right w:val="nil"/>
            </w:tcBorders>
            <w:shd w:val="clear" w:color="auto" w:fill="auto"/>
            <w:noWrap/>
            <w:vAlign w:val="center"/>
          </w:tcPr>
          <w:p w14:paraId="5A2A05EF" w14:textId="1E6F2F8A"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66,6</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9329A16" w14:textId="2A7F770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454E05EC" w14:textId="7705523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5D4616F5" w14:textId="222F83D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1160" w:type="dxa"/>
            <w:tcBorders>
              <w:top w:val="nil"/>
              <w:left w:val="nil"/>
              <w:bottom w:val="single" w:sz="4" w:space="0" w:color="BFBFBF"/>
              <w:right w:val="single" w:sz="8" w:space="0" w:color="auto"/>
            </w:tcBorders>
            <w:shd w:val="clear" w:color="auto" w:fill="auto"/>
            <w:noWrap/>
            <w:vAlign w:val="center"/>
          </w:tcPr>
          <w:p w14:paraId="64EBA83E" w14:textId="13E26937"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nil"/>
              <w:bottom w:val="single" w:sz="4" w:space="0" w:color="BFBFBF"/>
              <w:right w:val="single" w:sz="4" w:space="0" w:color="BFBFBF"/>
            </w:tcBorders>
            <w:shd w:val="clear" w:color="auto" w:fill="auto"/>
            <w:noWrap/>
            <w:vAlign w:val="center"/>
          </w:tcPr>
          <w:p w14:paraId="3FA23A4D" w14:textId="6FEB11B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single" w:sz="4" w:space="0" w:color="BFBFBF"/>
              <w:right w:val="single" w:sz="4" w:space="0" w:color="BFBFBF"/>
            </w:tcBorders>
            <w:shd w:val="clear" w:color="auto" w:fill="auto"/>
            <w:noWrap/>
            <w:vAlign w:val="center"/>
          </w:tcPr>
          <w:p w14:paraId="4DA36567" w14:textId="2814405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14:paraId="1075FA8F" w14:textId="2BF480B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single" w:sz="4" w:space="0" w:color="BFBFBF"/>
              <w:right w:val="single" w:sz="4" w:space="0" w:color="BFBFBF"/>
            </w:tcBorders>
            <w:shd w:val="clear" w:color="auto" w:fill="auto"/>
            <w:noWrap/>
            <w:vAlign w:val="center"/>
          </w:tcPr>
          <w:p w14:paraId="191A0722" w14:textId="5DFA36F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20" w:type="dxa"/>
            <w:tcBorders>
              <w:top w:val="nil"/>
              <w:left w:val="nil"/>
              <w:bottom w:val="single" w:sz="4" w:space="0" w:color="BFBFBF"/>
              <w:right w:val="single" w:sz="4" w:space="0" w:color="BFBFBF"/>
            </w:tcBorders>
            <w:shd w:val="clear" w:color="auto" w:fill="auto"/>
            <w:noWrap/>
            <w:vAlign w:val="center"/>
          </w:tcPr>
          <w:p w14:paraId="16906C42" w14:textId="631C20D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tcPr>
          <w:p w14:paraId="3D95EFB3" w14:textId="4925846B"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6100"/>
                <w:sz w:val="22"/>
                <w:szCs w:val="22"/>
              </w:rPr>
              <w:t>0</w:t>
            </w:r>
          </w:p>
        </w:tc>
        <w:tc>
          <w:tcPr>
            <w:tcW w:w="620" w:type="dxa"/>
            <w:tcBorders>
              <w:top w:val="nil"/>
              <w:left w:val="nil"/>
              <w:bottom w:val="single" w:sz="4" w:space="0" w:color="BFBFBF"/>
              <w:right w:val="single" w:sz="4" w:space="0" w:color="BFBFBF"/>
            </w:tcBorders>
            <w:shd w:val="clear" w:color="auto" w:fill="auto"/>
            <w:noWrap/>
            <w:vAlign w:val="center"/>
          </w:tcPr>
          <w:p w14:paraId="3C198A0F" w14:textId="3F55D74F"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86</w:t>
            </w:r>
          </w:p>
        </w:tc>
        <w:tc>
          <w:tcPr>
            <w:tcW w:w="620" w:type="dxa"/>
            <w:tcBorders>
              <w:top w:val="nil"/>
              <w:left w:val="nil"/>
              <w:bottom w:val="single" w:sz="4" w:space="0" w:color="BFBFBF"/>
              <w:right w:val="single" w:sz="4" w:space="0" w:color="BFBFBF"/>
            </w:tcBorders>
            <w:shd w:val="clear" w:color="auto" w:fill="auto"/>
            <w:noWrap/>
            <w:vAlign w:val="center"/>
          </w:tcPr>
          <w:p w14:paraId="3AD227BC" w14:textId="5B31D4C1"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93</w:t>
            </w:r>
          </w:p>
        </w:tc>
        <w:tc>
          <w:tcPr>
            <w:tcW w:w="620" w:type="dxa"/>
            <w:tcBorders>
              <w:top w:val="single" w:sz="4" w:space="0" w:color="BFBFBF"/>
              <w:left w:val="nil"/>
              <w:bottom w:val="single" w:sz="4" w:space="0" w:color="BFBFBF"/>
              <w:right w:val="single" w:sz="4" w:space="0" w:color="auto"/>
            </w:tcBorders>
            <w:shd w:val="clear" w:color="000000" w:fill="C6EFCE"/>
            <w:noWrap/>
            <w:vAlign w:val="center"/>
          </w:tcPr>
          <w:p w14:paraId="2B4B194F" w14:textId="21BBCEE6"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006100"/>
                <w:sz w:val="22"/>
                <w:szCs w:val="22"/>
              </w:rPr>
              <w:t>77</w:t>
            </w:r>
          </w:p>
        </w:tc>
      </w:tr>
      <w:tr w:rsidR="001220AE" w:rsidRPr="006C3750" w14:paraId="3DC20F4D" w14:textId="77777777" w:rsidTr="00F16341">
        <w:trPr>
          <w:trHeight w:val="315"/>
        </w:trPr>
        <w:tc>
          <w:tcPr>
            <w:tcW w:w="960" w:type="dxa"/>
            <w:tcBorders>
              <w:top w:val="nil"/>
              <w:left w:val="single" w:sz="4" w:space="0" w:color="auto"/>
              <w:bottom w:val="nil"/>
              <w:right w:val="single" w:sz="8" w:space="0" w:color="BFBFBF"/>
            </w:tcBorders>
            <w:shd w:val="clear" w:color="auto" w:fill="auto"/>
            <w:noWrap/>
            <w:vAlign w:val="center"/>
            <w:hideMark/>
          </w:tcPr>
          <w:p w14:paraId="763CBE7E" w14:textId="55928E3C"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W661</w:t>
            </w:r>
          </w:p>
        </w:tc>
        <w:tc>
          <w:tcPr>
            <w:tcW w:w="960" w:type="dxa"/>
            <w:tcBorders>
              <w:top w:val="nil"/>
              <w:left w:val="nil"/>
              <w:bottom w:val="nil"/>
              <w:right w:val="nil"/>
            </w:tcBorders>
            <w:shd w:val="clear" w:color="auto" w:fill="auto"/>
            <w:noWrap/>
            <w:vAlign w:val="center"/>
            <w:hideMark/>
          </w:tcPr>
          <w:p w14:paraId="1364E6B4" w14:textId="06DCE142"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13,6</w:t>
            </w:r>
          </w:p>
        </w:tc>
        <w:tc>
          <w:tcPr>
            <w:tcW w:w="620" w:type="dxa"/>
            <w:tcBorders>
              <w:top w:val="nil"/>
              <w:left w:val="single" w:sz="8" w:space="0" w:color="auto"/>
              <w:bottom w:val="nil"/>
              <w:right w:val="single" w:sz="4" w:space="0" w:color="BFBFBF"/>
            </w:tcBorders>
            <w:shd w:val="clear" w:color="auto" w:fill="auto"/>
            <w:noWrap/>
            <w:vAlign w:val="center"/>
            <w:hideMark/>
          </w:tcPr>
          <w:p w14:paraId="20F355D8" w14:textId="22606B2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nil"/>
              <w:right w:val="single" w:sz="4" w:space="0" w:color="BFBFBF"/>
            </w:tcBorders>
            <w:shd w:val="clear" w:color="auto" w:fill="auto"/>
            <w:noWrap/>
            <w:vAlign w:val="center"/>
            <w:hideMark/>
          </w:tcPr>
          <w:p w14:paraId="3230F9C4" w14:textId="249E35B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nil"/>
              <w:right w:val="single" w:sz="8" w:space="0" w:color="auto"/>
            </w:tcBorders>
            <w:shd w:val="clear" w:color="000000" w:fill="C6EFCE"/>
            <w:noWrap/>
            <w:vAlign w:val="center"/>
            <w:hideMark/>
          </w:tcPr>
          <w:p w14:paraId="1BEA93D2" w14:textId="2BDEF13A"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1160" w:type="dxa"/>
            <w:tcBorders>
              <w:top w:val="nil"/>
              <w:left w:val="single" w:sz="8" w:space="0" w:color="auto"/>
              <w:bottom w:val="nil"/>
              <w:right w:val="single" w:sz="8" w:space="0" w:color="auto"/>
            </w:tcBorders>
            <w:shd w:val="clear" w:color="auto" w:fill="auto"/>
            <w:noWrap/>
            <w:vAlign w:val="center"/>
            <w:hideMark/>
          </w:tcPr>
          <w:p w14:paraId="11359AEF" w14:textId="7D491962"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nil"/>
              <w:left w:val="single" w:sz="8" w:space="0" w:color="auto"/>
              <w:bottom w:val="nil"/>
              <w:right w:val="single" w:sz="4" w:space="0" w:color="BFBFBF"/>
            </w:tcBorders>
            <w:shd w:val="clear" w:color="auto" w:fill="auto"/>
            <w:noWrap/>
            <w:vAlign w:val="center"/>
            <w:hideMark/>
          </w:tcPr>
          <w:p w14:paraId="50858CC7" w14:textId="0B5EB7F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nil"/>
              <w:right w:val="single" w:sz="4" w:space="0" w:color="BFBFBF"/>
            </w:tcBorders>
            <w:shd w:val="clear" w:color="auto" w:fill="auto"/>
            <w:noWrap/>
            <w:vAlign w:val="center"/>
            <w:hideMark/>
          </w:tcPr>
          <w:p w14:paraId="2E7692D9" w14:textId="5F294EF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nil"/>
              <w:bottom w:val="nil"/>
              <w:right w:val="nil"/>
            </w:tcBorders>
            <w:shd w:val="clear" w:color="auto" w:fill="auto"/>
            <w:noWrap/>
            <w:vAlign w:val="center"/>
            <w:hideMark/>
          </w:tcPr>
          <w:p w14:paraId="15EC5F88" w14:textId="5292635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nil"/>
              <w:left w:val="single" w:sz="8" w:space="0" w:color="auto"/>
              <w:bottom w:val="nil"/>
              <w:right w:val="single" w:sz="4" w:space="0" w:color="BFBFBF"/>
            </w:tcBorders>
            <w:shd w:val="clear" w:color="auto" w:fill="auto"/>
            <w:noWrap/>
            <w:vAlign w:val="center"/>
            <w:hideMark/>
          </w:tcPr>
          <w:p w14:paraId="2819AFF0" w14:textId="74D294E6"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nil"/>
              <w:left w:val="nil"/>
              <w:bottom w:val="nil"/>
              <w:right w:val="single" w:sz="4" w:space="0" w:color="BFBFBF"/>
            </w:tcBorders>
            <w:shd w:val="clear" w:color="auto" w:fill="auto"/>
            <w:noWrap/>
            <w:vAlign w:val="center"/>
            <w:hideMark/>
          </w:tcPr>
          <w:p w14:paraId="7C7F4142" w14:textId="1FB880C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nil"/>
              <w:right w:val="single" w:sz="8" w:space="0" w:color="auto"/>
            </w:tcBorders>
            <w:shd w:val="clear" w:color="000000" w:fill="C6EFCE"/>
            <w:noWrap/>
            <w:vAlign w:val="center"/>
            <w:hideMark/>
          </w:tcPr>
          <w:p w14:paraId="38F76E39" w14:textId="3F5F18E8" w:rsidR="001220AE" w:rsidRPr="006C3750" w:rsidRDefault="001220AE" w:rsidP="001220AE">
            <w:pPr>
              <w:suppressAutoHyphens w:val="0"/>
              <w:jc w:val="center"/>
              <w:rPr>
                <w:rFonts w:ascii="Calibri" w:hAnsi="Calibri" w:cs="Calibri"/>
                <w:color w:val="006100"/>
                <w:sz w:val="22"/>
                <w:szCs w:val="22"/>
                <w:lang w:eastAsia="pl-PL"/>
              </w:rPr>
            </w:pPr>
            <w:r>
              <w:rPr>
                <w:rFonts w:ascii="Calibri" w:hAnsi="Calibri" w:cs="Calibri"/>
                <w:color w:val="006100"/>
                <w:sz w:val="22"/>
                <w:szCs w:val="22"/>
              </w:rPr>
              <w:t>0</w:t>
            </w:r>
          </w:p>
        </w:tc>
        <w:tc>
          <w:tcPr>
            <w:tcW w:w="620" w:type="dxa"/>
            <w:tcBorders>
              <w:top w:val="nil"/>
              <w:left w:val="nil"/>
              <w:bottom w:val="nil"/>
              <w:right w:val="single" w:sz="4" w:space="0" w:color="BFBFBF"/>
            </w:tcBorders>
            <w:shd w:val="clear" w:color="auto" w:fill="auto"/>
            <w:noWrap/>
            <w:vAlign w:val="center"/>
            <w:hideMark/>
          </w:tcPr>
          <w:p w14:paraId="074C5442" w14:textId="6AF197E8"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nil"/>
              <w:left w:val="nil"/>
              <w:bottom w:val="nil"/>
              <w:right w:val="single" w:sz="4" w:space="0" w:color="BFBFBF"/>
            </w:tcBorders>
            <w:shd w:val="clear" w:color="auto" w:fill="auto"/>
            <w:noWrap/>
            <w:vAlign w:val="center"/>
            <w:hideMark/>
          </w:tcPr>
          <w:p w14:paraId="16490966" w14:textId="0C9FEDB2"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nil"/>
              <w:right w:val="single" w:sz="4" w:space="0" w:color="auto"/>
            </w:tcBorders>
            <w:shd w:val="clear" w:color="000000" w:fill="FFC7CE"/>
            <w:noWrap/>
            <w:vAlign w:val="center"/>
            <w:hideMark/>
          </w:tcPr>
          <w:p w14:paraId="0AFA41FC" w14:textId="1FC844A4"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r>
      <w:tr w:rsidR="001220AE" w:rsidRPr="006C3750" w14:paraId="7AD1AD4D" w14:textId="77777777" w:rsidTr="00F16341">
        <w:trPr>
          <w:trHeight w:val="315"/>
        </w:trPr>
        <w:tc>
          <w:tcPr>
            <w:tcW w:w="960" w:type="dxa"/>
            <w:tcBorders>
              <w:top w:val="single" w:sz="4" w:space="0" w:color="BFBFBF"/>
              <w:left w:val="single" w:sz="4" w:space="0" w:color="auto"/>
              <w:bottom w:val="single" w:sz="8" w:space="0" w:color="auto"/>
              <w:right w:val="single" w:sz="8" w:space="0" w:color="BFBFBF"/>
            </w:tcBorders>
            <w:shd w:val="clear" w:color="auto" w:fill="auto"/>
            <w:noWrap/>
            <w:vAlign w:val="center"/>
            <w:hideMark/>
          </w:tcPr>
          <w:p w14:paraId="58D1E3FF" w14:textId="0B0DD454"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W680</w:t>
            </w:r>
          </w:p>
        </w:tc>
        <w:tc>
          <w:tcPr>
            <w:tcW w:w="960" w:type="dxa"/>
            <w:tcBorders>
              <w:top w:val="single" w:sz="4" w:space="0" w:color="BFBFBF"/>
              <w:left w:val="nil"/>
              <w:bottom w:val="single" w:sz="8" w:space="0" w:color="auto"/>
              <w:right w:val="nil"/>
            </w:tcBorders>
            <w:shd w:val="clear" w:color="auto" w:fill="auto"/>
            <w:noWrap/>
            <w:vAlign w:val="center"/>
            <w:hideMark/>
          </w:tcPr>
          <w:p w14:paraId="0724A47A" w14:textId="46553B64"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11,297</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23C692F2" w14:textId="3F26A30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1400115A" w14:textId="44D17653"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hideMark/>
          </w:tcPr>
          <w:p w14:paraId="61A66F74" w14:textId="6B5BC67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1160" w:type="dxa"/>
            <w:tcBorders>
              <w:top w:val="single" w:sz="4" w:space="0" w:color="BFBFBF"/>
              <w:left w:val="nil"/>
              <w:bottom w:val="single" w:sz="8" w:space="0" w:color="auto"/>
              <w:right w:val="single" w:sz="8" w:space="0" w:color="auto"/>
            </w:tcBorders>
            <w:shd w:val="clear" w:color="auto" w:fill="auto"/>
            <w:noWrap/>
            <w:vAlign w:val="center"/>
            <w:hideMark/>
          </w:tcPr>
          <w:p w14:paraId="490E931A" w14:textId="5E371DC6" w:rsidR="001220AE" w:rsidRPr="006C3750" w:rsidRDefault="001220AE" w:rsidP="001220AE">
            <w:pPr>
              <w:suppressAutoHyphens w:val="0"/>
              <w:jc w:val="center"/>
              <w:rPr>
                <w:rFonts w:ascii="Arial" w:hAnsi="Arial" w:cs="Arial"/>
                <w:color w:val="000000"/>
                <w:sz w:val="18"/>
                <w:szCs w:val="18"/>
                <w:lang w:eastAsia="pl-PL"/>
              </w:rPr>
            </w:pPr>
            <w:r>
              <w:rPr>
                <w:rFonts w:ascii="Arial" w:hAnsi="Arial" w:cs="Arial"/>
                <w:color w:val="000000"/>
                <w:sz w:val="18"/>
                <w:szCs w:val="18"/>
              </w:rPr>
              <w:t xml:space="preserve">0,0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4F2E1DBE" w14:textId="1753FE5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3737DEEF" w14:textId="46D474C4"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nil"/>
            </w:tcBorders>
            <w:shd w:val="clear" w:color="auto" w:fill="auto"/>
            <w:noWrap/>
            <w:vAlign w:val="center"/>
            <w:hideMark/>
          </w:tcPr>
          <w:p w14:paraId="757059A7" w14:textId="40BE5BA0"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722C4BE8" w14:textId="3160DCB9"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28690762" w14:textId="6A645D8A"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8" w:space="0" w:color="auto"/>
            </w:tcBorders>
            <w:shd w:val="clear" w:color="auto" w:fill="auto"/>
            <w:noWrap/>
            <w:vAlign w:val="center"/>
            <w:hideMark/>
          </w:tcPr>
          <w:p w14:paraId="604CF711" w14:textId="75646C2D"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03AF376C" w14:textId="435BC1DE"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 </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14:paraId="73EDE174" w14:textId="7083371C" w:rsidR="001220AE" w:rsidRPr="006C3750" w:rsidRDefault="001220AE" w:rsidP="001220AE">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620" w:type="dxa"/>
            <w:tcBorders>
              <w:top w:val="single" w:sz="4" w:space="0" w:color="BFBFBF"/>
              <w:left w:val="nil"/>
              <w:bottom w:val="single" w:sz="8" w:space="0" w:color="auto"/>
              <w:right w:val="single" w:sz="4" w:space="0" w:color="auto"/>
            </w:tcBorders>
            <w:shd w:val="clear" w:color="000000" w:fill="FFC7CE"/>
            <w:noWrap/>
            <w:vAlign w:val="center"/>
            <w:hideMark/>
          </w:tcPr>
          <w:p w14:paraId="07EF1A54" w14:textId="3A2E92AA" w:rsidR="001220AE" w:rsidRPr="006C3750" w:rsidRDefault="001220AE" w:rsidP="001220AE">
            <w:pPr>
              <w:suppressAutoHyphens w:val="0"/>
              <w:jc w:val="center"/>
              <w:rPr>
                <w:rFonts w:ascii="Calibri" w:hAnsi="Calibri" w:cs="Calibri"/>
                <w:color w:val="9C0006"/>
                <w:sz w:val="22"/>
                <w:szCs w:val="22"/>
                <w:lang w:eastAsia="pl-PL"/>
              </w:rPr>
            </w:pPr>
            <w:r>
              <w:rPr>
                <w:rFonts w:ascii="Calibri" w:hAnsi="Calibri" w:cs="Calibri"/>
                <w:color w:val="9C0006"/>
                <w:sz w:val="22"/>
                <w:szCs w:val="22"/>
              </w:rPr>
              <w:t>2</w:t>
            </w:r>
          </w:p>
        </w:tc>
      </w:tr>
      <w:tr w:rsidR="001220AE" w:rsidRPr="006C3750" w14:paraId="319D017E" w14:textId="77777777" w:rsidTr="001E16FA">
        <w:trPr>
          <w:trHeight w:val="375"/>
        </w:trPr>
        <w:tc>
          <w:tcPr>
            <w:tcW w:w="960" w:type="dxa"/>
            <w:tcBorders>
              <w:top w:val="nil"/>
              <w:left w:val="single" w:sz="4" w:space="0" w:color="auto"/>
              <w:bottom w:val="single" w:sz="4" w:space="0" w:color="auto"/>
              <w:right w:val="single" w:sz="8" w:space="0" w:color="BFBFBF"/>
            </w:tcBorders>
            <w:shd w:val="clear" w:color="auto" w:fill="auto"/>
            <w:noWrap/>
            <w:vAlign w:val="center"/>
            <w:hideMark/>
          </w:tcPr>
          <w:p w14:paraId="58F26A4B" w14:textId="25B41427" w:rsidR="001220AE" w:rsidRPr="006C3750" w:rsidRDefault="001220AE" w:rsidP="001220AE">
            <w:pPr>
              <w:suppressAutoHyphens w:val="0"/>
              <w:jc w:val="center"/>
              <w:rPr>
                <w:rFonts w:ascii="Calibri" w:hAnsi="Calibri" w:cs="Calibri"/>
                <w:color w:val="000000"/>
                <w:sz w:val="18"/>
                <w:szCs w:val="18"/>
                <w:lang w:eastAsia="pl-PL"/>
              </w:rPr>
            </w:pPr>
            <w:r>
              <w:rPr>
                <w:rFonts w:ascii="Calibri" w:hAnsi="Calibri" w:cs="Calibri"/>
                <w:color w:val="000000"/>
                <w:sz w:val="18"/>
                <w:szCs w:val="18"/>
              </w:rPr>
              <w:t>Ogółem</w:t>
            </w:r>
          </w:p>
        </w:tc>
        <w:tc>
          <w:tcPr>
            <w:tcW w:w="960" w:type="dxa"/>
            <w:tcBorders>
              <w:top w:val="nil"/>
              <w:left w:val="nil"/>
              <w:bottom w:val="single" w:sz="4" w:space="0" w:color="auto"/>
              <w:right w:val="nil"/>
            </w:tcBorders>
            <w:shd w:val="clear" w:color="auto" w:fill="auto"/>
            <w:noWrap/>
            <w:vAlign w:val="center"/>
            <w:hideMark/>
          </w:tcPr>
          <w:p w14:paraId="66E49AE2" w14:textId="2FADC4EF" w:rsidR="001220AE" w:rsidRPr="006C3750" w:rsidRDefault="001220AE" w:rsidP="001220AE">
            <w:pPr>
              <w:suppressAutoHyphens w:val="0"/>
              <w:jc w:val="center"/>
              <w:rPr>
                <w:rFonts w:ascii="Calibri" w:hAnsi="Calibri" w:cs="Calibri"/>
                <w:color w:val="000000"/>
                <w:sz w:val="20"/>
                <w:szCs w:val="20"/>
                <w:lang w:eastAsia="pl-PL"/>
              </w:rPr>
            </w:pPr>
            <w:r>
              <w:rPr>
                <w:rFonts w:ascii="Calibri" w:hAnsi="Calibri" w:cs="Calibri"/>
                <w:color w:val="000000"/>
                <w:sz w:val="20"/>
                <w:szCs w:val="20"/>
              </w:rPr>
              <w:t>1910,1</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6B16AF8F" w14:textId="2AA5EC42"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203</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6059EA86" w14:textId="6038ED08"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198</w:t>
            </w:r>
          </w:p>
        </w:tc>
        <w:tc>
          <w:tcPr>
            <w:tcW w:w="620" w:type="dxa"/>
            <w:tcBorders>
              <w:top w:val="single" w:sz="4" w:space="0" w:color="BFBFBF"/>
              <w:left w:val="nil"/>
              <w:bottom w:val="single" w:sz="4" w:space="0" w:color="auto"/>
              <w:right w:val="single" w:sz="8" w:space="0" w:color="auto"/>
            </w:tcBorders>
            <w:shd w:val="clear" w:color="FFFFFF" w:fill="FFFFFF"/>
            <w:noWrap/>
            <w:vAlign w:val="center"/>
            <w:hideMark/>
          </w:tcPr>
          <w:p w14:paraId="7486EDF8" w14:textId="6B7D64A5" w:rsidR="001220AE" w:rsidRPr="006C3750" w:rsidRDefault="001220AE" w:rsidP="001220AE">
            <w:pPr>
              <w:suppressAutoHyphens w:val="0"/>
              <w:jc w:val="center"/>
              <w:rPr>
                <w:rFonts w:ascii="Calibri" w:hAnsi="Calibri" w:cs="Calibri"/>
                <w:b/>
                <w:bCs/>
                <w:color w:val="006100"/>
                <w:sz w:val="22"/>
                <w:szCs w:val="22"/>
                <w:lang w:eastAsia="pl-PL"/>
              </w:rPr>
            </w:pPr>
            <w:r>
              <w:rPr>
                <w:rFonts w:ascii="Calibri" w:hAnsi="Calibri" w:cs="Calibri"/>
                <w:b/>
                <w:bCs/>
                <w:color w:val="000000"/>
                <w:sz w:val="22"/>
                <w:szCs w:val="22"/>
              </w:rPr>
              <w:t>198</w:t>
            </w:r>
          </w:p>
        </w:tc>
        <w:tc>
          <w:tcPr>
            <w:tcW w:w="11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7643462" w14:textId="46F9BEB3" w:rsidR="001220AE" w:rsidRPr="006C3750" w:rsidRDefault="001220AE" w:rsidP="001220AE">
            <w:pPr>
              <w:suppressAutoHyphens w:val="0"/>
              <w:jc w:val="center"/>
              <w:rPr>
                <w:rFonts w:ascii="Calibri" w:hAnsi="Calibri" w:cs="Calibri"/>
                <w:b/>
                <w:bCs/>
                <w:color w:val="FF0000"/>
                <w:szCs w:val="28"/>
                <w:lang w:eastAsia="pl-PL"/>
              </w:rPr>
            </w:pPr>
            <w:r>
              <w:rPr>
                <w:rFonts w:ascii="Calibri" w:hAnsi="Calibri" w:cs="Calibri"/>
                <w:b/>
                <w:bCs/>
                <w:color w:val="FF0000"/>
                <w:szCs w:val="28"/>
              </w:rPr>
              <w:t>1,0</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5A3A8604" w14:textId="411EED22"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19</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12342F62" w14:textId="64F3FAE4"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23</w:t>
            </w:r>
          </w:p>
        </w:tc>
        <w:tc>
          <w:tcPr>
            <w:tcW w:w="620" w:type="dxa"/>
            <w:tcBorders>
              <w:top w:val="single" w:sz="4" w:space="0" w:color="BFBFBF"/>
              <w:left w:val="nil"/>
              <w:bottom w:val="single" w:sz="4" w:space="0" w:color="auto"/>
              <w:right w:val="nil"/>
            </w:tcBorders>
            <w:shd w:val="clear" w:color="FFFFFF" w:fill="FFC7CE"/>
            <w:noWrap/>
            <w:vAlign w:val="center"/>
            <w:hideMark/>
          </w:tcPr>
          <w:p w14:paraId="770A739A" w14:textId="6307A0D9" w:rsidR="001220AE" w:rsidRPr="006C3750" w:rsidRDefault="001220AE" w:rsidP="001220AE">
            <w:pPr>
              <w:suppressAutoHyphens w:val="0"/>
              <w:jc w:val="center"/>
              <w:rPr>
                <w:rFonts w:ascii="Calibri" w:hAnsi="Calibri" w:cs="Calibri"/>
                <w:b/>
                <w:bCs/>
                <w:color w:val="9C0006"/>
                <w:sz w:val="22"/>
                <w:szCs w:val="22"/>
                <w:lang w:eastAsia="pl-PL"/>
              </w:rPr>
            </w:pPr>
            <w:r>
              <w:rPr>
                <w:rFonts w:ascii="Calibri" w:hAnsi="Calibri" w:cs="Calibri"/>
                <w:b/>
                <w:bCs/>
                <w:color w:val="9C0006"/>
                <w:sz w:val="22"/>
                <w:szCs w:val="22"/>
              </w:rPr>
              <w:t>24</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6701D334" w14:textId="78AC9E69"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231</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C106042" w14:textId="4BCB74A1"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254</w:t>
            </w:r>
          </w:p>
        </w:tc>
        <w:tc>
          <w:tcPr>
            <w:tcW w:w="620" w:type="dxa"/>
            <w:tcBorders>
              <w:top w:val="single" w:sz="4" w:space="0" w:color="BFBFBF"/>
              <w:left w:val="nil"/>
              <w:bottom w:val="single" w:sz="4" w:space="0" w:color="auto"/>
              <w:right w:val="single" w:sz="8" w:space="0" w:color="auto"/>
            </w:tcBorders>
            <w:shd w:val="clear" w:color="FFFFFF" w:fill="C6EFCE"/>
            <w:noWrap/>
            <w:vAlign w:val="center"/>
            <w:hideMark/>
          </w:tcPr>
          <w:p w14:paraId="2B49B32C" w14:textId="38036E51" w:rsidR="001220AE" w:rsidRPr="006C3750" w:rsidRDefault="001220AE" w:rsidP="001220AE">
            <w:pPr>
              <w:suppressAutoHyphens w:val="0"/>
              <w:jc w:val="center"/>
              <w:rPr>
                <w:rFonts w:ascii="Calibri" w:hAnsi="Calibri" w:cs="Calibri"/>
                <w:b/>
                <w:bCs/>
                <w:color w:val="9C0006"/>
                <w:sz w:val="22"/>
                <w:szCs w:val="22"/>
                <w:lang w:eastAsia="pl-PL"/>
              </w:rPr>
            </w:pPr>
            <w:r>
              <w:rPr>
                <w:rFonts w:ascii="Calibri" w:hAnsi="Calibri" w:cs="Calibri"/>
                <w:b/>
                <w:bCs/>
                <w:color w:val="006100"/>
                <w:sz w:val="22"/>
                <w:szCs w:val="22"/>
              </w:rPr>
              <w:t>231</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56B67BD" w14:textId="3E2D230A"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2556</w:t>
            </w:r>
          </w:p>
        </w:tc>
        <w:tc>
          <w:tcPr>
            <w:tcW w:w="620" w:type="dxa"/>
            <w:tcBorders>
              <w:top w:val="single" w:sz="4" w:space="0" w:color="BFBFBF"/>
              <w:left w:val="nil"/>
              <w:bottom w:val="single" w:sz="4" w:space="0" w:color="auto"/>
              <w:right w:val="single" w:sz="4" w:space="0" w:color="BFBFBF"/>
            </w:tcBorders>
            <w:shd w:val="clear" w:color="FFFFFF" w:fill="FFFFFF"/>
            <w:noWrap/>
            <w:vAlign w:val="center"/>
            <w:hideMark/>
          </w:tcPr>
          <w:p w14:paraId="4477A5CF" w14:textId="504055BC" w:rsidR="001220AE" w:rsidRPr="006C3750" w:rsidRDefault="001220AE" w:rsidP="001220AE">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2924</w:t>
            </w:r>
          </w:p>
        </w:tc>
        <w:tc>
          <w:tcPr>
            <w:tcW w:w="620" w:type="dxa"/>
            <w:tcBorders>
              <w:top w:val="single" w:sz="4" w:space="0" w:color="BFBFBF"/>
              <w:left w:val="nil"/>
              <w:bottom w:val="single" w:sz="4" w:space="0" w:color="auto"/>
              <w:right w:val="single" w:sz="4" w:space="0" w:color="auto"/>
            </w:tcBorders>
            <w:shd w:val="clear" w:color="FFFFFF" w:fill="C6EFCE"/>
            <w:noWrap/>
            <w:vAlign w:val="center"/>
            <w:hideMark/>
          </w:tcPr>
          <w:p w14:paraId="3D20E279" w14:textId="7C493993" w:rsidR="001220AE" w:rsidRPr="006C3750" w:rsidRDefault="001220AE" w:rsidP="001220AE">
            <w:pPr>
              <w:suppressAutoHyphens w:val="0"/>
              <w:jc w:val="center"/>
              <w:rPr>
                <w:rFonts w:ascii="Calibri" w:hAnsi="Calibri" w:cs="Calibri"/>
                <w:b/>
                <w:bCs/>
                <w:color w:val="9C0006"/>
                <w:sz w:val="22"/>
                <w:szCs w:val="22"/>
                <w:lang w:eastAsia="pl-PL"/>
              </w:rPr>
            </w:pPr>
            <w:r>
              <w:rPr>
                <w:rFonts w:ascii="Calibri" w:hAnsi="Calibri" w:cs="Calibri"/>
                <w:b/>
                <w:bCs/>
                <w:color w:val="006100"/>
                <w:sz w:val="22"/>
                <w:szCs w:val="22"/>
              </w:rPr>
              <w:t>2883</w:t>
            </w:r>
          </w:p>
        </w:tc>
      </w:tr>
    </w:tbl>
    <w:p w14:paraId="6F124478" w14:textId="77777777" w:rsidR="006C3750" w:rsidRDefault="006C3750">
      <w:pPr>
        <w:rPr>
          <w:b/>
          <w:bCs/>
          <w:sz w:val="22"/>
          <w:szCs w:val="22"/>
        </w:rPr>
      </w:pPr>
    </w:p>
    <w:p w14:paraId="2AD994D3" w14:textId="77777777" w:rsidR="006C3750" w:rsidRDefault="006C3750">
      <w:pPr>
        <w:rPr>
          <w:b/>
          <w:bCs/>
          <w:sz w:val="22"/>
          <w:szCs w:val="22"/>
        </w:rPr>
      </w:pPr>
    </w:p>
    <w:p w14:paraId="375B0FAD" w14:textId="33375340" w:rsidR="005815E6" w:rsidRDefault="005815E6" w:rsidP="00AD6188">
      <w:pPr>
        <w:pStyle w:val="Tekstpodstawowy"/>
        <w:jc w:val="left"/>
        <w:rPr>
          <w:b/>
          <w:bCs/>
          <w:sz w:val="22"/>
          <w:szCs w:val="22"/>
        </w:rPr>
      </w:pPr>
    </w:p>
    <w:p w14:paraId="3B752B4D" w14:textId="4A85B672" w:rsidR="005815E6" w:rsidRPr="0047276B" w:rsidRDefault="005815E6" w:rsidP="004F04AA">
      <w:pPr>
        <w:spacing w:line="276" w:lineRule="auto"/>
        <w:jc w:val="both"/>
        <w:rPr>
          <w:sz w:val="24"/>
        </w:rPr>
      </w:pPr>
      <w:r w:rsidRPr="00722754">
        <w:rPr>
          <w:color w:val="FF0000"/>
        </w:rPr>
        <w:lastRenderedPageBreak/>
        <w:tab/>
      </w:r>
      <w:r w:rsidRPr="0047276B">
        <w:rPr>
          <w:sz w:val="24"/>
        </w:rPr>
        <w:t xml:space="preserve">Analiza wskaźnika wypadków na 10 km drogi dla odcinków </w:t>
      </w:r>
      <w:r w:rsidRPr="0047276B">
        <w:rPr>
          <w:b/>
          <w:sz w:val="24"/>
        </w:rPr>
        <w:t>dróg krajowych</w:t>
      </w:r>
      <w:r w:rsidRPr="0047276B">
        <w:rPr>
          <w:sz w:val="24"/>
        </w:rPr>
        <w:t xml:space="preserve"> przedstawia, że jednym z najbardziej niebezpiecznych</w:t>
      </w:r>
      <w:r w:rsidR="00ED4AD5" w:rsidRPr="0047276B">
        <w:rPr>
          <w:sz w:val="24"/>
        </w:rPr>
        <w:t xml:space="preserve"> odcinków dróg krajowych w woj. </w:t>
      </w:r>
      <w:r w:rsidRPr="0047276B">
        <w:rPr>
          <w:sz w:val="24"/>
        </w:rPr>
        <w:t>warmińsko - mazurskim w 20</w:t>
      </w:r>
      <w:r w:rsidR="00D024F2" w:rsidRPr="0047276B">
        <w:rPr>
          <w:sz w:val="24"/>
        </w:rPr>
        <w:t>2</w:t>
      </w:r>
      <w:r w:rsidR="00C07414" w:rsidRPr="0047276B">
        <w:rPr>
          <w:sz w:val="24"/>
        </w:rPr>
        <w:t>5</w:t>
      </w:r>
      <w:r w:rsidRPr="0047276B">
        <w:rPr>
          <w:sz w:val="24"/>
        </w:rPr>
        <w:t xml:space="preserve"> roku był odcinek drogi </w:t>
      </w:r>
      <w:r w:rsidRPr="0047276B">
        <w:rPr>
          <w:b/>
          <w:sz w:val="24"/>
        </w:rPr>
        <w:t>K</w:t>
      </w:r>
      <w:r w:rsidR="00564B01" w:rsidRPr="0047276B">
        <w:rPr>
          <w:b/>
          <w:sz w:val="24"/>
        </w:rPr>
        <w:t>5</w:t>
      </w:r>
      <w:r w:rsidR="00C07414" w:rsidRPr="0047276B">
        <w:rPr>
          <w:b/>
          <w:sz w:val="24"/>
        </w:rPr>
        <w:t>4</w:t>
      </w:r>
      <w:r w:rsidRPr="0047276B">
        <w:rPr>
          <w:sz w:val="24"/>
        </w:rPr>
        <w:t xml:space="preserve"> przebiegający przez  teren </w:t>
      </w:r>
      <w:r w:rsidR="006305BF" w:rsidRPr="0047276B">
        <w:rPr>
          <w:sz w:val="24"/>
        </w:rPr>
        <w:t>KPP w Braniewie</w:t>
      </w:r>
      <w:r w:rsidRPr="0047276B">
        <w:rPr>
          <w:sz w:val="24"/>
        </w:rPr>
        <w:t xml:space="preserve">, na którym co 10 km wystąpiło średnio </w:t>
      </w:r>
      <w:r w:rsidR="00381200" w:rsidRPr="0047276B">
        <w:rPr>
          <w:b/>
          <w:sz w:val="24"/>
        </w:rPr>
        <w:t>3</w:t>
      </w:r>
      <w:r w:rsidRPr="0047276B">
        <w:rPr>
          <w:b/>
          <w:sz w:val="24"/>
        </w:rPr>
        <w:t>,</w:t>
      </w:r>
      <w:r w:rsidR="00381200" w:rsidRPr="0047276B">
        <w:rPr>
          <w:b/>
          <w:sz w:val="24"/>
        </w:rPr>
        <w:t>2</w:t>
      </w:r>
      <w:r w:rsidRPr="0047276B">
        <w:rPr>
          <w:sz w:val="24"/>
        </w:rPr>
        <w:t xml:space="preserve"> wypadków (</w:t>
      </w:r>
      <w:r w:rsidR="00F82CBF" w:rsidRPr="0047276B">
        <w:rPr>
          <w:sz w:val="24"/>
        </w:rPr>
        <w:t>wzrost</w:t>
      </w:r>
      <w:r w:rsidR="0015664A" w:rsidRPr="0047276B">
        <w:rPr>
          <w:sz w:val="24"/>
        </w:rPr>
        <w:t xml:space="preserve"> o </w:t>
      </w:r>
      <w:r w:rsidR="00381200" w:rsidRPr="0047276B">
        <w:rPr>
          <w:sz w:val="24"/>
        </w:rPr>
        <w:t>2</w:t>
      </w:r>
      <w:r w:rsidR="0015664A" w:rsidRPr="0047276B">
        <w:rPr>
          <w:sz w:val="24"/>
        </w:rPr>
        <w:t>,</w:t>
      </w:r>
      <w:r w:rsidR="00381200" w:rsidRPr="0047276B">
        <w:rPr>
          <w:sz w:val="24"/>
        </w:rPr>
        <w:t>7</w:t>
      </w:r>
      <w:r w:rsidR="0015664A" w:rsidRPr="0047276B">
        <w:rPr>
          <w:sz w:val="24"/>
        </w:rPr>
        <w:t xml:space="preserve"> w stosunku</w:t>
      </w:r>
      <w:r w:rsidRPr="0047276B">
        <w:rPr>
          <w:sz w:val="24"/>
        </w:rPr>
        <w:t xml:space="preserve"> roku 20</w:t>
      </w:r>
      <w:r w:rsidR="00827A3E" w:rsidRPr="0047276B">
        <w:rPr>
          <w:sz w:val="24"/>
        </w:rPr>
        <w:t>2</w:t>
      </w:r>
      <w:r w:rsidR="00381200" w:rsidRPr="0047276B">
        <w:rPr>
          <w:sz w:val="24"/>
        </w:rPr>
        <w:t>4</w:t>
      </w:r>
      <w:r w:rsidRPr="0047276B">
        <w:rPr>
          <w:sz w:val="24"/>
        </w:rPr>
        <w:t>).</w:t>
      </w:r>
    </w:p>
    <w:p w14:paraId="190AFF71" w14:textId="28F570C3" w:rsidR="005815E6" w:rsidRPr="0047276B" w:rsidRDefault="005815E6" w:rsidP="004F04AA">
      <w:pPr>
        <w:spacing w:line="276" w:lineRule="auto"/>
        <w:jc w:val="both"/>
        <w:rPr>
          <w:sz w:val="24"/>
        </w:rPr>
      </w:pPr>
      <w:r w:rsidRPr="0047276B">
        <w:rPr>
          <w:sz w:val="24"/>
        </w:rPr>
        <w:tab/>
        <w:t>Średni wskaźnik dla wszystkich dróg krajowych w 20</w:t>
      </w:r>
      <w:r w:rsidR="00D024F2" w:rsidRPr="0047276B">
        <w:rPr>
          <w:sz w:val="24"/>
        </w:rPr>
        <w:t>2</w:t>
      </w:r>
      <w:r w:rsidR="00B41F98" w:rsidRPr="0047276B">
        <w:rPr>
          <w:sz w:val="24"/>
        </w:rPr>
        <w:t>5</w:t>
      </w:r>
      <w:r w:rsidRPr="0047276B">
        <w:rPr>
          <w:sz w:val="24"/>
        </w:rPr>
        <w:t xml:space="preserve"> roku wyniósł </w:t>
      </w:r>
      <w:r w:rsidRPr="0047276B">
        <w:rPr>
          <w:b/>
          <w:sz w:val="24"/>
        </w:rPr>
        <w:t>(</w:t>
      </w:r>
      <w:r w:rsidR="00827A3E" w:rsidRPr="0047276B">
        <w:rPr>
          <w:b/>
          <w:sz w:val="24"/>
        </w:rPr>
        <w:t>1</w:t>
      </w:r>
      <w:r w:rsidRPr="0047276B">
        <w:rPr>
          <w:b/>
          <w:sz w:val="24"/>
        </w:rPr>
        <w:t>,</w:t>
      </w:r>
      <w:r w:rsidR="00381200" w:rsidRPr="0047276B">
        <w:rPr>
          <w:b/>
          <w:sz w:val="24"/>
        </w:rPr>
        <w:t>3</w:t>
      </w:r>
      <w:r w:rsidRPr="0047276B">
        <w:rPr>
          <w:b/>
          <w:sz w:val="24"/>
        </w:rPr>
        <w:t xml:space="preserve">) </w:t>
      </w:r>
      <w:r w:rsidRPr="0047276B">
        <w:rPr>
          <w:sz w:val="24"/>
        </w:rPr>
        <w:t>na poziomie województwa</w:t>
      </w:r>
      <w:r w:rsidRPr="0047276B">
        <w:rPr>
          <w:b/>
          <w:sz w:val="24"/>
        </w:rPr>
        <w:t xml:space="preserve"> </w:t>
      </w:r>
      <w:r w:rsidRPr="0047276B">
        <w:rPr>
          <w:sz w:val="24"/>
        </w:rPr>
        <w:t xml:space="preserve"> i </w:t>
      </w:r>
      <w:r w:rsidR="00B41F98" w:rsidRPr="0047276B">
        <w:rPr>
          <w:sz w:val="24"/>
        </w:rPr>
        <w:t>uległ wzrostowi (+0,2)</w:t>
      </w:r>
      <w:r w:rsidRPr="0047276B">
        <w:rPr>
          <w:sz w:val="24"/>
        </w:rPr>
        <w:t xml:space="preserve"> w stosunku do roku poprzedzające</w:t>
      </w:r>
      <w:r w:rsidR="00B41F98" w:rsidRPr="0047276B">
        <w:rPr>
          <w:sz w:val="24"/>
        </w:rPr>
        <w:t>go; powyżej średniego wskaźnika</w:t>
      </w:r>
      <w:r w:rsidRPr="0047276B">
        <w:rPr>
          <w:sz w:val="24"/>
        </w:rPr>
        <w:t xml:space="preserve"> wymienić należy następujące odcinki dróg krajowych naszego województwa: </w:t>
      </w:r>
      <w:r w:rsidR="00913C3A">
        <w:rPr>
          <w:b/>
          <w:sz w:val="24"/>
        </w:rPr>
        <w:t>K </w:t>
      </w:r>
      <w:r w:rsidR="00B41F98" w:rsidRPr="0047276B">
        <w:rPr>
          <w:b/>
          <w:sz w:val="24"/>
        </w:rPr>
        <w:t>51</w:t>
      </w:r>
      <w:r w:rsidR="00913C3A">
        <w:rPr>
          <w:b/>
          <w:sz w:val="24"/>
        </w:rPr>
        <w:t> </w:t>
      </w:r>
      <w:r w:rsidR="00F73399" w:rsidRPr="0047276B">
        <w:rPr>
          <w:b/>
          <w:sz w:val="24"/>
        </w:rPr>
        <w:t>(</w:t>
      </w:r>
      <w:r w:rsidR="00B41F98" w:rsidRPr="0047276B">
        <w:rPr>
          <w:b/>
          <w:sz w:val="24"/>
        </w:rPr>
        <w:t>1</w:t>
      </w:r>
      <w:r w:rsidR="00F73399" w:rsidRPr="0047276B">
        <w:rPr>
          <w:b/>
          <w:sz w:val="24"/>
        </w:rPr>
        <w:t>,</w:t>
      </w:r>
      <w:r w:rsidR="00B41F98" w:rsidRPr="0047276B">
        <w:rPr>
          <w:b/>
          <w:sz w:val="24"/>
        </w:rPr>
        <w:t>9</w:t>
      </w:r>
      <w:r w:rsidR="00F73399" w:rsidRPr="0047276B">
        <w:rPr>
          <w:b/>
          <w:sz w:val="24"/>
        </w:rPr>
        <w:t>)</w:t>
      </w:r>
      <w:r w:rsidR="00D024F2" w:rsidRPr="0047276B">
        <w:rPr>
          <w:b/>
          <w:sz w:val="24"/>
        </w:rPr>
        <w:t>, K-</w:t>
      </w:r>
      <w:r w:rsidR="00251081" w:rsidRPr="0047276B">
        <w:rPr>
          <w:b/>
          <w:sz w:val="24"/>
        </w:rPr>
        <w:t>1</w:t>
      </w:r>
      <w:r w:rsidR="00B41F98" w:rsidRPr="0047276B">
        <w:rPr>
          <w:b/>
          <w:sz w:val="24"/>
        </w:rPr>
        <w:t>5</w:t>
      </w:r>
      <w:r w:rsidR="00F73399" w:rsidRPr="0047276B">
        <w:rPr>
          <w:b/>
          <w:sz w:val="24"/>
        </w:rPr>
        <w:t xml:space="preserve"> (</w:t>
      </w:r>
      <w:r w:rsidR="00251081" w:rsidRPr="0047276B">
        <w:rPr>
          <w:b/>
          <w:sz w:val="24"/>
        </w:rPr>
        <w:t>1</w:t>
      </w:r>
      <w:r w:rsidR="00F73399" w:rsidRPr="0047276B">
        <w:rPr>
          <w:b/>
          <w:sz w:val="24"/>
        </w:rPr>
        <w:t>,</w:t>
      </w:r>
      <w:r w:rsidR="00251081" w:rsidRPr="0047276B">
        <w:rPr>
          <w:b/>
          <w:sz w:val="24"/>
        </w:rPr>
        <w:t>9</w:t>
      </w:r>
      <w:r w:rsidR="00F73399" w:rsidRPr="0047276B">
        <w:rPr>
          <w:b/>
          <w:sz w:val="24"/>
        </w:rPr>
        <w:t>)</w:t>
      </w:r>
      <w:r w:rsidR="00D024F2" w:rsidRPr="0047276B">
        <w:rPr>
          <w:b/>
          <w:sz w:val="24"/>
        </w:rPr>
        <w:t>, K-</w:t>
      </w:r>
      <w:r w:rsidR="00B41F98" w:rsidRPr="0047276B">
        <w:rPr>
          <w:b/>
          <w:sz w:val="24"/>
        </w:rPr>
        <w:t>59</w:t>
      </w:r>
      <w:r w:rsidR="00F73399" w:rsidRPr="0047276B">
        <w:rPr>
          <w:b/>
          <w:sz w:val="24"/>
        </w:rPr>
        <w:t xml:space="preserve"> (</w:t>
      </w:r>
      <w:r w:rsidR="00251081" w:rsidRPr="0047276B">
        <w:rPr>
          <w:b/>
          <w:sz w:val="24"/>
        </w:rPr>
        <w:t>1</w:t>
      </w:r>
      <w:r w:rsidR="00F73399" w:rsidRPr="0047276B">
        <w:rPr>
          <w:b/>
          <w:sz w:val="24"/>
        </w:rPr>
        <w:t>,</w:t>
      </w:r>
      <w:r w:rsidR="00604CE3" w:rsidRPr="0047276B">
        <w:rPr>
          <w:b/>
          <w:sz w:val="24"/>
        </w:rPr>
        <w:t>8</w:t>
      </w:r>
      <w:r w:rsidR="00F73399" w:rsidRPr="0047276B">
        <w:rPr>
          <w:b/>
          <w:sz w:val="24"/>
        </w:rPr>
        <w:t>)</w:t>
      </w:r>
      <w:r w:rsidR="00604CE3" w:rsidRPr="0047276B">
        <w:rPr>
          <w:b/>
          <w:sz w:val="24"/>
        </w:rPr>
        <w:t>, S-61 (1,7), K-58 (1,6), K-63 (1,4</w:t>
      </w:r>
      <w:r w:rsidR="003C7375" w:rsidRPr="0047276B">
        <w:rPr>
          <w:b/>
          <w:sz w:val="24"/>
        </w:rPr>
        <w:t>)</w:t>
      </w:r>
      <w:r w:rsidR="00604CE3" w:rsidRPr="0047276B">
        <w:rPr>
          <w:b/>
          <w:sz w:val="24"/>
        </w:rPr>
        <w:t>, K-53 (1,4)</w:t>
      </w:r>
      <w:r w:rsidR="00827A3E" w:rsidRPr="0047276B">
        <w:rPr>
          <w:b/>
          <w:sz w:val="24"/>
        </w:rPr>
        <w:t xml:space="preserve"> i </w:t>
      </w:r>
      <w:r w:rsidR="00604CE3" w:rsidRPr="0047276B">
        <w:rPr>
          <w:b/>
          <w:sz w:val="24"/>
        </w:rPr>
        <w:t>K</w:t>
      </w:r>
      <w:r w:rsidR="00827A3E" w:rsidRPr="0047276B">
        <w:rPr>
          <w:b/>
          <w:sz w:val="24"/>
        </w:rPr>
        <w:t>-</w:t>
      </w:r>
      <w:r w:rsidR="00604CE3" w:rsidRPr="0047276B">
        <w:rPr>
          <w:b/>
          <w:sz w:val="24"/>
        </w:rPr>
        <w:t>16</w:t>
      </w:r>
      <w:r w:rsidR="00F73399" w:rsidRPr="0047276B">
        <w:rPr>
          <w:b/>
          <w:sz w:val="24"/>
        </w:rPr>
        <w:t xml:space="preserve"> (1,</w:t>
      </w:r>
      <w:r w:rsidR="00604CE3" w:rsidRPr="0047276B">
        <w:rPr>
          <w:b/>
          <w:sz w:val="24"/>
        </w:rPr>
        <w:t>3</w:t>
      </w:r>
      <w:r w:rsidR="00F73399" w:rsidRPr="0047276B">
        <w:rPr>
          <w:b/>
          <w:sz w:val="24"/>
        </w:rPr>
        <w:t>)</w:t>
      </w:r>
      <w:r w:rsidRPr="0047276B">
        <w:rPr>
          <w:b/>
          <w:sz w:val="24"/>
        </w:rPr>
        <w:t>.</w:t>
      </w:r>
      <w:r w:rsidRPr="0047276B">
        <w:rPr>
          <w:sz w:val="24"/>
        </w:rPr>
        <w:t xml:space="preserve"> </w:t>
      </w:r>
    </w:p>
    <w:p w14:paraId="55F65D0E" w14:textId="51DC0F86" w:rsidR="00D024F2" w:rsidRPr="00722754" w:rsidRDefault="005815E6" w:rsidP="004F04AA">
      <w:pPr>
        <w:spacing w:line="276" w:lineRule="auto"/>
        <w:jc w:val="both"/>
        <w:rPr>
          <w:color w:val="FF0000"/>
          <w:sz w:val="24"/>
        </w:rPr>
      </w:pPr>
      <w:r w:rsidRPr="0047276B">
        <w:rPr>
          <w:sz w:val="24"/>
        </w:rPr>
        <w:tab/>
        <w:t>Na odcinkach dróg krajowych w 20</w:t>
      </w:r>
      <w:r w:rsidR="00D024F2" w:rsidRPr="0047276B">
        <w:rPr>
          <w:sz w:val="24"/>
        </w:rPr>
        <w:t>2</w:t>
      </w:r>
      <w:r w:rsidR="003C7375" w:rsidRPr="0047276B">
        <w:rPr>
          <w:sz w:val="24"/>
        </w:rPr>
        <w:t>5</w:t>
      </w:r>
      <w:r w:rsidR="003662B6" w:rsidRPr="0047276B">
        <w:rPr>
          <w:sz w:val="24"/>
        </w:rPr>
        <w:t xml:space="preserve"> roku</w:t>
      </w:r>
      <w:r w:rsidR="009617BD" w:rsidRPr="0047276B">
        <w:rPr>
          <w:sz w:val="24"/>
        </w:rPr>
        <w:t>,</w:t>
      </w:r>
      <w:r w:rsidR="003662B6" w:rsidRPr="0047276B">
        <w:rPr>
          <w:sz w:val="24"/>
        </w:rPr>
        <w:t xml:space="preserve"> w stosunku do </w:t>
      </w:r>
      <w:r w:rsidRPr="0047276B">
        <w:rPr>
          <w:sz w:val="24"/>
        </w:rPr>
        <w:t xml:space="preserve">poprzedzającego roku, </w:t>
      </w:r>
      <w:r w:rsidR="003662B6" w:rsidRPr="0047276B">
        <w:rPr>
          <w:sz w:val="24"/>
        </w:rPr>
        <w:t>nastąpił wzrost wypadków drogowych</w:t>
      </w:r>
      <w:r w:rsidR="0012758A" w:rsidRPr="0047276B">
        <w:rPr>
          <w:sz w:val="24"/>
        </w:rPr>
        <w:t xml:space="preserve"> (</w:t>
      </w:r>
      <w:r w:rsidR="003C7375" w:rsidRPr="0047276B">
        <w:rPr>
          <w:sz w:val="24"/>
        </w:rPr>
        <w:t>+32</w:t>
      </w:r>
      <w:r w:rsidRPr="0047276B">
        <w:rPr>
          <w:sz w:val="24"/>
        </w:rPr>
        <w:t xml:space="preserve">), </w:t>
      </w:r>
      <w:r w:rsidR="003662B6" w:rsidRPr="0047276B">
        <w:rPr>
          <w:sz w:val="24"/>
        </w:rPr>
        <w:t>zabitych (+</w:t>
      </w:r>
      <w:r w:rsidR="003C7375" w:rsidRPr="0047276B">
        <w:rPr>
          <w:sz w:val="24"/>
        </w:rPr>
        <w:t>11</w:t>
      </w:r>
      <w:r w:rsidR="00E324A2" w:rsidRPr="0047276B">
        <w:rPr>
          <w:sz w:val="24"/>
        </w:rPr>
        <w:t xml:space="preserve">), </w:t>
      </w:r>
      <w:r w:rsidR="00D024F2" w:rsidRPr="0047276B">
        <w:rPr>
          <w:sz w:val="24"/>
        </w:rPr>
        <w:t xml:space="preserve">osób </w:t>
      </w:r>
      <w:r w:rsidR="009617BD" w:rsidRPr="0047276B">
        <w:rPr>
          <w:sz w:val="24"/>
        </w:rPr>
        <w:t xml:space="preserve">rannych </w:t>
      </w:r>
      <w:r w:rsidRPr="0047276B">
        <w:rPr>
          <w:sz w:val="24"/>
        </w:rPr>
        <w:t>(</w:t>
      </w:r>
      <w:r w:rsidR="009617BD" w:rsidRPr="0047276B">
        <w:rPr>
          <w:sz w:val="24"/>
        </w:rPr>
        <w:t>+</w:t>
      </w:r>
      <w:r w:rsidR="0047276B" w:rsidRPr="0047276B">
        <w:rPr>
          <w:sz w:val="24"/>
        </w:rPr>
        <w:t>68</w:t>
      </w:r>
      <w:r w:rsidR="00C06B3A" w:rsidRPr="0047276B">
        <w:rPr>
          <w:sz w:val="24"/>
        </w:rPr>
        <w:t xml:space="preserve">) oraz </w:t>
      </w:r>
      <w:r w:rsidRPr="0047276B">
        <w:rPr>
          <w:sz w:val="24"/>
        </w:rPr>
        <w:t>liczb</w:t>
      </w:r>
      <w:r w:rsidR="0047276B" w:rsidRPr="0047276B">
        <w:rPr>
          <w:sz w:val="24"/>
        </w:rPr>
        <w:t>y</w:t>
      </w:r>
      <w:r w:rsidRPr="0047276B">
        <w:rPr>
          <w:sz w:val="24"/>
        </w:rPr>
        <w:t xml:space="preserve"> zgłoszonych kolizji  (</w:t>
      </w:r>
      <w:r w:rsidR="009617BD" w:rsidRPr="0047276B">
        <w:rPr>
          <w:sz w:val="24"/>
        </w:rPr>
        <w:t>+1</w:t>
      </w:r>
      <w:r w:rsidR="0047276B" w:rsidRPr="0047276B">
        <w:rPr>
          <w:sz w:val="24"/>
        </w:rPr>
        <w:t>84</w:t>
      </w:r>
      <w:r w:rsidR="00D024F2" w:rsidRPr="0047276B">
        <w:rPr>
          <w:sz w:val="24"/>
        </w:rPr>
        <w:t>).</w:t>
      </w:r>
      <w:r w:rsidRPr="00722754">
        <w:rPr>
          <w:color w:val="FF0000"/>
          <w:sz w:val="24"/>
        </w:rPr>
        <w:tab/>
      </w:r>
    </w:p>
    <w:p w14:paraId="675CB51B" w14:textId="2F3B5484" w:rsidR="005815E6" w:rsidRPr="00722754" w:rsidRDefault="00D024F2" w:rsidP="004F04AA">
      <w:pPr>
        <w:spacing w:line="276" w:lineRule="auto"/>
        <w:jc w:val="both"/>
        <w:rPr>
          <w:color w:val="FF0000"/>
          <w:sz w:val="24"/>
        </w:rPr>
      </w:pPr>
      <w:r w:rsidRPr="00722754">
        <w:rPr>
          <w:color w:val="FF0000"/>
          <w:sz w:val="24"/>
        </w:rPr>
        <w:tab/>
      </w:r>
      <w:r w:rsidR="005815E6" w:rsidRPr="00A05495">
        <w:rPr>
          <w:sz w:val="24"/>
        </w:rPr>
        <w:t>Najniższy wskaźnik w przedmiotowym zakresie uzyskały drogi krajowe</w:t>
      </w:r>
      <w:r w:rsidR="00B252DF" w:rsidRPr="00A05495">
        <w:rPr>
          <w:sz w:val="24"/>
        </w:rPr>
        <w:t xml:space="preserve">: </w:t>
      </w:r>
      <w:r w:rsidR="00B252DF" w:rsidRPr="00A05495">
        <w:rPr>
          <w:b/>
          <w:sz w:val="24"/>
        </w:rPr>
        <w:t>S-5 (0,0),</w:t>
      </w:r>
      <w:r w:rsidR="00B252DF" w:rsidRPr="00A05495">
        <w:rPr>
          <w:sz w:val="24"/>
        </w:rPr>
        <w:t xml:space="preserve"> </w:t>
      </w:r>
      <w:r w:rsidR="0047276B" w:rsidRPr="00A05495">
        <w:rPr>
          <w:b/>
          <w:sz w:val="24"/>
        </w:rPr>
        <w:t>K-22</w:t>
      </w:r>
      <w:r w:rsidR="00C06B3A" w:rsidRPr="00A05495">
        <w:rPr>
          <w:b/>
          <w:sz w:val="24"/>
        </w:rPr>
        <w:t xml:space="preserve"> (0,</w:t>
      </w:r>
      <w:r w:rsidR="0047276B" w:rsidRPr="00A05495">
        <w:rPr>
          <w:b/>
          <w:sz w:val="24"/>
        </w:rPr>
        <w:t>4</w:t>
      </w:r>
      <w:r w:rsidR="00C06B3A" w:rsidRPr="00A05495">
        <w:rPr>
          <w:b/>
          <w:sz w:val="24"/>
        </w:rPr>
        <w:t>)</w:t>
      </w:r>
      <w:r w:rsidR="00C06B3A" w:rsidRPr="00A05495">
        <w:rPr>
          <w:sz w:val="24"/>
        </w:rPr>
        <w:t>,</w:t>
      </w:r>
      <w:r w:rsidR="005815E6" w:rsidRPr="00A05495">
        <w:rPr>
          <w:sz w:val="24"/>
        </w:rPr>
        <w:t xml:space="preserve"> </w:t>
      </w:r>
      <w:r w:rsidR="00215C94" w:rsidRPr="00A05495">
        <w:rPr>
          <w:b/>
          <w:sz w:val="24"/>
        </w:rPr>
        <w:t>K-</w:t>
      </w:r>
      <w:r w:rsidR="00A05495" w:rsidRPr="00A05495">
        <w:rPr>
          <w:b/>
          <w:sz w:val="24"/>
        </w:rPr>
        <w:t>65</w:t>
      </w:r>
      <w:r w:rsidR="00C06B3A" w:rsidRPr="00A05495">
        <w:rPr>
          <w:b/>
          <w:sz w:val="24"/>
        </w:rPr>
        <w:t xml:space="preserve"> (0,</w:t>
      </w:r>
      <w:r w:rsidR="00A05495" w:rsidRPr="00A05495">
        <w:rPr>
          <w:b/>
          <w:sz w:val="24"/>
        </w:rPr>
        <w:t>6</w:t>
      </w:r>
      <w:r w:rsidR="00C06B3A" w:rsidRPr="00A05495">
        <w:rPr>
          <w:b/>
          <w:sz w:val="24"/>
        </w:rPr>
        <w:t xml:space="preserve">), </w:t>
      </w:r>
      <w:r w:rsidR="00A05495" w:rsidRPr="00A05495">
        <w:rPr>
          <w:b/>
          <w:sz w:val="24"/>
        </w:rPr>
        <w:t>S-7</w:t>
      </w:r>
      <w:r w:rsidR="00C06B3A" w:rsidRPr="00A05495">
        <w:rPr>
          <w:b/>
          <w:sz w:val="24"/>
        </w:rPr>
        <w:t xml:space="preserve"> (0,9)</w:t>
      </w:r>
      <w:r w:rsidR="00A05495" w:rsidRPr="00A05495">
        <w:rPr>
          <w:b/>
          <w:sz w:val="24"/>
        </w:rPr>
        <w:t xml:space="preserve"> </w:t>
      </w:r>
      <w:r w:rsidR="00C06B3A" w:rsidRPr="00A05495">
        <w:rPr>
          <w:b/>
          <w:sz w:val="24"/>
        </w:rPr>
        <w:t>i K-5</w:t>
      </w:r>
      <w:r w:rsidR="00E20165" w:rsidRPr="00A05495">
        <w:rPr>
          <w:b/>
          <w:sz w:val="24"/>
        </w:rPr>
        <w:t>7</w:t>
      </w:r>
      <w:r w:rsidR="00A05495" w:rsidRPr="00A05495">
        <w:rPr>
          <w:b/>
          <w:sz w:val="24"/>
        </w:rPr>
        <w:t xml:space="preserve"> (</w:t>
      </w:r>
      <w:r w:rsidR="00C06B3A" w:rsidRPr="00A05495">
        <w:rPr>
          <w:b/>
          <w:sz w:val="24"/>
        </w:rPr>
        <w:t>1,</w:t>
      </w:r>
      <w:r w:rsidR="00A05495" w:rsidRPr="00A05495">
        <w:rPr>
          <w:b/>
          <w:sz w:val="24"/>
        </w:rPr>
        <w:t>0</w:t>
      </w:r>
      <w:r w:rsidR="00C06B3A" w:rsidRPr="00A05495">
        <w:rPr>
          <w:b/>
          <w:sz w:val="24"/>
        </w:rPr>
        <w:t>)</w:t>
      </w:r>
      <w:r w:rsidR="00C06B3A" w:rsidRPr="00A05495">
        <w:rPr>
          <w:sz w:val="24"/>
        </w:rPr>
        <w:t>.</w:t>
      </w:r>
    </w:p>
    <w:p w14:paraId="6A9CB089" w14:textId="33827E5E" w:rsidR="00215C94" w:rsidRPr="00722754" w:rsidRDefault="00215C94" w:rsidP="004F04AA">
      <w:pPr>
        <w:spacing w:line="276" w:lineRule="auto"/>
        <w:jc w:val="both"/>
        <w:rPr>
          <w:b/>
          <w:color w:val="FF0000"/>
          <w:sz w:val="24"/>
        </w:rPr>
      </w:pPr>
      <w:r w:rsidRPr="00722754">
        <w:rPr>
          <w:b/>
          <w:color w:val="FF0000"/>
          <w:sz w:val="24"/>
        </w:rPr>
        <w:tab/>
      </w:r>
      <w:r w:rsidR="00E20165" w:rsidRPr="00CA13E1">
        <w:rPr>
          <w:sz w:val="24"/>
        </w:rPr>
        <w:t>N</w:t>
      </w:r>
      <w:r w:rsidRPr="00CA13E1">
        <w:rPr>
          <w:sz w:val="24"/>
        </w:rPr>
        <w:t xml:space="preserve">ajwiększą liczbę wypadków </w:t>
      </w:r>
      <w:r w:rsidR="00DD4843" w:rsidRPr="00CA13E1">
        <w:rPr>
          <w:sz w:val="24"/>
        </w:rPr>
        <w:t>oraz</w:t>
      </w:r>
      <w:r w:rsidRPr="00CA13E1">
        <w:rPr>
          <w:sz w:val="24"/>
        </w:rPr>
        <w:t xml:space="preserve"> </w:t>
      </w:r>
      <w:r w:rsidR="00A05495" w:rsidRPr="00CA13E1">
        <w:rPr>
          <w:sz w:val="24"/>
        </w:rPr>
        <w:t>ofiar</w:t>
      </w:r>
      <w:r w:rsidRPr="00CA13E1">
        <w:rPr>
          <w:sz w:val="24"/>
        </w:rPr>
        <w:t>, podobnie jak w latach ubiegłych, generuje droga</w:t>
      </w:r>
      <w:r w:rsidRPr="00CA13E1">
        <w:rPr>
          <w:b/>
          <w:sz w:val="24"/>
        </w:rPr>
        <w:t xml:space="preserve"> K-16 </w:t>
      </w:r>
      <w:r w:rsidRPr="00CA13E1">
        <w:rPr>
          <w:sz w:val="24"/>
        </w:rPr>
        <w:t>- w 20</w:t>
      </w:r>
      <w:r w:rsidR="00787B49" w:rsidRPr="00CA13E1">
        <w:rPr>
          <w:sz w:val="24"/>
        </w:rPr>
        <w:t>2</w:t>
      </w:r>
      <w:r w:rsidR="00A05495" w:rsidRPr="00CA13E1">
        <w:rPr>
          <w:sz w:val="24"/>
        </w:rPr>
        <w:t>5</w:t>
      </w:r>
      <w:r w:rsidRPr="00CA13E1">
        <w:rPr>
          <w:sz w:val="24"/>
        </w:rPr>
        <w:t xml:space="preserve"> r. </w:t>
      </w:r>
      <w:r w:rsidR="00DD4843" w:rsidRPr="00CA13E1">
        <w:rPr>
          <w:sz w:val="24"/>
        </w:rPr>
        <w:t xml:space="preserve">w </w:t>
      </w:r>
      <w:r w:rsidR="00A05495" w:rsidRPr="00CA13E1">
        <w:rPr>
          <w:sz w:val="24"/>
        </w:rPr>
        <w:t>33 wypadkach (+3</w:t>
      </w:r>
      <w:r w:rsidRPr="00CA13E1">
        <w:rPr>
          <w:sz w:val="24"/>
        </w:rPr>
        <w:t>) zaistniałych na tej drodze zginęł</w:t>
      </w:r>
      <w:r w:rsidR="00630387" w:rsidRPr="00CA13E1">
        <w:rPr>
          <w:sz w:val="24"/>
        </w:rPr>
        <w:t>o</w:t>
      </w:r>
      <w:r w:rsidRPr="00CA13E1">
        <w:rPr>
          <w:sz w:val="24"/>
        </w:rPr>
        <w:t xml:space="preserve"> </w:t>
      </w:r>
      <w:r w:rsidR="00630387" w:rsidRPr="00CA13E1">
        <w:rPr>
          <w:sz w:val="24"/>
        </w:rPr>
        <w:t>5 osób</w:t>
      </w:r>
      <w:r w:rsidR="00037455" w:rsidRPr="00CA13E1">
        <w:rPr>
          <w:sz w:val="24"/>
        </w:rPr>
        <w:t xml:space="preserve"> (+</w:t>
      </w:r>
      <w:r w:rsidR="00630387" w:rsidRPr="00CA13E1">
        <w:rPr>
          <w:sz w:val="24"/>
        </w:rPr>
        <w:t>1</w:t>
      </w:r>
      <w:r w:rsidRPr="00CA13E1">
        <w:rPr>
          <w:sz w:val="24"/>
        </w:rPr>
        <w:t>) a rann</w:t>
      </w:r>
      <w:r w:rsidR="00787B49" w:rsidRPr="00CA13E1">
        <w:rPr>
          <w:sz w:val="24"/>
        </w:rPr>
        <w:t>ych</w:t>
      </w:r>
      <w:r w:rsidRPr="00CA13E1">
        <w:rPr>
          <w:sz w:val="24"/>
        </w:rPr>
        <w:t xml:space="preserve"> został</w:t>
      </w:r>
      <w:r w:rsidR="00787B49" w:rsidRPr="00CA13E1">
        <w:rPr>
          <w:sz w:val="24"/>
        </w:rPr>
        <w:t>o</w:t>
      </w:r>
      <w:r w:rsidRPr="00CA13E1">
        <w:rPr>
          <w:sz w:val="24"/>
        </w:rPr>
        <w:t xml:space="preserve"> </w:t>
      </w:r>
      <w:r w:rsidR="00630387" w:rsidRPr="00CA13E1">
        <w:rPr>
          <w:sz w:val="24"/>
        </w:rPr>
        <w:t>47</w:t>
      </w:r>
      <w:r w:rsidRPr="00CA13E1">
        <w:rPr>
          <w:sz w:val="24"/>
        </w:rPr>
        <w:t xml:space="preserve"> os</w:t>
      </w:r>
      <w:r w:rsidR="00630387" w:rsidRPr="00CA13E1">
        <w:rPr>
          <w:sz w:val="24"/>
        </w:rPr>
        <w:t>ób (+7</w:t>
      </w:r>
      <w:r w:rsidRPr="00CA13E1">
        <w:rPr>
          <w:sz w:val="24"/>
        </w:rPr>
        <w:t>).</w:t>
      </w:r>
      <w:r w:rsidR="00DD4843" w:rsidRPr="00CA13E1">
        <w:rPr>
          <w:sz w:val="24"/>
        </w:rPr>
        <w:t xml:space="preserve"> Wystąpiło również </w:t>
      </w:r>
      <w:r w:rsidR="00787B49" w:rsidRPr="00CA13E1">
        <w:rPr>
          <w:sz w:val="24"/>
        </w:rPr>
        <w:t>naj</w:t>
      </w:r>
      <w:r w:rsidR="00DD4843" w:rsidRPr="00CA13E1">
        <w:rPr>
          <w:sz w:val="24"/>
        </w:rPr>
        <w:t>więcej kolizji (</w:t>
      </w:r>
      <w:r w:rsidR="00630387" w:rsidRPr="00CA13E1">
        <w:rPr>
          <w:sz w:val="24"/>
        </w:rPr>
        <w:t>763</w:t>
      </w:r>
      <w:r w:rsidR="00DD4843" w:rsidRPr="00CA13E1">
        <w:rPr>
          <w:sz w:val="24"/>
        </w:rPr>
        <w:t xml:space="preserve">).  </w:t>
      </w:r>
      <w:r w:rsidR="006B7F77" w:rsidRPr="00CA13E1">
        <w:rPr>
          <w:sz w:val="24"/>
        </w:rPr>
        <w:t>Widoczny</w:t>
      </w:r>
      <w:r w:rsidR="00DD4843" w:rsidRPr="00CA13E1">
        <w:rPr>
          <w:sz w:val="24"/>
        </w:rPr>
        <w:t xml:space="preserve"> wzrost osób </w:t>
      </w:r>
      <w:r w:rsidR="00787B49" w:rsidRPr="00CA13E1">
        <w:rPr>
          <w:sz w:val="24"/>
        </w:rPr>
        <w:t>zabitych</w:t>
      </w:r>
      <w:r w:rsidR="00DD4843" w:rsidRPr="00CA13E1">
        <w:rPr>
          <w:sz w:val="24"/>
        </w:rPr>
        <w:t xml:space="preserve"> </w:t>
      </w:r>
      <w:r w:rsidR="006B7F77" w:rsidRPr="00CA13E1">
        <w:rPr>
          <w:sz w:val="24"/>
        </w:rPr>
        <w:t>odnotowano</w:t>
      </w:r>
      <w:r w:rsidR="00DD4843" w:rsidRPr="00CA13E1">
        <w:rPr>
          <w:sz w:val="24"/>
        </w:rPr>
        <w:t xml:space="preserve"> na</w:t>
      </w:r>
      <w:r w:rsidR="00C06B3A" w:rsidRPr="00CA13E1">
        <w:rPr>
          <w:sz w:val="24"/>
        </w:rPr>
        <w:t xml:space="preserve"> drogach:</w:t>
      </w:r>
      <w:r w:rsidR="00DD4843" w:rsidRPr="00CA13E1">
        <w:rPr>
          <w:sz w:val="24"/>
        </w:rPr>
        <w:t xml:space="preserve"> </w:t>
      </w:r>
      <w:r w:rsidR="00630387" w:rsidRPr="00CA13E1">
        <w:rPr>
          <w:b/>
          <w:sz w:val="24"/>
        </w:rPr>
        <w:t>K-54</w:t>
      </w:r>
      <w:r w:rsidR="00986A9C" w:rsidRPr="00CA13E1">
        <w:rPr>
          <w:b/>
          <w:sz w:val="24"/>
        </w:rPr>
        <w:t xml:space="preserve">, S-61 i K-58 </w:t>
      </w:r>
      <w:r w:rsidR="00986A9C" w:rsidRPr="00CA13E1">
        <w:rPr>
          <w:sz w:val="24"/>
        </w:rPr>
        <w:t>(po +2 ofiary)</w:t>
      </w:r>
      <w:r w:rsidR="00C35739" w:rsidRPr="00C35739">
        <w:rPr>
          <w:sz w:val="24"/>
        </w:rPr>
        <w:t xml:space="preserve"> a najwięcej osób zginęło</w:t>
      </w:r>
      <w:r w:rsidR="00C35739">
        <w:rPr>
          <w:sz w:val="24"/>
        </w:rPr>
        <w:t>, oprócz drogi K-16,</w:t>
      </w:r>
      <w:r w:rsidR="00C35739" w:rsidRPr="00C35739">
        <w:rPr>
          <w:sz w:val="24"/>
        </w:rPr>
        <w:t xml:space="preserve"> na drodze </w:t>
      </w:r>
      <w:r w:rsidR="00C35739">
        <w:rPr>
          <w:b/>
          <w:sz w:val="24"/>
        </w:rPr>
        <w:t>K-57</w:t>
      </w:r>
      <w:r w:rsidR="00C35739">
        <w:rPr>
          <w:sz w:val="24"/>
        </w:rPr>
        <w:t xml:space="preserve"> (5</w:t>
      </w:r>
      <w:r w:rsidR="00C35739" w:rsidRPr="00C35739">
        <w:rPr>
          <w:sz w:val="24"/>
        </w:rPr>
        <w:t xml:space="preserve"> ofiar)</w:t>
      </w:r>
      <w:r w:rsidR="00986A9C" w:rsidRPr="00CA13E1">
        <w:rPr>
          <w:sz w:val="24"/>
        </w:rPr>
        <w:t>.</w:t>
      </w:r>
      <w:r w:rsidR="00986A9C" w:rsidRPr="00CA13E1">
        <w:rPr>
          <w:b/>
          <w:sz w:val="24"/>
        </w:rPr>
        <w:t xml:space="preserve"> </w:t>
      </w:r>
      <w:r w:rsidR="00787B49" w:rsidRPr="00CA13E1">
        <w:rPr>
          <w:sz w:val="24"/>
        </w:rPr>
        <w:t xml:space="preserve"> </w:t>
      </w:r>
    </w:p>
    <w:p w14:paraId="182D6EE9" w14:textId="4F3803D3" w:rsidR="005815E6" w:rsidRPr="00722754" w:rsidRDefault="005815E6" w:rsidP="004F04AA">
      <w:pPr>
        <w:spacing w:line="276" w:lineRule="auto"/>
        <w:jc w:val="both"/>
        <w:rPr>
          <w:color w:val="FF0000"/>
          <w:sz w:val="24"/>
        </w:rPr>
      </w:pPr>
      <w:r w:rsidRPr="00722754">
        <w:rPr>
          <w:color w:val="FF0000"/>
          <w:sz w:val="24"/>
        </w:rPr>
        <w:tab/>
      </w:r>
      <w:r w:rsidRPr="00632D84">
        <w:rPr>
          <w:sz w:val="24"/>
        </w:rPr>
        <w:t xml:space="preserve">W zakresie </w:t>
      </w:r>
      <w:r w:rsidRPr="00632D84">
        <w:rPr>
          <w:b/>
          <w:sz w:val="24"/>
        </w:rPr>
        <w:t>dróg wojewódzkich</w:t>
      </w:r>
      <w:r w:rsidRPr="00632D84">
        <w:rPr>
          <w:sz w:val="24"/>
        </w:rPr>
        <w:t xml:space="preserve"> średni wskaźnik dla tych dróg w 20</w:t>
      </w:r>
      <w:r w:rsidR="00787B49" w:rsidRPr="00632D84">
        <w:rPr>
          <w:sz w:val="24"/>
        </w:rPr>
        <w:t>2</w:t>
      </w:r>
      <w:r w:rsidR="00C35739" w:rsidRPr="00632D84">
        <w:rPr>
          <w:sz w:val="24"/>
        </w:rPr>
        <w:t>5</w:t>
      </w:r>
      <w:r w:rsidR="006B7F77" w:rsidRPr="00632D84">
        <w:rPr>
          <w:sz w:val="24"/>
        </w:rPr>
        <w:t xml:space="preserve"> </w:t>
      </w:r>
      <w:r w:rsidRPr="00632D84">
        <w:rPr>
          <w:sz w:val="24"/>
        </w:rPr>
        <w:t xml:space="preserve">roku wyniósł </w:t>
      </w:r>
      <w:r w:rsidRPr="00632D84">
        <w:rPr>
          <w:b/>
          <w:sz w:val="24"/>
        </w:rPr>
        <w:t>(1,</w:t>
      </w:r>
      <w:r w:rsidR="00C35739" w:rsidRPr="00632D84">
        <w:rPr>
          <w:b/>
          <w:sz w:val="24"/>
        </w:rPr>
        <w:t>0</w:t>
      </w:r>
      <w:r w:rsidRPr="00632D84">
        <w:rPr>
          <w:b/>
          <w:sz w:val="24"/>
        </w:rPr>
        <w:t>)</w:t>
      </w:r>
      <w:r w:rsidRPr="00632D84">
        <w:rPr>
          <w:sz w:val="24"/>
        </w:rPr>
        <w:t xml:space="preserve"> </w:t>
      </w:r>
      <w:r w:rsidR="00A00F4B" w:rsidRPr="00632D84">
        <w:rPr>
          <w:sz w:val="24"/>
        </w:rPr>
        <w:t xml:space="preserve">i utrzymał się na tym samym poziomie co </w:t>
      </w:r>
      <w:r w:rsidR="003F002C" w:rsidRPr="00632D84">
        <w:rPr>
          <w:sz w:val="24"/>
        </w:rPr>
        <w:t>w</w:t>
      </w:r>
      <w:r w:rsidRPr="00632D84">
        <w:rPr>
          <w:sz w:val="24"/>
        </w:rPr>
        <w:t xml:space="preserve"> roku poprzedzając</w:t>
      </w:r>
      <w:r w:rsidR="003F002C" w:rsidRPr="00632D84">
        <w:rPr>
          <w:sz w:val="24"/>
        </w:rPr>
        <w:t>ym</w:t>
      </w:r>
      <w:r w:rsidRPr="00632D84">
        <w:rPr>
          <w:sz w:val="24"/>
        </w:rPr>
        <w:t>. Na opisywanej kategorii dróg w analizowanym roku zauważalny jest</w:t>
      </w:r>
      <w:r w:rsidR="006B7F77" w:rsidRPr="00632D84">
        <w:rPr>
          <w:sz w:val="24"/>
        </w:rPr>
        <w:t xml:space="preserve"> </w:t>
      </w:r>
      <w:r w:rsidR="005901AD" w:rsidRPr="00632D84">
        <w:rPr>
          <w:sz w:val="24"/>
        </w:rPr>
        <w:t>spadek</w:t>
      </w:r>
      <w:r w:rsidRPr="00632D84">
        <w:rPr>
          <w:sz w:val="24"/>
        </w:rPr>
        <w:t xml:space="preserve"> liczby </w:t>
      </w:r>
      <w:r w:rsidR="00A00F4B" w:rsidRPr="00632D84">
        <w:rPr>
          <w:sz w:val="24"/>
        </w:rPr>
        <w:t xml:space="preserve">osób </w:t>
      </w:r>
      <w:r w:rsidR="00FC21D7" w:rsidRPr="00632D84">
        <w:rPr>
          <w:sz w:val="24"/>
        </w:rPr>
        <w:t>rannych</w:t>
      </w:r>
      <w:r w:rsidR="00A00F4B" w:rsidRPr="00632D84">
        <w:rPr>
          <w:sz w:val="24"/>
        </w:rPr>
        <w:t xml:space="preserve"> (-2</w:t>
      </w:r>
      <w:r w:rsidR="00FC21D7" w:rsidRPr="00632D84">
        <w:rPr>
          <w:sz w:val="24"/>
        </w:rPr>
        <w:t>3</w:t>
      </w:r>
      <w:r w:rsidR="00A00F4B" w:rsidRPr="00632D84">
        <w:rPr>
          <w:sz w:val="24"/>
        </w:rPr>
        <w:t>)</w:t>
      </w:r>
      <w:r w:rsidR="00FC21D7" w:rsidRPr="00632D84">
        <w:rPr>
          <w:sz w:val="24"/>
        </w:rPr>
        <w:t xml:space="preserve"> oraz zgłoszonych kolizji drogowych (-41)</w:t>
      </w:r>
      <w:r w:rsidR="006B7F77" w:rsidRPr="00632D84">
        <w:rPr>
          <w:sz w:val="24"/>
        </w:rPr>
        <w:t xml:space="preserve">. </w:t>
      </w:r>
      <w:r w:rsidR="008E77E1" w:rsidRPr="00632D84">
        <w:rPr>
          <w:sz w:val="24"/>
        </w:rPr>
        <w:t>W</w:t>
      </w:r>
      <w:r w:rsidR="003E3574" w:rsidRPr="00632D84">
        <w:rPr>
          <w:sz w:val="24"/>
        </w:rPr>
        <w:t> </w:t>
      </w:r>
      <w:r w:rsidRPr="00632D84">
        <w:rPr>
          <w:sz w:val="24"/>
        </w:rPr>
        <w:t>porównaniu do okresu analogicznego 20</w:t>
      </w:r>
      <w:r w:rsidR="006B7F77" w:rsidRPr="00632D84">
        <w:rPr>
          <w:sz w:val="24"/>
        </w:rPr>
        <w:t>2</w:t>
      </w:r>
      <w:r w:rsidR="00FC21D7" w:rsidRPr="00632D84">
        <w:rPr>
          <w:sz w:val="24"/>
        </w:rPr>
        <w:t>4</w:t>
      </w:r>
      <w:r w:rsidRPr="00632D84">
        <w:rPr>
          <w:sz w:val="24"/>
        </w:rPr>
        <w:t xml:space="preserve"> roku</w:t>
      </w:r>
      <w:r w:rsidR="008E77E1" w:rsidRPr="00632D84">
        <w:rPr>
          <w:sz w:val="24"/>
        </w:rPr>
        <w:t xml:space="preserve"> </w:t>
      </w:r>
      <w:r w:rsidR="00FC21D7" w:rsidRPr="00632D84">
        <w:rPr>
          <w:sz w:val="24"/>
        </w:rPr>
        <w:t xml:space="preserve">nieznacznie </w:t>
      </w:r>
      <w:r w:rsidR="008E77E1" w:rsidRPr="00632D84">
        <w:rPr>
          <w:sz w:val="24"/>
        </w:rPr>
        <w:t xml:space="preserve">wzrosła natomiast liczba osób </w:t>
      </w:r>
      <w:r w:rsidR="00FC21D7" w:rsidRPr="00632D84">
        <w:rPr>
          <w:sz w:val="24"/>
        </w:rPr>
        <w:t>zabitych</w:t>
      </w:r>
      <w:r w:rsidR="008E77E1" w:rsidRPr="00632D84">
        <w:rPr>
          <w:sz w:val="24"/>
        </w:rPr>
        <w:t xml:space="preserve"> (+</w:t>
      </w:r>
      <w:r w:rsidR="00A00F4B" w:rsidRPr="00632D84">
        <w:rPr>
          <w:sz w:val="24"/>
        </w:rPr>
        <w:t>1</w:t>
      </w:r>
      <w:r w:rsidR="008E77E1" w:rsidRPr="00632D84">
        <w:rPr>
          <w:sz w:val="24"/>
        </w:rPr>
        <w:t>)</w:t>
      </w:r>
      <w:r w:rsidR="00A00F4B" w:rsidRPr="00632D84">
        <w:rPr>
          <w:sz w:val="24"/>
        </w:rPr>
        <w:t xml:space="preserve"> </w:t>
      </w:r>
      <w:r w:rsidR="00FC21D7" w:rsidRPr="00632D84">
        <w:rPr>
          <w:sz w:val="24"/>
        </w:rPr>
        <w:t>a liczba wypadków (198) ukształtowała się na tym samym poziomie</w:t>
      </w:r>
      <w:r w:rsidRPr="00632D84">
        <w:rPr>
          <w:sz w:val="24"/>
        </w:rPr>
        <w:t>.</w:t>
      </w:r>
    </w:p>
    <w:p w14:paraId="6B201063" w14:textId="0CE774D8" w:rsidR="0080706C" w:rsidRDefault="005815E6" w:rsidP="004F04AA">
      <w:pPr>
        <w:spacing w:line="276" w:lineRule="auto"/>
        <w:jc w:val="both"/>
        <w:rPr>
          <w:sz w:val="24"/>
        </w:rPr>
      </w:pPr>
      <w:r w:rsidRPr="00722754">
        <w:rPr>
          <w:color w:val="FF0000"/>
          <w:sz w:val="24"/>
        </w:rPr>
        <w:tab/>
      </w:r>
      <w:r w:rsidRPr="00A63204">
        <w:rPr>
          <w:b/>
          <w:sz w:val="24"/>
        </w:rPr>
        <w:t>Najwyższy wskaźnik (</w:t>
      </w:r>
      <w:r w:rsidR="001220AE" w:rsidRPr="00A63204">
        <w:rPr>
          <w:b/>
          <w:sz w:val="24"/>
        </w:rPr>
        <w:t>13</w:t>
      </w:r>
      <w:r w:rsidRPr="00A63204">
        <w:rPr>
          <w:b/>
          <w:sz w:val="24"/>
        </w:rPr>
        <w:t>,</w:t>
      </w:r>
      <w:r w:rsidR="001220AE" w:rsidRPr="00A63204">
        <w:rPr>
          <w:b/>
          <w:sz w:val="24"/>
        </w:rPr>
        <w:t>0</w:t>
      </w:r>
      <w:r w:rsidRPr="00A63204">
        <w:rPr>
          <w:b/>
          <w:sz w:val="24"/>
        </w:rPr>
        <w:t>)</w:t>
      </w:r>
      <w:r w:rsidRPr="00A63204">
        <w:rPr>
          <w:sz w:val="24"/>
        </w:rPr>
        <w:t xml:space="preserve"> w analizowanym okresie wystąpił na drodze: </w:t>
      </w:r>
      <w:r w:rsidR="00913C3A">
        <w:rPr>
          <w:b/>
          <w:sz w:val="24"/>
        </w:rPr>
        <w:t>W</w:t>
      </w:r>
      <w:r w:rsidR="001220AE" w:rsidRPr="00A63204">
        <w:rPr>
          <w:b/>
          <w:sz w:val="24"/>
        </w:rPr>
        <w:t>500</w:t>
      </w:r>
      <w:r w:rsidR="001027DD" w:rsidRPr="00A63204">
        <w:rPr>
          <w:sz w:val="24"/>
        </w:rPr>
        <w:t xml:space="preserve"> </w:t>
      </w:r>
      <w:r w:rsidR="004368B1" w:rsidRPr="00A63204">
        <w:rPr>
          <w:sz w:val="24"/>
        </w:rPr>
        <w:t>w </w:t>
      </w:r>
      <w:r w:rsidR="00D4506D" w:rsidRPr="00A63204">
        <w:rPr>
          <w:sz w:val="24"/>
        </w:rPr>
        <w:t>Elblągu (Aleja Grunwaldzka łącząca węzeł Elbląg Wschód z węzłem Elbląg Południe)</w:t>
      </w:r>
      <w:r w:rsidR="00913C3A">
        <w:rPr>
          <w:b/>
          <w:sz w:val="24"/>
        </w:rPr>
        <w:t>, W</w:t>
      </w:r>
      <w:r w:rsidR="00D4506D" w:rsidRPr="00A63204">
        <w:rPr>
          <w:b/>
          <w:sz w:val="24"/>
        </w:rPr>
        <w:t>660</w:t>
      </w:r>
      <w:r w:rsidR="00D4506D" w:rsidRPr="00A63204">
        <w:rPr>
          <w:sz w:val="24"/>
        </w:rPr>
        <w:t xml:space="preserve"> (</w:t>
      </w:r>
      <w:r w:rsidR="00D4506D" w:rsidRPr="00A63204">
        <w:rPr>
          <w:b/>
          <w:sz w:val="24"/>
        </w:rPr>
        <w:t>11,9</w:t>
      </w:r>
      <w:r w:rsidR="00D4506D" w:rsidRPr="00A63204">
        <w:rPr>
          <w:sz w:val="24"/>
        </w:rPr>
        <w:t>)</w:t>
      </w:r>
      <w:r w:rsidR="004368B1" w:rsidRPr="00A63204">
        <w:rPr>
          <w:sz w:val="24"/>
        </w:rPr>
        <w:t xml:space="preserve"> </w:t>
      </w:r>
      <w:r w:rsidR="00D4506D" w:rsidRPr="00A63204">
        <w:rPr>
          <w:sz w:val="24"/>
        </w:rPr>
        <w:t>w Olsztynie na odcinku od skrzyżowania ulic</w:t>
      </w:r>
      <w:r w:rsidR="004368B1" w:rsidRPr="00A63204">
        <w:rPr>
          <w:sz w:val="24"/>
        </w:rPr>
        <w:t xml:space="preserve"> </w:t>
      </w:r>
      <w:r w:rsidR="00D4506D" w:rsidRPr="00A63204">
        <w:rPr>
          <w:sz w:val="24"/>
        </w:rPr>
        <w:t>Pstrowskiego/Sikorskiego/Mazowieckiego do węzła  Olsztyn Pieczewo</w:t>
      </w:r>
      <w:r w:rsidR="004368B1" w:rsidRPr="00A63204">
        <w:rPr>
          <w:sz w:val="24"/>
        </w:rPr>
        <w:t xml:space="preserve">, </w:t>
      </w:r>
      <w:r w:rsidR="00913C3A">
        <w:rPr>
          <w:b/>
          <w:sz w:val="24"/>
        </w:rPr>
        <w:t>W</w:t>
      </w:r>
      <w:r w:rsidR="001879B7" w:rsidRPr="00A63204">
        <w:rPr>
          <w:b/>
          <w:sz w:val="24"/>
        </w:rPr>
        <w:t>536</w:t>
      </w:r>
      <w:r w:rsidR="001879B7" w:rsidRPr="00A63204">
        <w:rPr>
          <w:sz w:val="24"/>
        </w:rPr>
        <w:t xml:space="preserve"> (</w:t>
      </w:r>
      <w:r w:rsidR="001879B7" w:rsidRPr="00A63204">
        <w:rPr>
          <w:b/>
          <w:sz w:val="24"/>
        </w:rPr>
        <w:t>3,8</w:t>
      </w:r>
      <w:r w:rsidR="001879B7" w:rsidRPr="00A63204">
        <w:rPr>
          <w:sz w:val="24"/>
        </w:rPr>
        <w:t xml:space="preserve">) </w:t>
      </w:r>
      <w:r w:rsidR="001027DD" w:rsidRPr="00A63204">
        <w:rPr>
          <w:sz w:val="24"/>
        </w:rPr>
        <w:t>na odcinku</w:t>
      </w:r>
      <w:r w:rsidR="00C81E52" w:rsidRPr="00A63204">
        <w:rPr>
          <w:sz w:val="24"/>
        </w:rPr>
        <w:t xml:space="preserve"> pomiędzy Iławą i K-15, </w:t>
      </w:r>
      <w:r w:rsidR="00913C3A">
        <w:rPr>
          <w:b/>
          <w:sz w:val="24"/>
        </w:rPr>
        <w:t>W</w:t>
      </w:r>
      <w:r w:rsidR="00C81E52" w:rsidRPr="00A63204">
        <w:rPr>
          <w:b/>
          <w:sz w:val="24"/>
        </w:rPr>
        <w:t>595</w:t>
      </w:r>
      <w:r w:rsidR="00C81E52" w:rsidRPr="00A63204">
        <w:rPr>
          <w:sz w:val="24"/>
        </w:rPr>
        <w:t xml:space="preserve"> (</w:t>
      </w:r>
      <w:r w:rsidR="00C81E52" w:rsidRPr="00A63204">
        <w:rPr>
          <w:b/>
          <w:sz w:val="24"/>
        </w:rPr>
        <w:t>3,7</w:t>
      </w:r>
      <w:r w:rsidR="00C81E52" w:rsidRPr="00A63204">
        <w:rPr>
          <w:sz w:val="24"/>
        </w:rPr>
        <w:t>) na odcinku</w:t>
      </w:r>
      <w:r w:rsidR="007241A5" w:rsidRPr="00A63204">
        <w:rPr>
          <w:sz w:val="24"/>
        </w:rPr>
        <w:t xml:space="preserve"> K </w:t>
      </w:r>
      <w:r w:rsidR="00C81E52" w:rsidRPr="00A63204">
        <w:rPr>
          <w:sz w:val="24"/>
        </w:rPr>
        <w:t xml:space="preserve">-16 – Jeziorany oraz </w:t>
      </w:r>
      <w:r w:rsidR="00C81E52" w:rsidRPr="00A63204">
        <w:rPr>
          <w:b/>
          <w:sz w:val="24"/>
        </w:rPr>
        <w:t>W</w:t>
      </w:r>
      <w:r w:rsidR="007241A5" w:rsidRPr="00A63204">
        <w:rPr>
          <w:b/>
          <w:sz w:val="24"/>
        </w:rPr>
        <w:t>598</w:t>
      </w:r>
      <w:r w:rsidR="007241A5" w:rsidRPr="00A63204">
        <w:rPr>
          <w:sz w:val="24"/>
        </w:rPr>
        <w:t xml:space="preserve"> (</w:t>
      </w:r>
      <w:r w:rsidR="007241A5" w:rsidRPr="00A63204">
        <w:rPr>
          <w:b/>
          <w:sz w:val="24"/>
        </w:rPr>
        <w:t>3,4</w:t>
      </w:r>
      <w:r w:rsidR="007241A5" w:rsidRPr="00A63204">
        <w:rPr>
          <w:sz w:val="24"/>
        </w:rPr>
        <w:t>)</w:t>
      </w:r>
      <w:r w:rsidR="00C81E52" w:rsidRPr="00A63204">
        <w:rPr>
          <w:sz w:val="24"/>
        </w:rPr>
        <w:t xml:space="preserve"> </w:t>
      </w:r>
      <w:r w:rsidR="007241A5" w:rsidRPr="00A63204">
        <w:rPr>
          <w:sz w:val="24"/>
        </w:rPr>
        <w:t>na odcinku</w:t>
      </w:r>
      <w:r w:rsidR="001027DD" w:rsidRPr="00A63204">
        <w:rPr>
          <w:sz w:val="24"/>
        </w:rPr>
        <w:t xml:space="preserve"> Olsztyn-Zgniłocha</w:t>
      </w:r>
      <w:r w:rsidRPr="00A63204">
        <w:rPr>
          <w:sz w:val="24"/>
        </w:rPr>
        <w:t>.</w:t>
      </w:r>
      <w:r w:rsidR="002B3CFD" w:rsidRPr="00A63204">
        <w:rPr>
          <w:sz w:val="24"/>
        </w:rPr>
        <w:t xml:space="preserve"> Natomiast najwięcej wyp</w:t>
      </w:r>
      <w:r w:rsidR="004F04AA" w:rsidRPr="00A63204">
        <w:rPr>
          <w:sz w:val="24"/>
        </w:rPr>
        <w:t xml:space="preserve">adków odnotowano na </w:t>
      </w:r>
      <w:r w:rsidR="00913C3A">
        <w:rPr>
          <w:b/>
          <w:sz w:val="24"/>
        </w:rPr>
        <w:t>W</w:t>
      </w:r>
      <w:r w:rsidR="007241A5" w:rsidRPr="00A63204">
        <w:rPr>
          <w:b/>
          <w:sz w:val="24"/>
        </w:rPr>
        <w:t>545</w:t>
      </w:r>
      <w:r w:rsidR="0009645A" w:rsidRPr="00A63204">
        <w:rPr>
          <w:sz w:val="24"/>
        </w:rPr>
        <w:t xml:space="preserve"> (</w:t>
      </w:r>
      <w:r w:rsidR="007241A5" w:rsidRPr="00A63204">
        <w:rPr>
          <w:sz w:val="24"/>
        </w:rPr>
        <w:t>1</w:t>
      </w:r>
      <w:r w:rsidR="0009645A" w:rsidRPr="00A63204">
        <w:rPr>
          <w:sz w:val="24"/>
        </w:rPr>
        <w:t>1 - wzrost o +</w:t>
      </w:r>
      <w:r w:rsidR="007241A5" w:rsidRPr="00A63204">
        <w:rPr>
          <w:sz w:val="24"/>
        </w:rPr>
        <w:t>4</w:t>
      </w:r>
      <w:r w:rsidR="0009645A" w:rsidRPr="00A63204">
        <w:rPr>
          <w:sz w:val="24"/>
        </w:rPr>
        <w:t>), gdzie również było najwięcej osób rannych (</w:t>
      </w:r>
      <w:r w:rsidR="00E4008D" w:rsidRPr="00A63204">
        <w:rPr>
          <w:sz w:val="24"/>
        </w:rPr>
        <w:t>13</w:t>
      </w:r>
      <w:r w:rsidR="0009645A" w:rsidRPr="00A63204">
        <w:rPr>
          <w:sz w:val="24"/>
        </w:rPr>
        <w:t>, +</w:t>
      </w:r>
      <w:r w:rsidR="00E4008D" w:rsidRPr="00A63204">
        <w:rPr>
          <w:sz w:val="24"/>
        </w:rPr>
        <w:t>4</w:t>
      </w:r>
      <w:r w:rsidR="0009645A" w:rsidRPr="00A63204">
        <w:rPr>
          <w:sz w:val="24"/>
        </w:rPr>
        <w:t>)</w:t>
      </w:r>
      <w:r w:rsidR="00CD0D7A" w:rsidRPr="00A63204">
        <w:rPr>
          <w:sz w:val="24"/>
        </w:rPr>
        <w:t xml:space="preserve"> </w:t>
      </w:r>
      <w:r w:rsidR="00E4008D" w:rsidRPr="00A63204">
        <w:rPr>
          <w:sz w:val="24"/>
        </w:rPr>
        <w:t>i odnotowano jedną ofiarę śmiertelną</w:t>
      </w:r>
      <w:r w:rsidR="00CD0D7A" w:rsidRPr="00A63204">
        <w:rPr>
          <w:sz w:val="24"/>
        </w:rPr>
        <w:t>.</w:t>
      </w:r>
    </w:p>
    <w:p w14:paraId="63CD0834" w14:textId="393907BC" w:rsidR="00A63204" w:rsidRPr="00EB1B6B" w:rsidRDefault="00A63204" w:rsidP="00A63204">
      <w:pPr>
        <w:spacing w:line="276" w:lineRule="auto"/>
        <w:ind w:firstLine="709"/>
        <w:jc w:val="both"/>
        <w:rPr>
          <w:sz w:val="24"/>
        </w:rPr>
      </w:pPr>
      <w:r w:rsidRPr="00EB1B6B">
        <w:rPr>
          <w:sz w:val="24"/>
        </w:rPr>
        <w:t xml:space="preserve">Analizując zdarzenia drogowe wg kategorii dróg należy zauważyć, że </w:t>
      </w:r>
      <w:r w:rsidRPr="00EB1B6B">
        <w:rPr>
          <w:b/>
          <w:sz w:val="24"/>
        </w:rPr>
        <w:t>najwięcej wypadków</w:t>
      </w:r>
      <w:r w:rsidRPr="00EB1B6B">
        <w:rPr>
          <w:sz w:val="24"/>
        </w:rPr>
        <w:t xml:space="preserve"> drogowych w 202</w:t>
      </w:r>
      <w:r w:rsidR="008B4354" w:rsidRPr="00EB1B6B">
        <w:rPr>
          <w:sz w:val="24"/>
        </w:rPr>
        <w:t>5</w:t>
      </w:r>
      <w:r w:rsidRPr="00EB1B6B">
        <w:rPr>
          <w:sz w:val="24"/>
        </w:rPr>
        <w:t xml:space="preserve"> roku wystąpiło jednak na </w:t>
      </w:r>
      <w:r w:rsidRPr="00EB1B6B">
        <w:rPr>
          <w:b/>
          <w:sz w:val="24"/>
        </w:rPr>
        <w:t>drogach powiatowych</w:t>
      </w:r>
      <w:r w:rsidRPr="00EB1B6B">
        <w:rPr>
          <w:sz w:val="24"/>
        </w:rPr>
        <w:t xml:space="preserve"> (2</w:t>
      </w:r>
      <w:r w:rsidR="008B4354" w:rsidRPr="00EB1B6B">
        <w:rPr>
          <w:sz w:val="24"/>
        </w:rPr>
        <w:t>07</w:t>
      </w:r>
      <w:r w:rsidRPr="00EB1B6B">
        <w:rPr>
          <w:sz w:val="24"/>
        </w:rPr>
        <w:t xml:space="preserve">, </w:t>
      </w:r>
      <w:r w:rsidR="008B4354" w:rsidRPr="00EB1B6B">
        <w:rPr>
          <w:sz w:val="24"/>
        </w:rPr>
        <w:t>spadek</w:t>
      </w:r>
      <w:r w:rsidR="00913C3A">
        <w:rPr>
          <w:sz w:val="24"/>
        </w:rPr>
        <w:t xml:space="preserve"> o </w:t>
      </w:r>
      <w:r w:rsidR="00D54A66" w:rsidRPr="00EB1B6B">
        <w:rPr>
          <w:sz w:val="24"/>
        </w:rPr>
        <w:t>34</w:t>
      </w:r>
      <w:r w:rsidRPr="00EB1B6B">
        <w:rPr>
          <w:sz w:val="24"/>
        </w:rPr>
        <w:t xml:space="preserve">), gdzie również odnotowano najwięcej osób </w:t>
      </w:r>
      <w:r w:rsidR="00D54A66" w:rsidRPr="00EB1B6B">
        <w:rPr>
          <w:sz w:val="24"/>
        </w:rPr>
        <w:t>rannych</w:t>
      </w:r>
      <w:r w:rsidRPr="00EB1B6B">
        <w:rPr>
          <w:sz w:val="24"/>
        </w:rPr>
        <w:t xml:space="preserve"> (</w:t>
      </w:r>
      <w:r w:rsidR="00D54A66" w:rsidRPr="00EB1B6B">
        <w:rPr>
          <w:sz w:val="24"/>
        </w:rPr>
        <w:t>255</w:t>
      </w:r>
      <w:r w:rsidRPr="00EB1B6B">
        <w:rPr>
          <w:sz w:val="24"/>
        </w:rPr>
        <w:t>, wzrost o +</w:t>
      </w:r>
      <w:r w:rsidR="00D54A66" w:rsidRPr="00EB1B6B">
        <w:rPr>
          <w:sz w:val="24"/>
        </w:rPr>
        <w:t>2</w:t>
      </w:r>
      <w:r w:rsidRPr="00EB1B6B">
        <w:rPr>
          <w:sz w:val="24"/>
        </w:rPr>
        <w:t xml:space="preserve">). Wzrosty wypadków drogowych (+6), osób rannych </w:t>
      </w:r>
      <w:r w:rsidR="00EB1B6B" w:rsidRPr="00EB1B6B">
        <w:rPr>
          <w:sz w:val="24"/>
        </w:rPr>
        <w:t>(+</w:t>
      </w:r>
      <w:r w:rsidRPr="00EB1B6B">
        <w:rPr>
          <w:sz w:val="24"/>
        </w:rPr>
        <w:t>8) oraz</w:t>
      </w:r>
      <w:r w:rsidR="00EB1B6B" w:rsidRPr="00EB1B6B">
        <w:rPr>
          <w:sz w:val="24"/>
        </w:rPr>
        <w:t xml:space="preserve"> zgłoszonych kolizji (+268) odnotowano w</w:t>
      </w:r>
      <w:r w:rsidRPr="00EB1B6B">
        <w:rPr>
          <w:sz w:val="24"/>
        </w:rPr>
        <w:t xml:space="preserve"> </w:t>
      </w:r>
      <w:r w:rsidR="0067750B" w:rsidRPr="00EB1B6B">
        <w:rPr>
          <w:sz w:val="24"/>
        </w:rPr>
        <w:t>strefach zamieszkania/strefach ruchu</w:t>
      </w:r>
      <w:r w:rsidRPr="00EB1B6B">
        <w:rPr>
          <w:sz w:val="24"/>
        </w:rPr>
        <w:t>.</w:t>
      </w:r>
    </w:p>
    <w:p w14:paraId="2863160B" w14:textId="77777777" w:rsidR="0080706C" w:rsidRDefault="0080706C" w:rsidP="000A3FC3">
      <w:pPr>
        <w:ind w:firstLine="709"/>
        <w:jc w:val="both"/>
        <w:rPr>
          <w:sz w:val="24"/>
        </w:rPr>
      </w:pPr>
    </w:p>
    <w:p w14:paraId="3FB0C093" w14:textId="61E2C37D" w:rsidR="00986038" w:rsidRDefault="005815E6" w:rsidP="004F04AA">
      <w:pPr>
        <w:spacing w:line="276" w:lineRule="auto"/>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14:paraId="23BDC939" w14:textId="77777777"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14:paraId="2F7742D9" w14:textId="77777777"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14:paraId="0D4C3CE0"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14:paraId="40C82023"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14:paraId="5885B27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14:paraId="1C1D1BBC" w14:textId="77777777"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1E16FA" w:rsidRPr="002065CA" w14:paraId="28DD3439" w14:textId="77777777" w:rsidTr="00431C0F">
        <w:trPr>
          <w:trHeight w:val="300"/>
        </w:trPr>
        <w:tc>
          <w:tcPr>
            <w:tcW w:w="1220" w:type="dxa"/>
            <w:tcBorders>
              <w:top w:val="single" w:sz="4" w:space="0" w:color="auto"/>
              <w:left w:val="single" w:sz="4" w:space="0" w:color="auto"/>
              <w:bottom w:val="single" w:sz="4" w:space="0" w:color="808080"/>
              <w:right w:val="nil"/>
            </w:tcBorders>
            <w:noWrap/>
            <w:vAlign w:val="center"/>
          </w:tcPr>
          <w:p w14:paraId="42DD65F3" w14:textId="77777777" w:rsidR="001E16FA" w:rsidRPr="002065CA" w:rsidRDefault="001E16FA" w:rsidP="001E16FA">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29CF7BD" w14:textId="3F63898D" w:rsidR="001E16FA" w:rsidRDefault="001E16FA" w:rsidP="001E16F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AD8ED0C" w14:textId="78206C90"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0F0AA19B" w14:textId="6AF66B02"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25E66C49" w14:textId="0F294CCA"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13D4F01C" w14:textId="73DA8550"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B0C0F80" w14:textId="2F2310F3"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48BB9D95" w14:textId="210D7895"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60992F2C" w14:textId="18EA39C6"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4" w:space="0" w:color="BFBFBF" w:themeColor="background1" w:themeShade="BF"/>
              <w:bottom w:val="single" w:sz="4" w:space="0" w:color="auto"/>
              <w:right w:val="single" w:sz="4" w:space="0" w:color="BFBFBF"/>
            </w:tcBorders>
            <w:shd w:val="clear" w:color="auto" w:fill="auto"/>
            <w:vAlign w:val="center"/>
          </w:tcPr>
          <w:p w14:paraId="6FB3A737" w14:textId="48B8D2E2"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78" w:type="dxa"/>
            <w:tcBorders>
              <w:top w:val="single" w:sz="4" w:space="0" w:color="auto"/>
              <w:left w:val="single" w:sz="8" w:space="0" w:color="auto"/>
              <w:bottom w:val="single" w:sz="4" w:space="0" w:color="auto"/>
              <w:right w:val="single" w:sz="4" w:space="0" w:color="BFBFBF" w:themeColor="background1" w:themeShade="BF"/>
            </w:tcBorders>
            <w:shd w:val="clear" w:color="auto" w:fill="auto"/>
            <w:vAlign w:val="center"/>
          </w:tcPr>
          <w:p w14:paraId="5A22C8F6" w14:textId="220D6829"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0384796F" w14:textId="7871A13F"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7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0C3358AA" w14:textId="5C81A98C" w:rsidR="001E16FA" w:rsidRDefault="001E16FA" w:rsidP="001E16FA">
            <w:pPr>
              <w:jc w:val="center"/>
              <w:rPr>
                <w:rFonts w:ascii="Calibri" w:hAnsi="Calibri" w:cs="Calibri"/>
                <w:b/>
                <w:bCs/>
                <w:color w:val="000000"/>
                <w:sz w:val="22"/>
                <w:szCs w:val="22"/>
              </w:rPr>
            </w:pPr>
            <w:r>
              <w:rPr>
                <w:rFonts w:ascii="Calibri" w:hAnsi="Calibri" w:cs="Calibri"/>
                <w:b/>
                <w:bCs/>
                <w:color w:val="000000"/>
                <w:sz w:val="22"/>
                <w:szCs w:val="22"/>
              </w:rPr>
              <w:t>2025</w:t>
            </w:r>
          </w:p>
        </w:tc>
      </w:tr>
      <w:tr w:rsidR="00C327FF" w:rsidRPr="002065CA" w14:paraId="68011880" w14:textId="77777777" w:rsidTr="00A541D4">
        <w:trPr>
          <w:trHeight w:val="290"/>
        </w:trPr>
        <w:tc>
          <w:tcPr>
            <w:tcW w:w="1220" w:type="dxa"/>
            <w:tcBorders>
              <w:top w:val="single" w:sz="8" w:space="0" w:color="auto"/>
              <w:left w:val="single" w:sz="4" w:space="0" w:color="auto"/>
              <w:bottom w:val="single" w:sz="4" w:space="0" w:color="BFBFBF"/>
              <w:right w:val="nil"/>
            </w:tcBorders>
            <w:noWrap/>
            <w:vAlign w:val="center"/>
          </w:tcPr>
          <w:p w14:paraId="4929269A" w14:textId="77777777" w:rsidR="00C327FF" w:rsidRPr="002065CA" w:rsidRDefault="00C327FF" w:rsidP="00C327FF">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BACF1E" w14:textId="20868B53"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41</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7BA87E52" w14:textId="441950DF"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49</w:t>
            </w:r>
          </w:p>
        </w:tc>
        <w:tc>
          <w:tcPr>
            <w:tcW w:w="678" w:type="dxa"/>
            <w:tcBorders>
              <w:top w:val="single" w:sz="8" w:space="0" w:color="auto"/>
              <w:left w:val="nil"/>
              <w:bottom w:val="single" w:sz="4" w:space="0" w:color="BFBFBF"/>
              <w:right w:val="nil"/>
            </w:tcBorders>
            <w:shd w:val="clear" w:color="000000" w:fill="FFC7CE"/>
            <w:noWrap/>
            <w:vAlign w:val="center"/>
          </w:tcPr>
          <w:p w14:paraId="0A031A7C" w14:textId="32DE4B88" w:rsidR="00C327FF" w:rsidRDefault="00C327FF" w:rsidP="00C327FF">
            <w:pPr>
              <w:jc w:val="center"/>
              <w:rPr>
                <w:rFonts w:ascii="Calibri" w:hAnsi="Calibri" w:cs="Calibri"/>
                <w:color w:val="006100"/>
                <w:sz w:val="22"/>
                <w:szCs w:val="22"/>
              </w:rPr>
            </w:pPr>
            <w:r>
              <w:rPr>
                <w:rFonts w:ascii="Calibri" w:hAnsi="Calibri" w:cs="Calibri"/>
                <w:color w:val="9C0006"/>
                <w:sz w:val="22"/>
                <w:szCs w:val="22"/>
              </w:rPr>
              <w:t>56</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41BC2EA" w14:textId="6396E550"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2</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81169DE" w14:textId="194FBA64"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2</w:t>
            </w:r>
          </w:p>
        </w:tc>
        <w:tc>
          <w:tcPr>
            <w:tcW w:w="678" w:type="dxa"/>
            <w:tcBorders>
              <w:top w:val="single" w:sz="8" w:space="0" w:color="auto"/>
              <w:left w:val="nil"/>
              <w:bottom w:val="single" w:sz="4" w:space="0" w:color="BFBFBF"/>
              <w:right w:val="nil"/>
            </w:tcBorders>
            <w:shd w:val="clear" w:color="000000" w:fill="FFC7CE"/>
            <w:noWrap/>
            <w:vAlign w:val="center"/>
          </w:tcPr>
          <w:p w14:paraId="3F1741D7" w14:textId="1380DD9B" w:rsidR="00C327FF" w:rsidRDefault="00C327FF" w:rsidP="00C327FF">
            <w:pPr>
              <w:jc w:val="center"/>
              <w:rPr>
                <w:rFonts w:ascii="Calibri" w:hAnsi="Calibri" w:cs="Calibri"/>
                <w:color w:val="9C0006"/>
                <w:sz w:val="22"/>
                <w:szCs w:val="22"/>
              </w:rPr>
            </w:pPr>
            <w:r>
              <w:rPr>
                <w:rFonts w:ascii="Calibri" w:hAnsi="Calibri" w:cs="Calibri"/>
                <w:color w:val="9C0006"/>
                <w:sz w:val="22"/>
                <w:szCs w:val="22"/>
              </w:rPr>
              <w:t>3</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45A6ED" w14:textId="2171FD91"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41</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5D21B96C" w14:textId="42284E35"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48</w:t>
            </w:r>
          </w:p>
        </w:tc>
        <w:tc>
          <w:tcPr>
            <w:tcW w:w="678" w:type="dxa"/>
            <w:tcBorders>
              <w:top w:val="single" w:sz="8" w:space="0" w:color="auto"/>
              <w:left w:val="nil"/>
              <w:bottom w:val="single" w:sz="4" w:space="0" w:color="BFBFBF"/>
              <w:right w:val="nil"/>
            </w:tcBorders>
            <w:shd w:val="clear" w:color="000000" w:fill="FFC7CE"/>
            <w:noWrap/>
            <w:vAlign w:val="center"/>
          </w:tcPr>
          <w:p w14:paraId="71D350A7" w14:textId="6E123AD8" w:rsidR="00C327FF" w:rsidRDefault="00C327FF" w:rsidP="00C327FF">
            <w:pPr>
              <w:jc w:val="center"/>
              <w:rPr>
                <w:rFonts w:ascii="Calibri" w:hAnsi="Calibri" w:cs="Calibri"/>
                <w:color w:val="006100"/>
                <w:sz w:val="22"/>
                <w:szCs w:val="22"/>
              </w:rPr>
            </w:pPr>
            <w:r>
              <w:rPr>
                <w:rFonts w:ascii="Calibri" w:hAnsi="Calibri" w:cs="Calibri"/>
                <w:color w:val="9C0006"/>
                <w:sz w:val="22"/>
                <w:szCs w:val="22"/>
              </w:rPr>
              <w:t>59</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2CA1080" w14:textId="5B3C04E3"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1302</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14:paraId="2CE7E5D4" w14:textId="5DAD65EE"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1562</w:t>
            </w:r>
          </w:p>
        </w:tc>
        <w:tc>
          <w:tcPr>
            <w:tcW w:w="678" w:type="dxa"/>
            <w:tcBorders>
              <w:top w:val="single" w:sz="8" w:space="0" w:color="auto"/>
              <w:left w:val="nil"/>
              <w:bottom w:val="single" w:sz="4" w:space="0" w:color="BFBFBF"/>
              <w:right w:val="single" w:sz="4" w:space="0" w:color="auto"/>
            </w:tcBorders>
            <w:shd w:val="clear" w:color="000000" w:fill="FFC7CE"/>
            <w:noWrap/>
            <w:vAlign w:val="center"/>
          </w:tcPr>
          <w:p w14:paraId="5768BBFF" w14:textId="1AAC80A8" w:rsidR="00C327FF" w:rsidRDefault="00C327FF" w:rsidP="00C327FF">
            <w:pPr>
              <w:jc w:val="center"/>
              <w:rPr>
                <w:rFonts w:ascii="Calibri" w:hAnsi="Calibri" w:cs="Calibri"/>
                <w:color w:val="9C0006"/>
                <w:sz w:val="22"/>
                <w:szCs w:val="22"/>
              </w:rPr>
            </w:pPr>
            <w:r>
              <w:rPr>
                <w:rFonts w:ascii="Calibri" w:hAnsi="Calibri" w:cs="Calibri"/>
                <w:color w:val="9C0006"/>
                <w:sz w:val="22"/>
                <w:szCs w:val="22"/>
              </w:rPr>
              <w:t>1589</w:t>
            </w:r>
          </w:p>
        </w:tc>
      </w:tr>
      <w:tr w:rsidR="00C327FF" w:rsidRPr="002065CA" w14:paraId="108CDCC3" w14:textId="77777777" w:rsidTr="00C3595B">
        <w:trPr>
          <w:trHeight w:val="300"/>
        </w:trPr>
        <w:tc>
          <w:tcPr>
            <w:tcW w:w="1220" w:type="dxa"/>
            <w:tcBorders>
              <w:top w:val="nil"/>
              <w:left w:val="single" w:sz="4" w:space="0" w:color="auto"/>
              <w:bottom w:val="single" w:sz="8" w:space="0" w:color="auto"/>
              <w:right w:val="nil"/>
            </w:tcBorders>
            <w:noWrap/>
            <w:vAlign w:val="center"/>
          </w:tcPr>
          <w:p w14:paraId="0D15D1CD" w14:textId="77777777" w:rsidR="00C327FF" w:rsidRPr="002065CA" w:rsidRDefault="00C327FF" w:rsidP="00C327FF">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191E5D26" w14:textId="64E7B7D1"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92</w:t>
            </w:r>
          </w:p>
        </w:tc>
        <w:tc>
          <w:tcPr>
            <w:tcW w:w="678" w:type="dxa"/>
            <w:tcBorders>
              <w:top w:val="nil"/>
              <w:left w:val="nil"/>
              <w:bottom w:val="single" w:sz="8" w:space="0" w:color="auto"/>
              <w:right w:val="single" w:sz="4" w:space="0" w:color="BFBFBF"/>
            </w:tcBorders>
            <w:shd w:val="clear" w:color="auto" w:fill="auto"/>
            <w:noWrap/>
            <w:vAlign w:val="center"/>
          </w:tcPr>
          <w:p w14:paraId="3CE82CB5" w14:textId="6061BF30"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99</w:t>
            </w:r>
          </w:p>
        </w:tc>
        <w:tc>
          <w:tcPr>
            <w:tcW w:w="678" w:type="dxa"/>
            <w:tcBorders>
              <w:top w:val="single" w:sz="4" w:space="0" w:color="BFBFBF"/>
              <w:left w:val="nil"/>
              <w:bottom w:val="single" w:sz="8" w:space="0" w:color="auto"/>
              <w:right w:val="nil"/>
            </w:tcBorders>
            <w:shd w:val="clear" w:color="000000" w:fill="C6EFCE"/>
            <w:noWrap/>
            <w:vAlign w:val="center"/>
          </w:tcPr>
          <w:p w14:paraId="3207F48C" w14:textId="469D5F1B" w:rsidR="00C327FF" w:rsidRDefault="00C327FF" w:rsidP="00C327FF">
            <w:pPr>
              <w:jc w:val="center"/>
              <w:rPr>
                <w:rFonts w:ascii="Calibri" w:hAnsi="Calibri" w:cs="Calibri"/>
                <w:color w:val="9C0006"/>
                <w:sz w:val="22"/>
                <w:szCs w:val="22"/>
              </w:rPr>
            </w:pPr>
            <w:r>
              <w:rPr>
                <w:rFonts w:ascii="Calibri" w:hAnsi="Calibri" w:cs="Calibri"/>
                <w:color w:val="006100"/>
                <w:sz w:val="22"/>
                <w:szCs w:val="22"/>
              </w:rPr>
              <w:t>90</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63D5BB3" w14:textId="74CB5088"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0</w:t>
            </w:r>
          </w:p>
        </w:tc>
        <w:tc>
          <w:tcPr>
            <w:tcW w:w="678" w:type="dxa"/>
            <w:tcBorders>
              <w:top w:val="nil"/>
              <w:left w:val="nil"/>
              <w:bottom w:val="single" w:sz="8" w:space="0" w:color="auto"/>
              <w:right w:val="single" w:sz="4" w:space="0" w:color="BFBFBF"/>
            </w:tcBorders>
            <w:shd w:val="clear" w:color="auto" w:fill="auto"/>
            <w:noWrap/>
            <w:vAlign w:val="center"/>
          </w:tcPr>
          <w:p w14:paraId="2AF3CEC0" w14:textId="6933D5CB"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4</w:t>
            </w:r>
          </w:p>
        </w:tc>
        <w:tc>
          <w:tcPr>
            <w:tcW w:w="678" w:type="dxa"/>
            <w:tcBorders>
              <w:top w:val="nil"/>
              <w:left w:val="nil"/>
              <w:bottom w:val="single" w:sz="8" w:space="0" w:color="auto"/>
              <w:right w:val="nil"/>
            </w:tcBorders>
            <w:shd w:val="clear" w:color="auto" w:fill="auto"/>
            <w:noWrap/>
            <w:vAlign w:val="center"/>
          </w:tcPr>
          <w:p w14:paraId="664F64CE" w14:textId="30BEA6A3" w:rsidR="00C327FF" w:rsidRDefault="00C327FF" w:rsidP="00C327FF">
            <w:pPr>
              <w:jc w:val="center"/>
              <w:rPr>
                <w:rFonts w:ascii="Calibri" w:hAnsi="Calibri" w:cs="Calibri"/>
                <w:color w:val="9C0006"/>
                <w:sz w:val="22"/>
                <w:szCs w:val="22"/>
              </w:rPr>
            </w:pPr>
            <w:r>
              <w:rPr>
                <w:rFonts w:ascii="Calibri" w:hAnsi="Calibri" w:cs="Calibri"/>
                <w:color w:val="000000"/>
                <w:sz w:val="22"/>
                <w:szCs w:val="22"/>
              </w:rPr>
              <w:t>4</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0EDB1080" w14:textId="5F0BFB25"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99</w:t>
            </w:r>
          </w:p>
        </w:tc>
        <w:tc>
          <w:tcPr>
            <w:tcW w:w="678" w:type="dxa"/>
            <w:tcBorders>
              <w:top w:val="nil"/>
              <w:left w:val="nil"/>
              <w:bottom w:val="single" w:sz="8" w:space="0" w:color="auto"/>
              <w:right w:val="single" w:sz="4" w:space="0" w:color="BFBFBF"/>
            </w:tcBorders>
            <w:shd w:val="clear" w:color="auto" w:fill="auto"/>
            <w:noWrap/>
            <w:vAlign w:val="center"/>
          </w:tcPr>
          <w:p w14:paraId="0514B3EE" w14:textId="6DEACCBE"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122</w:t>
            </w:r>
          </w:p>
        </w:tc>
        <w:tc>
          <w:tcPr>
            <w:tcW w:w="678" w:type="dxa"/>
            <w:tcBorders>
              <w:top w:val="single" w:sz="4" w:space="0" w:color="BFBFBF"/>
              <w:left w:val="nil"/>
              <w:bottom w:val="single" w:sz="8" w:space="0" w:color="auto"/>
              <w:right w:val="nil"/>
            </w:tcBorders>
            <w:shd w:val="clear" w:color="000000" w:fill="C6EFCE"/>
            <w:noWrap/>
            <w:vAlign w:val="center"/>
          </w:tcPr>
          <w:p w14:paraId="06475222" w14:textId="78862119" w:rsidR="00C327FF" w:rsidRDefault="00C327FF" w:rsidP="00C327FF">
            <w:pPr>
              <w:jc w:val="center"/>
              <w:rPr>
                <w:rFonts w:ascii="Calibri" w:hAnsi="Calibri" w:cs="Calibri"/>
                <w:color w:val="9C0006"/>
                <w:sz w:val="22"/>
                <w:szCs w:val="22"/>
              </w:rPr>
            </w:pPr>
            <w:r>
              <w:rPr>
                <w:rFonts w:ascii="Calibri" w:hAnsi="Calibri" w:cs="Calibri"/>
                <w:color w:val="006100"/>
                <w:sz w:val="22"/>
                <w:szCs w:val="22"/>
              </w:rPr>
              <w:t>88</w:t>
            </w:r>
          </w:p>
        </w:tc>
        <w:tc>
          <w:tcPr>
            <w:tcW w:w="678" w:type="dxa"/>
            <w:tcBorders>
              <w:top w:val="nil"/>
              <w:left w:val="single" w:sz="8" w:space="0" w:color="auto"/>
              <w:bottom w:val="single" w:sz="8" w:space="0" w:color="auto"/>
              <w:right w:val="single" w:sz="4" w:space="0" w:color="BFBFBF"/>
            </w:tcBorders>
            <w:shd w:val="clear" w:color="auto" w:fill="auto"/>
            <w:noWrap/>
            <w:vAlign w:val="center"/>
          </w:tcPr>
          <w:p w14:paraId="79269D51" w14:textId="2F9957DB"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2675</w:t>
            </w:r>
          </w:p>
        </w:tc>
        <w:tc>
          <w:tcPr>
            <w:tcW w:w="678" w:type="dxa"/>
            <w:tcBorders>
              <w:top w:val="nil"/>
              <w:left w:val="nil"/>
              <w:bottom w:val="single" w:sz="8" w:space="0" w:color="auto"/>
              <w:right w:val="single" w:sz="4" w:space="0" w:color="BFBFBF"/>
            </w:tcBorders>
            <w:shd w:val="clear" w:color="auto" w:fill="auto"/>
            <w:noWrap/>
            <w:vAlign w:val="center"/>
          </w:tcPr>
          <w:p w14:paraId="596E2AC1" w14:textId="3EC133B8" w:rsidR="00C327FF" w:rsidRDefault="00C327FF" w:rsidP="00C327FF">
            <w:pPr>
              <w:jc w:val="center"/>
              <w:rPr>
                <w:rFonts w:ascii="Calibri" w:hAnsi="Calibri" w:cs="Calibri"/>
                <w:color w:val="000000"/>
                <w:sz w:val="22"/>
                <w:szCs w:val="22"/>
              </w:rPr>
            </w:pPr>
            <w:r>
              <w:rPr>
                <w:rFonts w:ascii="Calibri" w:hAnsi="Calibri" w:cs="Calibri"/>
                <w:color w:val="000000"/>
                <w:sz w:val="22"/>
                <w:szCs w:val="22"/>
              </w:rPr>
              <w:t>2712</w:t>
            </w:r>
          </w:p>
        </w:tc>
        <w:tc>
          <w:tcPr>
            <w:tcW w:w="678" w:type="dxa"/>
            <w:tcBorders>
              <w:top w:val="single" w:sz="4" w:space="0" w:color="BFBFBF"/>
              <w:left w:val="nil"/>
              <w:bottom w:val="single" w:sz="8" w:space="0" w:color="auto"/>
              <w:right w:val="single" w:sz="4" w:space="0" w:color="auto"/>
            </w:tcBorders>
            <w:shd w:val="clear" w:color="000000" w:fill="FFC7CE"/>
            <w:noWrap/>
            <w:vAlign w:val="center"/>
          </w:tcPr>
          <w:p w14:paraId="726B118A" w14:textId="6EE5AA5B" w:rsidR="00C327FF" w:rsidRDefault="00C327FF" w:rsidP="00C327FF">
            <w:pPr>
              <w:jc w:val="center"/>
              <w:rPr>
                <w:rFonts w:ascii="Calibri" w:hAnsi="Calibri" w:cs="Calibri"/>
                <w:color w:val="9C0006"/>
                <w:sz w:val="22"/>
                <w:szCs w:val="22"/>
              </w:rPr>
            </w:pPr>
            <w:r>
              <w:rPr>
                <w:rFonts w:ascii="Calibri" w:hAnsi="Calibri" w:cs="Calibri"/>
                <w:color w:val="9C0006"/>
                <w:sz w:val="22"/>
                <w:szCs w:val="22"/>
              </w:rPr>
              <w:t>2746</w:t>
            </w:r>
          </w:p>
        </w:tc>
      </w:tr>
      <w:tr w:rsidR="00C327FF" w:rsidRPr="002065CA" w14:paraId="6EAA5B93" w14:textId="77777777" w:rsidTr="00C3595B">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14:paraId="06FDE19C" w14:textId="77777777" w:rsidR="00C327FF" w:rsidRPr="002065CA" w:rsidRDefault="00C327FF" w:rsidP="00C327FF">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4C4DD0F" w14:textId="5B8BD289"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133</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1F617BEB" w14:textId="35C6B6F6"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148</w:t>
            </w:r>
          </w:p>
        </w:tc>
        <w:tc>
          <w:tcPr>
            <w:tcW w:w="678" w:type="dxa"/>
            <w:tcBorders>
              <w:top w:val="single" w:sz="4" w:space="0" w:color="BFBFBF"/>
              <w:left w:val="nil"/>
              <w:bottom w:val="single" w:sz="4" w:space="0" w:color="auto"/>
              <w:right w:val="nil"/>
            </w:tcBorders>
            <w:shd w:val="clear" w:color="FFFFFF" w:fill="C6EFCE"/>
            <w:noWrap/>
            <w:vAlign w:val="center"/>
          </w:tcPr>
          <w:p w14:paraId="79DB9652" w14:textId="151E5F04" w:rsidR="00C327FF" w:rsidRDefault="00C327FF" w:rsidP="00C327FF">
            <w:pPr>
              <w:jc w:val="center"/>
              <w:rPr>
                <w:rFonts w:ascii="Calibri" w:hAnsi="Calibri" w:cs="Calibri"/>
                <w:b/>
                <w:bCs/>
                <w:color w:val="006100"/>
                <w:sz w:val="22"/>
                <w:szCs w:val="22"/>
              </w:rPr>
            </w:pPr>
            <w:r>
              <w:rPr>
                <w:rFonts w:ascii="Calibri" w:hAnsi="Calibri" w:cs="Calibri"/>
                <w:b/>
                <w:bCs/>
                <w:color w:val="006100"/>
                <w:sz w:val="22"/>
                <w:szCs w:val="22"/>
              </w:rPr>
              <w:t>146</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822D194" w14:textId="49BEB557"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2</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ACF1C77" w14:textId="09693185"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6</w:t>
            </w:r>
          </w:p>
        </w:tc>
        <w:tc>
          <w:tcPr>
            <w:tcW w:w="678" w:type="dxa"/>
            <w:tcBorders>
              <w:top w:val="single" w:sz="4" w:space="0" w:color="BFBFBF"/>
              <w:left w:val="nil"/>
              <w:bottom w:val="single" w:sz="4" w:space="0" w:color="auto"/>
              <w:right w:val="nil"/>
            </w:tcBorders>
            <w:shd w:val="clear" w:color="FFFFFF" w:fill="FFC7CE"/>
            <w:noWrap/>
            <w:vAlign w:val="center"/>
          </w:tcPr>
          <w:p w14:paraId="2683EB42" w14:textId="69E9B0D4" w:rsidR="00C327FF" w:rsidRDefault="00C327FF" w:rsidP="00C327FF">
            <w:pPr>
              <w:jc w:val="center"/>
              <w:rPr>
                <w:rFonts w:ascii="Calibri" w:hAnsi="Calibri" w:cs="Calibri"/>
                <w:b/>
                <w:bCs/>
                <w:color w:val="9C0006"/>
                <w:sz w:val="22"/>
                <w:szCs w:val="22"/>
              </w:rPr>
            </w:pPr>
            <w:r>
              <w:rPr>
                <w:rFonts w:ascii="Calibri" w:hAnsi="Calibri" w:cs="Calibri"/>
                <w:b/>
                <w:bCs/>
                <w:color w:val="9C0006"/>
                <w:sz w:val="22"/>
                <w:szCs w:val="22"/>
              </w:rPr>
              <w:t>7</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DE4F75A" w14:textId="1E16419F"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140</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43F21043" w14:textId="746FD510"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170</w:t>
            </w:r>
          </w:p>
        </w:tc>
        <w:tc>
          <w:tcPr>
            <w:tcW w:w="678" w:type="dxa"/>
            <w:tcBorders>
              <w:top w:val="single" w:sz="4" w:space="0" w:color="BFBFBF"/>
              <w:left w:val="nil"/>
              <w:bottom w:val="single" w:sz="4" w:space="0" w:color="auto"/>
              <w:right w:val="nil"/>
            </w:tcBorders>
            <w:shd w:val="clear" w:color="FFFFFF" w:fill="C6EFCE"/>
            <w:noWrap/>
            <w:vAlign w:val="center"/>
          </w:tcPr>
          <w:p w14:paraId="3866A8A4" w14:textId="20C46B99" w:rsidR="00C327FF" w:rsidRDefault="00C327FF" w:rsidP="00C327FF">
            <w:pPr>
              <w:jc w:val="center"/>
              <w:rPr>
                <w:rFonts w:ascii="Calibri" w:hAnsi="Calibri" w:cs="Calibri"/>
                <w:b/>
                <w:bCs/>
                <w:color w:val="006100"/>
                <w:sz w:val="22"/>
                <w:szCs w:val="22"/>
              </w:rPr>
            </w:pPr>
            <w:r>
              <w:rPr>
                <w:rFonts w:ascii="Calibri" w:hAnsi="Calibri" w:cs="Calibri"/>
                <w:b/>
                <w:bCs/>
                <w:color w:val="006100"/>
                <w:sz w:val="22"/>
                <w:szCs w:val="22"/>
              </w:rPr>
              <w:t>147</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5606E4C" w14:textId="553164B2"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3977</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14:paraId="6F7447D4" w14:textId="4FD6E795" w:rsidR="00C327FF" w:rsidRDefault="00C327FF" w:rsidP="00C327FF">
            <w:pPr>
              <w:jc w:val="center"/>
              <w:rPr>
                <w:rFonts w:ascii="Calibri" w:hAnsi="Calibri" w:cs="Calibri"/>
                <w:b/>
                <w:bCs/>
                <w:color w:val="000000"/>
                <w:sz w:val="22"/>
                <w:szCs w:val="22"/>
              </w:rPr>
            </w:pPr>
            <w:r>
              <w:rPr>
                <w:rFonts w:ascii="Calibri" w:hAnsi="Calibri" w:cs="Calibri"/>
                <w:b/>
                <w:bCs/>
                <w:color w:val="000000"/>
                <w:sz w:val="22"/>
                <w:szCs w:val="22"/>
              </w:rPr>
              <w:t>4274</w:t>
            </w:r>
          </w:p>
        </w:tc>
        <w:tc>
          <w:tcPr>
            <w:tcW w:w="678" w:type="dxa"/>
            <w:tcBorders>
              <w:top w:val="single" w:sz="4" w:space="0" w:color="BFBFBF"/>
              <w:left w:val="nil"/>
              <w:bottom w:val="single" w:sz="4" w:space="0" w:color="auto"/>
              <w:right w:val="single" w:sz="4" w:space="0" w:color="auto"/>
            </w:tcBorders>
            <w:shd w:val="clear" w:color="FFFFFF" w:fill="FFC7CE"/>
            <w:noWrap/>
            <w:vAlign w:val="center"/>
          </w:tcPr>
          <w:p w14:paraId="5AF47145" w14:textId="6423CEC7" w:rsidR="00C327FF" w:rsidRDefault="00C327FF" w:rsidP="00C327FF">
            <w:pPr>
              <w:jc w:val="center"/>
              <w:rPr>
                <w:rFonts w:ascii="Calibri" w:hAnsi="Calibri" w:cs="Calibri"/>
                <w:b/>
                <w:bCs/>
                <w:color w:val="9C0006"/>
                <w:sz w:val="22"/>
                <w:szCs w:val="22"/>
              </w:rPr>
            </w:pPr>
            <w:r>
              <w:rPr>
                <w:rFonts w:ascii="Calibri" w:hAnsi="Calibri" w:cs="Calibri"/>
                <w:b/>
                <w:bCs/>
                <w:color w:val="9C0006"/>
                <w:sz w:val="22"/>
                <w:szCs w:val="22"/>
              </w:rPr>
              <w:t>4335</w:t>
            </w:r>
          </w:p>
        </w:tc>
      </w:tr>
      <w:tr w:rsidR="00C327FF" w:rsidRPr="002065CA" w14:paraId="4D3A8145" w14:textId="77777777" w:rsidTr="003839A8">
        <w:trPr>
          <w:trHeight w:val="480"/>
        </w:trPr>
        <w:tc>
          <w:tcPr>
            <w:tcW w:w="1220" w:type="dxa"/>
            <w:tcBorders>
              <w:top w:val="single" w:sz="8" w:space="0" w:color="auto"/>
              <w:left w:val="single" w:sz="4" w:space="0" w:color="auto"/>
              <w:bottom w:val="single" w:sz="4" w:space="0" w:color="auto"/>
              <w:right w:val="nil"/>
            </w:tcBorders>
            <w:vAlign w:val="center"/>
          </w:tcPr>
          <w:p w14:paraId="18880BBE" w14:textId="77777777" w:rsidR="00C327FF" w:rsidRPr="002065CA" w:rsidRDefault="00C327FF" w:rsidP="00C327FF">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36373CE2" w14:textId="11D42971"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17,4%</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027812C" w14:textId="149BEE47"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19,4%</w:t>
            </w:r>
          </w:p>
        </w:tc>
        <w:tc>
          <w:tcPr>
            <w:tcW w:w="678" w:type="dxa"/>
            <w:tcBorders>
              <w:top w:val="single" w:sz="8" w:space="0" w:color="auto"/>
              <w:left w:val="nil"/>
              <w:bottom w:val="single" w:sz="4" w:space="0" w:color="auto"/>
              <w:right w:val="nil"/>
            </w:tcBorders>
            <w:shd w:val="clear" w:color="auto" w:fill="auto"/>
            <w:noWrap/>
            <w:vAlign w:val="center"/>
          </w:tcPr>
          <w:p w14:paraId="06932B03" w14:textId="4977380A"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19,1%</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56E5C424" w14:textId="0B19A529"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2,6%</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47A28E2D" w14:textId="7C8723BC"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7,4%</w:t>
            </w:r>
          </w:p>
        </w:tc>
        <w:tc>
          <w:tcPr>
            <w:tcW w:w="678" w:type="dxa"/>
            <w:tcBorders>
              <w:top w:val="single" w:sz="8" w:space="0" w:color="auto"/>
              <w:left w:val="nil"/>
              <w:bottom w:val="single" w:sz="4" w:space="0" w:color="auto"/>
              <w:right w:val="nil"/>
            </w:tcBorders>
            <w:shd w:val="clear" w:color="auto" w:fill="auto"/>
            <w:noWrap/>
            <w:vAlign w:val="center"/>
          </w:tcPr>
          <w:p w14:paraId="42353A07" w14:textId="3C130851"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7,7%</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EFFE4AE" w14:textId="5A94BC39"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15,8%</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09F49B4A" w14:textId="54B0EA39"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19,4%</w:t>
            </w:r>
          </w:p>
        </w:tc>
        <w:tc>
          <w:tcPr>
            <w:tcW w:w="678" w:type="dxa"/>
            <w:tcBorders>
              <w:top w:val="single" w:sz="8" w:space="0" w:color="auto"/>
              <w:left w:val="nil"/>
              <w:bottom w:val="single" w:sz="4" w:space="0" w:color="auto"/>
              <w:right w:val="nil"/>
            </w:tcBorders>
            <w:shd w:val="clear" w:color="auto" w:fill="auto"/>
            <w:noWrap/>
            <w:vAlign w:val="center"/>
          </w:tcPr>
          <w:p w14:paraId="07F62294" w14:textId="5190ED36"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16,0%</w:t>
            </w:r>
          </w:p>
        </w:tc>
        <w:tc>
          <w:tcPr>
            <w:tcW w:w="678" w:type="dxa"/>
            <w:tcBorders>
              <w:top w:val="single" w:sz="8" w:space="0" w:color="auto"/>
              <w:left w:val="single" w:sz="8" w:space="0" w:color="auto"/>
              <w:bottom w:val="single" w:sz="4" w:space="0" w:color="auto"/>
              <w:right w:val="single" w:sz="8" w:space="0" w:color="BFBFBF"/>
            </w:tcBorders>
            <w:shd w:val="clear" w:color="auto" w:fill="auto"/>
            <w:noWrap/>
            <w:vAlign w:val="center"/>
          </w:tcPr>
          <w:p w14:paraId="08994031" w14:textId="69D2E138"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29,6%</w:t>
            </w:r>
          </w:p>
        </w:tc>
        <w:tc>
          <w:tcPr>
            <w:tcW w:w="678" w:type="dxa"/>
            <w:tcBorders>
              <w:top w:val="single" w:sz="8" w:space="0" w:color="auto"/>
              <w:left w:val="nil"/>
              <w:bottom w:val="single" w:sz="4" w:space="0" w:color="auto"/>
              <w:right w:val="single" w:sz="8" w:space="0" w:color="BFBFBF"/>
            </w:tcBorders>
            <w:shd w:val="clear" w:color="auto" w:fill="auto"/>
            <w:noWrap/>
            <w:vAlign w:val="center"/>
          </w:tcPr>
          <w:p w14:paraId="7A4042A8" w14:textId="3FB49FFA"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29,5%</w:t>
            </w:r>
          </w:p>
        </w:tc>
        <w:tc>
          <w:tcPr>
            <w:tcW w:w="678" w:type="dxa"/>
            <w:tcBorders>
              <w:top w:val="single" w:sz="8" w:space="0" w:color="auto"/>
              <w:left w:val="nil"/>
              <w:bottom w:val="single" w:sz="4" w:space="0" w:color="auto"/>
              <w:right w:val="single" w:sz="4" w:space="0" w:color="auto"/>
            </w:tcBorders>
            <w:shd w:val="clear" w:color="auto" w:fill="auto"/>
            <w:noWrap/>
            <w:vAlign w:val="center"/>
          </w:tcPr>
          <w:p w14:paraId="0E4A2357" w14:textId="74BA5DF8" w:rsidR="00C327FF" w:rsidRDefault="00C327FF" w:rsidP="00C327FF">
            <w:pPr>
              <w:jc w:val="center"/>
              <w:rPr>
                <w:rFonts w:ascii="Calibri" w:hAnsi="Calibri" w:cs="Calibri"/>
                <w:color w:val="000000"/>
                <w:sz w:val="20"/>
                <w:szCs w:val="20"/>
              </w:rPr>
            </w:pPr>
            <w:r>
              <w:rPr>
                <w:rFonts w:ascii="Calibri" w:hAnsi="Calibri" w:cs="Calibri"/>
                <w:color w:val="000000"/>
                <w:sz w:val="20"/>
                <w:szCs w:val="20"/>
              </w:rPr>
              <w:t>29,0%</w:t>
            </w:r>
          </w:p>
        </w:tc>
      </w:tr>
    </w:tbl>
    <w:p w14:paraId="7580FF1E" w14:textId="3AE959B3" w:rsidR="005815E6" w:rsidRDefault="005815E6" w:rsidP="000C381E">
      <w:pPr>
        <w:spacing w:line="276" w:lineRule="auto"/>
        <w:ind w:firstLine="709"/>
        <w:jc w:val="both"/>
        <w:rPr>
          <w:sz w:val="24"/>
        </w:rPr>
      </w:pPr>
      <w:r w:rsidRPr="00C45C67">
        <w:rPr>
          <w:sz w:val="24"/>
        </w:rPr>
        <w:lastRenderedPageBreak/>
        <w:t xml:space="preserve">Na obszarze tych dwóch miast </w:t>
      </w:r>
      <w:r>
        <w:rPr>
          <w:sz w:val="24"/>
        </w:rPr>
        <w:t>w 20</w:t>
      </w:r>
      <w:r w:rsidR="00AE4ADD">
        <w:rPr>
          <w:sz w:val="24"/>
        </w:rPr>
        <w:t>2</w:t>
      </w:r>
      <w:r w:rsidR="001E16FA">
        <w:rPr>
          <w:sz w:val="24"/>
        </w:rPr>
        <w:t>5</w:t>
      </w:r>
      <w:r w:rsidRPr="00C45C67">
        <w:rPr>
          <w:sz w:val="24"/>
        </w:rPr>
        <w:t xml:space="preserve"> roku odnotowano łącznie </w:t>
      </w:r>
      <w:r w:rsidR="00A86371">
        <w:rPr>
          <w:b/>
          <w:sz w:val="24"/>
        </w:rPr>
        <w:t>1</w:t>
      </w:r>
      <w:r w:rsidR="006F2967">
        <w:rPr>
          <w:b/>
          <w:sz w:val="24"/>
        </w:rPr>
        <w:t>4</w:t>
      </w:r>
      <w:r w:rsidR="004D1937">
        <w:rPr>
          <w:b/>
          <w:sz w:val="24"/>
        </w:rPr>
        <w:t>6</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sidR="006E6E7A">
        <w:rPr>
          <w:b/>
          <w:sz w:val="24"/>
        </w:rPr>
        <w:t>1</w:t>
      </w:r>
      <w:r w:rsidR="006F2967">
        <w:rPr>
          <w:b/>
          <w:sz w:val="24"/>
        </w:rPr>
        <w:t>9</w:t>
      </w:r>
      <w:r w:rsidRPr="004C2E84">
        <w:rPr>
          <w:b/>
          <w:sz w:val="24"/>
        </w:rPr>
        <w:t>,</w:t>
      </w:r>
      <w:r w:rsidR="00C327FF">
        <w:rPr>
          <w:b/>
          <w:sz w:val="24"/>
        </w:rPr>
        <w:t>1</w:t>
      </w:r>
      <w:r w:rsidRPr="004C2E84">
        <w:rPr>
          <w:b/>
          <w:sz w:val="24"/>
        </w:rPr>
        <w:t>%</w:t>
      </w:r>
      <w:r w:rsidRPr="00C45C67">
        <w:rPr>
          <w:sz w:val="24"/>
        </w:rPr>
        <w:t xml:space="preserve"> </w:t>
      </w:r>
      <w:r>
        <w:rPr>
          <w:sz w:val="24"/>
        </w:rPr>
        <w:t>ogółu wypadków w województwie (</w:t>
      </w:r>
      <w:r w:rsidR="004D1937">
        <w:rPr>
          <w:sz w:val="24"/>
        </w:rPr>
        <w:t>spadek</w:t>
      </w:r>
      <w:r>
        <w:rPr>
          <w:sz w:val="24"/>
        </w:rPr>
        <w:t xml:space="preserve"> o </w:t>
      </w:r>
      <w:r w:rsidR="004D1937">
        <w:rPr>
          <w:sz w:val="24"/>
        </w:rPr>
        <w:t>2</w:t>
      </w:r>
      <w:r>
        <w:rPr>
          <w:sz w:val="24"/>
        </w:rPr>
        <w:t xml:space="preserve"> wypadk</w:t>
      </w:r>
      <w:r w:rsidR="004D1937">
        <w:rPr>
          <w:sz w:val="24"/>
        </w:rPr>
        <w:t>i</w:t>
      </w:r>
      <w:r>
        <w:rPr>
          <w:sz w:val="24"/>
        </w:rPr>
        <w:t xml:space="preserve"> w porównaniu do roku 20</w:t>
      </w:r>
      <w:r w:rsidR="00A86371">
        <w:rPr>
          <w:sz w:val="24"/>
        </w:rPr>
        <w:t>2</w:t>
      </w:r>
      <w:r w:rsidR="004D1937">
        <w:rPr>
          <w:sz w:val="24"/>
        </w:rPr>
        <w:t>4</w:t>
      </w:r>
      <w:r>
        <w:rPr>
          <w:sz w:val="24"/>
        </w:rPr>
        <w:t>). Dla porównania w</w:t>
      </w:r>
      <w:r w:rsidRPr="00C45C67">
        <w:rPr>
          <w:sz w:val="24"/>
        </w:rPr>
        <w:t xml:space="preserve"> roku poprzednim wskaźnik ten wynosił </w:t>
      </w:r>
      <w:r w:rsidR="006F2967">
        <w:rPr>
          <w:b/>
          <w:sz w:val="24"/>
        </w:rPr>
        <w:t>1</w:t>
      </w:r>
      <w:r w:rsidR="00C327FF">
        <w:rPr>
          <w:b/>
          <w:sz w:val="24"/>
        </w:rPr>
        <w:t>9</w:t>
      </w:r>
      <w:r w:rsidRPr="004C2E84">
        <w:rPr>
          <w:b/>
          <w:sz w:val="24"/>
        </w:rPr>
        <w:t>,</w:t>
      </w:r>
      <w:r w:rsidR="006F2967">
        <w:rPr>
          <w:b/>
          <w:sz w:val="24"/>
        </w:rPr>
        <w:t>4</w:t>
      </w:r>
      <w:r w:rsidRPr="004C2E84">
        <w:rPr>
          <w:b/>
          <w:sz w:val="24"/>
        </w:rPr>
        <w:t>%.</w:t>
      </w:r>
    </w:p>
    <w:p w14:paraId="70C80BB2" w14:textId="422340A0" w:rsidR="005815E6" w:rsidRDefault="005815E6" w:rsidP="004F04AA">
      <w:pPr>
        <w:spacing w:line="276" w:lineRule="auto"/>
        <w:ind w:firstLine="709"/>
        <w:jc w:val="both"/>
        <w:rPr>
          <w:sz w:val="24"/>
        </w:rPr>
      </w:pPr>
      <w:r>
        <w:rPr>
          <w:sz w:val="24"/>
        </w:rPr>
        <w:t>W</w:t>
      </w:r>
      <w:r w:rsidRPr="00C45C67">
        <w:rPr>
          <w:sz w:val="24"/>
        </w:rPr>
        <w:t xml:space="preserve"> 20</w:t>
      </w:r>
      <w:r w:rsidR="009644E4">
        <w:rPr>
          <w:sz w:val="24"/>
        </w:rPr>
        <w:t>2</w:t>
      </w:r>
      <w:r w:rsidR="004D1937">
        <w:rPr>
          <w:sz w:val="24"/>
        </w:rPr>
        <w:t>5</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w:t>
      </w:r>
      <w:r w:rsidR="00EA4294">
        <w:rPr>
          <w:b/>
          <w:sz w:val="24"/>
        </w:rPr>
        <w:t>9</w:t>
      </w:r>
      <w:r w:rsidRPr="004C2E84">
        <w:rPr>
          <w:b/>
          <w:sz w:val="24"/>
        </w:rPr>
        <w:t>,</w:t>
      </w:r>
      <w:r w:rsidR="00C327FF">
        <w:rPr>
          <w:b/>
          <w:sz w:val="24"/>
        </w:rPr>
        <w:t>0</w:t>
      </w:r>
      <w:r w:rsidRPr="004C2E84">
        <w:rPr>
          <w:b/>
          <w:sz w:val="24"/>
        </w:rPr>
        <w:t>%</w:t>
      </w:r>
      <w:r w:rsidRPr="00C45C67">
        <w:rPr>
          <w:sz w:val="24"/>
        </w:rPr>
        <w:t xml:space="preserve"> kolizji, </w:t>
      </w:r>
      <w:r>
        <w:rPr>
          <w:sz w:val="24"/>
        </w:rPr>
        <w:t>w stosunku do ogółu zgłoszonych na terenie całego województwa.</w:t>
      </w:r>
    </w:p>
    <w:p w14:paraId="4B4CD80E" w14:textId="2358D653" w:rsidR="005815E6" w:rsidRPr="00B27E88" w:rsidRDefault="005815E6" w:rsidP="004F04AA">
      <w:pPr>
        <w:spacing w:line="276" w:lineRule="auto"/>
        <w:ind w:firstLine="709"/>
        <w:jc w:val="both"/>
        <w:rPr>
          <w:sz w:val="24"/>
        </w:rPr>
      </w:pPr>
      <w:r w:rsidRPr="00664D70">
        <w:rPr>
          <w:sz w:val="24"/>
        </w:rPr>
        <w:t>Na tak dużą liczbę wypadków mają znaczący wpływ zdarzenia z udziałem osób pieszych, których w roku 20</w:t>
      </w:r>
      <w:r w:rsidR="001027DD">
        <w:rPr>
          <w:sz w:val="24"/>
        </w:rPr>
        <w:t>2</w:t>
      </w:r>
      <w:r w:rsidR="00C327FF">
        <w:rPr>
          <w:sz w:val="24"/>
        </w:rPr>
        <w:t>5</w:t>
      </w:r>
      <w:r w:rsidRPr="00664D70">
        <w:rPr>
          <w:sz w:val="24"/>
        </w:rPr>
        <w:t xml:space="preserve"> odnotowano:</w:t>
      </w:r>
    </w:p>
    <w:p w14:paraId="5E09695A" w14:textId="0C6146A1" w:rsidR="005815E6" w:rsidRPr="00B27E88" w:rsidRDefault="005815E6" w:rsidP="004F04AA">
      <w:pPr>
        <w:spacing w:line="276" w:lineRule="auto"/>
        <w:ind w:left="851"/>
        <w:jc w:val="both"/>
        <w:rPr>
          <w:sz w:val="24"/>
        </w:rPr>
      </w:pPr>
      <w:r>
        <w:rPr>
          <w:sz w:val="24"/>
        </w:rPr>
        <w:t xml:space="preserve">* w Olsztynie  </w:t>
      </w:r>
      <w:r>
        <w:rPr>
          <w:sz w:val="24"/>
        </w:rPr>
        <w:tab/>
      </w:r>
      <w:r w:rsidR="00C327FF">
        <w:rPr>
          <w:b/>
          <w:sz w:val="24"/>
        </w:rPr>
        <w:t>3</w:t>
      </w:r>
      <w:r w:rsidR="006F2967">
        <w:rPr>
          <w:b/>
          <w:sz w:val="24"/>
        </w:rPr>
        <w:t>1</w:t>
      </w:r>
      <w:r w:rsidRPr="00B27E88">
        <w:rPr>
          <w:sz w:val="24"/>
        </w:rPr>
        <w:t xml:space="preserve"> wypadk</w:t>
      </w:r>
      <w:r w:rsidR="00EA4294">
        <w:rPr>
          <w:sz w:val="24"/>
        </w:rPr>
        <w:t>ów</w:t>
      </w:r>
      <w:r>
        <w:rPr>
          <w:sz w:val="24"/>
        </w:rPr>
        <w:t>,</w:t>
      </w:r>
      <w:r w:rsidRPr="00B27E88">
        <w:rPr>
          <w:sz w:val="24"/>
        </w:rPr>
        <w:t xml:space="preserve"> tj. </w:t>
      </w:r>
      <w:r w:rsidR="00C327FF">
        <w:rPr>
          <w:b/>
          <w:sz w:val="24"/>
        </w:rPr>
        <w:t>55</w:t>
      </w:r>
      <w:r w:rsidRPr="004C2E84">
        <w:rPr>
          <w:b/>
          <w:sz w:val="24"/>
        </w:rPr>
        <w:t>,</w:t>
      </w:r>
      <w:r w:rsidR="00C327FF">
        <w:rPr>
          <w:b/>
          <w:sz w:val="24"/>
        </w:rPr>
        <w:t>4</w:t>
      </w:r>
      <w:r w:rsidRPr="004C2E84">
        <w:rPr>
          <w:b/>
          <w:sz w:val="24"/>
        </w:rPr>
        <w:t xml:space="preserve"> %</w:t>
      </w:r>
      <w:r w:rsidRPr="00B27E88">
        <w:rPr>
          <w:sz w:val="24"/>
        </w:rPr>
        <w:t xml:space="preserve"> </w:t>
      </w:r>
      <w:r>
        <w:rPr>
          <w:sz w:val="24"/>
        </w:rPr>
        <w:t>ogółu wypadków na terenie m. Olsztyna</w:t>
      </w:r>
    </w:p>
    <w:p w14:paraId="60A18A70" w14:textId="5B6A5C3A" w:rsidR="00986038" w:rsidRDefault="005815E6" w:rsidP="004F04AA">
      <w:pPr>
        <w:spacing w:line="276" w:lineRule="auto"/>
        <w:ind w:left="851"/>
        <w:jc w:val="both"/>
        <w:rPr>
          <w:sz w:val="24"/>
        </w:rPr>
      </w:pPr>
      <w:r>
        <w:rPr>
          <w:sz w:val="24"/>
        </w:rPr>
        <w:t xml:space="preserve">* w Elblągu    </w:t>
      </w:r>
      <w:r>
        <w:rPr>
          <w:sz w:val="24"/>
        </w:rPr>
        <w:tab/>
      </w:r>
      <w:r w:rsidR="00EA4294">
        <w:rPr>
          <w:b/>
          <w:sz w:val="24"/>
        </w:rPr>
        <w:t>1</w:t>
      </w:r>
      <w:r w:rsidR="00C327FF">
        <w:rPr>
          <w:b/>
          <w:sz w:val="24"/>
        </w:rPr>
        <w:t>9</w:t>
      </w:r>
      <w:r>
        <w:rPr>
          <w:sz w:val="24"/>
        </w:rPr>
        <w:t xml:space="preserve"> wypadk</w:t>
      </w:r>
      <w:r w:rsidR="006E6E7A">
        <w:rPr>
          <w:sz w:val="24"/>
        </w:rPr>
        <w:t>ów</w:t>
      </w:r>
      <w:r>
        <w:rPr>
          <w:sz w:val="24"/>
        </w:rPr>
        <w:t>,</w:t>
      </w:r>
      <w:r w:rsidRPr="00B27E88">
        <w:rPr>
          <w:sz w:val="24"/>
        </w:rPr>
        <w:t xml:space="preserve"> tj. </w:t>
      </w:r>
      <w:r w:rsidR="00C327FF">
        <w:rPr>
          <w:b/>
          <w:sz w:val="24"/>
        </w:rPr>
        <w:t>21</w:t>
      </w:r>
      <w:r w:rsidRPr="004C2E84">
        <w:rPr>
          <w:b/>
          <w:sz w:val="24"/>
        </w:rPr>
        <w:t>,</w:t>
      </w:r>
      <w:r w:rsidR="00C327FF">
        <w:rPr>
          <w:b/>
          <w:sz w:val="24"/>
        </w:rPr>
        <w:t>1</w:t>
      </w:r>
      <w:r w:rsidR="00DB4504">
        <w:rPr>
          <w:b/>
          <w:sz w:val="24"/>
        </w:rPr>
        <w:t xml:space="preserve"> </w:t>
      </w:r>
      <w:r w:rsidRPr="004C2E84">
        <w:rPr>
          <w:b/>
          <w:sz w:val="24"/>
        </w:rPr>
        <w:t>%</w:t>
      </w:r>
      <w:r>
        <w:rPr>
          <w:sz w:val="24"/>
        </w:rPr>
        <w:t xml:space="preserve"> ogółu wypadków na terenie m.  Elbląga.</w:t>
      </w:r>
    </w:p>
    <w:p w14:paraId="51E144C1" w14:textId="25DEA17A" w:rsidR="00986038" w:rsidRDefault="00986038" w:rsidP="004F04AA">
      <w:pPr>
        <w:spacing w:line="276" w:lineRule="auto"/>
        <w:jc w:val="both"/>
        <w:rPr>
          <w:sz w:val="24"/>
        </w:rPr>
      </w:pPr>
      <w:r>
        <w:rPr>
          <w:sz w:val="24"/>
        </w:rPr>
        <w:tab/>
      </w:r>
    </w:p>
    <w:p w14:paraId="68E5980A" w14:textId="77777777" w:rsidR="00D44739" w:rsidRDefault="00D44739" w:rsidP="004F04AA">
      <w:pPr>
        <w:spacing w:line="276" w:lineRule="auto"/>
        <w:jc w:val="both"/>
        <w:rPr>
          <w:sz w:val="24"/>
        </w:rPr>
      </w:pPr>
    </w:p>
    <w:p w14:paraId="7FF9E5F8" w14:textId="13F1E2CE" w:rsidR="005815E6" w:rsidRDefault="005815E6">
      <w:pPr>
        <w:jc w:val="center"/>
        <w:rPr>
          <w:b/>
        </w:rPr>
      </w:pPr>
      <w:r>
        <w:rPr>
          <w:b/>
        </w:rPr>
        <w:t>STAN BEZPIECZEŃSTWA W POLSCE</w:t>
      </w:r>
    </w:p>
    <w:p w14:paraId="6D418491" w14:textId="5D8232FB" w:rsidR="00955F79" w:rsidRDefault="00955F79">
      <w:pPr>
        <w:rPr>
          <w:b/>
        </w:rPr>
      </w:pPr>
    </w:p>
    <w:p w14:paraId="404F6153" w14:textId="5F3B1079" w:rsidR="005815E6" w:rsidRPr="00971E50" w:rsidRDefault="005815E6" w:rsidP="00955F79">
      <w:pPr>
        <w:pStyle w:val="Tekstpodstawowy"/>
        <w:spacing w:line="276" w:lineRule="auto"/>
        <w:ind w:left="-284" w:firstLine="641"/>
        <w:rPr>
          <w:sz w:val="24"/>
        </w:rPr>
      </w:pPr>
      <w:r>
        <w:rPr>
          <w:sz w:val="24"/>
        </w:rPr>
        <w:t>W 20</w:t>
      </w:r>
      <w:r w:rsidR="001027DD">
        <w:rPr>
          <w:sz w:val="24"/>
        </w:rPr>
        <w:t>2</w:t>
      </w:r>
      <w:r w:rsidR="004D1937">
        <w:rPr>
          <w:sz w:val="24"/>
        </w:rPr>
        <w:t>5</w:t>
      </w:r>
      <w:r w:rsidRPr="00971E50">
        <w:rPr>
          <w:sz w:val="24"/>
        </w:rPr>
        <w:t xml:space="preserve"> roku w Polsce doszło do </w:t>
      </w:r>
      <w:r w:rsidR="001027DD">
        <w:rPr>
          <w:b/>
          <w:sz w:val="24"/>
        </w:rPr>
        <w:t>2</w:t>
      </w:r>
      <w:r w:rsidR="00F27A4C">
        <w:rPr>
          <w:b/>
          <w:sz w:val="24"/>
        </w:rPr>
        <w:t>1</w:t>
      </w:r>
      <w:r>
        <w:rPr>
          <w:b/>
          <w:sz w:val="24"/>
        </w:rPr>
        <w:t xml:space="preserve"> </w:t>
      </w:r>
      <w:r w:rsidR="00F27A4C">
        <w:rPr>
          <w:b/>
          <w:sz w:val="24"/>
        </w:rPr>
        <w:t>521</w:t>
      </w:r>
      <w:r w:rsidRPr="00971E50">
        <w:rPr>
          <w:b/>
          <w:sz w:val="24"/>
        </w:rPr>
        <w:t xml:space="preserve"> </w:t>
      </w:r>
      <w:r w:rsidRPr="00971E50">
        <w:rPr>
          <w:sz w:val="24"/>
        </w:rPr>
        <w:t xml:space="preserve">wypadków drogowych, w których </w:t>
      </w:r>
      <w:r w:rsidR="00810D79">
        <w:rPr>
          <w:b/>
          <w:sz w:val="24"/>
        </w:rPr>
        <w:t>189</w:t>
      </w:r>
      <w:r w:rsidR="00D91CD8">
        <w:rPr>
          <w:b/>
          <w:sz w:val="24"/>
        </w:rPr>
        <w:t>3</w:t>
      </w:r>
      <w:r>
        <w:rPr>
          <w:b/>
          <w:sz w:val="24"/>
        </w:rPr>
        <w:t xml:space="preserve"> </w:t>
      </w:r>
      <w:r w:rsidRPr="00971E50">
        <w:rPr>
          <w:sz w:val="24"/>
        </w:rPr>
        <w:t>os</w:t>
      </w:r>
      <w:r w:rsidR="00D91CD8">
        <w:rPr>
          <w:sz w:val="24"/>
        </w:rPr>
        <w:t>o</w:t>
      </w:r>
      <w:r w:rsidRPr="00971E50">
        <w:rPr>
          <w:sz w:val="24"/>
        </w:rPr>
        <w:t>b</w:t>
      </w:r>
      <w:r w:rsidR="00D91CD8">
        <w:rPr>
          <w:sz w:val="24"/>
        </w:rPr>
        <w:t>y</w:t>
      </w:r>
      <w:r w:rsidRPr="00971E50">
        <w:rPr>
          <w:sz w:val="24"/>
        </w:rPr>
        <w:t xml:space="preserve"> zginęł</w:t>
      </w:r>
      <w:r w:rsidR="00D91CD8">
        <w:rPr>
          <w:sz w:val="24"/>
        </w:rPr>
        <w:t>y,</w:t>
      </w:r>
      <w:r w:rsidRPr="00971E50">
        <w:rPr>
          <w:sz w:val="24"/>
        </w:rPr>
        <w:t xml:space="preserve"> a</w:t>
      </w:r>
      <w:r>
        <w:rPr>
          <w:sz w:val="24"/>
        </w:rPr>
        <w:t> </w:t>
      </w:r>
      <w:r w:rsidR="001027DD">
        <w:rPr>
          <w:b/>
          <w:sz w:val="24"/>
        </w:rPr>
        <w:t>2</w:t>
      </w:r>
      <w:r w:rsidR="00810D79">
        <w:rPr>
          <w:b/>
          <w:sz w:val="24"/>
        </w:rPr>
        <w:t>4</w:t>
      </w:r>
      <w:r w:rsidRPr="002E1387">
        <w:rPr>
          <w:b/>
          <w:sz w:val="24"/>
        </w:rPr>
        <w:t> </w:t>
      </w:r>
      <w:r w:rsidR="00F27A4C">
        <w:rPr>
          <w:b/>
          <w:sz w:val="24"/>
        </w:rPr>
        <w:t>789</w:t>
      </w:r>
      <w:r w:rsidRPr="00971E50">
        <w:rPr>
          <w:b/>
          <w:sz w:val="24"/>
        </w:rPr>
        <w:t xml:space="preserve"> </w:t>
      </w:r>
      <w:r w:rsidRPr="00971E50">
        <w:rPr>
          <w:sz w:val="24"/>
        </w:rPr>
        <w:t xml:space="preserve">zostało rannych. </w:t>
      </w:r>
      <w:r>
        <w:rPr>
          <w:sz w:val="24"/>
        </w:rPr>
        <w:t xml:space="preserve">W analizowanym okresie funkcjonariusze Policji obsłużyli </w:t>
      </w:r>
      <w:r w:rsidR="00810D79">
        <w:rPr>
          <w:b/>
          <w:sz w:val="24"/>
        </w:rPr>
        <w:t>3</w:t>
      </w:r>
      <w:r w:rsidR="00F27A4C">
        <w:rPr>
          <w:b/>
          <w:sz w:val="24"/>
        </w:rPr>
        <w:t>90</w:t>
      </w:r>
      <w:r>
        <w:rPr>
          <w:b/>
          <w:sz w:val="24"/>
        </w:rPr>
        <w:t> </w:t>
      </w:r>
      <w:r w:rsidR="00F27A4C">
        <w:rPr>
          <w:b/>
          <w:sz w:val="24"/>
        </w:rPr>
        <w:t>476</w:t>
      </w:r>
      <w:r>
        <w:rPr>
          <w:sz w:val="24"/>
        </w:rPr>
        <w:t xml:space="preserve"> zgłoszonych kolizji</w:t>
      </w:r>
      <w:r w:rsidRPr="00971E50">
        <w:rPr>
          <w:sz w:val="24"/>
        </w:rPr>
        <w:t>.</w:t>
      </w:r>
      <w:r>
        <w:rPr>
          <w:sz w:val="24"/>
        </w:rPr>
        <w:t xml:space="preserve"> W porównaniu do roku 20</w:t>
      </w:r>
      <w:r w:rsidR="00DD6213">
        <w:rPr>
          <w:sz w:val="24"/>
        </w:rPr>
        <w:t>2</w:t>
      </w:r>
      <w:r w:rsidR="000C381E">
        <w:rPr>
          <w:sz w:val="24"/>
        </w:rPr>
        <w:t>4</w:t>
      </w:r>
      <w:r w:rsidRPr="00971E50">
        <w:rPr>
          <w:sz w:val="24"/>
        </w:rPr>
        <w:t xml:space="preserve"> nastąpił:</w:t>
      </w:r>
    </w:p>
    <w:p w14:paraId="40558FE8" w14:textId="3B137681" w:rsidR="005815E6" w:rsidRPr="00971E50"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wzrost</w:t>
      </w:r>
      <w:r w:rsidR="005815E6" w:rsidRPr="00971E50">
        <w:rPr>
          <w:sz w:val="24"/>
        </w:rPr>
        <w:t xml:space="preserve"> liczby wypadków </w:t>
      </w:r>
      <w:r w:rsidR="005815E6">
        <w:rPr>
          <w:sz w:val="24"/>
        </w:rPr>
        <w:tab/>
      </w:r>
      <w:r w:rsidR="005815E6" w:rsidRPr="00971E50">
        <w:rPr>
          <w:sz w:val="24"/>
        </w:rPr>
        <w:t xml:space="preserve">o </w:t>
      </w:r>
      <w:r w:rsidR="005815E6">
        <w:rPr>
          <w:sz w:val="24"/>
        </w:rPr>
        <w:t xml:space="preserve">  </w:t>
      </w:r>
      <w:r>
        <w:rPr>
          <w:b/>
          <w:sz w:val="24"/>
        </w:rPr>
        <w:t>574</w:t>
      </w:r>
      <w:r w:rsidR="005815E6">
        <w:rPr>
          <w:sz w:val="24"/>
        </w:rPr>
        <w:t xml:space="preserve">          </w:t>
      </w:r>
      <w:r w:rsidR="00254A53">
        <w:rPr>
          <w:sz w:val="24"/>
        </w:rPr>
        <w:tab/>
      </w:r>
      <w:r w:rsidR="005815E6">
        <w:rPr>
          <w:sz w:val="24"/>
        </w:rPr>
        <w:t xml:space="preserve"> </w:t>
      </w:r>
      <w:r w:rsidR="00254A53">
        <w:rPr>
          <w:sz w:val="24"/>
        </w:rPr>
        <w:tab/>
        <w:t xml:space="preserve">tj. </w:t>
      </w:r>
      <w:r w:rsidR="005815E6">
        <w:rPr>
          <w:sz w:val="24"/>
        </w:rPr>
        <w:t xml:space="preserve">o </w:t>
      </w:r>
      <w:r w:rsidRPr="00F27A4C">
        <w:rPr>
          <w:b/>
          <w:color w:val="FF0000"/>
          <w:sz w:val="24"/>
        </w:rPr>
        <w:t>2</w:t>
      </w:r>
      <w:r w:rsidR="005815E6" w:rsidRPr="00F27A4C">
        <w:rPr>
          <w:b/>
          <w:color w:val="FF0000"/>
          <w:sz w:val="24"/>
        </w:rPr>
        <w:t>,</w:t>
      </w:r>
      <w:r w:rsidRPr="00F27A4C">
        <w:rPr>
          <w:b/>
          <w:color w:val="FF0000"/>
          <w:sz w:val="24"/>
        </w:rPr>
        <w:t>7</w:t>
      </w:r>
      <w:r w:rsidR="005815E6" w:rsidRPr="00F27A4C">
        <w:rPr>
          <w:b/>
          <w:color w:val="FF0000"/>
          <w:sz w:val="24"/>
        </w:rPr>
        <w:t>%,</w:t>
      </w:r>
    </w:p>
    <w:p w14:paraId="2D7EA08F" w14:textId="6DC7E048" w:rsidR="005815E6" w:rsidRPr="00971E50"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taka sama</w:t>
      </w:r>
      <w:r w:rsidR="005815E6" w:rsidRPr="00971E50">
        <w:rPr>
          <w:sz w:val="24"/>
        </w:rPr>
        <w:t xml:space="preserve"> liczb</w:t>
      </w:r>
      <w:r>
        <w:rPr>
          <w:sz w:val="24"/>
        </w:rPr>
        <w:t>a</w:t>
      </w:r>
      <w:r w:rsidR="005815E6" w:rsidRPr="00971E50">
        <w:rPr>
          <w:sz w:val="24"/>
        </w:rPr>
        <w:t xml:space="preserve"> zabitych </w:t>
      </w:r>
      <w:r w:rsidR="005815E6">
        <w:rPr>
          <w:sz w:val="24"/>
        </w:rPr>
        <w:tab/>
      </w:r>
      <w:r>
        <w:rPr>
          <w:sz w:val="24"/>
        </w:rPr>
        <w:tab/>
      </w:r>
      <w:r w:rsidR="00254A53">
        <w:rPr>
          <w:sz w:val="24"/>
        </w:rPr>
        <w:tab/>
      </w:r>
      <w:r w:rsidR="00254A53">
        <w:rPr>
          <w:sz w:val="24"/>
        </w:rPr>
        <w:tab/>
        <w:t xml:space="preserve">tj. </w:t>
      </w:r>
      <w:r w:rsidR="005815E6">
        <w:rPr>
          <w:sz w:val="24"/>
        </w:rPr>
        <w:t xml:space="preserve">o </w:t>
      </w:r>
      <w:r w:rsidR="00D91CD8">
        <w:rPr>
          <w:b/>
          <w:color w:val="00B050"/>
          <w:sz w:val="24"/>
        </w:rPr>
        <w:t>0</w:t>
      </w:r>
      <w:r w:rsidR="005815E6" w:rsidRPr="00C17958">
        <w:rPr>
          <w:b/>
          <w:color w:val="00B050"/>
          <w:sz w:val="24"/>
        </w:rPr>
        <w:t>,</w:t>
      </w:r>
      <w:r>
        <w:rPr>
          <w:b/>
          <w:color w:val="00B050"/>
          <w:sz w:val="24"/>
        </w:rPr>
        <w:t>0</w:t>
      </w:r>
      <w:r w:rsidR="005815E6" w:rsidRPr="00C17958">
        <w:rPr>
          <w:b/>
          <w:color w:val="00B050"/>
          <w:sz w:val="24"/>
        </w:rPr>
        <w:t>%</w:t>
      </w:r>
      <w:r w:rsidR="00566BFB" w:rsidRPr="00C17958">
        <w:rPr>
          <w:b/>
          <w:color w:val="00B050"/>
          <w:sz w:val="24"/>
        </w:rPr>
        <w:t>,</w:t>
      </w:r>
    </w:p>
    <w:p w14:paraId="6DE2494A" w14:textId="60E3FFA6" w:rsidR="005815E6" w:rsidRPr="009F4A8F" w:rsidRDefault="00F27A4C" w:rsidP="00D630DB">
      <w:pPr>
        <w:pStyle w:val="Tekstpodstawowy"/>
        <w:numPr>
          <w:ilvl w:val="0"/>
          <w:numId w:val="11"/>
        </w:numPr>
        <w:tabs>
          <w:tab w:val="num" w:pos="717"/>
        </w:tabs>
        <w:suppressAutoHyphens w:val="0"/>
        <w:spacing w:line="276" w:lineRule="auto"/>
        <w:ind w:left="714" w:hanging="357"/>
        <w:rPr>
          <w:sz w:val="24"/>
        </w:rPr>
      </w:pPr>
      <w:r>
        <w:rPr>
          <w:sz w:val="24"/>
        </w:rPr>
        <w:t>wzrost</w:t>
      </w:r>
      <w:r w:rsidR="005815E6" w:rsidRPr="009F4A8F">
        <w:rPr>
          <w:sz w:val="24"/>
        </w:rPr>
        <w:t xml:space="preserve"> liczby rannych </w:t>
      </w:r>
      <w:r w:rsidR="005815E6">
        <w:rPr>
          <w:sz w:val="24"/>
        </w:rPr>
        <w:tab/>
      </w:r>
      <w:r w:rsidR="005815E6" w:rsidRPr="009F4A8F">
        <w:rPr>
          <w:sz w:val="24"/>
        </w:rPr>
        <w:t xml:space="preserve">o </w:t>
      </w:r>
      <w:r w:rsidR="005815E6">
        <w:rPr>
          <w:sz w:val="24"/>
        </w:rPr>
        <w:t xml:space="preserve">  </w:t>
      </w:r>
      <w:r w:rsidR="00810D79">
        <w:rPr>
          <w:b/>
          <w:sz w:val="24"/>
        </w:rPr>
        <w:t>6</w:t>
      </w:r>
      <w:r>
        <w:rPr>
          <w:b/>
          <w:sz w:val="24"/>
        </w:rPr>
        <w:t>58</w:t>
      </w:r>
      <w:r w:rsidR="005815E6" w:rsidRPr="009F4A8F">
        <w:rPr>
          <w:sz w:val="24"/>
        </w:rPr>
        <w:t xml:space="preserve"> os</w:t>
      </w:r>
      <w:r w:rsidR="00810D79">
        <w:rPr>
          <w:sz w:val="24"/>
        </w:rPr>
        <w:t>ób</w:t>
      </w:r>
      <w:r w:rsidR="005815E6" w:rsidRPr="009F4A8F">
        <w:rPr>
          <w:sz w:val="24"/>
        </w:rPr>
        <w:t xml:space="preserve">, </w:t>
      </w:r>
      <w:r w:rsidR="00810D79">
        <w:rPr>
          <w:sz w:val="24"/>
        </w:rPr>
        <w:t xml:space="preserve"> </w:t>
      </w:r>
      <w:r w:rsidR="00810D79">
        <w:rPr>
          <w:sz w:val="24"/>
        </w:rPr>
        <w:tab/>
      </w:r>
      <w:r w:rsidR="00D91CD8">
        <w:rPr>
          <w:sz w:val="24"/>
        </w:rPr>
        <w:tab/>
      </w:r>
      <w:r w:rsidR="005815E6" w:rsidRPr="009F4A8F">
        <w:rPr>
          <w:sz w:val="24"/>
        </w:rPr>
        <w:t>tj. o</w:t>
      </w:r>
      <w:r w:rsidR="005815E6" w:rsidRPr="00EB0FD3">
        <w:rPr>
          <w:b/>
          <w:sz w:val="24"/>
        </w:rPr>
        <w:t xml:space="preserve"> </w:t>
      </w:r>
      <w:r w:rsidRPr="00F27A4C">
        <w:rPr>
          <w:b/>
          <w:color w:val="FF0000"/>
          <w:sz w:val="24"/>
        </w:rPr>
        <w:t>2,7%,</w:t>
      </w:r>
    </w:p>
    <w:p w14:paraId="5BC9C8E6" w14:textId="59FC15E0" w:rsidR="0080706C" w:rsidRDefault="00D91CD8" w:rsidP="0080706C">
      <w:pPr>
        <w:pStyle w:val="Tekstpodstawowy"/>
        <w:numPr>
          <w:ilvl w:val="0"/>
          <w:numId w:val="11"/>
        </w:numPr>
        <w:tabs>
          <w:tab w:val="num" w:pos="717"/>
        </w:tabs>
        <w:suppressAutoHyphens w:val="0"/>
        <w:spacing w:line="276" w:lineRule="auto"/>
        <w:ind w:left="714" w:hanging="357"/>
        <w:rPr>
          <w:color w:val="FF0000"/>
          <w:sz w:val="24"/>
        </w:rPr>
      </w:pPr>
      <w:r>
        <w:rPr>
          <w:sz w:val="24"/>
        </w:rPr>
        <w:t>wzrost</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sidR="00F27A4C">
        <w:rPr>
          <w:b/>
          <w:sz w:val="24"/>
        </w:rPr>
        <w:t>23</w:t>
      </w:r>
      <w:r w:rsidR="005815E6" w:rsidRPr="009F4A8F">
        <w:rPr>
          <w:b/>
          <w:sz w:val="24"/>
        </w:rPr>
        <w:t xml:space="preserve"> </w:t>
      </w:r>
      <w:r w:rsidR="00F27A4C">
        <w:rPr>
          <w:b/>
          <w:sz w:val="24"/>
        </w:rPr>
        <w:t>241</w:t>
      </w:r>
      <w:r w:rsidR="005815E6" w:rsidRPr="009F4A8F">
        <w:rPr>
          <w:sz w:val="24"/>
        </w:rPr>
        <w:t xml:space="preserve"> </w:t>
      </w:r>
      <w:r w:rsidR="00254A53">
        <w:rPr>
          <w:sz w:val="24"/>
        </w:rPr>
        <w:t xml:space="preserve">   </w:t>
      </w:r>
      <w:r w:rsidR="00254A53">
        <w:rPr>
          <w:sz w:val="24"/>
        </w:rPr>
        <w:tab/>
      </w:r>
      <w:r w:rsidR="00254A53">
        <w:rPr>
          <w:sz w:val="24"/>
        </w:rPr>
        <w:tab/>
      </w:r>
      <w:r w:rsidR="005815E6" w:rsidRPr="009F4A8F">
        <w:rPr>
          <w:sz w:val="24"/>
        </w:rPr>
        <w:t xml:space="preserve">tj. o </w:t>
      </w:r>
      <w:r w:rsidR="00F27A4C">
        <w:rPr>
          <w:b/>
          <w:color w:val="FF0000"/>
          <w:sz w:val="24"/>
        </w:rPr>
        <w:t>6</w:t>
      </w:r>
      <w:r w:rsidR="00566BFB" w:rsidRPr="00D91CD8">
        <w:rPr>
          <w:b/>
          <w:color w:val="FF0000"/>
          <w:sz w:val="24"/>
        </w:rPr>
        <w:t>,</w:t>
      </w:r>
      <w:r w:rsidR="00F27A4C">
        <w:rPr>
          <w:b/>
          <w:color w:val="FF0000"/>
          <w:sz w:val="24"/>
        </w:rPr>
        <w:t>3</w:t>
      </w:r>
      <w:r w:rsidR="00566BFB" w:rsidRPr="00D91CD8">
        <w:rPr>
          <w:b/>
          <w:color w:val="FF0000"/>
          <w:sz w:val="24"/>
        </w:rPr>
        <w:t>%,</w:t>
      </w:r>
    </w:p>
    <w:p w14:paraId="000BD22E" w14:textId="77777777" w:rsidR="0080706C" w:rsidRPr="0080706C" w:rsidRDefault="0080706C" w:rsidP="00955F79">
      <w:pPr>
        <w:pStyle w:val="Tekstpodstawowy"/>
        <w:suppressAutoHyphens w:val="0"/>
        <w:spacing w:line="276" w:lineRule="auto"/>
        <w:ind w:left="357"/>
        <w:rPr>
          <w:color w:val="FF0000"/>
          <w:sz w:val="24"/>
        </w:rPr>
      </w:pPr>
    </w:p>
    <w:p w14:paraId="59DE0A2B" w14:textId="0BF01A24" w:rsidR="00955F79" w:rsidRDefault="005815E6" w:rsidP="00955F79">
      <w:pPr>
        <w:pStyle w:val="Tekstpodstawowy"/>
        <w:spacing w:line="360" w:lineRule="auto"/>
        <w:ind w:firstLine="357"/>
        <w:rPr>
          <w:sz w:val="24"/>
        </w:rPr>
      </w:pPr>
      <w:r w:rsidRPr="00971E50">
        <w:rPr>
          <w:sz w:val="24"/>
        </w:rPr>
        <w:t>Na terenie poszczególnych województw, sytuacja przedstawia się następująco:</w:t>
      </w:r>
    </w:p>
    <w:p w14:paraId="1A32544C" w14:textId="7A58CE95" w:rsidR="005815E6" w:rsidRDefault="005815E6" w:rsidP="00F35FB8">
      <w:pPr>
        <w:pStyle w:val="Tekstpodstawowy"/>
        <w:spacing w:line="360" w:lineRule="auto"/>
        <w:rPr>
          <w:b/>
          <w:sz w:val="24"/>
        </w:rPr>
      </w:pPr>
      <w:r>
        <w:rPr>
          <w:b/>
          <w:sz w:val="24"/>
        </w:rPr>
        <w:t>Wypadki i ich skutki w poszczególnych województwach w latach 20</w:t>
      </w:r>
      <w:r w:rsidR="00153542">
        <w:rPr>
          <w:b/>
          <w:sz w:val="24"/>
        </w:rPr>
        <w:t>2</w:t>
      </w:r>
      <w:r w:rsidR="004D1937">
        <w:rPr>
          <w:b/>
          <w:sz w:val="24"/>
        </w:rPr>
        <w:t>3</w:t>
      </w:r>
      <w:r>
        <w:rPr>
          <w:b/>
          <w:sz w:val="24"/>
        </w:rPr>
        <w:t xml:space="preserve"> - 20</w:t>
      </w:r>
      <w:r w:rsidR="00DE47D9">
        <w:rPr>
          <w:b/>
          <w:sz w:val="24"/>
        </w:rPr>
        <w:t>2</w:t>
      </w:r>
      <w:r w:rsidR="004D1937">
        <w:rPr>
          <w:b/>
          <w:sz w:val="24"/>
        </w:rPr>
        <w:t>5</w:t>
      </w:r>
      <w:r>
        <w:rPr>
          <w:b/>
          <w:sz w:val="24"/>
        </w:rPr>
        <w:t>*</w:t>
      </w:r>
    </w:p>
    <w:tbl>
      <w:tblPr>
        <w:tblW w:w="9639" w:type="dxa"/>
        <w:jc w:val="center"/>
        <w:tblLayout w:type="fixed"/>
        <w:tblCellMar>
          <w:left w:w="70" w:type="dxa"/>
          <w:right w:w="70" w:type="dxa"/>
        </w:tblCellMar>
        <w:tblLook w:val="00A0" w:firstRow="1" w:lastRow="0" w:firstColumn="1" w:lastColumn="0" w:noHBand="0" w:noVBand="0"/>
      </w:tblPr>
      <w:tblGrid>
        <w:gridCol w:w="2336"/>
        <w:gridCol w:w="591"/>
        <w:gridCol w:w="591"/>
        <w:gridCol w:w="591"/>
        <w:gridCol w:w="591"/>
        <w:gridCol w:w="591"/>
        <w:gridCol w:w="591"/>
        <w:gridCol w:w="591"/>
        <w:gridCol w:w="591"/>
        <w:gridCol w:w="592"/>
        <w:gridCol w:w="661"/>
        <w:gridCol w:w="661"/>
        <w:gridCol w:w="661"/>
      </w:tblGrid>
      <w:tr w:rsidR="005815E6" w:rsidRPr="00DD50DE" w14:paraId="1CBF5FC9" w14:textId="77777777" w:rsidTr="00AB7776">
        <w:trPr>
          <w:trHeight w:val="290"/>
          <w:jc w:val="center"/>
        </w:trPr>
        <w:tc>
          <w:tcPr>
            <w:tcW w:w="2336" w:type="dxa"/>
            <w:tcBorders>
              <w:top w:val="single" w:sz="4" w:space="0" w:color="auto"/>
              <w:left w:val="single" w:sz="4" w:space="0" w:color="auto"/>
              <w:bottom w:val="single" w:sz="4" w:space="0" w:color="auto"/>
              <w:right w:val="single" w:sz="8" w:space="0" w:color="auto"/>
            </w:tcBorders>
            <w:vAlign w:val="center"/>
          </w:tcPr>
          <w:p w14:paraId="17D8A37B" w14:textId="77777777"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6D045E2D"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773" w:type="dxa"/>
            <w:gridSpan w:val="3"/>
            <w:tcBorders>
              <w:top w:val="single" w:sz="4" w:space="0" w:color="auto"/>
              <w:left w:val="single" w:sz="8" w:space="0" w:color="auto"/>
              <w:bottom w:val="single" w:sz="4" w:space="0" w:color="auto"/>
              <w:right w:val="single" w:sz="8" w:space="0" w:color="auto"/>
            </w:tcBorders>
            <w:vAlign w:val="center"/>
          </w:tcPr>
          <w:p w14:paraId="5B9DE2E6"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774" w:type="dxa"/>
            <w:gridSpan w:val="3"/>
            <w:tcBorders>
              <w:top w:val="single" w:sz="4" w:space="0" w:color="auto"/>
              <w:left w:val="single" w:sz="8" w:space="0" w:color="auto"/>
              <w:bottom w:val="single" w:sz="4" w:space="0" w:color="auto"/>
              <w:right w:val="single" w:sz="8" w:space="0" w:color="auto"/>
            </w:tcBorders>
            <w:vAlign w:val="center"/>
          </w:tcPr>
          <w:p w14:paraId="531689D0"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1983" w:type="dxa"/>
            <w:gridSpan w:val="3"/>
            <w:tcBorders>
              <w:top w:val="single" w:sz="4" w:space="0" w:color="auto"/>
              <w:left w:val="single" w:sz="8" w:space="0" w:color="auto"/>
              <w:bottom w:val="single" w:sz="4" w:space="0" w:color="auto"/>
              <w:right w:val="single" w:sz="4" w:space="0" w:color="auto"/>
            </w:tcBorders>
            <w:vAlign w:val="center"/>
          </w:tcPr>
          <w:p w14:paraId="22B1DEDC" w14:textId="77777777"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4D1937" w:rsidRPr="00DD50DE" w14:paraId="069B5374" w14:textId="77777777" w:rsidTr="00AB7776">
        <w:trPr>
          <w:trHeight w:val="290"/>
          <w:jc w:val="center"/>
        </w:trPr>
        <w:tc>
          <w:tcPr>
            <w:tcW w:w="2336" w:type="dxa"/>
            <w:tcBorders>
              <w:top w:val="nil"/>
              <w:left w:val="single" w:sz="4" w:space="0" w:color="auto"/>
              <w:bottom w:val="nil"/>
              <w:right w:val="nil"/>
            </w:tcBorders>
            <w:shd w:val="clear" w:color="auto" w:fill="auto"/>
            <w:vAlign w:val="center"/>
          </w:tcPr>
          <w:p w14:paraId="74CA6EE5" w14:textId="7ED8FDD5" w:rsidR="004D1937" w:rsidRPr="00DD50DE" w:rsidRDefault="004D1937" w:rsidP="004D1937">
            <w:pPr>
              <w:suppressAutoHyphens w:val="0"/>
              <w:jc w:val="right"/>
              <w:rPr>
                <w:rFonts w:ascii="Calibri" w:hAnsi="Calibri" w:cs="Calibri"/>
                <w:color w:val="000000"/>
                <w:sz w:val="16"/>
                <w:szCs w:val="16"/>
                <w:lang w:eastAsia="pl-PL"/>
              </w:rPr>
            </w:pPr>
            <w:r>
              <w:rPr>
                <w:rFonts w:ascii="Calibri" w:hAnsi="Calibri" w:cs="Calibri"/>
                <w:color w:val="000000"/>
                <w:sz w:val="16"/>
                <w:szCs w:val="16"/>
              </w:rPr>
              <w:t>Rok</w:t>
            </w:r>
          </w:p>
        </w:tc>
        <w:tc>
          <w:tcPr>
            <w:tcW w:w="591" w:type="dxa"/>
            <w:tcBorders>
              <w:top w:val="nil"/>
              <w:left w:val="single" w:sz="8" w:space="0" w:color="auto"/>
              <w:bottom w:val="nil"/>
              <w:right w:val="nil"/>
            </w:tcBorders>
            <w:shd w:val="clear" w:color="auto" w:fill="auto"/>
            <w:vAlign w:val="center"/>
          </w:tcPr>
          <w:p w14:paraId="150D2EF8" w14:textId="05178926" w:rsidR="004D1937" w:rsidRPr="00AB7776" w:rsidRDefault="004D1937" w:rsidP="004D1937">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1" w:type="dxa"/>
            <w:tcBorders>
              <w:top w:val="nil"/>
              <w:left w:val="single" w:sz="4" w:space="0" w:color="BFBFBF"/>
              <w:bottom w:val="nil"/>
              <w:right w:val="single" w:sz="4" w:space="0" w:color="BFBFBF"/>
            </w:tcBorders>
            <w:shd w:val="clear" w:color="auto" w:fill="auto"/>
            <w:vAlign w:val="center"/>
          </w:tcPr>
          <w:p w14:paraId="35CFA999" w14:textId="406714B8"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591" w:type="dxa"/>
            <w:tcBorders>
              <w:top w:val="nil"/>
              <w:left w:val="nil"/>
              <w:bottom w:val="nil"/>
              <w:right w:val="single" w:sz="8" w:space="0" w:color="auto"/>
            </w:tcBorders>
            <w:shd w:val="clear" w:color="auto" w:fill="auto"/>
            <w:vAlign w:val="center"/>
          </w:tcPr>
          <w:p w14:paraId="7AAA33B0" w14:textId="0F96BAFE"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5</w:t>
            </w:r>
          </w:p>
        </w:tc>
        <w:tc>
          <w:tcPr>
            <w:tcW w:w="591" w:type="dxa"/>
            <w:tcBorders>
              <w:top w:val="nil"/>
              <w:left w:val="nil"/>
              <w:bottom w:val="nil"/>
              <w:right w:val="nil"/>
            </w:tcBorders>
            <w:shd w:val="clear" w:color="auto" w:fill="auto"/>
            <w:vAlign w:val="center"/>
          </w:tcPr>
          <w:p w14:paraId="6E8DD05C" w14:textId="12FC04EE" w:rsidR="004D1937" w:rsidRPr="00AB7776" w:rsidRDefault="004D1937" w:rsidP="004D1937">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1" w:type="dxa"/>
            <w:tcBorders>
              <w:top w:val="nil"/>
              <w:left w:val="single" w:sz="4" w:space="0" w:color="BFBFBF"/>
              <w:bottom w:val="nil"/>
              <w:right w:val="single" w:sz="4" w:space="0" w:color="BFBFBF"/>
            </w:tcBorders>
            <w:shd w:val="clear" w:color="auto" w:fill="auto"/>
            <w:vAlign w:val="center"/>
          </w:tcPr>
          <w:p w14:paraId="517F4924" w14:textId="1ECADA30"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591" w:type="dxa"/>
            <w:tcBorders>
              <w:top w:val="nil"/>
              <w:left w:val="nil"/>
              <w:bottom w:val="nil"/>
              <w:right w:val="nil"/>
            </w:tcBorders>
            <w:shd w:val="clear" w:color="auto" w:fill="auto"/>
            <w:vAlign w:val="center"/>
          </w:tcPr>
          <w:p w14:paraId="1B25BD53" w14:textId="7B78E0AD"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5</w:t>
            </w:r>
          </w:p>
        </w:tc>
        <w:tc>
          <w:tcPr>
            <w:tcW w:w="591" w:type="dxa"/>
            <w:tcBorders>
              <w:top w:val="nil"/>
              <w:left w:val="single" w:sz="8" w:space="0" w:color="auto"/>
              <w:bottom w:val="nil"/>
              <w:right w:val="nil"/>
            </w:tcBorders>
            <w:shd w:val="clear" w:color="auto" w:fill="auto"/>
            <w:vAlign w:val="center"/>
          </w:tcPr>
          <w:p w14:paraId="11DCEB6D" w14:textId="0E977E40" w:rsidR="004D1937" w:rsidRPr="00AB7776" w:rsidRDefault="004D1937" w:rsidP="004D1937">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591" w:type="dxa"/>
            <w:tcBorders>
              <w:top w:val="nil"/>
              <w:left w:val="single" w:sz="4" w:space="0" w:color="BFBFBF"/>
              <w:bottom w:val="nil"/>
              <w:right w:val="single" w:sz="4" w:space="0" w:color="BFBFBF"/>
            </w:tcBorders>
            <w:shd w:val="clear" w:color="auto" w:fill="auto"/>
            <w:vAlign w:val="center"/>
          </w:tcPr>
          <w:p w14:paraId="63407901" w14:textId="0F246D88"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592" w:type="dxa"/>
            <w:tcBorders>
              <w:top w:val="nil"/>
              <w:left w:val="nil"/>
              <w:bottom w:val="nil"/>
              <w:right w:val="single" w:sz="8" w:space="0" w:color="auto"/>
            </w:tcBorders>
            <w:shd w:val="clear" w:color="auto" w:fill="auto"/>
            <w:vAlign w:val="center"/>
          </w:tcPr>
          <w:p w14:paraId="3B6F1559" w14:textId="7B5A1BF8"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5</w:t>
            </w:r>
          </w:p>
        </w:tc>
        <w:tc>
          <w:tcPr>
            <w:tcW w:w="661" w:type="dxa"/>
            <w:tcBorders>
              <w:top w:val="nil"/>
              <w:left w:val="nil"/>
              <w:bottom w:val="nil"/>
              <w:right w:val="nil"/>
            </w:tcBorders>
            <w:shd w:val="clear" w:color="auto" w:fill="auto"/>
            <w:vAlign w:val="center"/>
          </w:tcPr>
          <w:p w14:paraId="2F92C615" w14:textId="6F843516" w:rsidR="004D1937" w:rsidRPr="00AB7776" w:rsidRDefault="004D1937" w:rsidP="004D1937">
            <w:pPr>
              <w:suppressAutoHyphens w:val="0"/>
              <w:jc w:val="center"/>
              <w:rPr>
                <w:rFonts w:ascii="Calibri" w:hAnsi="Calibri" w:cs="Calibri"/>
                <w:b/>
                <w:bCs/>
                <w:color w:val="000000"/>
                <w:sz w:val="16"/>
                <w:lang w:eastAsia="pl-PL"/>
              </w:rPr>
            </w:pPr>
            <w:r w:rsidRPr="00AB7776">
              <w:rPr>
                <w:rFonts w:ascii="Calibri" w:hAnsi="Calibri" w:cs="Calibri"/>
                <w:b/>
                <w:color w:val="000000"/>
                <w:sz w:val="16"/>
                <w:szCs w:val="16"/>
              </w:rPr>
              <w:t>202</w:t>
            </w:r>
            <w:r>
              <w:rPr>
                <w:rFonts w:ascii="Calibri" w:hAnsi="Calibri" w:cs="Calibri"/>
                <w:b/>
                <w:color w:val="000000"/>
                <w:sz w:val="16"/>
                <w:szCs w:val="16"/>
              </w:rPr>
              <w:t>3</w:t>
            </w:r>
          </w:p>
        </w:tc>
        <w:tc>
          <w:tcPr>
            <w:tcW w:w="661" w:type="dxa"/>
            <w:tcBorders>
              <w:top w:val="nil"/>
              <w:left w:val="single" w:sz="4" w:space="0" w:color="BFBFBF"/>
              <w:bottom w:val="nil"/>
              <w:right w:val="single" w:sz="4" w:space="0" w:color="BFBFBF"/>
            </w:tcBorders>
            <w:shd w:val="clear" w:color="auto" w:fill="auto"/>
            <w:vAlign w:val="center"/>
          </w:tcPr>
          <w:p w14:paraId="2CC5E9CC" w14:textId="0D98C71F"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4</w:t>
            </w:r>
          </w:p>
        </w:tc>
        <w:tc>
          <w:tcPr>
            <w:tcW w:w="661" w:type="dxa"/>
            <w:tcBorders>
              <w:top w:val="nil"/>
              <w:left w:val="nil"/>
              <w:bottom w:val="nil"/>
              <w:right w:val="single" w:sz="4" w:space="0" w:color="auto"/>
            </w:tcBorders>
            <w:shd w:val="clear" w:color="auto" w:fill="auto"/>
            <w:vAlign w:val="center"/>
          </w:tcPr>
          <w:p w14:paraId="3FA70C9A" w14:textId="7695E21C" w:rsidR="004D1937" w:rsidRPr="00AB7776" w:rsidRDefault="004D1937" w:rsidP="004D1937">
            <w:pPr>
              <w:jc w:val="center"/>
              <w:rPr>
                <w:rFonts w:ascii="Calibri" w:hAnsi="Calibri" w:cs="Calibri"/>
                <w:b/>
                <w:bCs/>
                <w:color w:val="000000"/>
                <w:sz w:val="16"/>
              </w:rPr>
            </w:pPr>
            <w:r w:rsidRPr="00AB7776">
              <w:rPr>
                <w:rFonts w:ascii="Calibri" w:hAnsi="Calibri" w:cs="Calibri"/>
                <w:b/>
                <w:color w:val="000000"/>
                <w:sz w:val="16"/>
                <w:szCs w:val="16"/>
              </w:rPr>
              <w:t>202</w:t>
            </w:r>
            <w:r>
              <w:rPr>
                <w:rFonts w:ascii="Calibri" w:hAnsi="Calibri" w:cs="Calibri"/>
                <w:b/>
                <w:color w:val="000000"/>
                <w:sz w:val="16"/>
                <w:szCs w:val="16"/>
              </w:rPr>
              <w:t>5</w:t>
            </w:r>
          </w:p>
        </w:tc>
      </w:tr>
      <w:tr w:rsidR="00677982" w:rsidRPr="00DD50DE" w14:paraId="1CB061CE" w14:textId="77777777" w:rsidTr="00C3595B">
        <w:trPr>
          <w:trHeight w:val="290"/>
          <w:jc w:val="center"/>
        </w:trPr>
        <w:tc>
          <w:tcPr>
            <w:tcW w:w="2336" w:type="dxa"/>
            <w:tcBorders>
              <w:top w:val="single" w:sz="8" w:space="0" w:color="auto"/>
              <w:left w:val="single" w:sz="4" w:space="0" w:color="auto"/>
              <w:bottom w:val="single" w:sz="4" w:space="0" w:color="979991"/>
              <w:right w:val="nil"/>
            </w:tcBorders>
            <w:shd w:val="clear" w:color="auto" w:fill="auto"/>
            <w:vAlign w:val="center"/>
          </w:tcPr>
          <w:p w14:paraId="0FDD4503" w14:textId="44A99226" w:rsidR="00677982" w:rsidRPr="00FF1F58" w:rsidRDefault="00677982" w:rsidP="00677982">
            <w:pPr>
              <w:suppressAutoHyphens w:val="0"/>
              <w:rPr>
                <w:rFonts w:ascii="Calibri" w:hAnsi="Calibri" w:cs="Calibri"/>
                <w:color w:val="000000"/>
                <w:sz w:val="16"/>
                <w:szCs w:val="16"/>
                <w:lang w:eastAsia="pl-PL"/>
              </w:rPr>
            </w:pPr>
            <w:r>
              <w:rPr>
                <w:rFonts w:ascii="Calibri" w:hAnsi="Calibri" w:cs="Calibri"/>
                <w:color w:val="000000"/>
                <w:sz w:val="16"/>
                <w:szCs w:val="16"/>
              </w:rPr>
              <w:t>WOJ. MAZOWIECKIE</w:t>
            </w:r>
          </w:p>
        </w:tc>
        <w:tc>
          <w:tcPr>
            <w:tcW w:w="591" w:type="dxa"/>
            <w:tcBorders>
              <w:top w:val="single" w:sz="8" w:space="0" w:color="auto"/>
              <w:left w:val="single" w:sz="8" w:space="0" w:color="auto"/>
              <w:bottom w:val="single" w:sz="4" w:space="0" w:color="979991"/>
              <w:right w:val="nil"/>
            </w:tcBorders>
            <w:shd w:val="clear" w:color="auto" w:fill="auto"/>
            <w:vAlign w:val="center"/>
          </w:tcPr>
          <w:p w14:paraId="36AD3C96" w14:textId="3C2C2D30" w:rsidR="00677982" w:rsidRPr="00FF1F58" w:rsidRDefault="00677982" w:rsidP="00677982">
            <w:pPr>
              <w:suppressAutoHyphens w:val="0"/>
              <w:jc w:val="center"/>
              <w:rPr>
                <w:rFonts w:ascii="Calibri" w:hAnsi="Calibri" w:cs="Calibri"/>
                <w:color w:val="000000"/>
                <w:sz w:val="16"/>
                <w:szCs w:val="16"/>
                <w:lang w:eastAsia="pl-PL"/>
              </w:rPr>
            </w:pPr>
            <w:r>
              <w:rPr>
                <w:rFonts w:ascii="Calibri" w:hAnsi="Calibri" w:cs="Calibri"/>
                <w:color w:val="000000"/>
                <w:sz w:val="16"/>
                <w:szCs w:val="16"/>
              </w:rPr>
              <w:t>2788</w:t>
            </w:r>
          </w:p>
        </w:tc>
        <w:tc>
          <w:tcPr>
            <w:tcW w:w="591" w:type="dxa"/>
            <w:tcBorders>
              <w:top w:val="single" w:sz="8" w:space="0" w:color="auto"/>
              <w:left w:val="single" w:sz="4" w:space="0" w:color="979991"/>
              <w:bottom w:val="single" w:sz="4" w:space="0" w:color="979991"/>
              <w:right w:val="nil"/>
            </w:tcBorders>
            <w:shd w:val="clear" w:color="auto" w:fill="auto"/>
            <w:vAlign w:val="center"/>
          </w:tcPr>
          <w:p w14:paraId="2EFA1EAF" w14:textId="5940311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2836</w:t>
            </w:r>
          </w:p>
        </w:tc>
        <w:tc>
          <w:tcPr>
            <w:tcW w:w="591" w:type="dxa"/>
            <w:tcBorders>
              <w:top w:val="single" w:sz="8" w:space="0" w:color="auto"/>
              <w:left w:val="single" w:sz="4" w:space="0" w:color="979991"/>
              <w:bottom w:val="single" w:sz="4" w:space="0" w:color="979991"/>
              <w:right w:val="single" w:sz="8" w:space="0" w:color="auto"/>
            </w:tcBorders>
            <w:shd w:val="clear" w:color="auto" w:fill="auto"/>
            <w:vAlign w:val="center"/>
          </w:tcPr>
          <w:p w14:paraId="4C77F165" w14:textId="697B2D05"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2924</w:t>
            </w:r>
          </w:p>
        </w:tc>
        <w:tc>
          <w:tcPr>
            <w:tcW w:w="591" w:type="dxa"/>
            <w:tcBorders>
              <w:top w:val="single" w:sz="8" w:space="0" w:color="auto"/>
              <w:left w:val="nil"/>
              <w:bottom w:val="single" w:sz="4" w:space="0" w:color="979991"/>
              <w:right w:val="nil"/>
            </w:tcBorders>
            <w:shd w:val="clear" w:color="auto" w:fill="auto"/>
            <w:vAlign w:val="center"/>
          </w:tcPr>
          <w:p w14:paraId="30749705" w14:textId="4EC3834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307</w:t>
            </w:r>
          </w:p>
        </w:tc>
        <w:tc>
          <w:tcPr>
            <w:tcW w:w="591" w:type="dxa"/>
            <w:tcBorders>
              <w:top w:val="single" w:sz="8" w:space="0" w:color="auto"/>
              <w:left w:val="single" w:sz="4" w:space="0" w:color="979991"/>
              <w:bottom w:val="single" w:sz="4" w:space="0" w:color="979991"/>
              <w:right w:val="nil"/>
            </w:tcBorders>
            <w:shd w:val="clear" w:color="auto" w:fill="auto"/>
            <w:vAlign w:val="center"/>
          </w:tcPr>
          <w:p w14:paraId="03D260CE" w14:textId="3AB375C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288</w:t>
            </w:r>
          </w:p>
        </w:tc>
        <w:tc>
          <w:tcPr>
            <w:tcW w:w="591" w:type="dxa"/>
            <w:tcBorders>
              <w:top w:val="single" w:sz="8" w:space="0" w:color="auto"/>
              <w:left w:val="single" w:sz="4" w:space="0" w:color="979991"/>
              <w:bottom w:val="single" w:sz="4" w:space="0" w:color="979991"/>
              <w:right w:val="nil"/>
            </w:tcBorders>
            <w:shd w:val="clear" w:color="auto" w:fill="auto"/>
            <w:vAlign w:val="center"/>
          </w:tcPr>
          <w:p w14:paraId="38D864FA" w14:textId="1F14534C"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272</w:t>
            </w:r>
          </w:p>
        </w:tc>
        <w:tc>
          <w:tcPr>
            <w:tcW w:w="591" w:type="dxa"/>
            <w:tcBorders>
              <w:top w:val="single" w:sz="8" w:space="0" w:color="auto"/>
              <w:left w:val="single" w:sz="8" w:space="0" w:color="auto"/>
              <w:bottom w:val="single" w:sz="4" w:space="0" w:color="979991"/>
              <w:right w:val="nil"/>
            </w:tcBorders>
            <w:shd w:val="clear" w:color="auto" w:fill="auto"/>
            <w:vAlign w:val="center"/>
          </w:tcPr>
          <w:p w14:paraId="60A68FC1" w14:textId="5DC9A8E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3232</w:t>
            </w:r>
          </w:p>
        </w:tc>
        <w:tc>
          <w:tcPr>
            <w:tcW w:w="591" w:type="dxa"/>
            <w:tcBorders>
              <w:top w:val="single" w:sz="8" w:space="0" w:color="auto"/>
              <w:left w:val="single" w:sz="4" w:space="0" w:color="979991"/>
              <w:bottom w:val="single" w:sz="4" w:space="0" w:color="979991"/>
              <w:right w:val="nil"/>
            </w:tcBorders>
            <w:shd w:val="clear" w:color="auto" w:fill="auto"/>
            <w:vAlign w:val="center"/>
          </w:tcPr>
          <w:p w14:paraId="70E5BD25" w14:textId="56827C0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3300</w:t>
            </w:r>
          </w:p>
        </w:tc>
        <w:tc>
          <w:tcPr>
            <w:tcW w:w="592" w:type="dxa"/>
            <w:tcBorders>
              <w:top w:val="single" w:sz="8" w:space="0" w:color="auto"/>
              <w:left w:val="single" w:sz="4" w:space="0" w:color="979991"/>
              <w:bottom w:val="single" w:sz="4" w:space="0" w:color="979991"/>
              <w:right w:val="single" w:sz="8" w:space="0" w:color="auto"/>
            </w:tcBorders>
            <w:shd w:val="clear" w:color="auto" w:fill="auto"/>
            <w:vAlign w:val="center"/>
          </w:tcPr>
          <w:p w14:paraId="38963312" w14:textId="20ADB102"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3580</w:t>
            </w:r>
          </w:p>
        </w:tc>
        <w:tc>
          <w:tcPr>
            <w:tcW w:w="661" w:type="dxa"/>
            <w:tcBorders>
              <w:top w:val="single" w:sz="8" w:space="0" w:color="auto"/>
              <w:left w:val="nil"/>
              <w:bottom w:val="single" w:sz="4" w:space="0" w:color="979991"/>
              <w:right w:val="nil"/>
            </w:tcBorders>
            <w:shd w:val="clear" w:color="auto" w:fill="auto"/>
            <w:vAlign w:val="center"/>
          </w:tcPr>
          <w:p w14:paraId="7532127A" w14:textId="5186E24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57181</w:t>
            </w:r>
          </w:p>
        </w:tc>
        <w:tc>
          <w:tcPr>
            <w:tcW w:w="661" w:type="dxa"/>
            <w:tcBorders>
              <w:top w:val="single" w:sz="8" w:space="0" w:color="auto"/>
              <w:left w:val="single" w:sz="4" w:space="0" w:color="979991"/>
              <w:bottom w:val="single" w:sz="4" w:space="0" w:color="979991"/>
              <w:right w:val="nil"/>
            </w:tcBorders>
            <w:shd w:val="clear" w:color="auto" w:fill="auto"/>
            <w:vAlign w:val="center"/>
          </w:tcPr>
          <w:p w14:paraId="1CFBC377" w14:textId="3BE20BD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60649</w:t>
            </w:r>
          </w:p>
        </w:tc>
        <w:tc>
          <w:tcPr>
            <w:tcW w:w="661" w:type="dxa"/>
            <w:tcBorders>
              <w:top w:val="single" w:sz="8" w:space="0" w:color="auto"/>
              <w:left w:val="single" w:sz="4" w:space="0" w:color="979991"/>
              <w:bottom w:val="single" w:sz="4" w:space="0" w:color="979991"/>
              <w:right w:val="single" w:sz="4" w:space="0" w:color="auto"/>
            </w:tcBorders>
            <w:shd w:val="clear" w:color="auto" w:fill="auto"/>
            <w:vAlign w:val="center"/>
          </w:tcPr>
          <w:p w14:paraId="01866A80" w14:textId="352E8F35"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58643</w:t>
            </w:r>
          </w:p>
        </w:tc>
      </w:tr>
      <w:tr w:rsidR="00677982" w:rsidRPr="00DD50DE" w14:paraId="26CA60DD"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35A4E33F" w14:textId="56C53436"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MAŁOPOLSKIE</w:t>
            </w:r>
          </w:p>
        </w:tc>
        <w:tc>
          <w:tcPr>
            <w:tcW w:w="591" w:type="dxa"/>
            <w:tcBorders>
              <w:top w:val="nil"/>
              <w:left w:val="single" w:sz="8" w:space="0" w:color="auto"/>
              <w:bottom w:val="single" w:sz="4" w:space="0" w:color="979991"/>
              <w:right w:val="nil"/>
            </w:tcBorders>
            <w:shd w:val="clear" w:color="auto" w:fill="auto"/>
            <w:vAlign w:val="center"/>
          </w:tcPr>
          <w:p w14:paraId="11AEAAD7" w14:textId="1600E9E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2214</w:t>
            </w:r>
          </w:p>
        </w:tc>
        <w:tc>
          <w:tcPr>
            <w:tcW w:w="591" w:type="dxa"/>
            <w:tcBorders>
              <w:top w:val="nil"/>
              <w:left w:val="single" w:sz="4" w:space="0" w:color="979991"/>
              <w:bottom w:val="single" w:sz="4" w:space="0" w:color="979991"/>
              <w:right w:val="nil"/>
            </w:tcBorders>
            <w:shd w:val="clear" w:color="auto" w:fill="auto"/>
            <w:vAlign w:val="center"/>
          </w:tcPr>
          <w:p w14:paraId="74DCA5B6" w14:textId="51272C2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2476</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4FCE2C61" w14:textId="1B4B11AD"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2424</w:t>
            </w:r>
          </w:p>
        </w:tc>
        <w:tc>
          <w:tcPr>
            <w:tcW w:w="591" w:type="dxa"/>
            <w:tcBorders>
              <w:top w:val="nil"/>
              <w:left w:val="nil"/>
              <w:bottom w:val="single" w:sz="4" w:space="0" w:color="979991"/>
              <w:right w:val="nil"/>
            </w:tcBorders>
            <w:shd w:val="clear" w:color="auto" w:fill="auto"/>
            <w:vAlign w:val="center"/>
          </w:tcPr>
          <w:p w14:paraId="3389696B" w14:textId="40E526B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117</w:t>
            </w:r>
          </w:p>
        </w:tc>
        <w:tc>
          <w:tcPr>
            <w:tcW w:w="591" w:type="dxa"/>
            <w:tcBorders>
              <w:top w:val="nil"/>
              <w:left w:val="single" w:sz="4" w:space="0" w:color="979991"/>
              <w:bottom w:val="single" w:sz="4" w:space="0" w:color="979991"/>
              <w:right w:val="nil"/>
            </w:tcBorders>
            <w:shd w:val="clear" w:color="auto" w:fill="auto"/>
            <w:vAlign w:val="center"/>
          </w:tcPr>
          <w:p w14:paraId="399E0217" w14:textId="60DA57E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115</w:t>
            </w:r>
          </w:p>
        </w:tc>
        <w:tc>
          <w:tcPr>
            <w:tcW w:w="591" w:type="dxa"/>
            <w:tcBorders>
              <w:top w:val="nil"/>
              <w:left w:val="single" w:sz="4" w:space="0" w:color="979991"/>
              <w:bottom w:val="single" w:sz="4" w:space="0" w:color="979991"/>
              <w:right w:val="nil"/>
            </w:tcBorders>
            <w:shd w:val="clear" w:color="auto" w:fill="auto"/>
            <w:vAlign w:val="center"/>
          </w:tcPr>
          <w:p w14:paraId="7DC30C7C" w14:textId="5F655223"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91</w:t>
            </w:r>
          </w:p>
        </w:tc>
        <w:tc>
          <w:tcPr>
            <w:tcW w:w="591" w:type="dxa"/>
            <w:tcBorders>
              <w:top w:val="nil"/>
              <w:left w:val="single" w:sz="8" w:space="0" w:color="auto"/>
              <w:bottom w:val="single" w:sz="4" w:space="0" w:color="979991"/>
              <w:right w:val="nil"/>
            </w:tcBorders>
            <w:shd w:val="clear" w:color="auto" w:fill="auto"/>
            <w:vAlign w:val="center"/>
          </w:tcPr>
          <w:p w14:paraId="3EC2F2F9" w14:textId="074FDA3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2564</w:t>
            </w:r>
          </w:p>
        </w:tc>
        <w:tc>
          <w:tcPr>
            <w:tcW w:w="591" w:type="dxa"/>
            <w:tcBorders>
              <w:top w:val="nil"/>
              <w:left w:val="single" w:sz="4" w:space="0" w:color="979991"/>
              <w:bottom w:val="single" w:sz="4" w:space="0" w:color="979991"/>
              <w:right w:val="nil"/>
            </w:tcBorders>
            <w:shd w:val="clear" w:color="auto" w:fill="auto"/>
            <w:vAlign w:val="center"/>
          </w:tcPr>
          <w:p w14:paraId="57F01319" w14:textId="79ECC1C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2857</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30197B5A" w14:textId="6B573C34"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2838</w:t>
            </w:r>
          </w:p>
        </w:tc>
        <w:tc>
          <w:tcPr>
            <w:tcW w:w="661" w:type="dxa"/>
            <w:tcBorders>
              <w:top w:val="nil"/>
              <w:left w:val="nil"/>
              <w:bottom w:val="single" w:sz="4" w:space="0" w:color="979991"/>
              <w:right w:val="nil"/>
            </w:tcBorders>
            <w:shd w:val="clear" w:color="auto" w:fill="auto"/>
            <w:vAlign w:val="center"/>
          </w:tcPr>
          <w:p w14:paraId="5C9DFA4B" w14:textId="78E9784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27358</w:t>
            </w:r>
          </w:p>
        </w:tc>
        <w:tc>
          <w:tcPr>
            <w:tcW w:w="661" w:type="dxa"/>
            <w:tcBorders>
              <w:top w:val="nil"/>
              <w:left w:val="single" w:sz="4" w:space="0" w:color="979991"/>
              <w:bottom w:val="single" w:sz="4" w:space="0" w:color="979991"/>
              <w:right w:val="nil"/>
            </w:tcBorders>
            <w:shd w:val="clear" w:color="auto" w:fill="auto"/>
            <w:vAlign w:val="center"/>
          </w:tcPr>
          <w:p w14:paraId="3397FDD7" w14:textId="5AB7559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29173</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68F1FED7" w14:textId="4739134F"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30200</w:t>
            </w:r>
          </w:p>
        </w:tc>
      </w:tr>
      <w:tr w:rsidR="00677982" w:rsidRPr="00DD50DE" w14:paraId="4694F7AF"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3CF2C132" w14:textId="59583792"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WIELKOPOLSKIE</w:t>
            </w:r>
          </w:p>
        </w:tc>
        <w:tc>
          <w:tcPr>
            <w:tcW w:w="591" w:type="dxa"/>
            <w:tcBorders>
              <w:top w:val="nil"/>
              <w:left w:val="single" w:sz="8" w:space="0" w:color="auto"/>
              <w:bottom w:val="single" w:sz="4" w:space="0" w:color="979991"/>
              <w:right w:val="nil"/>
            </w:tcBorders>
            <w:shd w:val="clear" w:color="auto" w:fill="auto"/>
            <w:vAlign w:val="center"/>
          </w:tcPr>
          <w:p w14:paraId="47EA7CDF" w14:textId="7006B63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2314</w:t>
            </w:r>
          </w:p>
        </w:tc>
        <w:tc>
          <w:tcPr>
            <w:tcW w:w="591" w:type="dxa"/>
            <w:tcBorders>
              <w:top w:val="nil"/>
              <w:left w:val="single" w:sz="4" w:space="0" w:color="979991"/>
              <w:bottom w:val="single" w:sz="4" w:space="0" w:color="979991"/>
              <w:right w:val="nil"/>
            </w:tcBorders>
            <w:shd w:val="clear" w:color="auto" w:fill="auto"/>
            <w:vAlign w:val="center"/>
          </w:tcPr>
          <w:p w14:paraId="09C54B76" w14:textId="64F470B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2471</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70EC962D" w14:textId="2992C19A"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2257</w:t>
            </w:r>
          </w:p>
        </w:tc>
        <w:tc>
          <w:tcPr>
            <w:tcW w:w="591" w:type="dxa"/>
            <w:tcBorders>
              <w:top w:val="nil"/>
              <w:left w:val="nil"/>
              <w:bottom w:val="single" w:sz="4" w:space="0" w:color="979991"/>
              <w:right w:val="nil"/>
            </w:tcBorders>
            <w:shd w:val="clear" w:color="auto" w:fill="auto"/>
            <w:vAlign w:val="center"/>
          </w:tcPr>
          <w:p w14:paraId="3F4A31E9" w14:textId="4705BF3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186</w:t>
            </w:r>
          </w:p>
        </w:tc>
        <w:tc>
          <w:tcPr>
            <w:tcW w:w="591" w:type="dxa"/>
            <w:tcBorders>
              <w:top w:val="nil"/>
              <w:left w:val="single" w:sz="4" w:space="0" w:color="979991"/>
              <w:bottom w:val="single" w:sz="4" w:space="0" w:color="979991"/>
              <w:right w:val="nil"/>
            </w:tcBorders>
            <w:shd w:val="clear" w:color="auto" w:fill="auto"/>
            <w:vAlign w:val="center"/>
          </w:tcPr>
          <w:p w14:paraId="1C699156" w14:textId="34DFF5B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213</w:t>
            </w:r>
          </w:p>
        </w:tc>
        <w:tc>
          <w:tcPr>
            <w:tcW w:w="591" w:type="dxa"/>
            <w:tcBorders>
              <w:top w:val="nil"/>
              <w:left w:val="single" w:sz="4" w:space="0" w:color="979991"/>
              <w:bottom w:val="single" w:sz="4" w:space="0" w:color="979991"/>
              <w:right w:val="nil"/>
            </w:tcBorders>
            <w:shd w:val="clear" w:color="auto" w:fill="auto"/>
            <w:vAlign w:val="center"/>
          </w:tcPr>
          <w:p w14:paraId="18F953FB" w14:textId="2D8E835E"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159</w:t>
            </w:r>
          </w:p>
        </w:tc>
        <w:tc>
          <w:tcPr>
            <w:tcW w:w="591" w:type="dxa"/>
            <w:tcBorders>
              <w:top w:val="nil"/>
              <w:left w:val="single" w:sz="8" w:space="0" w:color="auto"/>
              <w:bottom w:val="single" w:sz="4" w:space="0" w:color="979991"/>
              <w:right w:val="nil"/>
            </w:tcBorders>
            <w:shd w:val="clear" w:color="auto" w:fill="auto"/>
            <w:vAlign w:val="center"/>
          </w:tcPr>
          <w:p w14:paraId="30177F74" w14:textId="285CD44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2674</w:t>
            </w:r>
          </w:p>
        </w:tc>
        <w:tc>
          <w:tcPr>
            <w:tcW w:w="591" w:type="dxa"/>
            <w:tcBorders>
              <w:top w:val="nil"/>
              <w:left w:val="single" w:sz="4" w:space="0" w:color="979991"/>
              <w:bottom w:val="single" w:sz="4" w:space="0" w:color="979991"/>
              <w:right w:val="nil"/>
            </w:tcBorders>
            <w:shd w:val="clear" w:color="auto" w:fill="auto"/>
            <w:vAlign w:val="center"/>
          </w:tcPr>
          <w:p w14:paraId="1081529F" w14:textId="3A6723A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2805</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4C4B4A32" w14:textId="11087A1B"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2593</w:t>
            </w:r>
          </w:p>
        </w:tc>
        <w:tc>
          <w:tcPr>
            <w:tcW w:w="661" w:type="dxa"/>
            <w:tcBorders>
              <w:top w:val="nil"/>
              <w:left w:val="nil"/>
              <w:bottom w:val="single" w:sz="4" w:space="0" w:color="979991"/>
              <w:right w:val="nil"/>
            </w:tcBorders>
            <w:shd w:val="clear" w:color="auto" w:fill="auto"/>
            <w:vAlign w:val="center"/>
          </w:tcPr>
          <w:p w14:paraId="7F6A2EFC" w14:textId="14A86A8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30028</w:t>
            </w:r>
          </w:p>
        </w:tc>
        <w:tc>
          <w:tcPr>
            <w:tcW w:w="661" w:type="dxa"/>
            <w:tcBorders>
              <w:top w:val="nil"/>
              <w:left w:val="single" w:sz="4" w:space="0" w:color="979991"/>
              <w:bottom w:val="single" w:sz="4" w:space="0" w:color="979991"/>
              <w:right w:val="nil"/>
            </w:tcBorders>
            <w:shd w:val="clear" w:color="auto" w:fill="auto"/>
            <w:vAlign w:val="center"/>
          </w:tcPr>
          <w:p w14:paraId="27997D0C" w14:textId="0FD9E15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33659</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465F06CE" w14:textId="6249FA37"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33843</w:t>
            </w:r>
          </w:p>
        </w:tc>
      </w:tr>
      <w:tr w:rsidR="00677982" w:rsidRPr="00DD50DE" w14:paraId="68633DEE"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5BEECF29" w14:textId="685070A0"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ŁÓDZKIE</w:t>
            </w:r>
          </w:p>
        </w:tc>
        <w:tc>
          <w:tcPr>
            <w:tcW w:w="591" w:type="dxa"/>
            <w:tcBorders>
              <w:top w:val="nil"/>
              <w:left w:val="single" w:sz="8" w:space="0" w:color="auto"/>
              <w:bottom w:val="single" w:sz="4" w:space="0" w:color="979991"/>
              <w:right w:val="nil"/>
            </w:tcBorders>
            <w:shd w:val="clear" w:color="auto" w:fill="auto"/>
            <w:vAlign w:val="center"/>
          </w:tcPr>
          <w:p w14:paraId="738E48E2" w14:textId="49F2DE6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2121</w:t>
            </w:r>
          </w:p>
        </w:tc>
        <w:tc>
          <w:tcPr>
            <w:tcW w:w="591" w:type="dxa"/>
            <w:tcBorders>
              <w:top w:val="nil"/>
              <w:left w:val="single" w:sz="4" w:space="0" w:color="979991"/>
              <w:bottom w:val="single" w:sz="4" w:space="0" w:color="979991"/>
              <w:right w:val="nil"/>
            </w:tcBorders>
            <w:shd w:val="clear" w:color="auto" w:fill="auto"/>
            <w:vAlign w:val="center"/>
          </w:tcPr>
          <w:p w14:paraId="348F0302" w14:textId="57065D1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2228</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6D7335C5" w14:textId="1F975EFA"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2100</w:t>
            </w:r>
          </w:p>
        </w:tc>
        <w:tc>
          <w:tcPr>
            <w:tcW w:w="591" w:type="dxa"/>
            <w:tcBorders>
              <w:top w:val="nil"/>
              <w:left w:val="nil"/>
              <w:bottom w:val="single" w:sz="4" w:space="0" w:color="979991"/>
              <w:right w:val="nil"/>
            </w:tcBorders>
            <w:shd w:val="clear" w:color="auto" w:fill="auto"/>
            <w:vAlign w:val="center"/>
          </w:tcPr>
          <w:p w14:paraId="77E2C2CB" w14:textId="205EB32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165</w:t>
            </w:r>
          </w:p>
        </w:tc>
        <w:tc>
          <w:tcPr>
            <w:tcW w:w="591" w:type="dxa"/>
            <w:tcBorders>
              <w:top w:val="nil"/>
              <w:left w:val="single" w:sz="4" w:space="0" w:color="979991"/>
              <w:bottom w:val="single" w:sz="4" w:space="0" w:color="979991"/>
              <w:right w:val="nil"/>
            </w:tcBorders>
            <w:shd w:val="clear" w:color="auto" w:fill="auto"/>
            <w:vAlign w:val="center"/>
          </w:tcPr>
          <w:p w14:paraId="5157EC3E" w14:textId="3AF9097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140</w:t>
            </w:r>
          </w:p>
        </w:tc>
        <w:tc>
          <w:tcPr>
            <w:tcW w:w="591" w:type="dxa"/>
            <w:tcBorders>
              <w:top w:val="nil"/>
              <w:left w:val="single" w:sz="4" w:space="0" w:color="979991"/>
              <w:bottom w:val="single" w:sz="4" w:space="0" w:color="979991"/>
              <w:right w:val="nil"/>
            </w:tcBorders>
            <w:shd w:val="clear" w:color="auto" w:fill="auto"/>
            <w:vAlign w:val="center"/>
          </w:tcPr>
          <w:p w14:paraId="350EE229" w14:textId="6D99B243"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131</w:t>
            </w:r>
          </w:p>
        </w:tc>
        <w:tc>
          <w:tcPr>
            <w:tcW w:w="591" w:type="dxa"/>
            <w:tcBorders>
              <w:top w:val="nil"/>
              <w:left w:val="single" w:sz="8" w:space="0" w:color="auto"/>
              <w:bottom w:val="single" w:sz="4" w:space="0" w:color="979991"/>
              <w:right w:val="nil"/>
            </w:tcBorders>
            <w:shd w:val="clear" w:color="auto" w:fill="auto"/>
            <w:vAlign w:val="center"/>
          </w:tcPr>
          <w:p w14:paraId="17071E5B" w14:textId="323588B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2446</w:t>
            </w:r>
          </w:p>
        </w:tc>
        <w:tc>
          <w:tcPr>
            <w:tcW w:w="591" w:type="dxa"/>
            <w:tcBorders>
              <w:top w:val="nil"/>
              <w:left w:val="single" w:sz="4" w:space="0" w:color="979991"/>
              <w:bottom w:val="single" w:sz="4" w:space="0" w:color="979991"/>
              <w:right w:val="nil"/>
            </w:tcBorders>
            <w:shd w:val="clear" w:color="auto" w:fill="auto"/>
            <w:vAlign w:val="center"/>
          </w:tcPr>
          <w:p w14:paraId="07244C46" w14:textId="396086A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2568</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168ECA49" w14:textId="4CF727EF"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2523</w:t>
            </w:r>
          </w:p>
        </w:tc>
        <w:tc>
          <w:tcPr>
            <w:tcW w:w="661" w:type="dxa"/>
            <w:tcBorders>
              <w:top w:val="nil"/>
              <w:left w:val="nil"/>
              <w:bottom w:val="single" w:sz="4" w:space="0" w:color="979991"/>
              <w:right w:val="nil"/>
            </w:tcBorders>
            <w:shd w:val="clear" w:color="auto" w:fill="auto"/>
            <w:vAlign w:val="center"/>
          </w:tcPr>
          <w:p w14:paraId="7EF3167A" w14:textId="353EBD0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22870</w:t>
            </w:r>
          </w:p>
        </w:tc>
        <w:tc>
          <w:tcPr>
            <w:tcW w:w="661" w:type="dxa"/>
            <w:tcBorders>
              <w:top w:val="nil"/>
              <w:left w:val="single" w:sz="4" w:space="0" w:color="979991"/>
              <w:bottom w:val="single" w:sz="4" w:space="0" w:color="979991"/>
              <w:right w:val="nil"/>
            </w:tcBorders>
            <w:shd w:val="clear" w:color="auto" w:fill="auto"/>
            <w:vAlign w:val="center"/>
          </w:tcPr>
          <w:p w14:paraId="4EB23CDB" w14:textId="3484800D"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23968</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26D58530" w14:textId="2EA6B541"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24154</w:t>
            </w:r>
          </w:p>
        </w:tc>
      </w:tr>
      <w:tr w:rsidR="00677982" w:rsidRPr="00DD50DE" w14:paraId="1D40E885"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424BB5D8" w14:textId="0C398C34"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DOLNOŚLĄSKIE</w:t>
            </w:r>
          </w:p>
        </w:tc>
        <w:tc>
          <w:tcPr>
            <w:tcW w:w="591" w:type="dxa"/>
            <w:tcBorders>
              <w:top w:val="nil"/>
              <w:left w:val="single" w:sz="8" w:space="0" w:color="auto"/>
              <w:bottom w:val="single" w:sz="4" w:space="0" w:color="979991"/>
              <w:right w:val="nil"/>
            </w:tcBorders>
            <w:shd w:val="clear" w:color="auto" w:fill="auto"/>
            <w:vAlign w:val="center"/>
          </w:tcPr>
          <w:p w14:paraId="6D8BE5E6" w14:textId="0794A54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1799</w:t>
            </w:r>
          </w:p>
        </w:tc>
        <w:tc>
          <w:tcPr>
            <w:tcW w:w="591" w:type="dxa"/>
            <w:tcBorders>
              <w:top w:val="nil"/>
              <w:left w:val="single" w:sz="4" w:space="0" w:color="979991"/>
              <w:bottom w:val="single" w:sz="4" w:space="0" w:color="979991"/>
              <w:right w:val="nil"/>
            </w:tcBorders>
            <w:shd w:val="clear" w:color="auto" w:fill="auto"/>
            <w:vAlign w:val="center"/>
          </w:tcPr>
          <w:p w14:paraId="2AFF9EDE" w14:textId="1E7C3FA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1885</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2B7E7D4C" w14:textId="64EB1405"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1962</w:t>
            </w:r>
          </w:p>
        </w:tc>
        <w:tc>
          <w:tcPr>
            <w:tcW w:w="591" w:type="dxa"/>
            <w:tcBorders>
              <w:top w:val="nil"/>
              <w:left w:val="nil"/>
              <w:bottom w:val="single" w:sz="4" w:space="0" w:color="979991"/>
              <w:right w:val="nil"/>
            </w:tcBorders>
            <w:shd w:val="clear" w:color="auto" w:fill="auto"/>
            <w:vAlign w:val="center"/>
          </w:tcPr>
          <w:p w14:paraId="2E998D80" w14:textId="2EF7501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123</w:t>
            </w:r>
          </w:p>
        </w:tc>
        <w:tc>
          <w:tcPr>
            <w:tcW w:w="591" w:type="dxa"/>
            <w:tcBorders>
              <w:top w:val="nil"/>
              <w:left w:val="single" w:sz="4" w:space="0" w:color="979991"/>
              <w:bottom w:val="single" w:sz="4" w:space="0" w:color="979991"/>
              <w:right w:val="nil"/>
            </w:tcBorders>
            <w:shd w:val="clear" w:color="auto" w:fill="auto"/>
            <w:vAlign w:val="center"/>
          </w:tcPr>
          <w:p w14:paraId="53D62684" w14:textId="061A871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145</w:t>
            </w:r>
          </w:p>
        </w:tc>
        <w:tc>
          <w:tcPr>
            <w:tcW w:w="591" w:type="dxa"/>
            <w:tcBorders>
              <w:top w:val="nil"/>
              <w:left w:val="single" w:sz="4" w:space="0" w:color="979991"/>
              <w:bottom w:val="single" w:sz="4" w:space="0" w:color="979991"/>
              <w:right w:val="nil"/>
            </w:tcBorders>
            <w:shd w:val="clear" w:color="auto" w:fill="auto"/>
            <w:vAlign w:val="center"/>
          </w:tcPr>
          <w:p w14:paraId="59906693" w14:textId="58F3EB4E"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121</w:t>
            </w:r>
          </w:p>
        </w:tc>
        <w:tc>
          <w:tcPr>
            <w:tcW w:w="591" w:type="dxa"/>
            <w:tcBorders>
              <w:top w:val="nil"/>
              <w:left w:val="single" w:sz="8" w:space="0" w:color="auto"/>
              <w:bottom w:val="single" w:sz="4" w:space="0" w:color="979991"/>
              <w:right w:val="nil"/>
            </w:tcBorders>
            <w:shd w:val="clear" w:color="auto" w:fill="auto"/>
            <w:vAlign w:val="center"/>
          </w:tcPr>
          <w:p w14:paraId="13BC0054" w14:textId="5984A91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2085</w:t>
            </w:r>
          </w:p>
        </w:tc>
        <w:tc>
          <w:tcPr>
            <w:tcW w:w="591" w:type="dxa"/>
            <w:tcBorders>
              <w:top w:val="nil"/>
              <w:left w:val="single" w:sz="4" w:space="0" w:color="979991"/>
              <w:bottom w:val="single" w:sz="4" w:space="0" w:color="979991"/>
              <w:right w:val="nil"/>
            </w:tcBorders>
            <w:shd w:val="clear" w:color="auto" w:fill="auto"/>
            <w:vAlign w:val="center"/>
          </w:tcPr>
          <w:p w14:paraId="2E6551B6" w14:textId="5ACEC422"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2233</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7FFC799F" w14:textId="4AA4EB0F"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2325</w:t>
            </w:r>
          </w:p>
        </w:tc>
        <w:tc>
          <w:tcPr>
            <w:tcW w:w="661" w:type="dxa"/>
            <w:tcBorders>
              <w:top w:val="nil"/>
              <w:left w:val="nil"/>
              <w:bottom w:val="single" w:sz="4" w:space="0" w:color="979991"/>
              <w:right w:val="nil"/>
            </w:tcBorders>
            <w:shd w:val="clear" w:color="auto" w:fill="auto"/>
            <w:vAlign w:val="center"/>
          </w:tcPr>
          <w:p w14:paraId="13D2C60B" w14:textId="5D68560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33145</w:t>
            </w:r>
          </w:p>
        </w:tc>
        <w:tc>
          <w:tcPr>
            <w:tcW w:w="661" w:type="dxa"/>
            <w:tcBorders>
              <w:top w:val="nil"/>
              <w:left w:val="single" w:sz="4" w:space="0" w:color="979991"/>
              <w:bottom w:val="single" w:sz="4" w:space="0" w:color="979991"/>
              <w:right w:val="nil"/>
            </w:tcBorders>
            <w:shd w:val="clear" w:color="auto" w:fill="auto"/>
            <w:vAlign w:val="center"/>
          </w:tcPr>
          <w:p w14:paraId="18046273" w14:textId="00ED636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34909</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7B419011" w14:textId="68F0470B"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35689</w:t>
            </w:r>
          </w:p>
        </w:tc>
      </w:tr>
      <w:tr w:rsidR="00677982" w:rsidRPr="00DD50DE" w14:paraId="16B039CA"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5E24F208" w14:textId="5A89FC6D"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ŚLĄSKIE</w:t>
            </w:r>
          </w:p>
        </w:tc>
        <w:tc>
          <w:tcPr>
            <w:tcW w:w="591" w:type="dxa"/>
            <w:tcBorders>
              <w:top w:val="nil"/>
              <w:left w:val="single" w:sz="8" w:space="0" w:color="auto"/>
              <w:bottom w:val="single" w:sz="4" w:space="0" w:color="979991"/>
              <w:right w:val="nil"/>
            </w:tcBorders>
            <w:shd w:val="clear" w:color="auto" w:fill="auto"/>
            <w:vAlign w:val="center"/>
          </w:tcPr>
          <w:p w14:paraId="4A661431" w14:textId="44C3B5F6"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1901</w:t>
            </w:r>
          </w:p>
        </w:tc>
        <w:tc>
          <w:tcPr>
            <w:tcW w:w="591" w:type="dxa"/>
            <w:tcBorders>
              <w:top w:val="nil"/>
              <w:left w:val="single" w:sz="4" w:space="0" w:color="979991"/>
              <w:bottom w:val="single" w:sz="4" w:space="0" w:color="979991"/>
              <w:right w:val="nil"/>
            </w:tcBorders>
            <w:shd w:val="clear" w:color="auto" w:fill="auto"/>
            <w:vAlign w:val="center"/>
          </w:tcPr>
          <w:p w14:paraId="49217C3C" w14:textId="61E0633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1793</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24A7DADF" w14:textId="607BEFA8"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1722</w:t>
            </w:r>
          </w:p>
        </w:tc>
        <w:tc>
          <w:tcPr>
            <w:tcW w:w="591" w:type="dxa"/>
            <w:tcBorders>
              <w:top w:val="nil"/>
              <w:left w:val="nil"/>
              <w:bottom w:val="single" w:sz="4" w:space="0" w:color="979991"/>
              <w:right w:val="nil"/>
            </w:tcBorders>
            <w:shd w:val="clear" w:color="auto" w:fill="auto"/>
            <w:vAlign w:val="center"/>
          </w:tcPr>
          <w:p w14:paraId="56846504" w14:textId="318F700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126</w:t>
            </w:r>
          </w:p>
        </w:tc>
        <w:tc>
          <w:tcPr>
            <w:tcW w:w="591" w:type="dxa"/>
            <w:tcBorders>
              <w:top w:val="nil"/>
              <w:left w:val="single" w:sz="4" w:space="0" w:color="979991"/>
              <w:bottom w:val="single" w:sz="4" w:space="0" w:color="979991"/>
              <w:right w:val="nil"/>
            </w:tcBorders>
            <w:shd w:val="clear" w:color="auto" w:fill="auto"/>
            <w:vAlign w:val="center"/>
          </w:tcPr>
          <w:p w14:paraId="302439A6" w14:textId="0CEF29A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124</w:t>
            </w:r>
          </w:p>
        </w:tc>
        <w:tc>
          <w:tcPr>
            <w:tcW w:w="591" w:type="dxa"/>
            <w:tcBorders>
              <w:top w:val="nil"/>
              <w:left w:val="single" w:sz="4" w:space="0" w:color="979991"/>
              <w:bottom w:val="single" w:sz="4" w:space="0" w:color="979991"/>
              <w:right w:val="nil"/>
            </w:tcBorders>
            <w:shd w:val="clear" w:color="auto" w:fill="auto"/>
            <w:vAlign w:val="center"/>
          </w:tcPr>
          <w:p w14:paraId="78C45E0F" w14:textId="08546022"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116</w:t>
            </w:r>
          </w:p>
        </w:tc>
        <w:tc>
          <w:tcPr>
            <w:tcW w:w="591" w:type="dxa"/>
            <w:tcBorders>
              <w:top w:val="nil"/>
              <w:left w:val="single" w:sz="8" w:space="0" w:color="auto"/>
              <w:bottom w:val="single" w:sz="4" w:space="0" w:color="979991"/>
              <w:right w:val="nil"/>
            </w:tcBorders>
            <w:shd w:val="clear" w:color="auto" w:fill="auto"/>
            <w:vAlign w:val="center"/>
          </w:tcPr>
          <w:p w14:paraId="20594D9A" w14:textId="09327DB6"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2207</w:t>
            </w:r>
          </w:p>
        </w:tc>
        <w:tc>
          <w:tcPr>
            <w:tcW w:w="591" w:type="dxa"/>
            <w:tcBorders>
              <w:top w:val="nil"/>
              <w:left w:val="single" w:sz="4" w:space="0" w:color="979991"/>
              <w:bottom w:val="single" w:sz="4" w:space="0" w:color="979991"/>
              <w:right w:val="nil"/>
            </w:tcBorders>
            <w:shd w:val="clear" w:color="auto" w:fill="auto"/>
            <w:vAlign w:val="center"/>
          </w:tcPr>
          <w:p w14:paraId="1D02D301" w14:textId="2786CA2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2018</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1065A0D6" w14:textId="121C43D1"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2005</w:t>
            </w:r>
          </w:p>
        </w:tc>
        <w:tc>
          <w:tcPr>
            <w:tcW w:w="661" w:type="dxa"/>
            <w:tcBorders>
              <w:top w:val="nil"/>
              <w:left w:val="nil"/>
              <w:bottom w:val="single" w:sz="4" w:space="0" w:color="979991"/>
              <w:right w:val="nil"/>
            </w:tcBorders>
            <w:shd w:val="clear" w:color="auto" w:fill="auto"/>
            <w:vAlign w:val="center"/>
          </w:tcPr>
          <w:p w14:paraId="25D7F28F" w14:textId="152F30B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49035</w:t>
            </w:r>
          </w:p>
        </w:tc>
        <w:tc>
          <w:tcPr>
            <w:tcW w:w="661" w:type="dxa"/>
            <w:tcBorders>
              <w:top w:val="nil"/>
              <w:left w:val="single" w:sz="4" w:space="0" w:color="979991"/>
              <w:bottom w:val="single" w:sz="4" w:space="0" w:color="979991"/>
              <w:right w:val="nil"/>
            </w:tcBorders>
            <w:shd w:val="clear" w:color="auto" w:fill="auto"/>
            <w:vAlign w:val="center"/>
          </w:tcPr>
          <w:p w14:paraId="68810FFE" w14:textId="35D5BBE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51204</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3A4F7E62" w14:textId="4B19D2FB"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50660</w:t>
            </w:r>
          </w:p>
        </w:tc>
      </w:tr>
      <w:tr w:rsidR="00677982" w:rsidRPr="00DD50DE" w14:paraId="77E4CB20"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01A5B91A" w14:textId="2E4EA102"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POMORSKIE</w:t>
            </w:r>
          </w:p>
        </w:tc>
        <w:tc>
          <w:tcPr>
            <w:tcW w:w="591" w:type="dxa"/>
            <w:tcBorders>
              <w:top w:val="nil"/>
              <w:left w:val="single" w:sz="8" w:space="0" w:color="auto"/>
              <w:bottom w:val="single" w:sz="4" w:space="0" w:color="979991"/>
              <w:right w:val="nil"/>
            </w:tcBorders>
            <w:shd w:val="clear" w:color="auto" w:fill="auto"/>
            <w:vAlign w:val="center"/>
          </w:tcPr>
          <w:p w14:paraId="4DBACF32" w14:textId="6AA53DA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1568</w:t>
            </w:r>
          </w:p>
        </w:tc>
        <w:tc>
          <w:tcPr>
            <w:tcW w:w="591" w:type="dxa"/>
            <w:tcBorders>
              <w:top w:val="nil"/>
              <w:left w:val="single" w:sz="4" w:space="0" w:color="979991"/>
              <w:bottom w:val="single" w:sz="4" w:space="0" w:color="979991"/>
              <w:right w:val="nil"/>
            </w:tcBorders>
            <w:shd w:val="clear" w:color="auto" w:fill="auto"/>
            <w:vAlign w:val="center"/>
          </w:tcPr>
          <w:p w14:paraId="12AB8636" w14:textId="5B297E5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1690</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59488AC6" w14:textId="177A5E21"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1524</w:t>
            </w:r>
          </w:p>
        </w:tc>
        <w:tc>
          <w:tcPr>
            <w:tcW w:w="591" w:type="dxa"/>
            <w:tcBorders>
              <w:top w:val="nil"/>
              <w:left w:val="nil"/>
              <w:bottom w:val="single" w:sz="4" w:space="0" w:color="979991"/>
              <w:right w:val="nil"/>
            </w:tcBorders>
            <w:shd w:val="clear" w:color="auto" w:fill="auto"/>
            <w:vAlign w:val="center"/>
          </w:tcPr>
          <w:p w14:paraId="4F00C0DE" w14:textId="79680FE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109</w:t>
            </w:r>
          </w:p>
        </w:tc>
        <w:tc>
          <w:tcPr>
            <w:tcW w:w="591" w:type="dxa"/>
            <w:tcBorders>
              <w:top w:val="nil"/>
              <w:left w:val="single" w:sz="4" w:space="0" w:color="979991"/>
              <w:bottom w:val="single" w:sz="4" w:space="0" w:color="979991"/>
              <w:right w:val="nil"/>
            </w:tcBorders>
            <w:shd w:val="clear" w:color="auto" w:fill="auto"/>
            <w:vAlign w:val="center"/>
          </w:tcPr>
          <w:p w14:paraId="6AF3F6E9" w14:textId="73456F7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115</w:t>
            </w:r>
          </w:p>
        </w:tc>
        <w:tc>
          <w:tcPr>
            <w:tcW w:w="591" w:type="dxa"/>
            <w:tcBorders>
              <w:top w:val="nil"/>
              <w:left w:val="single" w:sz="4" w:space="0" w:color="979991"/>
              <w:bottom w:val="single" w:sz="4" w:space="0" w:color="979991"/>
              <w:right w:val="nil"/>
            </w:tcBorders>
            <w:shd w:val="clear" w:color="auto" w:fill="auto"/>
            <w:vAlign w:val="center"/>
          </w:tcPr>
          <w:p w14:paraId="2C5448EC" w14:textId="1F998E4F"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101</w:t>
            </w:r>
          </w:p>
        </w:tc>
        <w:tc>
          <w:tcPr>
            <w:tcW w:w="591" w:type="dxa"/>
            <w:tcBorders>
              <w:top w:val="nil"/>
              <w:left w:val="single" w:sz="8" w:space="0" w:color="auto"/>
              <w:bottom w:val="single" w:sz="4" w:space="0" w:color="979991"/>
              <w:right w:val="nil"/>
            </w:tcBorders>
            <w:shd w:val="clear" w:color="auto" w:fill="auto"/>
            <w:vAlign w:val="center"/>
          </w:tcPr>
          <w:p w14:paraId="387E5E60" w14:textId="3BCE173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1848</w:t>
            </w:r>
          </w:p>
        </w:tc>
        <w:tc>
          <w:tcPr>
            <w:tcW w:w="591" w:type="dxa"/>
            <w:tcBorders>
              <w:top w:val="nil"/>
              <w:left w:val="single" w:sz="4" w:space="0" w:color="979991"/>
              <w:bottom w:val="single" w:sz="4" w:space="0" w:color="979991"/>
              <w:right w:val="nil"/>
            </w:tcBorders>
            <w:shd w:val="clear" w:color="auto" w:fill="auto"/>
            <w:vAlign w:val="center"/>
          </w:tcPr>
          <w:p w14:paraId="62F75E24" w14:textId="050E8D7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2053</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46E3800B" w14:textId="16E16677"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1801</w:t>
            </w:r>
          </w:p>
        </w:tc>
        <w:tc>
          <w:tcPr>
            <w:tcW w:w="661" w:type="dxa"/>
            <w:tcBorders>
              <w:top w:val="nil"/>
              <w:left w:val="nil"/>
              <w:bottom w:val="single" w:sz="4" w:space="0" w:color="979991"/>
              <w:right w:val="nil"/>
            </w:tcBorders>
            <w:shd w:val="clear" w:color="auto" w:fill="auto"/>
            <w:vAlign w:val="center"/>
          </w:tcPr>
          <w:p w14:paraId="20B3EE3B" w14:textId="79A78D8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22733</w:t>
            </w:r>
          </w:p>
        </w:tc>
        <w:tc>
          <w:tcPr>
            <w:tcW w:w="661" w:type="dxa"/>
            <w:tcBorders>
              <w:top w:val="nil"/>
              <w:left w:val="single" w:sz="4" w:space="0" w:color="979991"/>
              <w:bottom w:val="single" w:sz="4" w:space="0" w:color="979991"/>
              <w:right w:val="nil"/>
            </w:tcBorders>
            <w:shd w:val="clear" w:color="auto" w:fill="auto"/>
            <w:vAlign w:val="center"/>
          </w:tcPr>
          <w:p w14:paraId="31C704CF" w14:textId="5FEAAA5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25699</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3B103598" w14:textId="28DD49F3"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25681</w:t>
            </w:r>
          </w:p>
        </w:tc>
      </w:tr>
      <w:tr w:rsidR="00677982" w:rsidRPr="00DD50DE" w14:paraId="4E0E5F83"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1F5192B2" w14:textId="379E367A"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PODKARPACKIE</w:t>
            </w:r>
          </w:p>
        </w:tc>
        <w:tc>
          <w:tcPr>
            <w:tcW w:w="591" w:type="dxa"/>
            <w:tcBorders>
              <w:top w:val="nil"/>
              <w:left w:val="single" w:sz="8" w:space="0" w:color="auto"/>
              <w:bottom w:val="single" w:sz="4" w:space="0" w:color="979991"/>
              <w:right w:val="nil"/>
            </w:tcBorders>
            <w:shd w:val="clear" w:color="auto" w:fill="auto"/>
            <w:vAlign w:val="center"/>
          </w:tcPr>
          <w:p w14:paraId="17758B1C" w14:textId="560667C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1193</w:t>
            </w:r>
          </w:p>
        </w:tc>
        <w:tc>
          <w:tcPr>
            <w:tcW w:w="591" w:type="dxa"/>
            <w:tcBorders>
              <w:top w:val="nil"/>
              <w:left w:val="single" w:sz="4" w:space="0" w:color="979991"/>
              <w:bottom w:val="single" w:sz="4" w:space="0" w:color="979991"/>
              <w:right w:val="nil"/>
            </w:tcBorders>
            <w:shd w:val="clear" w:color="auto" w:fill="auto"/>
            <w:vAlign w:val="center"/>
          </w:tcPr>
          <w:p w14:paraId="13667FDA" w14:textId="5D82596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1022</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5E437708" w14:textId="62553467"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956</w:t>
            </w:r>
          </w:p>
        </w:tc>
        <w:tc>
          <w:tcPr>
            <w:tcW w:w="591" w:type="dxa"/>
            <w:tcBorders>
              <w:top w:val="nil"/>
              <w:left w:val="nil"/>
              <w:bottom w:val="single" w:sz="4" w:space="0" w:color="979991"/>
              <w:right w:val="nil"/>
            </w:tcBorders>
            <w:shd w:val="clear" w:color="auto" w:fill="auto"/>
            <w:vAlign w:val="center"/>
          </w:tcPr>
          <w:p w14:paraId="5D3A4785" w14:textId="1376A0D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90</w:t>
            </w:r>
          </w:p>
        </w:tc>
        <w:tc>
          <w:tcPr>
            <w:tcW w:w="591" w:type="dxa"/>
            <w:tcBorders>
              <w:top w:val="nil"/>
              <w:left w:val="single" w:sz="4" w:space="0" w:color="979991"/>
              <w:bottom w:val="single" w:sz="4" w:space="0" w:color="979991"/>
              <w:right w:val="nil"/>
            </w:tcBorders>
            <w:shd w:val="clear" w:color="auto" w:fill="auto"/>
            <w:vAlign w:val="center"/>
          </w:tcPr>
          <w:p w14:paraId="1FD69C73" w14:textId="0F5E95A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104</w:t>
            </w:r>
          </w:p>
        </w:tc>
        <w:tc>
          <w:tcPr>
            <w:tcW w:w="591" w:type="dxa"/>
            <w:tcBorders>
              <w:top w:val="nil"/>
              <w:left w:val="single" w:sz="4" w:space="0" w:color="979991"/>
              <w:bottom w:val="single" w:sz="4" w:space="0" w:color="979991"/>
              <w:right w:val="nil"/>
            </w:tcBorders>
            <w:shd w:val="clear" w:color="auto" w:fill="auto"/>
            <w:vAlign w:val="center"/>
          </w:tcPr>
          <w:p w14:paraId="073CA72C" w14:textId="3F2ED7FD"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65</w:t>
            </w:r>
          </w:p>
        </w:tc>
        <w:tc>
          <w:tcPr>
            <w:tcW w:w="591" w:type="dxa"/>
            <w:tcBorders>
              <w:top w:val="nil"/>
              <w:left w:val="single" w:sz="8" w:space="0" w:color="auto"/>
              <w:bottom w:val="single" w:sz="4" w:space="0" w:color="979991"/>
              <w:right w:val="nil"/>
            </w:tcBorders>
            <w:shd w:val="clear" w:color="auto" w:fill="auto"/>
            <w:vAlign w:val="center"/>
          </w:tcPr>
          <w:p w14:paraId="3CE5E9B9" w14:textId="1C00609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1402</w:t>
            </w:r>
          </w:p>
        </w:tc>
        <w:tc>
          <w:tcPr>
            <w:tcW w:w="591" w:type="dxa"/>
            <w:tcBorders>
              <w:top w:val="nil"/>
              <w:left w:val="single" w:sz="4" w:space="0" w:color="979991"/>
              <w:bottom w:val="single" w:sz="4" w:space="0" w:color="979991"/>
              <w:right w:val="nil"/>
            </w:tcBorders>
            <w:shd w:val="clear" w:color="auto" w:fill="auto"/>
            <w:vAlign w:val="center"/>
          </w:tcPr>
          <w:p w14:paraId="5B443486" w14:textId="2B02753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1173</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629FDC1C" w14:textId="5EA912A3"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1150</w:t>
            </w:r>
          </w:p>
        </w:tc>
        <w:tc>
          <w:tcPr>
            <w:tcW w:w="661" w:type="dxa"/>
            <w:tcBorders>
              <w:top w:val="nil"/>
              <w:left w:val="nil"/>
              <w:bottom w:val="single" w:sz="4" w:space="0" w:color="979991"/>
              <w:right w:val="nil"/>
            </w:tcBorders>
            <w:shd w:val="clear" w:color="auto" w:fill="auto"/>
            <w:vAlign w:val="center"/>
          </w:tcPr>
          <w:p w14:paraId="29CBF970" w14:textId="129A3E5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15287</w:t>
            </w:r>
          </w:p>
        </w:tc>
        <w:tc>
          <w:tcPr>
            <w:tcW w:w="661" w:type="dxa"/>
            <w:tcBorders>
              <w:top w:val="nil"/>
              <w:left w:val="single" w:sz="4" w:space="0" w:color="979991"/>
              <w:bottom w:val="single" w:sz="4" w:space="0" w:color="979991"/>
              <w:right w:val="nil"/>
            </w:tcBorders>
            <w:shd w:val="clear" w:color="auto" w:fill="auto"/>
            <w:vAlign w:val="center"/>
          </w:tcPr>
          <w:p w14:paraId="112CFA4F" w14:textId="1C06468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16177</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058B5A28" w14:textId="435472BD"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16555</w:t>
            </w:r>
          </w:p>
        </w:tc>
      </w:tr>
      <w:tr w:rsidR="00677982" w:rsidRPr="00393C76" w14:paraId="22CF5719"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1872FA29" w14:textId="5751327A"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LUBELSKIE</w:t>
            </w:r>
          </w:p>
        </w:tc>
        <w:tc>
          <w:tcPr>
            <w:tcW w:w="591" w:type="dxa"/>
            <w:tcBorders>
              <w:top w:val="nil"/>
              <w:left w:val="single" w:sz="8" w:space="0" w:color="auto"/>
              <w:bottom w:val="single" w:sz="4" w:space="0" w:color="979991"/>
              <w:right w:val="nil"/>
            </w:tcBorders>
            <w:shd w:val="clear" w:color="auto" w:fill="auto"/>
            <w:vAlign w:val="center"/>
          </w:tcPr>
          <w:p w14:paraId="0DF3BB02" w14:textId="6240FC4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790</w:t>
            </w:r>
          </w:p>
        </w:tc>
        <w:tc>
          <w:tcPr>
            <w:tcW w:w="591" w:type="dxa"/>
            <w:tcBorders>
              <w:top w:val="nil"/>
              <w:left w:val="single" w:sz="4" w:space="0" w:color="979991"/>
              <w:bottom w:val="single" w:sz="4" w:space="0" w:color="979991"/>
              <w:right w:val="nil"/>
            </w:tcBorders>
            <w:shd w:val="clear" w:color="auto" w:fill="auto"/>
            <w:vAlign w:val="center"/>
          </w:tcPr>
          <w:p w14:paraId="5A59F379" w14:textId="0150413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840</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47DE4831" w14:textId="3ABDD8DA"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817</w:t>
            </w:r>
          </w:p>
        </w:tc>
        <w:tc>
          <w:tcPr>
            <w:tcW w:w="591" w:type="dxa"/>
            <w:tcBorders>
              <w:top w:val="nil"/>
              <w:left w:val="nil"/>
              <w:bottom w:val="single" w:sz="4" w:space="0" w:color="979991"/>
              <w:right w:val="nil"/>
            </w:tcBorders>
            <w:shd w:val="clear" w:color="auto" w:fill="auto"/>
            <w:vAlign w:val="center"/>
          </w:tcPr>
          <w:p w14:paraId="35845479" w14:textId="2A3866D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122</w:t>
            </w:r>
          </w:p>
        </w:tc>
        <w:tc>
          <w:tcPr>
            <w:tcW w:w="591" w:type="dxa"/>
            <w:tcBorders>
              <w:top w:val="nil"/>
              <w:left w:val="single" w:sz="4" w:space="0" w:color="979991"/>
              <w:bottom w:val="single" w:sz="4" w:space="0" w:color="979991"/>
              <w:right w:val="nil"/>
            </w:tcBorders>
            <w:shd w:val="clear" w:color="auto" w:fill="auto"/>
            <w:vAlign w:val="center"/>
          </w:tcPr>
          <w:p w14:paraId="30A9632D" w14:textId="75CA772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117</w:t>
            </w:r>
          </w:p>
        </w:tc>
        <w:tc>
          <w:tcPr>
            <w:tcW w:w="591" w:type="dxa"/>
            <w:tcBorders>
              <w:top w:val="nil"/>
              <w:left w:val="single" w:sz="4" w:space="0" w:color="979991"/>
              <w:bottom w:val="single" w:sz="4" w:space="0" w:color="979991"/>
              <w:right w:val="nil"/>
            </w:tcBorders>
            <w:shd w:val="clear" w:color="auto" w:fill="auto"/>
            <w:vAlign w:val="center"/>
          </w:tcPr>
          <w:p w14:paraId="6D4E782E" w14:textId="1308AA13"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92</w:t>
            </w:r>
          </w:p>
        </w:tc>
        <w:tc>
          <w:tcPr>
            <w:tcW w:w="591" w:type="dxa"/>
            <w:tcBorders>
              <w:top w:val="nil"/>
              <w:left w:val="single" w:sz="8" w:space="0" w:color="auto"/>
              <w:bottom w:val="single" w:sz="4" w:space="0" w:color="979991"/>
              <w:right w:val="nil"/>
            </w:tcBorders>
            <w:shd w:val="clear" w:color="auto" w:fill="auto"/>
            <w:vAlign w:val="center"/>
          </w:tcPr>
          <w:p w14:paraId="76657DCF" w14:textId="6D37612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831</w:t>
            </w:r>
          </w:p>
        </w:tc>
        <w:tc>
          <w:tcPr>
            <w:tcW w:w="591" w:type="dxa"/>
            <w:tcBorders>
              <w:top w:val="nil"/>
              <w:left w:val="single" w:sz="4" w:space="0" w:color="979991"/>
              <w:bottom w:val="single" w:sz="4" w:space="0" w:color="979991"/>
              <w:right w:val="nil"/>
            </w:tcBorders>
            <w:shd w:val="clear" w:color="auto" w:fill="auto"/>
            <w:vAlign w:val="center"/>
          </w:tcPr>
          <w:p w14:paraId="2E986D34" w14:textId="1BF0C44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860</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28A2393C" w14:textId="07C118C9"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873</w:t>
            </w:r>
          </w:p>
        </w:tc>
        <w:tc>
          <w:tcPr>
            <w:tcW w:w="661" w:type="dxa"/>
            <w:tcBorders>
              <w:top w:val="nil"/>
              <w:left w:val="nil"/>
              <w:bottom w:val="single" w:sz="4" w:space="0" w:color="979991"/>
              <w:right w:val="nil"/>
            </w:tcBorders>
            <w:shd w:val="clear" w:color="auto" w:fill="auto"/>
            <w:vAlign w:val="center"/>
          </w:tcPr>
          <w:p w14:paraId="727A885D" w14:textId="6541985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17184</w:t>
            </w:r>
          </w:p>
        </w:tc>
        <w:tc>
          <w:tcPr>
            <w:tcW w:w="661" w:type="dxa"/>
            <w:tcBorders>
              <w:top w:val="nil"/>
              <w:left w:val="single" w:sz="4" w:space="0" w:color="979991"/>
              <w:bottom w:val="single" w:sz="4" w:space="0" w:color="979991"/>
              <w:right w:val="nil"/>
            </w:tcBorders>
            <w:shd w:val="clear" w:color="auto" w:fill="auto"/>
            <w:vAlign w:val="center"/>
          </w:tcPr>
          <w:p w14:paraId="61CE4242" w14:textId="521DFFA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17558</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40D0BC29" w14:textId="62B70CF1"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17523</w:t>
            </w:r>
          </w:p>
        </w:tc>
      </w:tr>
      <w:tr w:rsidR="00677982" w:rsidRPr="00DD50DE" w14:paraId="08902ECB"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074D2AA2" w14:textId="5D5FCFC1"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KUJAWSKO-POMORSKIE</w:t>
            </w:r>
          </w:p>
        </w:tc>
        <w:tc>
          <w:tcPr>
            <w:tcW w:w="591" w:type="dxa"/>
            <w:tcBorders>
              <w:top w:val="nil"/>
              <w:left w:val="single" w:sz="8" w:space="0" w:color="auto"/>
              <w:bottom w:val="single" w:sz="4" w:space="0" w:color="979991"/>
              <w:right w:val="nil"/>
            </w:tcBorders>
            <w:shd w:val="clear" w:color="auto" w:fill="auto"/>
            <w:vAlign w:val="center"/>
          </w:tcPr>
          <w:p w14:paraId="36694672" w14:textId="29F336F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792</w:t>
            </w:r>
          </w:p>
        </w:tc>
        <w:tc>
          <w:tcPr>
            <w:tcW w:w="591" w:type="dxa"/>
            <w:tcBorders>
              <w:top w:val="nil"/>
              <w:left w:val="single" w:sz="4" w:space="0" w:color="979991"/>
              <w:bottom w:val="single" w:sz="4" w:space="0" w:color="979991"/>
              <w:right w:val="nil"/>
            </w:tcBorders>
            <w:shd w:val="clear" w:color="auto" w:fill="auto"/>
            <w:vAlign w:val="center"/>
          </w:tcPr>
          <w:p w14:paraId="7FC042BA" w14:textId="1601DDA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789</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0DCCC612" w14:textId="0C332A35"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798</w:t>
            </w:r>
          </w:p>
        </w:tc>
        <w:tc>
          <w:tcPr>
            <w:tcW w:w="591" w:type="dxa"/>
            <w:tcBorders>
              <w:top w:val="nil"/>
              <w:left w:val="nil"/>
              <w:bottom w:val="single" w:sz="4" w:space="0" w:color="979991"/>
              <w:right w:val="nil"/>
            </w:tcBorders>
            <w:shd w:val="clear" w:color="auto" w:fill="auto"/>
            <w:vAlign w:val="center"/>
          </w:tcPr>
          <w:p w14:paraId="03D7549E" w14:textId="338D15D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108</w:t>
            </w:r>
          </w:p>
        </w:tc>
        <w:tc>
          <w:tcPr>
            <w:tcW w:w="591" w:type="dxa"/>
            <w:tcBorders>
              <w:top w:val="nil"/>
              <w:left w:val="single" w:sz="4" w:space="0" w:color="979991"/>
              <w:bottom w:val="single" w:sz="4" w:space="0" w:color="979991"/>
              <w:right w:val="nil"/>
            </w:tcBorders>
            <w:shd w:val="clear" w:color="auto" w:fill="auto"/>
            <w:vAlign w:val="center"/>
          </w:tcPr>
          <w:p w14:paraId="76D5EE16" w14:textId="66710DFD"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124</w:t>
            </w:r>
          </w:p>
        </w:tc>
        <w:tc>
          <w:tcPr>
            <w:tcW w:w="591" w:type="dxa"/>
            <w:tcBorders>
              <w:top w:val="nil"/>
              <w:left w:val="single" w:sz="4" w:space="0" w:color="979991"/>
              <w:bottom w:val="single" w:sz="4" w:space="0" w:color="979991"/>
              <w:right w:val="nil"/>
            </w:tcBorders>
            <w:shd w:val="clear" w:color="auto" w:fill="auto"/>
            <w:vAlign w:val="center"/>
          </w:tcPr>
          <w:p w14:paraId="081BC725" w14:textId="2066C6B7"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101</w:t>
            </w:r>
          </w:p>
        </w:tc>
        <w:tc>
          <w:tcPr>
            <w:tcW w:w="591" w:type="dxa"/>
            <w:tcBorders>
              <w:top w:val="nil"/>
              <w:left w:val="single" w:sz="8" w:space="0" w:color="auto"/>
              <w:bottom w:val="single" w:sz="4" w:space="0" w:color="979991"/>
              <w:right w:val="nil"/>
            </w:tcBorders>
            <w:shd w:val="clear" w:color="auto" w:fill="auto"/>
            <w:vAlign w:val="center"/>
          </w:tcPr>
          <w:p w14:paraId="2CB38160" w14:textId="790D385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862</w:t>
            </w:r>
          </w:p>
        </w:tc>
        <w:tc>
          <w:tcPr>
            <w:tcW w:w="591" w:type="dxa"/>
            <w:tcBorders>
              <w:top w:val="nil"/>
              <w:left w:val="single" w:sz="4" w:space="0" w:color="979991"/>
              <w:bottom w:val="single" w:sz="4" w:space="0" w:color="979991"/>
              <w:right w:val="nil"/>
            </w:tcBorders>
            <w:shd w:val="clear" w:color="auto" w:fill="auto"/>
            <w:vAlign w:val="center"/>
          </w:tcPr>
          <w:p w14:paraId="7D771CC8" w14:textId="04E4781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905</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5D982DD9" w14:textId="3A7207FA"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869</w:t>
            </w:r>
          </w:p>
        </w:tc>
        <w:tc>
          <w:tcPr>
            <w:tcW w:w="661" w:type="dxa"/>
            <w:tcBorders>
              <w:top w:val="nil"/>
              <w:left w:val="nil"/>
              <w:bottom w:val="single" w:sz="4" w:space="0" w:color="979991"/>
              <w:right w:val="nil"/>
            </w:tcBorders>
            <w:shd w:val="clear" w:color="auto" w:fill="auto"/>
            <w:vAlign w:val="center"/>
          </w:tcPr>
          <w:p w14:paraId="3223CE27" w14:textId="3E536756"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21527</w:t>
            </w:r>
          </w:p>
        </w:tc>
        <w:tc>
          <w:tcPr>
            <w:tcW w:w="661" w:type="dxa"/>
            <w:tcBorders>
              <w:top w:val="nil"/>
              <w:left w:val="single" w:sz="4" w:space="0" w:color="979991"/>
              <w:bottom w:val="single" w:sz="4" w:space="0" w:color="979991"/>
              <w:right w:val="nil"/>
            </w:tcBorders>
            <w:shd w:val="clear" w:color="auto" w:fill="auto"/>
            <w:vAlign w:val="center"/>
          </w:tcPr>
          <w:p w14:paraId="22A86C5C" w14:textId="20F5DFB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23599</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3251D61F" w14:textId="14587B68"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23374</w:t>
            </w:r>
          </w:p>
        </w:tc>
      </w:tr>
      <w:tr w:rsidR="00677982" w:rsidRPr="00DD50DE" w14:paraId="2E6115B6" w14:textId="77777777" w:rsidTr="00677982">
        <w:trPr>
          <w:trHeight w:val="290"/>
          <w:jc w:val="center"/>
        </w:trPr>
        <w:tc>
          <w:tcPr>
            <w:tcW w:w="2336" w:type="dxa"/>
            <w:tcBorders>
              <w:top w:val="nil"/>
              <w:left w:val="single" w:sz="4" w:space="0" w:color="auto"/>
              <w:bottom w:val="single" w:sz="4" w:space="0" w:color="979991"/>
              <w:right w:val="nil"/>
            </w:tcBorders>
            <w:shd w:val="clear" w:color="auto" w:fill="FFFF00"/>
            <w:vAlign w:val="center"/>
          </w:tcPr>
          <w:p w14:paraId="1E5FD8D2" w14:textId="37F3B3BA"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WARMIŃSKO-MAZURSKIE</w:t>
            </w:r>
          </w:p>
        </w:tc>
        <w:tc>
          <w:tcPr>
            <w:tcW w:w="591" w:type="dxa"/>
            <w:tcBorders>
              <w:top w:val="nil"/>
              <w:left w:val="single" w:sz="8" w:space="0" w:color="auto"/>
              <w:bottom w:val="single" w:sz="4" w:space="0" w:color="979991"/>
              <w:right w:val="nil"/>
            </w:tcBorders>
            <w:shd w:val="clear" w:color="auto" w:fill="FFFF00"/>
            <w:vAlign w:val="center"/>
          </w:tcPr>
          <w:p w14:paraId="5E0DB72B" w14:textId="6B12EB5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764</w:t>
            </w:r>
          </w:p>
        </w:tc>
        <w:tc>
          <w:tcPr>
            <w:tcW w:w="591" w:type="dxa"/>
            <w:tcBorders>
              <w:top w:val="nil"/>
              <w:left w:val="single" w:sz="4" w:space="0" w:color="979991"/>
              <w:bottom w:val="single" w:sz="4" w:space="0" w:color="979991"/>
              <w:right w:val="nil"/>
            </w:tcBorders>
            <w:shd w:val="clear" w:color="auto" w:fill="FFFF00"/>
            <w:vAlign w:val="center"/>
          </w:tcPr>
          <w:p w14:paraId="4F38E661" w14:textId="4601F98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762</w:t>
            </w:r>
          </w:p>
        </w:tc>
        <w:tc>
          <w:tcPr>
            <w:tcW w:w="591" w:type="dxa"/>
            <w:tcBorders>
              <w:top w:val="nil"/>
              <w:left w:val="single" w:sz="4" w:space="0" w:color="979991"/>
              <w:bottom w:val="single" w:sz="4" w:space="0" w:color="979991"/>
              <w:right w:val="single" w:sz="8" w:space="0" w:color="auto"/>
            </w:tcBorders>
            <w:shd w:val="clear" w:color="auto" w:fill="FFFF00"/>
            <w:vAlign w:val="center"/>
          </w:tcPr>
          <w:p w14:paraId="54EAF772" w14:textId="6F6A296E"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763</w:t>
            </w:r>
          </w:p>
        </w:tc>
        <w:tc>
          <w:tcPr>
            <w:tcW w:w="591" w:type="dxa"/>
            <w:tcBorders>
              <w:top w:val="nil"/>
              <w:left w:val="nil"/>
              <w:bottom w:val="single" w:sz="4" w:space="0" w:color="979991"/>
              <w:right w:val="nil"/>
            </w:tcBorders>
            <w:shd w:val="clear" w:color="auto" w:fill="FFFF00"/>
            <w:vAlign w:val="center"/>
          </w:tcPr>
          <w:p w14:paraId="5523B2F2" w14:textId="4774328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77</w:t>
            </w:r>
          </w:p>
        </w:tc>
        <w:tc>
          <w:tcPr>
            <w:tcW w:w="591" w:type="dxa"/>
            <w:tcBorders>
              <w:top w:val="nil"/>
              <w:left w:val="single" w:sz="4" w:space="0" w:color="979991"/>
              <w:bottom w:val="single" w:sz="4" w:space="0" w:color="979991"/>
              <w:right w:val="nil"/>
            </w:tcBorders>
            <w:shd w:val="clear" w:color="auto" w:fill="FFFF00"/>
            <w:vAlign w:val="center"/>
          </w:tcPr>
          <w:p w14:paraId="5594C248" w14:textId="3D87CCF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81</w:t>
            </w:r>
          </w:p>
        </w:tc>
        <w:tc>
          <w:tcPr>
            <w:tcW w:w="591" w:type="dxa"/>
            <w:tcBorders>
              <w:top w:val="nil"/>
              <w:left w:val="single" w:sz="4" w:space="0" w:color="979991"/>
              <w:bottom w:val="single" w:sz="4" w:space="0" w:color="979991"/>
              <w:right w:val="nil"/>
            </w:tcBorders>
            <w:shd w:val="clear" w:color="auto" w:fill="FFFF00"/>
            <w:vAlign w:val="center"/>
          </w:tcPr>
          <w:p w14:paraId="46EE323A" w14:textId="3BD5A68E"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91</w:t>
            </w:r>
          </w:p>
        </w:tc>
        <w:tc>
          <w:tcPr>
            <w:tcW w:w="591" w:type="dxa"/>
            <w:tcBorders>
              <w:top w:val="nil"/>
              <w:left w:val="single" w:sz="8" w:space="0" w:color="auto"/>
              <w:bottom w:val="single" w:sz="4" w:space="0" w:color="979991"/>
              <w:right w:val="nil"/>
            </w:tcBorders>
            <w:shd w:val="clear" w:color="auto" w:fill="FFFF00"/>
            <w:vAlign w:val="center"/>
          </w:tcPr>
          <w:p w14:paraId="3B09AE64" w14:textId="17859C7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885</w:t>
            </w:r>
          </w:p>
        </w:tc>
        <w:tc>
          <w:tcPr>
            <w:tcW w:w="591" w:type="dxa"/>
            <w:tcBorders>
              <w:top w:val="nil"/>
              <w:left w:val="single" w:sz="4" w:space="0" w:color="979991"/>
              <w:bottom w:val="single" w:sz="4" w:space="0" w:color="979991"/>
              <w:right w:val="nil"/>
            </w:tcBorders>
            <w:shd w:val="clear" w:color="auto" w:fill="FFFF00"/>
            <w:vAlign w:val="center"/>
          </w:tcPr>
          <w:p w14:paraId="7D740B90" w14:textId="07F13D4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876</w:t>
            </w:r>
          </w:p>
        </w:tc>
        <w:tc>
          <w:tcPr>
            <w:tcW w:w="592" w:type="dxa"/>
            <w:tcBorders>
              <w:top w:val="nil"/>
              <w:left w:val="single" w:sz="4" w:space="0" w:color="979991"/>
              <w:bottom w:val="single" w:sz="4" w:space="0" w:color="979991"/>
              <w:right w:val="single" w:sz="8" w:space="0" w:color="auto"/>
            </w:tcBorders>
            <w:shd w:val="clear" w:color="auto" w:fill="FFFF00"/>
            <w:vAlign w:val="center"/>
          </w:tcPr>
          <w:p w14:paraId="67ECA053" w14:textId="4F8C9760"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917</w:t>
            </w:r>
          </w:p>
        </w:tc>
        <w:tc>
          <w:tcPr>
            <w:tcW w:w="661" w:type="dxa"/>
            <w:tcBorders>
              <w:top w:val="nil"/>
              <w:left w:val="nil"/>
              <w:bottom w:val="single" w:sz="4" w:space="0" w:color="979991"/>
              <w:right w:val="nil"/>
            </w:tcBorders>
            <w:shd w:val="clear" w:color="auto" w:fill="FFFF00"/>
            <w:vAlign w:val="center"/>
          </w:tcPr>
          <w:p w14:paraId="7BCF8AA8" w14:textId="6A3CC8D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13426</w:t>
            </w:r>
          </w:p>
        </w:tc>
        <w:tc>
          <w:tcPr>
            <w:tcW w:w="661" w:type="dxa"/>
            <w:tcBorders>
              <w:top w:val="nil"/>
              <w:left w:val="single" w:sz="4" w:space="0" w:color="979991"/>
              <w:bottom w:val="single" w:sz="4" w:space="0" w:color="979991"/>
              <w:right w:val="nil"/>
            </w:tcBorders>
            <w:shd w:val="clear" w:color="auto" w:fill="FFFF00"/>
            <w:vAlign w:val="center"/>
          </w:tcPr>
          <w:p w14:paraId="64074E8F" w14:textId="461123B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14487</w:t>
            </w:r>
          </w:p>
        </w:tc>
        <w:tc>
          <w:tcPr>
            <w:tcW w:w="661" w:type="dxa"/>
            <w:tcBorders>
              <w:top w:val="nil"/>
              <w:left w:val="single" w:sz="4" w:space="0" w:color="979991"/>
              <w:bottom w:val="single" w:sz="4" w:space="0" w:color="979991"/>
              <w:right w:val="single" w:sz="4" w:space="0" w:color="auto"/>
            </w:tcBorders>
            <w:shd w:val="clear" w:color="auto" w:fill="FFFF00"/>
            <w:vAlign w:val="center"/>
          </w:tcPr>
          <w:p w14:paraId="075DA3C9" w14:textId="464B3BA2"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14938</w:t>
            </w:r>
          </w:p>
        </w:tc>
      </w:tr>
      <w:tr w:rsidR="00677982" w:rsidRPr="00DD50DE" w14:paraId="182F68BE"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5D8AA9BA" w14:textId="3CF2B4BB"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ZACHODNIOPOMORSKIE</w:t>
            </w:r>
          </w:p>
        </w:tc>
        <w:tc>
          <w:tcPr>
            <w:tcW w:w="591" w:type="dxa"/>
            <w:tcBorders>
              <w:top w:val="nil"/>
              <w:left w:val="single" w:sz="8" w:space="0" w:color="auto"/>
              <w:bottom w:val="single" w:sz="4" w:space="0" w:color="979991"/>
              <w:right w:val="nil"/>
            </w:tcBorders>
            <w:shd w:val="clear" w:color="auto" w:fill="auto"/>
            <w:vAlign w:val="center"/>
          </w:tcPr>
          <w:p w14:paraId="2B9E30C5" w14:textId="5CC234E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781</w:t>
            </w:r>
          </w:p>
        </w:tc>
        <w:tc>
          <w:tcPr>
            <w:tcW w:w="591" w:type="dxa"/>
            <w:tcBorders>
              <w:top w:val="nil"/>
              <w:left w:val="single" w:sz="4" w:space="0" w:color="979991"/>
              <w:bottom w:val="single" w:sz="4" w:space="0" w:color="979991"/>
              <w:right w:val="nil"/>
            </w:tcBorders>
            <w:shd w:val="clear" w:color="auto" w:fill="auto"/>
            <w:vAlign w:val="center"/>
          </w:tcPr>
          <w:p w14:paraId="6EC1B421" w14:textId="3508EBC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746</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18284988" w14:textId="5B32C4B3"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797</w:t>
            </w:r>
          </w:p>
        </w:tc>
        <w:tc>
          <w:tcPr>
            <w:tcW w:w="591" w:type="dxa"/>
            <w:tcBorders>
              <w:top w:val="nil"/>
              <w:left w:val="nil"/>
              <w:bottom w:val="single" w:sz="4" w:space="0" w:color="979991"/>
              <w:right w:val="nil"/>
            </w:tcBorders>
            <w:shd w:val="clear" w:color="auto" w:fill="auto"/>
            <w:vAlign w:val="center"/>
          </w:tcPr>
          <w:p w14:paraId="5C999D7A" w14:textId="2D8CF7E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92</w:t>
            </w:r>
          </w:p>
        </w:tc>
        <w:tc>
          <w:tcPr>
            <w:tcW w:w="591" w:type="dxa"/>
            <w:tcBorders>
              <w:top w:val="nil"/>
              <w:left w:val="single" w:sz="4" w:space="0" w:color="979991"/>
              <w:bottom w:val="single" w:sz="4" w:space="0" w:color="979991"/>
              <w:right w:val="nil"/>
            </w:tcBorders>
            <w:shd w:val="clear" w:color="auto" w:fill="auto"/>
            <w:vAlign w:val="center"/>
          </w:tcPr>
          <w:p w14:paraId="0C3B3E92" w14:textId="79B54D8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97</w:t>
            </w:r>
          </w:p>
        </w:tc>
        <w:tc>
          <w:tcPr>
            <w:tcW w:w="591" w:type="dxa"/>
            <w:tcBorders>
              <w:top w:val="nil"/>
              <w:left w:val="single" w:sz="4" w:space="0" w:color="979991"/>
              <w:bottom w:val="single" w:sz="4" w:space="0" w:color="979991"/>
              <w:right w:val="nil"/>
            </w:tcBorders>
            <w:shd w:val="clear" w:color="auto" w:fill="auto"/>
            <w:vAlign w:val="center"/>
          </w:tcPr>
          <w:p w14:paraId="57DC1412" w14:textId="175807BB"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81</w:t>
            </w:r>
          </w:p>
        </w:tc>
        <w:tc>
          <w:tcPr>
            <w:tcW w:w="591" w:type="dxa"/>
            <w:tcBorders>
              <w:top w:val="nil"/>
              <w:left w:val="single" w:sz="8" w:space="0" w:color="auto"/>
              <w:bottom w:val="single" w:sz="4" w:space="0" w:color="979991"/>
              <w:right w:val="nil"/>
            </w:tcBorders>
            <w:shd w:val="clear" w:color="auto" w:fill="auto"/>
            <w:vAlign w:val="center"/>
          </w:tcPr>
          <w:p w14:paraId="30FAD6C0" w14:textId="0D61706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892</w:t>
            </w:r>
          </w:p>
        </w:tc>
        <w:tc>
          <w:tcPr>
            <w:tcW w:w="591" w:type="dxa"/>
            <w:tcBorders>
              <w:top w:val="nil"/>
              <w:left w:val="single" w:sz="4" w:space="0" w:color="979991"/>
              <w:bottom w:val="single" w:sz="4" w:space="0" w:color="979991"/>
              <w:right w:val="nil"/>
            </w:tcBorders>
            <w:shd w:val="clear" w:color="auto" w:fill="auto"/>
            <w:vAlign w:val="center"/>
          </w:tcPr>
          <w:p w14:paraId="220D3FEB" w14:textId="515D32BD"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847</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7159EEBD" w14:textId="13BEBDA8"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878</w:t>
            </w:r>
          </w:p>
        </w:tc>
        <w:tc>
          <w:tcPr>
            <w:tcW w:w="661" w:type="dxa"/>
            <w:tcBorders>
              <w:top w:val="nil"/>
              <w:left w:val="nil"/>
              <w:bottom w:val="single" w:sz="4" w:space="0" w:color="979991"/>
              <w:right w:val="nil"/>
            </w:tcBorders>
            <w:shd w:val="clear" w:color="auto" w:fill="auto"/>
            <w:vAlign w:val="center"/>
          </w:tcPr>
          <w:p w14:paraId="2228B6BB" w14:textId="6FA9ECA6"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17002</w:t>
            </w:r>
          </w:p>
        </w:tc>
        <w:tc>
          <w:tcPr>
            <w:tcW w:w="661" w:type="dxa"/>
            <w:tcBorders>
              <w:top w:val="nil"/>
              <w:left w:val="single" w:sz="4" w:space="0" w:color="979991"/>
              <w:bottom w:val="single" w:sz="4" w:space="0" w:color="979991"/>
              <w:right w:val="nil"/>
            </w:tcBorders>
            <w:shd w:val="clear" w:color="auto" w:fill="auto"/>
            <w:vAlign w:val="center"/>
          </w:tcPr>
          <w:p w14:paraId="0EF6F755" w14:textId="4B13B59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17171</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337B31BA" w14:textId="642A694D"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17388</w:t>
            </w:r>
          </w:p>
        </w:tc>
      </w:tr>
      <w:tr w:rsidR="00677982" w:rsidRPr="00DD50DE" w14:paraId="66E01F83"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6DD1EF07" w14:textId="5F03F44B"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ŚWIĘTOKRZYSKIE</w:t>
            </w:r>
          </w:p>
        </w:tc>
        <w:tc>
          <w:tcPr>
            <w:tcW w:w="591" w:type="dxa"/>
            <w:tcBorders>
              <w:top w:val="nil"/>
              <w:left w:val="single" w:sz="8" w:space="0" w:color="auto"/>
              <w:bottom w:val="single" w:sz="4" w:space="0" w:color="979991"/>
              <w:right w:val="nil"/>
            </w:tcBorders>
            <w:shd w:val="clear" w:color="auto" w:fill="auto"/>
            <w:vAlign w:val="center"/>
          </w:tcPr>
          <w:p w14:paraId="29CBCD9D" w14:textId="16FD723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668</w:t>
            </w:r>
          </w:p>
        </w:tc>
        <w:tc>
          <w:tcPr>
            <w:tcW w:w="591" w:type="dxa"/>
            <w:tcBorders>
              <w:top w:val="nil"/>
              <w:left w:val="single" w:sz="4" w:space="0" w:color="979991"/>
              <w:bottom w:val="single" w:sz="4" w:space="0" w:color="979991"/>
              <w:right w:val="nil"/>
            </w:tcBorders>
            <w:shd w:val="clear" w:color="auto" w:fill="auto"/>
            <w:vAlign w:val="center"/>
          </w:tcPr>
          <w:p w14:paraId="0A9BD36F" w14:textId="5A659A4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664</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170B032C" w14:textId="03071366"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617</w:t>
            </w:r>
          </w:p>
        </w:tc>
        <w:tc>
          <w:tcPr>
            <w:tcW w:w="591" w:type="dxa"/>
            <w:tcBorders>
              <w:top w:val="nil"/>
              <w:left w:val="nil"/>
              <w:bottom w:val="single" w:sz="4" w:space="0" w:color="979991"/>
              <w:right w:val="nil"/>
            </w:tcBorders>
            <w:shd w:val="clear" w:color="auto" w:fill="auto"/>
            <w:vAlign w:val="center"/>
          </w:tcPr>
          <w:p w14:paraId="1C856B27" w14:textId="62C4448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85</w:t>
            </w:r>
          </w:p>
        </w:tc>
        <w:tc>
          <w:tcPr>
            <w:tcW w:w="591" w:type="dxa"/>
            <w:tcBorders>
              <w:top w:val="nil"/>
              <w:left w:val="single" w:sz="4" w:space="0" w:color="979991"/>
              <w:bottom w:val="single" w:sz="4" w:space="0" w:color="979991"/>
              <w:right w:val="nil"/>
            </w:tcBorders>
            <w:shd w:val="clear" w:color="auto" w:fill="auto"/>
            <w:vAlign w:val="center"/>
          </w:tcPr>
          <w:p w14:paraId="456C8B8A" w14:textId="01CADE4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66</w:t>
            </w:r>
          </w:p>
        </w:tc>
        <w:tc>
          <w:tcPr>
            <w:tcW w:w="591" w:type="dxa"/>
            <w:tcBorders>
              <w:top w:val="nil"/>
              <w:left w:val="single" w:sz="4" w:space="0" w:color="979991"/>
              <w:bottom w:val="single" w:sz="4" w:space="0" w:color="979991"/>
              <w:right w:val="nil"/>
            </w:tcBorders>
            <w:shd w:val="clear" w:color="auto" w:fill="auto"/>
            <w:vAlign w:val="center"/>
          </w:tcPr>
          <w:p w14:paraId="7031F4D6" w14:textId="37FAE524"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66</w:t>
            </w:r>
          </w:p>
        </w:tc>
        <w:tc>
          <w:tcPr>
            <w:tcW w:w="591" w:type="dxa"/>
            <w:tcBorders>
              <w:top w:val="nil"/>
              <w:left w:val="single" w:sz="8" w:space="0" w:color="auto"/>
              <w:bottom w:val="single" w:sz="4" w:space="0" w:color="979991"/>
              <w:right w:val="nil"/>
            </w:tcBorders>
            <w:shd w:val="clear" w:color="auto" w:fill="auto"/>
            <w:vAlign w:val="center"/>
          </w:tcPr>
          <w:p w14:paraId="478AAF6D" w14:textId="2E5B8FD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787</w:t>
            </w:r>
          </w:p>
        </w:tc>
        <w:tc>
          <w:tcPr>
            <w:tcW w:w="591" w:type="dxa"/>
            <w:tcBorders>
              <w:top w:val="nil"/>
              <w:left w:val="single" w:sz="4" w:space="0" w:color="979991"/>
              <w:bottom w:val="single" w:sz="4" w:space="0" w:color="979991"/>
              <w:right w:val="nil"/>
            </w:tcBorders>
            <w:shd w:val="clear" w:color="auto" w:fill="auto"/>
            <w:vAlign w:val="center"/>
          </w:tcPr>
          <w:p w14:paraId="2E78C1D7" w14:textId="4BBD142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774</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69B11564" w14:textId="47A128E1"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752</w:t>
            </w:r>
          </w:p>
        </w:tc>
        <w:tc>
          <w:tcPr>
            <w:tcW w:w="661" w:type="dxa"/>
            <w:tcBorders>
              <w:top w:val="nil"/>
              <w:left w:val="nil"/>
              <w:bottom w:val="single" w:sz="4" w:space="0" w:color="979991"/>
              <w:right w:val="nil"/>
            </w:tcBorders>
            <w:shd w:val="clear" w:color="auto" w:fill="auto"/>
            <w:vAlign w:val="center"/>
          </w:tcPr>
          <w:p w14:paraId="498E97B0" w14:textId="72FD8772"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10381</w:t>
            </w:r>
          </w:p>
        </w:tc>
        <w:tc>
          <w:tcPr>
            <w:tcW w:w="661" w:type="dxa"/>
            <w:tcBorders>
              <w:top w:val="nil"/>
              <w:left w:val="single" w:sz="4" w:space="0" w:color="979991"/>
              <w:bottom w:val="single" w:sz="4" w:space="0" w:color="979991"/>
              <w:right w:val="nil"/>
            </w:tcBorders>
            <w:shd w:val="clear" w:color="auto" w:fill="auto"/>
            <w:vAlign w:val="center"/>
          </w:tcPr>
          <w:p w14:paraId="7E5E0629" w14:textId="19A54DD6"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11208</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781F612E" w14:textId="420AD28F"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10841</w:t>
            </w:r>
          </w:p>
        </w:tc>
      </w:tr>
      <w:tr w:rsidR="00677982" w:rsidRPr="00DD50DE" w14:paraId="3724A8D6"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3F25E3E5" w14:textId="117B5206"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OPOLSKIE</w:t>
            </w:r>
          </w:p>
        </w:tc>
        <w:tc>
          <w:tcPr>
            <w:tcW w:w="591" w:type="dxa"/>
            <w:tcBorders>
              <w:top w:val="nil"/>
              <w:left w:val="single" w:sz="8" w:space="0" w:color="auto"/>
              <w:bottom w:val="single" w:sz="4" w:space="0" w:color="979991"/>
              <w:right w:val="nil"/>
            </w:tcBorders>
            <w:shd w:val="clear" w:color="auto" w:fill="auto"/>
            <w:vAlign w:val="center"/>
          </w:tcPr>
          <w:p w14:paraId="2BA492F9" w14:textId="6A8E0EA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465</w:t>
            </w:r>
          </w:p>
        </w:tc>
        <w:tc>
          <w:tcPr>
            <w:tcW w:w="591" w:type="dxa"/>
            <w:tcBorders>
              <w:top w:val="nil"/>
              <w:left w:val="single" w:sz="4" w:space="0" w:color="979991"/>
              <w:bottom w:val="single" w:sz="4" w:space="0" w:color="979991"/>
              <w:right w:val="nil"/>
            </w:tcBorders>
            <w:shd w:val="clear" w:color="auto" w:fill="auto"/>
            <w:vAlign w:val="center"/>
          </w:tcPr>
          <w:p w14:paraId="63A71892" w14:textId="0AA70B1F"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494</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1C668922" w14:textId="68488547"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478</w:t>
            </w:r>
          </w:p>
        </w:tc>
        <w:tc>
          <w:tcPr>
            <w:tcW w:w="591" w:type="dxa"/>
            <w:tcBorders>
              <w:top w:val="nil"/>
              <w:left w:val="nil"/>
              <w:bottom w:val="single" w:sz="4" w:space="0" w:color="979991"/>
              <w:right w:val="nil"/>
            </w:tcBorders>
            <w:shd w:val="clear" w:color="auto" w:fill="auto"/>
            <w:vAlign w:val="center"/>
          </w:tcPr>
          <w:p w14:paraId="24A7AD01" w14:textId="1AB530F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49</w:t>
            </w:r>
          </w:p>
        </w:tc>
        <w:tc>
          <w:tcPr>
            <w:tcW w:w="591" w:type="dxa"/>
            <w:tcBorders>
              <w:top w:val="nil"/>
              <w:left w:val="single" w:sz="4" w:space="0" w:color="979991"/>
              <w:bottom w:val="single" w:sz="4" w:space="0" w:color="979991"/>
              <w:right w:val="nil"/>
            </w:tcBorders>
            <w:shd w:val="clear" w:color="auto" w:fill="auto"/>
            <w:vAlign w:val="center"/>
          </w:tcPr>
          <w:p w14:paraId="4FA4B60F" w14:textId="6EEBF54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45</w:t>
            </w:r>
          </w:p>
        </w:tc>
        <w:tc>
          <w:tcPr>
            <w:tcW w:w="591" w:type="dxa"/>
            <w:tcBorders>
              <w:top w:val="nil"/>
              <w:left w:val="single" w:sz="4" w:space="0" w:color="979991"/>
              <w:bottom w:val="single" w:sz="4" w:space="0" w:color="979991"/>
              <w:right w:val="nil"/>
            </w:tcBorders>
            <w:shd w:val="clear" w:color="auto" w:fill="auto"/>
            <w:vAlign w:val="center"/>
          </w:tcPr>
          <w:p w14:paraId="7CE94E37" w14:textId="0AC3A087"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61</w:t>
            </w:r>
          </w:p>
        </w:tc>
        <w:tc>
          <w:tcPr>
            <w:tcW w:w="591" w:type="dxa"/>
            <w:tcBorders>
              <w:top w:val="nil"/>
              <w:left w:val="single" w:sz="8" w:space="0" w:color="auto"/>
              <w:bottom w:val="single" w:sz="4" w:space="0" w:color="979991"/>
              <w:right w:val="nil"/>
            </w:tcBorders>
            <w:shd w:val="clear" w:color="auto" w:fill="auto"/>
            <w:vAlign w:val="center"/>
          </w:tcPr>
          <w:p w14:paraId="1D6A7BFC" w14:textId="17E4EFDB"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512</w:t>
            </w:r>
          </w:p>
        </w:tc>
        <w:tc>
          <w:tcPr>
            <w:tcW w:w="591" w:type="dxa"/>
            <w:tcBorders>
              <w:top w:val="nil"/>
              <w:left w:val="single" w:sz="4" w:space="0" w:color="979991"/>
              <w:bottom w:val="single" w:sz="4" w:space="0" w:color="979991"/>
              <w:right w:val="nil"/>
            </w:tcBorders>
            <w:shd w:val="clear" w:color="auto" w:fill="auto"/>
            <w:vAlign w:val="center"/>
          </w:tcPr>
          <w:p w14:paraId="19232A85" w14:textId="573FC3A5"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612</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7522FE17" w14:textId="1C9ECCD9" w:rsidR="00677982" w:rsidRPr="00FF1F58" w:rsidRDefault="00677982" w:rsidP="00677982">
            <w:pPr>
              <w:jc w:val="center"/>
              <w:rPr>
                <w:rFonts w:ascii="Calibri" w:hAnsi="Calibri" w:cs="Calibri"/>
                <w:color w:val="006100"/>
                <w:sz w:val="16"/>
                <w:szCs w:val="16"/>
              </w:rPr>
            </w:pPr>
            <w:r>
              <w:rPr>
                <w:rFonts w:ascii="Calibri" w:hAnsi="Calibri" w:cs="Calibri"/>
                <w:color w:val="000000"/>
                <w:sz w:val="16"/>
                <w:szCs w:val="16"/>
              </w:rPr>
              <w:t>589</w:t>
            </w:r>
          </w:p>
        </w:tc>
        <w:tc>
          <w:tcPr>
            <w:tcW w:w="661" w:type="dxa"/>
            <w:tcBorders>
              <w:top w:val="nil"/>
              <w:left w:val="nil"/>
              <w:bottom w:val="single" w:sz="4" w:space="0" w:color="979991"/>
              <w:right w:val="nil"/>
            </w:tcBorders>
            <w:shd w:val="clear" w:color="auto" w:fill="auto"/>
            <w:vAlign w:val="center"/>
          </w:tcPr>
          <w:p w14:paraId="5A7AA706" w14:textId="1C8750B3"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9046</w:t>
            </w:r>
          </w:p>
        </w:tc>
        <w:tc>
          <w:tcPr>
            <w:tcW w:w="661" w:type="dxa"/>
            <w:tcBorders>
              <w:top w:val="nil"/>
              <w:left w:val="single" w:sz="4" w:space="0" w:color="979991"/>
              <w:bottom w:val="single" w:sz="4" w:space="0" w:color="979991"/>
              <w:right w:val="nil"/>
            </w:tcBorders>
            <w:shd w:val="clear" w:color="auto" w:fill="auto"/>
            <w:vAlign w:val="center"/>
          </w:tcPr>
          <w:p w14:paraId="2E6675F6" w14:textId="52ADA489"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9767</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2BC81D9C" w14:textId="6302F41E"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9720</w:t>
            </w:r>
          </w:p>
        </w:tc>
      </w:tr>
      <w:tr w:rsidR="00677982" w:rsidRPr="00DD50DE" w14:paraId="5D3434FD" w14:textId="77777777" w:rsidTr="00C3595B">
        <w:trPr>
          <w:trHeight w:val="290"/>
          <w:jc w:val="center"/>
        </w:trPr>
        <w:tc>
          <w:tcPr>
            <w:tcW w:w="2336" w:type="dxa"/>
            <w:tcBorders>
              <w:top w:val="nil"/>
              <w:left w:val="single" w:sz="4" w:space="0" w:color="auto"/>
              <w:bottom w:val="single" w:sz="4" w:space="0" w:color="979991"/>
              <w:right w:val="nil"/>
            </w:tcBorders>
            <w:shd w:val="clear" w:color="auto" w:fill="auto"/>
            <w:vAlign w:val="center"/>
          </w:tcPr>
          <w:p w14:paraId="146DF84E" w14:textId="7E9F066D"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LUBUSKIE</w:t>
            </w:r>
          </w:p>
        </w:tc>
        <w:tc>
          <w:tcPr>
            <w:tcW w:w="591" w:type="dxa"/>
            <w:tcBorders>
              <w:top w:val="nil"/>
              <w:left w:val="single" w:sz="8" w:space="0" w:color="auto"/>
              <w:bottom w:val="single" w:sz="4" w:space="0" w:color="979991"/>
              <w:right w:val="nil"/>
            </w:tcBorders>
            <w:shd w:val="clear" w:color="auto" w:fill="auto"/>
            <w:vAlign w:val="center"/>
          </w:tcPr>
          <w:p w14:paraId="59DB84A7" w14:textId="1CC9551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443</w:t>
            </w:r>
          </w:p>
        </w:tc>
        <w:tc>
          <w:tcPr>
            <w:tcW w:w="591" w:type="dxa"/>
            <w:tcBorders>
              <w:top w:val="nil"/>
              <w:left w:val="single" w:sz="4" w:space="0" w:color="979991"/>
              <w:bottom w:val="single" w:sz="4" w:space="0" w:color="979991"/>
              <w:right w:val="nil"/>
            </w:tcBorders>
            <w:shd w:val="clear" w:color="auto" w:fill="auto"/>
            <w:vAlign w:val="center"/>
          </w:tcPr>
          <w:p w14:paraId="557CDCF9" w14:textId="5C48D38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461</w:t>
            </w:r>
          </w:p>
        </w:tc>
        <w:tc>
          <w:tcPr>
            <w:tcW w:w="591" w:type="dxa"/>
            <w:tcBorders>
              <w:top w:val="nil"/>
              <w:left w:val="single" w:sz="4" w:space="0" w:color="979991"/>
              <w:bottom w:val="single" w:sz="4" w:space="0" w:color="979991"/>
              <w:right w:val="single" w:sz="8" w:space="0" w:color="auto"/>
            </w:tcBorders>
            <w:shd w:val="clear" w:color="auto" w:fill="auto"/>
            <w:vAlign w:val="center"/>
          </w:tcPr>
          <w:p w14:paraId="32362249" w14:textId="2D74CE3D"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433</w:t>
            </w:r>
          </w:p>
        </w:tc>
        <w:tc>
          <w:tcPr>
            <w:tcW w:w="591" w:type="dxa"/>
            <w:tcBorders>
              <w:top w:val="nil"/>
              <w:left w:val="nil"/>
              <w:bottom w:val="single" w:sz="4" w:space="0" w:color="979991"/>
              <w:right w:val="nil"/>
            </w:tcBorders>
            <w:shd w:val="clear" w:color="auto" w:fill="auto"/>
            <w:vAlign w:val="center"/>
          </w:tcPr>
          <w:p w14:paraId="61CE1E96" w14:textId="4F8D8F18"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62</w:t>
            </w:r>
          </w:p>
        </w:tc>
        <w:tc>
          <w:tcPr>
            <w:tcW w:w="591" w:type="dxa"/>
            <w:tcBorders>
              <w:top w:val="nil"/>
              <w:left w:val="single" w:sz="4" w:space="0" w:color="979991"/>
              <w:bottom w:val="single" w:sz="4" w:space="0" w:color="979991"/>
              <w:right w:val="nil"/>
            </w:tcBorders>
            <w:shd w:val="clear" w:color="auto" w:fill="auto"/>
            <w:vAlign w:val="center"/>
          </w:tcPr>
          <w:p w14:paraId="3B78590D" w14:textId="08F4055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64</w:t>
            </w:r>
          </w:p>
        </w:tc>
        <w:tc>
          <w:tcPr>
            <w:tcW w:w="591" w:type="dxa"/>
            <w:tcBorders>
              <w:top w:val="nil"/>
              <w:left w:val="single" w:sz="4" w:space="0" w:color="979991"/>
              <w:bottom w:val="single" w:sz="4" w:space="0" w:color="979991"/>
              <w:right w:val="nil"/>
            </w:tcBorders>
            <w:shd w:val="clear" w:color="auto" w:fill="auto"/>
            <w:vAlign w:val="center"/>
          </w:tcPr>
          <w:p w14:paraId="12FD2B88" w14:textId="0E44CEF4"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62</w:t>
            </w:r>
          </w:p>
        </w:tc>
        <w:tc>
          <w:tcPr>
            <w:tcW w:w="591" w:type="dxa"/>
            <w:tcBorders>
              <w:top w:val="nil"/>
              <w:left w:val="single" w:sz="8" w:space="0" w:color="auto"/>
              <w:bottom w:val="single" w:sz="4" w:space="0" w:color="979991"/>
              <w:right w:val="nil"/>
            </w:tcBorders>
            <w:shd w:val="clear" w:color="auto" w:fill="auto"/>
            <w:vAlign w:val="center"/>
          </w:tcPr>
          <w:p w14:paraId="157BB1C9" w14:textId="00022D5D"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536</w:t>
            </w:r>
          </w:p>
        </w:tc>
        <w:tc>
          <w:tcPr>
            <w:tcW w:w="591" w:type="dxa"/>
            <w:tcBorders>
              <w:top w:val="nil"/>
              <w:left w:val="single" w:sz="4" w:space="0" w:color="979991"/>
              <w:bottom w:val="single" w:sz="4" w:space="0" w:color="979991"/>
              <w:right w:val="nil"/>
            </w:tcBorders>
            <w:shd w:val="clear" w:color="auto" w:fill="auto"/>
            <w:vAlign w:val="center"/>
          </w:tcPr>
          <w:p w14:paraId="45603A65" w14:textId="1A069AF1"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522</w:t>
            </w:r>
          </w:p>
        </w:tc>
        <w:tc>
          <w:tcPr>
            <w:tcW w:w="592" w:type="dxa"/>
            <w:tcBorders>
              <w:top w:val="nil"/>
              <w:left w:val="single" w:sz="4" w:space="0" w:color="979991"/>
              <w:bottom w:val="single" w:sz="4" w:space="0" w:color="979991"/>
              <w:right w:val="single" w:sz="8" w:space="0" w:color="auto"/>
            </w:tcBorders>
            <w:shd w:val="clear" w:color="auto" w:fill="auto"/>
            <w:vAlign w:val="center"/>
          </w:tcPr>
          <w:p w14:paraId="17AD0E62" w14:textId="721D9947"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513</w:t>
            </w:r>
          </w:p>
        </w:tc>
        <w:tc>
          <w:tcPr>
            <w:tcW w:w="661" w:type="dxa"/>
            <w:tcBorders>
              <w:top w:val="nil"/>
              <w:left w:val="nil"/>
              <w:bottom w:val="single" w:sz="4" w:space="0" w:color="979991"/>
              <w:right w:val="nil"/>
            </w:tcBorders>
            <w:shd w:val="clear" w:color="auto" w:fill="auto"/>
            <w:vAlign w:val="center"/>
          </w:tcPr>
          <w:p w14:paraId="650D8956" w14:textId="0DF12E9D"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10093</w:t>
            </w:r>
          </w:p>
        </w:tc>
        <w:tc>
          <w:tcPr>
            <w:tcW w:w="661" w:type="dxa"/>
            <w:tcBorders>
              <w:top w:val="nil"/>
              <w:left w:val="single" w:sz="4" w:space="0" w:color="979991"/>
              <w:bottom w:val="single" w:sz="4" w:space="0" w:color="979991"/>
              <w:right w:val="nil"/>
            </w:tcBorders>
            <w:shd w:val="clear" w:color="auto" w:fill="auto"/>
            <w:vAlign w:val="center"/>
          </w:tcPr>
          <w:p w14:paraId="535A89DF" w14:textId="2B27640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10717</w:t>
            </w:r>
          </w:p>
        </w:tc>
        <w:tc>
          <w:tcPr>
            <w:tcW w:w="661" w:type="dxa"/>
            <w:tcBorders>
              <w:top w:val="nil"/>
              <w:left w:val="single" w:sz="4" w:space="0" w:color="979991"/>
              <w:bottom w:val="single" w:sz="4" w:space="0" w:color="979991"/>
              <w:right w:val="single" w:sz="4" w:space="0" w:color="auto"/>
            </w:tcBorders>
            <w:shd w:val="clear" w:color="auto" w:fill="auto"/>
            <w:vAlign w:val="center"/>
          </w:tcPr>
          <w:p w14:paraId="536823DA" w14:textId="213064F2"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11003</w:t>
            </w:r>
          </w:p>
        </w:tc>
      </w:tr>
      <w:tr w:rsidR="00677982" w:rsidRPr="00DD50DE" w14:paraId="2DC6FB4B" w14:textId="77777777" w:rsidTr="00C3595B">
        <w:trPr>
          <w:trHeight w:val="290"/>
          <w:jc w:val="center"/>
        </w:trPr>
        <w:tc>
          <w:tcPr>
            <w:tcW w:w="2336" w:type="dxa"/>
            <w:tcBorders>
              <w:top w:val="nil"/>
              <w:left w:val="single" w:sz="4" w:space="0" w:color="auto"/>
              <w:bottom w:val="single" w:sz="8" w:space="0" w:color="auto"/>
              <w:right w:val="nil"/>
            </w:tcBorders>
            <w:shd w:val="clear" w:color="auto" w:fill="auto"/>
            <w:vAlign w:val="center"/>
          </w:tcPr>
          <w:p w14:paraId="36E1C319" w14:textId="267040D8" w:rsidR="00677982" w:rsidRPr="00FF1F58" w:rsidRDefault="00677982" w:rsidP="00677982">
            <w:pPr>
              <w:rPr>
                <w:rFonts w:ascii="Calibri" w:hAnsi="Calibri" w:cs="Calibri"/>
                <w:color w:val="000000"/>
                <w:sz w:val="16"/>
                <w:szCs w:val="16"/>
              </w:rPr>
            </w:pPr>
            <w:r>
              <w:rPr>
                <w:rFonts w:ascii="Calibri" w:hAnsi="Calibri" w:cs="Calibri"/>
                <w:color w:val="000000"/>
                <w:sz w:val="16"/>
                <w:szCs w:val="16"/>
              </w:rPr>
              <w:t>WOJ. PODLASKIE</w:t>
            </w:r>
          </w:p>
        </w:tc>
        <w:tc>
          <w:tcPr>
            <w:tcW w:w="591" w:type="dxa"/>
            <w:tcBorders>
              <w:top w:val="nil"/>
              <w:left w:val="single" w:sz="8" w:space="0" w:color="auto"/>
              <w:bottom w:val="single" w:sz="8" w:space="0" w:color="auto"/>
              <w:right w:val="nil"/>
            </w:tcBorders>
            <w:shd w:val="clear" w:color="auto" w:fill="auto"/>
            <w:vAlign w:val="center"/>
          </w:tcPr>
          <w:p w14:paraId="0E067339" w14:textId="7D97479C"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349</w:t>
            </w:r>
          </w:p>
        </w:tc>
        <w:tc>
          <w:tcPr>
            <w:tcW w:w="591" w:type="dxa"/>
            <w:tcBorders>
              <w:top w:val="nil"/>
              <w:left w:val="single" w:sz="4" w:space="0" w:color="979991"/>
              <w:bottom w:val="single" w:sz="8" w:space="0" w:color="auto"/>
              <w:right w:val="nil"/>
            </w:tcBorders>
            <w:shd w:val="clear" w:color="auto" w:fill="auto"/>
            <w:vAlign w:val="center"/>
          </w:tcPr>
          <w:p w14:paraId="287EFCB8" w14:textId="21DCC1DE"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348</w:t>
            </w:r>
          </w:p>
        </w:tc>
        <w:tc>
          <w:tcPr>
            <w:tcW w:w="591" w:type="dxa"/>
            <w:tcBorders>
              <w:top w:val="nil"/>
              <w:left w:val="single" w:sz="4" w:space="0" w:color="979991"/>
              <w:bottom w:val="single" w:sz="8" w:space="0" w:color="auto"/>
              <w:right w:val="single" w:sz="8" w:space="0" w:color="auto"/>
            </w:tcBorders>
            <w:shd w:val="clear" w:color="auto" w:fill="auto"/>
            <w:vAlign w:val="center"/>
          </w:tcPr>
          <w:p w14:paraId="2AB1DC5D" w14:textId="5D232145"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353</w:t>
            </w:r>
          </w:p>
        </w:tc>
        <w:tc>
          <w:tcPr>
            <w:tcW w:w="591" w:type="dxa"/>
            <w:tcBorders>
              <w:top w:val="nil"/>
              <w:left w:val="nil"/>
              <w:bottom w:val="single" w:sz="8" w:space="0" w:color="auto"/>
              <w:right w:val="nil"/>
            </w:tcBorders>
            <w:shd w:val="clear" w:color="auto" w:fill="auto"/>
            <w:vAlign w:val="center"/>
          </w:tcPr>
          <w:p w14:paraId="045F9423" w14:textId="15517090"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76</w:t>
            </w:r>
          </w:p>
        </w:tc>
        <w:tc>
          <w:tcPr>
            <w:tcW w:w="591" w:type="dxa"/>
            <w:tcBorders>
              <w:top w:val="nil"/>
              <w:left w:val="single" w:sz="4" w:space="0" w:color="979991"/>
              <w:bottom w:val="single" w:sz="8" w:space="0" w:color="auto"/>
              <w:right w:val="nil"/>
            </w:tcBorders>
            <w:shd w:val="clear" w:color="auto" w:fill="auto"/>
            <w:vAlign w:val="center"/>
          </w:tcPr>
          <w:p w14:paraId="61C2A69B" w14:textId="7E1100C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58</w:t>
            </w:r>
          </w:p>
        </w:tc>
        <w:tc>
          <w:tcPr>
            <w:tcW w:w="591" w:type="dxa"/>
            <w:tcBorders>
              <w:top w:val="nil"/>
              <w:left w:val="single" w:sz="4" w:space="0" w:color="979991"/>
              <w:bottom w:val="single" w:sz="8" w:space="0" w:color="auto"/>
              <w:right w:val="nil"/>
            </w:tcBorders>
            <w:shd w:val="clear" w:color="auto" w:fill="auto"/>
            <w:vAlign w:val="center"/>
          </w:tcPr>
          <w:p w14:paraId="037E6260" w14:textId="5D8F1FBE"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51</w:t>
            </w:r>
          </w:p>
        </w:tc>
        <w:tc>
          <w:tcPr>
            <w:tcW w:w="591" w:type="dxa"/>
            <w:tcBorders>
              <w:top w:val="nil"/>
              <w:left w:val="single" w:sz="8" w:space="0" w:color="auto"/>
              <w:bottom w:val="single" w:sz="8" w:space="0" w:color="auto"/>
              <w:right w:val="nil"/>
            </w:tcBorders>
            <w:shd w:val="clear" w:color="auto" w:fill="auto"/>
            <w:vAlign w:val="center"/>
          </w:tcPr>
          <w:p w14:paraId="2290BD17" w14:textId="5FD7E054"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373</w:t>
            </w:r>
          </w:p>
        </w:tc>
        <w:tc>
          <w:tcPr>
            <w:tcW w:w="591" w:type="dxa"/>
            <w:tcBorders>
              <w:top w:val="nil"/>
              <w:left w:val="single" w:sz="4" w:space="0" w:color="979991"/>
              <w:bottom w:val="single" w:sz="8" w:space="0" w:color="auto"/>
              <w:right w:val="nil"/>
            </w:tcBorders>
            <w:shd w:val="clear" w:color="auto" w:fill="auto"/>
            <w:vAlign w:val="center"/>
          </w:tcPr>
          <w:p w14:paraId="25B2E862" w14:textId="7E469D27"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384</w:t>
            </w:r>
          </w:p>
        </w:tc>
        <w:tc>
          <w:tcPr>
            <w:tcW w:w="592" w:type="dxa"/>
            <w:tcBorders>
              <w:top w:val="nil"/>
              <w:left w:val="single" w:sz="4" w:space="0" w:color="979991"/>
              <w:bottom w:val="single" w:sz="8" w:space="0" w:color="auto"/>
              <w:right w:val="single" w:sz="8" w:space="0" w:color="auto"/>
            </w:tcBorders>
            <w:shd w:val="clear" w:color="auto" w:fill="auto"/>
            <w:vAlign w:val="center"/>
          </w:tcPr>
          <w:p w14:paraId="5B89C6F3" w14:textId="280A4380"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382</w:t>
            </w:r>
          </w:p>
        </w:tc>
        <w:tc>
          <w:tcPr>
            <w:tcW w:w="661" w:type="dxa"/>
            <w:tcBorders>
              <w:top w:val="nil"/>
              <w:left w:val="nil"/>
              <w:bottom w:val="single" w:sz="8" w:space="0" w:color="auto"/>
              <w:right w:val="nil"/>
            </w:tcBorders>
            <w:shd w:val="clear" w:color="auto" w:fill="auto"/>
            <w:vAlign w:val="center"/>
          </w:tcPr>
          <w:p w14:paraId="4FA23FD4" w14:textId="35DFF062"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10944</w:t>
            </w:r>
          </w:p>
        </w:tc>
        <w:tc>
          <w:tcPr>
            <w:tcW w:w="661" w:type="dxa"/>
            <w:tcBorders>
              <w:top w:val="nil"/>
              <w:left w:val="single" w:sz="4" w:space="0" w:color="979991"/>
              <w:bottom w:val="single" w:sz="8" w:space="0" w:color="auto"/>
              <w:right w:val="nil"/>
            </w:tcBorders>
            <w:shd w:val="clear" w:color="auto" w:fill="auto"/>
            <w:vAlign w:val="center"/>
          </w:tcPr>
          <w:p w14:paraId="1E7782E8" w14:textId="3BA033EA" w:rsidR="00677982" w:rsidRPr="00FF1F58" w:rsidRDefault="00677982" w:rsidP="00677982">
            <w:pPr>
              <w:jc w:val="center"/>
              <w:rPr>
                <w:rFonts w:ascii="Calibri" w:hAnsi="Calibri" w:cs="Calibri"/>
                <w:color w:val="000000"/>
                <w:sz w:val="16"/>
                <w:szCs w:val="16"/>
              </w:rPr>
            </w:pPr>
            <w:r>
              <w:rPr>
                <w:rFonts w:ascii="Calibri" w:hAnsi="Calibri" w:cs="Calibri"/>
                <w:color w:val="000000"/>
                <w:sz w:val="16"/>
                <w:szCs w:val="16"/>
              </w:rPr>
              <w:t>11449</w:t>
            </w:r>
          </w:p>
        </w:tc>
        <w:tc>
          <w:tcPr>
            <w:tcW w:w="661" w:type="dxa"/>
            <w:tcBorders>
              <w:top w:val="nil"/>
              <w:left w:val="single" w:sz="4" w:space="0" w:color="979991"/>
              <w:bottom w:val="single" w:sz="8" w:space="0" w:color="auto"/>
              <w:right w:val="single" w:sz="4" w:space="0" w:color="auto"/>
            </w:tcBorders>
            <w:shd w:val="clear" w:color="auto" w:fill="auto"/>
            <w:vAlign w:val="center"/>
          </w:tcPr>
          <w:p w14:paraId="69E5BE6B" w14:textId="38C985A6" w:rsidR="00677982" w:rsidRPr="00FF1F58" w:rsidRDefault="00677982" w:rsidP="00677982">
            <w:pPr>
              <w:jc w:val="center"/>
              <w:rPr>
                <w:rFonts w:ascii="Calibri" w:hAnsi="Calibri" w:cs="Calibri"/>
                <w:color w:val="9C0006"/>
                <w:sz w:val="16"/>
                <w:szCs w:val="16"/>
              </w:rPr>
            </w:pPr>
            <w:r>
              <w:rPr>
                <w:rFonts w:ascii="Calibri" w:hAnsi="Calibri" w:cs="Calibri"/>
                <w:color w:val="000000"/>
                <w:sz w:val="16"/>
                <w:szCs w:val="16"/>
              </w:rPr>
              <w:t>11438</w:t>
            </w:r>
          </w:p>
        </w:tc>
      </w:tr>
      <w:tr w:rsidR="00677982" w:rsidRPr="00DD50DE" w14:paraId="236D2FC8" w14:textId="77777777" w:rsidTr="00C3595B">
        <w:trPr>
          <w:trHeight w:val="290"/>
          <w:jc w:val="center"/>
        </w:trPr>
        <w:tc>
          <w:tcPr>
            <w:tcW w:w="2336" w:type="dxa"/>
            <w:tcBorders>
              <w:top w:val="nil"/>
              <w:left w:val="single" w:sz="4" w:space="0" w:color="auto"/>
              <w:bottom w:val="single" w:sz="4" w:space="0" w:color="auto"/>
              <w:right w:val="nil"/>
            </w:tcBorders>
            <w:shd w:val="clear" w:color="auto" w:fill="auto"/>
            <w:vAlign w:val="center"/>
          </w:tcPr>
          <w:p w14:paraId="45A33FB7" w14:textId="260D474F" w:rsidR="00677982" w:rsidRPr="00FF1F58" w:rsidRDefault="00677982" w:rsidP="00677982">
            <w:pPr>
              <w:rPr>
                <w:rFonts w:ascii="Calibri" w:hAnsi="Calibri" w:cs="Calibri"/>
                <w:b/>
                <w:bCs/>
                <w:color w:val="000000"/>
                <w:sz w:val="16"/>
                <w:szCs w:val="16"/>
              </w:rPr>
            </w:pPr>
            <w:r>
              <w:rPr>
                <w:rFonts w:ascii="Calibri" w:hAnsi="Calibri" w:cs="Calibri"/>
                <w:b/>
                <w:bCs/>
                <w:color w:val="000000"/>
                <w:sz w:val="16"/>
                <w:szCs w:val="16"/>
              </w:rPr>
              <w:t>Podsumowanie całkowite</w:t>
            </w:r>
          </w:p>
        </w:tc>
        <w:tc>
          <w:tcPr>
            <w:tcW w:w="591" w:type="dxa"/>
            <w:tcBorders>
              <w:top w:val="nil"/>
              <w:left w:val="single" w:sz="8" w:space="0" w:color="auto"/>
              <w:bottom w:val="single" w:sz="4" w:space="0" w:color="auto"/>
              <w:right w:val="nil"/>
            </w:tcBorders>
            <w:shd w:val="clear" w:color="auto" w:fill="auto"/>
            <w:vAlign w:val="center"/>
          </w:tcPr>
          <w:p w14:paraId="22D036A9" w14:textId="434DB799"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20950</w:t>
            </w:r>
          </w:p>
        </w:tc>
        <w:tc>
          <w:tcPr>
            <w:tcW w:w="591" w:type="dxa"/>
            <w:tcBorders>
              <w:top w:val="nil"/>
              <w:left w:val="single" w:sz="4" w:space="0" w:color="979991"/>
              <w:bottom w:val="single" w:sz="4" w:space="0" w:color="auto"/>
              <w:right w:val="nil"/>
            </w:tcBorders>
            <w:shd w:val="clear" w:color="auto" w:fill="auto"/>
            <w:vAlign w:val="center"/>
          </w:tcPr>
          <w:p w14:paraId="28CDA971" w14:textId="09752783"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21505</w:t>
            </w:r>
          </w:p>
        </w:tc>
        <w:tc>
          <w:tcPr>
            <w:tcW w:w="591" w:type="dxa"/>
            <w:tcBorders>
              <w:top w:val="nil"/>
              <w:left w:val="single" w:sz="4" w:space="0" w:color="979991"/>
              <w:bottom w:val="single" w:sz="4" w:space="0" w:color="auto"/>
              <w:right w:val="single" w:sz="8" w:space="0" w:color="auto"/>
            </w:tcBorders>
            <w:shd w:val="clear" w:color="auto" w:fill="auto"/>
            <w:vAlign w:val="center"/>
          </w:tcPr>
          <w:p w14:paraId="74EA28CB" w14:textId="457AE620" w:rsidR="00677982" w:rsidRPr="00FF1F58" w:rsidRDefault="00677982" w:rsidP="00677982">
            <w:pPr>
              <w:jc w:val="center"/>
              <w:rPr>
                <w:rFonts w:ascii="Calibri" w:hAnsi="Calibri" w:cs="Calibri"/>
                <w:b/>
                <w:bCs/>
                <w:color w:val="006100"/>
                <w:sz w:val="16"/>
                <w:szCs w:val="16"/>
              </w:rPr>
            </w:pPr>
            <w:r>
              <w:rPr>
                <w:rFonts w:ascii="Calibri" w:hAnsi="Calibri" w:cs="Calibri"/>
                <w:b/>
                <w:bCs/>
                <w:color w:val="000000"/>
                <w:sz w:val="16"/>
                <w:szCs w:val="16"/>
              </w:rPr>
              <w:t>20925</w:t>
            </w:r>
          </w:p>
        </w:tc>
        <w:tc>
          <w:tcPr>
            <w:tcW w:w="591" w:type="dxa"/>
            <w:tcBorders>
              <w:top w:val="nil"/>
              <w:left w:val="nil"/>
              <w:bottom w:val="single" w:sz="4" w:space="0" w:color="auto"/>
              <w:right w:val="nil"/>
            </w:tcBorders>
            <w:shd w:val="clear" w:color="auto" w:fill="auto"/>
            <w:vAlign w:val="center"/>
          </w:tcPr>
          <w:p w14:paraId="562BDE4B" w14:textId="718EB6B2"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1894</w:t>
            </w:r>
          </w:p>
        </w:tc>
        <w:tc>
          <w:tcPr>
            <w:tcW w:w="591" w:type="dxa"/>
            <w:tcBorders>
              <w:top w:val="nil"/>
              <w:left w:val="single" w:sz="4" w:space="0" w:color="979991"/>
              <w:bottom w:val="single" w:sz="4" w:space="0" w:color="auto"/>
              <w:right w:val="nil"/>
            </w:tcBorders>
            <w:shd w:val="clear" w:color="auto" w:fill="auto"/>
            <w:vAlign w:val="center"/>
          </w:tcPr>
          <w:p w14:paraId="6BFBC879" w14:textId="2779E737"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1896</w:t>
            </w:r>
          </w:p>
        </w:tc>
        <w:tc>
          <w:tcPr>
            <w:tcW w:w="591" w:type="dxa"/>
            <w:tcBorders>
              <w:top w:val="nil"/>
              <w:left w:val="single" w:sz="4" w:space="0" w:color="979991"/>
              <w:bottom w:val="single" w:sz="4" w:space="0" w:color="auto"/>
              <w:right w:val="nil"/>
            </w:tcBorders>
            <w:shd w:val="clear" w:color="auto" w:fill="auto"/>
            <w:vAlign w:val="center"/>
          </w:tcPr>
          <w:p w14:paraId="3546B302" w14:textId="6514A26C" w:rsidR="00677982" w:rsidRPr="00FF1F58" w:rsidRDefault="00677982" w:rsidP="00677982">
            <w:pPr>
              <w:jc w:val="center"/>
              <w:rPr>
                <w:rFonts w:ascii="Calibri" w:hAnsi="Calibri" w:cs="Calibri"/>
                <w:b/>
                <w:bCs/>
                <w:color w:val="006100"/>
                <w:sz w:val="16"/>
                <w:szCs w:val="16"/>
              </w:rPr>
            </w:pPr>
            <w:r>
              <w:rPr>
                <w:rFonts w:ascii="Calibri" w:hAnsi="Calibri" w:cs="Calibri"/>
                <w:b/>
                <w:bCs/>
                <w:color w:val="000000"/>
                <w:sz w:val="16"/>
                <w:szCs w:val="16"/>
              </w:rPr>
              <w:t>1661</w:t>
            </w:r>
          </w:p>
        </w:tc>
        <w:tc>
          <w:tcPr>
            <w:tcW w:w="591" w:type="dxa"/>
            <w:tcBorders>
              <w:top w:val="nil"/>
              <w:left w:val="single" w:sz="8" w:space="0" w:color="auto"/>
              <w:bottom w:val="single" w:sz="4" w:space="0" w:color="auto"/>
              <w:right w:val="nil"/>
            </w:tcBorders>
            <w:shd w:val="clear" w:color="auto" w:fill="auto"/>
            <w:vAlign w:val="center"/>
          </w:tcPr>
          <w:p w14:paraId="744E20AD" w14:textId="3FC407C4"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24136</w:t>
            </w:r>
          </w:p>
        </w:tc>
        <w:tc>
          <w:tcPr>
            <w:tcW w:w="591" w:type="dxa"/>
            <w:tcBorders>
              <w:top w:val="nil"/>
              <w:left w:val="single" w:sz="4" w:space="0" w:color="979991"/>
              <w:bottom w:val="single" w:sz="4" w:space="0" w:color="auto"/>
              <w:right w:val="nil"/>
            </w:tcBorders>
            <w:shd w:val="clear" w:color="auto" w:fill="auto"/>
            <w:vAlign w:val="center"/>
          </w:tcPr>
          <w:p w14:paraId="74487B97" w14:textId="40C48D9C" w:rsidR="00677982" w:rsidRPr="00FF1F58" w:rsidRDefault="00677982" w:rsidP="00677982">
            <w:pPr>
              <w:jc w:val="center"/>
              <w:rPr>
                <w:rFonts w:ascii="Calibri" w:hAnsi="Calibri" w:cs="Calibri"/>
                <w:b/>
                <w:bCs/>
                <w:color w:val="000000"/>
                <w:sz w:val="16"/>
                <w:szCs w:val="16"/>
              </w:rPr>
            </w:pPr>
            <w:r>
              <w:rPr>
                <w:rFonts w:ascii="Calibri" w:hAnsi="Calibri" w:cs="Calibri"/>
                <w:b/>
                <w:bCs/>
                <w:color w:val="000000"/>
                <w:sz w:val="16"/>
                <w:szCs w:val="16"/>
              </w:rPr>
              <w:t>24787</w:t>
            </w:r>
          </w:p>
        </w:tc>
        <w:tc>
          <w:tcPr>
            <w:tcW w:w="592" w:type="dxa"/>
            <w:tcBorders>
              <w:top w:val="nil"/>
              <w:left w:val="single" w:sz="4" w:space="0" w:color="979991"/>
              <w:bottom w:val="single" w:sz="4" w:space="0" w:color="auto"/>
              <w:right w:val="single" w:sz="8" w:space="0" w:color="auto"/>
            </w:tcBorders>
            <w:shd w:val="clear" w:color="auto" w:fill="auto"/>
            <w:vAlign w:val="center"/>
          </w:tcPr>
          <w:p w14:paraId="1BBA3BAE" w14:textId="7F03F4C5" w:rsidR="00677982" w:rsidRPr="00FF1F58" w:rsidRDefault="00677982" w:rsidP="00677982">
            <w:pPr>
              <w:jc w:val="center"/>
              <w:rPr>
                <w:rFonts w:ascii="Calibri" w:hAnsi="Calibri" w:cs="Calibri"/>
                <w:b/>
                <w:bCs/>
                <w:color w:val="006100"/>
                <w:sz w:val="16"/>
                <w:szCs w:val="16"/>
              </w:rPr>
            </w:pPr>
            <w:r>
              <w:rPr>
                <w:rFonts w:ascii="Calibri" w:hAnsi="Calibri" w:cs="Calibri"/>
                <w:b/>
                <w:bCs/>
                <w:color w:val="000000"/>
                <w:sz w:val="16"/>
                <w:szCs w:val="16"/>
              </w:rPr>
              <w:t>24588</w:t>
            </w:r>
          </w:p>
        </w:tc>
        <w:tc>
          <w:tcPr>
            <w:tcW w:w="661" w:type="dxa"/>
            <w:tcBorders>
              <w:top w:val="nil"/>
              <w:left w:val="nil"/>
              <w:bottom w:val="single" w:sz="4" w:space="0" w:color="auto"/>
              <w:right w:val="nil"/>
            </w:tcBorders>
            <w:shd w:val="clear" w:color="auto" w:fill="auto"/>
            <w:vAlign w:val="center"/>
          </w:tcPr>
          <w:p w14:paraId="5290445F" w14:textId="7AA79B97" w:rsidR="00677982" w:rsidRPr="00FF1F58" w:rsidRDefault="00677982" w:rsidP="00677982">
            <w:pPr>
              <w:jc w:val="center"/>
              <w:rPr>
                <w:rFonts w:ascii="Calibri" w:hAnsi="Calibri" w:cs="Calibri"/>
                <w:b/>
                <w:bCs/>
                <w:color w:val="000000"/>
                <w:sz w:val="14"/>
                <w:szCs w:val="16"/>
              </w:rPr>
            </w:pPr>
            <w:r>
              <w:rPr>
                <w:rFonts w:ascii="Calibri" w:hAnsi="Calibri" w:cs="Calibri"/>
                <w:b/>
                <w:bCs/>
                <w:color w:val="000000"/>
                <w:sz w:val="16"/>
                <w:szCs w:val="16"/>
              </w:rPr>
              <w:t>367240</w:t>
            </w:r>
          </w:p>
        </w:tc>
        <w:tc>
          <w:tcPr>
            <w:tcW w:w="661" w:type="dxa"/>
            <w:tcBorders>
              <w:top w:val="nil"/>
              <w:left w:val="single" w:sz="4" w:space="0" w:color="979991"/>
              <w:bottom w:val="single" w:sz="4" w:space="0" w:color="auto"/>
              <w:right w:val="nil"/>
            </w:tcBorders>
            <w:shd w:val="clear" w:color="auto" w:fill="auto"/>
            <w:vAlign w:val="center"/>
          </w:tcPr>
          <w:p w14:paraId="039BD944" w14:textId="6DC6859C" w:rsidR="00677982" w:rsidRPr="00FF1F58" w:rsidRDefault="00677982" w:rsidP="00677982">
            <w:pPr>
              <w:jc w:val="center"/>
              <w:rPr>
                <w:rFonts w:ascii="Calibri" w:hAnsi="Calibri" w:cs="Calibri"/>
                <w:b/>
                <w:bCs/>
                <w:color w:val="000000"/>
                <w:sz w:val="14"/>
                <w:szCs w:val="16"/>
              </w:rPr>
            </w:pPr>
            <w:r>
              <w:rPr>
                <w:rFonts w:ascii="Calibri" w:hAnsi="Calibri" w:cs="Calibri"/>
                <w:b/>
                <w:bCs/>
                <w:color w:val="000000"/>
                <w:sz w:val="16"/>
                <w:szCs w:val="16"/>
              </w:rPr>
              <w:t>391394</w:t>
            </w:r>
          </w:p>
        </w:tc>
        <w:tc>
          <w:tcPr>
            <w:tcW w:w="661" w:type="dxa"/>
            <w:tcBorders>
              <w:top w:val="nil"/>
              <w:left w:val="single" w:sz="4" w:space="0" w:color="979991"/>
              <w:bottom w:val="single" w:sz="4" w:space="0" w:color="auto"/>
              <w:right w:val="single" w:sz="4" w:space="0" w:color="auto"/>
            </w:tcBorders>
            <w:shd w:val="clear" w:color="auto" w:fill="auto"/>
            <w:vAlign w:val="center"/>
          </w:tcPr>
          <w:p w14:paraId="0CEAB6A2" w14:textId="570B6ED9" w:rsidR="00677982" w:rsidRPr="00FF1F58" w:rsidRDefault="00677982" w:rsidP="00677982">
            <w:pPr>
              <w:jc w:val="center"/>
              <w:rPr>
                <w:rFonts w:ascii="Calibri" w:hAnsi="Calibri" w:cs="Calibri"/>
                <w:b/>
                <w:bCs/>
                <w:color w:val="9C0006"/>
                <w:sz w:val="14"/>
                <w:szCs w:val="16"/>
              </w:rPr>
            </w:pPr>
            <w:r>
              <w:rPr>
                <w:rFonts w:ascii="Calibri" w:hAnsi="Calibri" w:cs="Calibri"/>
                <w:b/>
                <w:bCs/>
                <w:color w:val="000000"/>
                <w:sz w:val="16"/>
                <w:szCs w:val="16"/>
              </w:rPr>
              <w:t>391650</w:t>
            </w:r>
          </w:p>
        </w:tc>
      </w:tr>
    </w:tbl>
    <w:p w14:paraId="2ECED7B6" w14:textId="02CBE0B7" w:rsidR="005815E6" w:rsidRPr="00167641" w:rsidRDefault="005815E6">
      <w:pPr>
        <w:jc w:val="both"/>
        <w:rPr>
          <w:i/>
          <w:sz w:val="16"/>
          <w:szCs w:val="16"/>
        </w:rPr>
      </w:pPr>
      <w:r w:rsidRPr="00167641">
        <w:rPr>
          <w:i/>
          <w:sz w:val="16"/>
          <w:szCs w:val="16"/>
        </w:rPr>
        <w:t xml:space="preserve">*dane z Systemu SEWIK z dnia </w:t>
      </w:r>
      <w:r w:rsidR="00FF1F58">
        <w:rPr>
          <w:i/>
          <w:sz w:val="16"/>
          <w:szCs w:val="16"/>
        </w:rPr>
        <w:t>1</w:t>
      </w:r>
      <w:r w:rsidR="00677982">
        <w:rPr>
          <w:i/>
          <w:sz w:val="16"/>
          <w:szCs w:val="16"/>
        </w:rPr>
        <w:t>0</w:t>
      </w:r>
      <w:r w:rsidRPr="00167641">
        <w:rPr>
          <w:i/>
          <w:sz w:val="16"/>
          <w:szCs w:val="16"/>
        </w:rPr>
        <w:t>.02.20</w:t>
      </w:r>
      <w:r w:rsidR="00566BFB">
        <w:rPr>
          <w:i/>
          <w:sz w:val="16"/>
          <w:szCs w:val="16"/>
        </w:rPr>
        <w:t>2</w:t>
      </w:r>
      <w:r w:rsidR="00FF1F58">
        <w:rPr>
          <w:i/>
          <w:sz w:val="16"/>
          <w:szCs w:val="16"/>
        </w:rPr>
        <w:t>5</w:t>
      </w:r>
      <w:r w:rsidRPr="00167641">
        <w:rPr>
          <w:i/>
          <w:sz w:val="16"/>
          <w:szCs w:val="16"/>
        </w:rPr>
        <w:t>.</w:t>
      </w:r>
    </w:p>
    <w:p w14:paraId="5036229B" w14:textId="77777777" w:rsidR="005815E6" w:rsidRDefault="005815E6" w:rsidP="002136D1">
      <w:pPr>
        <w:jc w:val="both"/>
        <w:rPr>
          <w:sz w:val="24"/>
        </w:rPr>
      </w:pPr>
    </w:p>
    <w:p w14:paraId="47DA64B5" w14:textId="04FDBD26" w:rsidR="005815E6" w:rsidRDefault="005815E6" w:rsidP="002136D1">
      <w:pPr>
        <w:ind w:firstLine="709"/>
        <w:jc w:val="both"/>
        <w:rPr>
          <w:sz w:val="24"/>
        </w:rPr>
      </w:pPr>
      <w:r w:rsidRPr="004A4750">
        <w:rPr>
          <w:sz w:val="24"/>
        </w:rPr>
        <w:t>W</w:t>
      </w:r>
      <w:r>
        <w:rPr>
          <w:sz w:val="24"/>
        </w:rPr>
        <w:t xml:space="preserve"> roku 20</w:t>
      </w:r>
      <w:r w:rsidR="00DE47D9">
        <w:rPr>
          <w:sz w:val="24"/>
        </w:rPr>
        <w:t>2</w:t>
      </w:r>
      <w:r w:rsidR="004D1937">
        <w:rPr>
          <w:sz w:val="24"/>
        </w:rPr>
        <w:t>5</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677982">
        <w:rPr>
          <w:b/>
          <w:sz w:val="24"/>
        </w:rPr>
        <w:t>7</w:t>
      </w:r>
      <w:r w:rsidRPr="00BE5C23">
        <w:rPr>
          <w:b/>
          <w:sz w:val="24"/>
        </w:rPr>
        <w:t>,</w:t>
      </w:r>
      <w:r w:rsidR="00677982">
        <w:rPr>
          <w:b/>
          <w:sz w:val="24"/>
        </w:rPr>
        <w:t>5</w:t>
      </w:r>
      <w:r w:rsidRPr="004A4750">
        <w:rPr>
          <w:sz w:val="24"/>
        </w:rPr>
        <w:t xml:space="preserve">, natomiast </w:t>
      </w:r>
      <w:r>
        <w:rPr>
          <w:sz w:val="24"/>
        </w:rPr>
        <w:t xml:space="preserve">wskaźnik zabitych </w:t>
      </w:r>
      <w:r w:rsidR="00677982">
        <w:rPr>
          <w:b/>
          <w:sz w:val="24"/>
        </w:rPr>
        <w:t>7</w:t>
      </w:r>
      <w:r w:rsidRPr="00BE5C23">
        <w:rPr>
          <w:b/>
          <w:sz w:val="24"/>
        </w:rPr>
        <w:t>,</w:t>
      </w:r>
      <w:r w:rsidR="00677982">
        <w:rPr>
          <w:b/>
          <w:sz w:val="24"/>
        </w:rPr>
        <w:t>9</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00A53FCC">
        <w:rPr>
          <w:sz w:val="24"/>
        </w:rPr>
        <w:t>mazurskim wskaźniki te </w:t>
      </w:r>
      <w:r w:rsidRPr="004A4750">
        <w:rPr>
          <w:sz w:val="24"/>
        </w:rPr>
        <w:t>osiągnęły odpowiednio</w:t>
      </w:r>
      <w:r>
        <w:rPr>
          <w:sz w:val="24"/>
        </w:rPr>
        <w:t xml:space="preserve"> wartości</w:t>
      </w:r>
      <w:r w:rsidRPr="004A4750">
        <w:rPr>
          <w:sz w:val="24"/>
        </w:rPr>
        <w:t xml:space="preserve"> </w:t>
      </w:r>
      <w:r w:rsidR="009D3093" w:rsidRPr="00677982">
        <w:rPr>
          <w:b/>
          <w:color w:val="FF0000"/>
          <w:sz w:val="24"/>
        </w:rPr>
        <w:t>1</w:t>
      </w:r>
      <w:r w:rsidR="00677982" w:rsidRPr="00677982">
        <w:rPr>
          <w:b/>
          <w:color w:val="FF0000"/>
          <w:sz w:val="24"/>
        </w:rPr>
        <w:t>20</w:t>
      </w:r>
      <w:r w:rsidRPr="00677982">
        <w:rPr>
          <w:b/>
          <w:color w:val="FF0000"/>
          <w:sz w:val="24"/>
        </w:rPr>
        <w:t>,</w:t>
      </w:r>
      <w:r w:rsidR="00677982" w:rsidRPr="00677982">
        <w:rPr>
          <w:b/>
          <w:color w:val="FF0000"/>
          <w:sz w:val="24"/>
        </w:rPr>
        <w:t>2</w:t>
      </w:r>
      <w:r w:rsidRPr="004A4750">
        <w:rPr>
          <w:sz w:val="24"/>
        </w:rPr>
        <w:t xml:space="preserve"> oraz </w:t>
      </w:r>
      <w:r w:rsidR="00DE47D9" w:rsidRPr="00DE47D9">
        <w:rPr>
          <w:b/>
          <w:color w:val="FF0000"/>
          <w:sz w:val="24"/>
        </w:rPr>
        <w:t>1</w:t>
      </w:r>
      <w:r w:rsidR="00677982">
        <w:rPr>
          <w:b/>
          <w:color w:val="FF0000"/>
          <w:sz w:val="24"/>
        </w:rPr>
        <w:t>1</w:t>
      </w:r>
      <w:r w:rsidR="009D3093" w:rsidRPr="00DE47D9">
        <w:rPr>
          <w:b/>
          <w:color w:val="FF0000"/>
          <w:sz w:val="24"/>
        </w:rPr>
        <w:t>,</w:t>
      </w:r>
      <w:r w:rsidR="00677982">
        <w:rPr>
          <w:b/>
          <w:color w:val="FF0000"/>
          <w:sz w:val="24"/>
        </w:rPr>
        <w:t>9</w:t>
      </w:r>
      <w:r w:rsidRPr="004A4750">
        <w:rPr>
          <w:sz w:val="24"/>
        </w:rPr>
        <w:t>.</w:t>
      </w:r>
      <w:r>
        <w:rPr>
          <w:sz w:val="24"/>
        </w:rPr>
        <w:t xml:space="preserve"> </w:t>
      </w:r>
    </w:p>
    <w:p w14:paraId="205649C6" w14:textId="77777777" w:rsidR="005815E6" w:rsidRDefault="005815E6" w:rsidP="002136D1">
      <w:pPr>
        <w:ind w:firstLine="709"/>
        <w:jc w:val="both"/>
        <w:rPr>
          <w:sz w:val="24"/>
        </w:rPr>
      </w:pPr>
    </w:p>
    <w:p w14:paraId="2958F87D" w14:textId="6139232D" w:rsidR="005815E6" w:rsidRDefault="005815E6" w:rsidP="002136D1">
      <w:pPr>
        <w:ind w:firstLine="709"/>
        <w:jc w:val="both"/>
        <w:rPr>
          <w:sz w:val="24"/>
        </w:rPr>
      </w:pPr>
      <w:r w:rsidRPr="004A4750">
        <w:rPr>
          <w:sz w:val="24"/>
        </w:rPr>
        <w:lastRenderedPageBreak/>
        <w:t xml:space="preserve">W </w:t>
      </w:r>
      <w:r>
        <w:rPr>
          <w:sz w:val="24"/>
        </w:rPr>
        <w:t>Polsce w latach 20</w:t>
      </w:r>
      <w:r w:rsidR="000C598C">
        <w:rPr>
          <w:sz w:val="24"/>
        </w:rPr>
        <w:t>2</w:t>
      </w:r>
      <w:r w:rsidR="00B8321A">
        <w:rPr>
          <w:sz w:val="24"/>
        </w:rPr>
        <w:t>3</w:t>
      </w:r>
      <w:r>
        <w:rPr>
          <w:sz w:val="24"/>
        </w:rPr>
        <w:t xml:space="preserve"> - 20</w:t>
      </w:r>
      <w:r w:rsidR="00C17958">
        <w:rPr>
          <w:sz w:val="24"/>
        </w:rPr>
        <w:t>2</w:t>
      </w:r>
      <w:r w:rsidR="00B8321A">
        <w:rPr>
          <w:sz w:val="24"/>
        </w:rPr>
        <w:t>5</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p w14:paraId="554198CB" w14:textId="77777777" w:rsidR="005815E6" w:rsidRDefault="005815E6" w:rsidP="002136D1">
      <w:pPr>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14:paraId="1D200955" w14:textId="77777777" w:rsidTr="00E23A4B">
        <w:trPr>
          <w:trHeight w:val="409"/>
          <w:jc w:val="center"/>
        </w:trPr>
        <w:tc>
          <w:tcPr>
            <w:tcW w:w="2467" w:type="dxa"/>
            <w:vAlign w:val="center"/>
          </w:tcPr>
          <w:p w14:paraId="508F853A" w14:textId="77777777" w:rsidR="005815E6" w:rsidRPr="009460C5" w:rsidRDefault="005815E6" w:rsidP="00E23A4B">
            <w:pPr>
              <w:jc w:val="center"/>
              <w:rPr>
                <w:rFonts w:asciiTheme="minorHAnsi" w:hAnsiTheme="minorHAnsi" w:cstheme="minorHAnsi"/>
                <w:b/>
                <w:bCs/>
                <w:iCs/>
                <w:sz w:val="22"/>
              </w:rPr>
            </w:pPr>
            <w:r w:rsidRPr="009460C5">
              <w:rPr>
                <w:rFonts w:asciiTheme="minorHAnsi" w:hAnsiTheme="minorHAnsi" w:cstheme="minorHAnsi"/>
                <w:b/>
                <w:bCs/>
                <w:iCs/>
                <w:sz w:val="22"/>
                <w:szCs w:val="22"/>
              </w:rPr>
              <w:t>Ujawniono nietrzeźwych kierujących pojazdami</w:t>
            </w:r>
          </w:p>
        </w:tc>
        <w:tc>
          <w:tcPr>
            <w:tcW w:w="1593" w:type="dxa"/>
            <w:vAlign w:val="center"/>
          </w:tcPr>
          <w:p w14:paraId="2CF6E7F9" w14:textId="1DEBCC20" w:rsidR="005815E6" w:rsidRPr="009460C5" w:rsidRDefault="005815E6" w:rsidP="00B8321A">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0C598C" w:rsidRPr="009460C5">
              <w:rPr>
                <w:rFonts w:asciiTheme="minorHAnsi" w:hAnsiTheme="minorHAnsi" w:cstheme="minorHAnsi"/>
                <w:b/>
                <w:bCs/>
                <w:iCs/>
                <w:sz w:val="22"/>
                <w:szCs w:val="22"/>
              </w:rPr>
              <w:t>2</w:t>
            </w:r>
            <w:r w:rsidR="00B8321A">
              <w:rPr>
                <w:rFonts w:asciiTheme="minorHAnsi" w:hAnsiTheme="minorHAnsi" w:cstheme="minorHAnsi"/>
                <w:b/>
                <w:bCs/>
                <w:iCs/>
                <w:sz w:val="22"/>
                <w:szCs w:val="22"/>
              </w:rPr>
              <w:t>3</w:t>
            </w:r>
            <w:r w:rsidRPr="009460C5">
              <w:rPr>
                <w:rFonts w:asciiTheme="minorHAnsi" w:hAnsiTheme="minorHAnsi" w:cstheme="minorHAnsi"/>
                <w:b/>
                <w:bCs/>
                <w:iCs/>
                <w:sz w:val="22"/>
                <w:szCs w:val="22"/>
              </w:rPr>
              <w:t xml:space="preserve"> r.</w:t>
            </w:r>
          </w:p>
        </w:tc>
        <w:tc>
          <w:tcPr>
            <w:tcW w:w="1593" w:type="dxa"/>
            <w:vAlign w:val="center"/>
          </w:tcPr>
          <w:p w14:paraId="172E167F" w14:textId="5080CC11" w:rsidR="005815E6" w:rsidRPr="009460C5" w:rsidRDefault="005815E6" w:rsidP="00B8321A">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D32EC1" w:rsidRPr="009460C5">
              <w:rPr>
                <w:rFonts w:asciiTheme="minorHAnsi" w:hAnsiTheme="minorHAnsi" w:cstheme="minorHAnsi"/>
                <w:b/>
                <w:bCs/>
                <w:iCs/>
                <w:sz w:val="22"/>
                <w:szCs w:val="22"/>
              </w:rPr>
              <w:t>2</w:t>
            </w:r>
            <w:r w:rsidR="00B8321A">
              <w:rPr>
                <w:rFonts w:asciiTheme="minorHAnsi" w:hAnsiTheme="minorHAnsi" w:cstheme="minorHAnsi"/>
                <w:b/>
                <w:bCs/>
                <w:iCs/>
                <w:sz w:val="22"/>
                <w:szCs w:val="22"/>
              </w:rPr>
              <w:t>4</w:t>
            </w:r>
            <w:r w:rsidRPr="009460C5">
              <w:rPr>
                <w:rFonts w:asciiTheme="minorHAnsi" w:hAnsiTheme="minorHAnsi" w:cstheme="minorHAnsi"/>
                <w:b/>
                <w:bCs/>
                <w:iCs/>
                <w:sz w:val="22"/>
                <w:szCs w:val="22"/>
              </w:rPr>
              <w:t xml:space="preserve"> r.</w:t>
            </w:r>
          </w:p>
        </w:tc>
        <w:tc>
          <w:tcPr>
            <w:tcW w:w="1593" w:type="dxa"/>
            <w:vAlign w:val="center"/>
          </w:tcPr>
          <w:p w14:paraId="5E21D436" w14:textId="381E29C8" w:rsidR="005815E6" w:rsidRPr="009460C5" w:rsidRDefault="005815E6" w:rsidP="00B8321A">
            <w:pPr>
              <w:jc w:val="center"/>
              <w:rPr>
                <w:rFonts w:asciiTheme="minorHAnsi" w:hAnsiTheme="minorHAnsi" w:cstheme="minorHAnsi"/>
                <w:b/>
                <w:bCs/>
                <w:iCs/>
                <w:sz w:val="22"/>
              </w:rPr>
            </w:pPr>
            <w:r w:rsidRPr="009460C5">
              <w:rPr>
                <w:rFonts w:asciiTheme="minorHAnsi" w:hAnsiTheme="minorHAnsi" w:cstheme="minorHAnsi"/>
                <w:b/>
                <w:bCs/>
                <w:iCs/>
                <w:sz w:val="22"/>
                <w:szCs w:val="22"/>
              </w:rPr>
              <w:t>20</w:t>
            </w:r>
            <w:r w:rsidR="00DE47D9" w:rsidRPr="009460C5">
              <w:rPr>
                <w:rFonts w:asciiTheme="minorHAnsi" w:hAnsiTheme="minorHAnsi" w:cstheme="minorHAnsi"/>
                <w:b/>
                <w:bCs/>
                <w:iCs/>
                <w:sz w:val="22"/>
                <w:szCs w:val="22"/>
              </w:rPr>
              <w:t>2</w:t>
            </w:r>
            <w:r w:rsidR="00B8321A">
              <w:rPr>
                <w:rFonts w:asciiTheme="minorHAnsi" w:hAnsiTheme="minorHAnsi" w:cstheme="minorHAnsi"/>
                <w:b/>
                <w:bCs/>
                <w:iCs/>
                <w:sz w:val="22"/>
                <w:szCs w:val="22"/>
              </w:rPr>
              <w:t>5</w:t>
            </w:r>
            <w:r w:rsidRPr="009460C5">
              <w:rPr>
                <w:rFonts w:asciiTheme="minorHAnsi" w:hAnsiTheme="minorHAnsi" w:cstheme="minorHAnsi"/>
                <w:b/>
                <w:bCs/>
                <w:iCs/>
                <w:sz w:val="22"/>
                <w:szCs w:val="22"/>
              </w:rPr>
              <w:t xml:space="preserve"> r.</w:t>
            </w:r>
          </w:p>
        </w:tc>
        <w:tc>
          <w:tcPr>
            <w:tcW w:w="1674" w:type="dxa"/>
            <w:vAlign w:val="center"/>
          </w:tcPr>
          <w:p w14:paraId="52D6FFCC" w14:textId="422DF581" w:rsidR="005815E6" w:rsidRPr="009460C5" w:rsidRDefault="00C461FD" w:rsidP="00E23A4B">
            <w:pPr>
              <w:jc w:val="center"/>
              <w:rPr>
                <w:rFonts w:asciiTheme="minorHAnsi" w:hAnsiTheme="minorHAnsi" w:cstheme="minorHAnsi"/>
                <w:b/>
                <w:bCs/>
                <w:iCs/>
                <w:sz w:val="22"/>
              </w:rPr>
            </w:pPr>
            <w:r>
              <w:rPr>
                <w:rFonts w:asciiTheme="minorHAnsi" w:hAnsiTheme="minorHAnsi" w:cstheme="minorHAnsi"/>
                <w:b/>
                <w:bCs/>
                <w:iCs/>
                <w:sz w:val="22"/>
              </w:rPr>
              <w:t>Wzrost</w:t>
            </w:r>
          </w:p>
        </w:tc>
      </w:tr>
      <w:tr w:rsidR="00B8321A" w:rsidRPr="00F46F70" w14:paraId="5E23ACD6" w14:textId="77777777" w:rsidTr="00A541D4">
        <w:trPr>
          <w:trHeight w:val="409"/>
          <w:jc w:val="center"/>
        </w:trPr>
        <w:tc>
          <w:tcPr>
            <w:tcW w:w="2467" w:type="dxa"/>
            <w:vAlign w:val="center"/>
          </w:tcPr>
          <w:p w14:paraId="7112BBA5" w14:textId="77777777" w:rsidR="00B8321A" w:rsidRPr="009460C5" w:rsidRDefault="00B8321A" w:rsidP="00B8321A">
            <w:pPr>
              <w:jc w:val="center"/>
              <w:rPr>
                <w:rFonts w:asciiTheme="minorHAnsi" w:hAnsiTheme="minorHAnsi" w:cstheme="minorHAnsi"/>
                <w:b/>
                <w:bCs/>
                <w:iCs/>
                <w:sz w:val="24"/>
              </w:rPr>
            </w:pPr>
            <w:r w:rsidRPr="009460C5">
              <w:rPr>
                <w:rFonts w:asciiTheme="minorHAnsi" w:hAnsiTheme="minorHAnsi" w:cstheme="minorHAnsi"/>
                <w:b/>
                <w:bCs/>
                <w:iCs/>
                <w:sz w:val="24"/>
              </w:rPr>
              <w:t>O g ó ł e m</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6B5AADD" w14:textId="2186043B" w:rsidR="00B8321A" w:rsidRPr="009460C5" w:rsidRDefault="00B8321A" w:rsidP="00B8321A">
            <w:pPr>
              <w:jc w:val="center"/>
              <w:rPr>
                <w:rFonts w:asciiTheme="minorHAnsi" w:hAnsiTheme="minorHAnsi" w:cstheme="minorHAnsi"/>
                <w:b/>
                <w:sz w:val="24"/>
              </w:rPr>
            </w:pPr>
            <w:r w:rsidRPr="009460C5">
              <w:rPr>
                <w:rFonts w:asciiTheme="minorHAnsi" w:hAnsiTheme="minorHAnsi" w:cstheme="minorHAnsi"/>
                <w:color w:val="000000"/>
                <w:sz w:val="22"/>
                <w:szCs w:val="22"/>
              </w:rPr>
              <w:t>95 639</w:t>
            </w:r>
          </w:p>
        </w:tc>
        <w:tc>
          <w:tcPr>
            <w:tcW w:w="1593" w:type="dxa"/>
            <w:tcBorders>
              <w:top w:val="single" w:sz="4" w:space="0" w:color="auto"/>
              <w:left w:val="nil"/>
              <w:bottom w:val="single" w:sz="4" w:space="0" w:color="auto"/>
              <w:right w:val="single" w:sz="4" w:space="0" w:color="auto"/>
            </w:tcBorders>
            <w:shd w:val="clear" w:color="auto" w:fill="auto"/>
            <w:vAlign w:val="center"/>
          </w:tcPr>
          <w:p w14:paraId="3268DF4A" w14:textId="2D5D195C" w:rsidR="00B8321A" w:rsidRPr="009460C5" w:rsidRDefault="00B8321A" w:rsidP="00B8321A">
            <w:pPr>
              <w:jc w:val="center"/>
              <w:rPr>
                <w:rFonts w:asciiTheme="minorHAnsi" w:hAnsiTheme="minorHAnsi" w:cstheme="minorHAnsi"/>
                <w:b/>
                <w:sz w:val="24"/>
              </w:rPr>
            </w:pPr>
            <w:r w:rsidRPr="009460C5">
              <w:rPr>
                <w:rFonts w:asciiTheme="minorHAnsi" w:hAnsiTheme="minorHAnsi" w:cstheme="minorHAnsi"/>
                <w:color w:val="000000"/>
                <w:sz w:val="22"/>
                <w:szCs w:val="22"/>
              </w:rPr>
              <w:t>92 324</w:t>
            </w:r>
          </w:p>
        </w:tc>
        <w:tc>
          <w:tcPr>
            <w:tcW w:w="1593" w:type="dxa"/>
            <w:tcBorders>
              <w:top w:val="single" w:sz="4" w:space="0" w:color="auto"/>
              <w:left w:val="nil"/>
              <w:bottom w:val="single" w:sz="4" w:space="0" w:color="auto"/>
              <w:right w:val="single" w:sz="4" w:space="0" w:color="auto"/>
            </w:tcBorders>
            <w:shd w:val="clear" w:color="auto" w:fill="auto"/>
            <w:vAlign w:val="center"/>
          </w:tcPr>
          <w:p w14:paraId="7C4AEF39" w14:textId="154E0F8F" w:rsidR="00B8321A" w:rsidRPr="00C461FD" w:rsidRDefault="00677982" w:rsidP="00B8321A">
            <w:pPr>
              <w:jc w:val="center"/>
              <w:rPr>
                <w:rFonts w:asciiTheme="minorHAnsi" w:hAnsiTheme="minorHAnsi" w:cstheme="minorHAnsi"/>
                <w:sz w:val="24"/>
              </w:rPr>
            </w:pPr>
            <w:r w:rsidRPr="00C461FD">
              <w:rPr>
                <w:rFonts w:asciiTheme="minorHAnsi" w:hAnsiTheme="minorHAnsi" w:cstheme="minorHAnsi"/>
                <w:sz w:val="24"/>
              </w:rPr>
              <w:t>92 532</w:t>
            </w:r>
          </w:p>
        </w:tc>
        <w:tc>
          <w:tcPr>
            <w:tcW w:w="1674" w:type="dxa"/>
            <w:tcBorders>
              <w:top w:val="single" w:sz="4" w:space="0" w:color="auto"/>
              <w:left w:val="nil"/>
              <w:bottom w:val="single" w:sz="4" w:space="0" w:color="auto"/>
              <w:right w:val="single" w:sz="4" w:space="0" w:color="auto"/>
            </w:tcBorders>
            <w:shd w:val="clear" w:color="auto" w:fill="auto"/>
            <w:vAlign w:val="center"/>
          </w:tcPr>
          <w:p w14:paraId="61C859A3" w14:textId="7880EB1E" w:rsidR="00B8321A" w:rsidRPr="009460C5" w:rsidRDefault="00C461FD" w:rsidP="00B8321A">
            <w:pPr>
              <w:jc w:val="center"/>
              <w:rPr>
                <w:rFonts w:asciiTheme="minorHAnsi" w:hAnsiTheme="minorHAnsi" w:cstheme="minorHAnsi"/>
                <w:b/>
                <w:sz w:val="24"/>
              </w:rPr>
            </w:pPr>
            <w:r>
              <w:rPr>
                <w:rFonts w:asciiTheme="minorHAnsi" w:hAnsiTheme="minorHAnsi" w:cstheme="minorHAnsi"/>
                <w:color w:val="000000"/>
                <w:sz w:val="22"/>
                <w:szCs w:val="22"/>
              </w:rPr>
              <w:t>208</w:t>
            </w:r>
          </w:p>
        </w:tc>
      </w:tr>
    </w:tbl>
    <w:p w14:paraId="19AA79CB" w14:textId="77777777" w:rsidR="005815E6" w:rsidRPr="007F329D" w:rsidRDefault="005815E6" w:rsidP="00FD67D1">
      <w:pPr>
        <w:jc w:val="both"/>
        <w:rPr>
          <w:sz w:val="24"/>
        </w:rPr>
      </w:pPr>
    </w:p>
    <w:p w14:paraId="3C0F1160" w14:textId="773AD88C" w:rsidR="005815E6" w:rsidRDefault="005815E6" w:rsidP="00FD67D1">
      <w:pPr>
        <w:ind w:left="4962" w:right="1131"/>
        <w:jc w:val="center"/>
        <w:rPr>
          <w:i/>
          <w:sz w:val="20"/>
        </w:rPr>
      </w:pPr>
    </w:p>
    <w:p w14:paraId="27926A12" w14:textId="13E9F9BE" w:rsidR="001F2A12" w:rsidRDefault="001F2A12" w:rsidP="00FD67D1">
      <w:pPr>
        <w:ind w:left="4962" w:right="1131"/>
        <w:jc w:val="center"/>
        <w:rPr>
          <w:i/>
          <w:sz w:val="20"/>
        </w:rPr>
      </w:pPr>
    </w:p>
    <w:p w14:paraId="121EAED7" w14:textId="244C749E" w:rsidR="001F2A12" w:rsidRDefault="001F2A12" w:rsidP="00FD67D1">
      <w:pPr>
        <w:ind w:left="4962" w:right="1131"/>
        <w:jc w:val="center"/>
        <w:rPr>
          <w:i/>
          <w:sz w:val="20"/>
        </w:rPr>
      </w:pPr>
    </w:p>
    <w:p w14:paraId="24229510" w14:textId="5178B143" w:rsidR="001F2A12" w:rsidRDefault="001F2A12" w:rsidP="00FD67D1">
      <w:pPr>
        <w:ind w:left="4962" w:right="1131"/>
        <w:jc w:val="center"/>
        <w:rPr>
          <w:i/>
          <w:sz w:val="20"/>
        </w:rPr>
      </w:pPr>
    </w:p>
    <w:p w14:paraId="1E353F1E" w14:textId="6D21CF7E" w:rsidR="001F2A12" w:rsidRDefault="001F2A12" w:rsidP="00FD67D1">
      <w:pPr>
        <w:ind w:left="4962" w:right="1131"/>
        <w:jc w:val="center"/>
        <w:rPr>
          <w:i/>
          <w:sz w:val="20"/>
        </w:rPr>
      </w:pPr>
    </w:p>
    <w:p w14:paraId="4521F62E" w14:textId="1AAA7179" w:rsidR="001F2A12" w:rsidRDefault="001F2A12" w:rsidP="00FD67D1">
      <w:pPr>
        <w:ind w:left="4962" w:right="1131"/>
        <w:jc w:val="center"/>
        <w:rPr>
          <w:i/>
          <w:sz w:val="20"/>
        </w:rPr>
      </w:pPr>
    </w:p>
    <w:p w14:paraId="17CFF970" w14:textId="4D3E57FE" w:rsidR="001F2A12" w:rsidRDefault="001F2A12" w:rsidP="00FD67D1">
      <w:pPr>
        <w:ind w:left="4962" w:right="1131"/>
        <w:jc w:val="center"/>
        <w:rPr>
          <w:i/>
          <w:sz w:val="20"/>
        </w:rPr>
      </w:pPr>
    </w:p>
    <w:p w14:paraId="6BC29C56" w14:textId="61DAFDF7" w:rsidR="001F2A12" w:rsidRDefault="001F2A12" w:rsidP="00FD67D1">
      <w:pPr>
        <w:ind w:left="4962" w:right="1131"/>
        <w:jc w:val="center"/>
        <w:rPr>
          <w:i/>
          <w:sz w:val="20"/>
        </w:rPr>
      </w:pPr>
    </w:p>
    <w:p w14:paraId="294DDAE0" w14:textId="1A92D48E" w:rsidR="001F2A12" w:rsidRDefault="001F2A12" w:rsidP="00FD67D1">
      <w:pPr>
        <w:ind w:left="4962" w:right="1131"/>
        <w:jc w:val="center"/>
        <w:rPr>
          <w:i/>
          <w:sz w:val="20"/>
        </w:rPr>
      </w:pPr>
    </w:p>
    <w:p w14:paraId="0DF106A2" w14:textId="583EB58A" w:rsidR="001F2A12" w:rsidRDefault="001F2A12" w:rsidP="00FD67D1">
      <w:pPr>
        <w:ind w:left="4962" w:right="1131"/>
        <w:jc w:val="center"/>
        <w:rPr>
          <w:i/>
          <w:sz w:val="20"/>
        </w:rPr>
      </w:pPr>
    </w:p>
    <w:p w14:paraId="78C7533C" w14:textId="06EF1C65" w:rsidR="001F2A12" w:rsidRDefault="001F2A12" w:rsidP="00FD67D1">
      <w:pPr>
        <w:ind w:left="4962" w:right="1131"/>
        <w:jc w:val="center"/>
        <w:rPr>
          <w:i/>
          <w:sz w:val="20"/>
        </w:rPr>
      </w:pPr>
    </w:p>
    <w:p w14:paraId="1E210C5C" w14:textId="49CE6853" w:rsidR="001F2A12" w:rsidRDefault="001F2A12" w:rsidP="00FD67D1">
      <w:pPr>
        <w:ind w:left="4962" w:right="1131"/>
        <w:jc w:val="center"/>
        <w:rPr>
          <w:i/>
          <w:sz w:val="20"/>
        </w:rPr>
      </w:pPr>
    </w:p>
    <w:p w14:paraId="0E851D75" w14:textId="044C2D08" w:rsidR="001F2A12" w:rsidRDefault="001F2A12" w:rsidP="00FD67D1">
      <w:pPr>
        <w:ind w:left="4962" w:right="1131"/>
        <w:jc w:val="center"/>
        <w:rPr>
          <w:i/>
          <w:sz w:val="20"/>
        </w:rPr>
      </w:pPr>
    </w:p>
    <w:p w14:paraId="7968430D" w14:textId="13B95799" w:rsidR="001F2A12" w:rsidRDefault="001F2A12" w:rsidP="00FD67D1">
      <w:pPr>
        <w:ind w:left="4962" w:right="1131"/>
        <w:jc w:val="center"/>
        <w:rPr>
          <w:i/>
          <w:sz w:val="20"/>
        </w:rPr>
      </w:pPr>
    </w:p>
    <w:p w14:paraId="486251F0" w14:textId="075EFF28" w:rsidR="001F2A12" w:rsidRDefault="001F2A12" w:rsidP="00FD67D1">
      <w:pPr>
        <w:ind w:left="4962" w:right="1131"/>
        <w:jc w:val="center"/>
        <w:rPr>
          <w:i/>
          <w:sz w:val="20"/>
        </w:rPr>
      </w:pPr>
    </w:p>
    <w:p w14:paraId="626F627E" w14:textId="0A347BDF" w:rsidR="001F2A12" w:rsidRDefault="001F2A12" w:rsidP="00FD67D1">
      <w:pPr>
        <w:ind w:left="4962" w:right="1131"/>
        <w:jc w:val="center"/>
        <w:rPr>
          <w:i/>
          <w:sz w:val="20"/>
        </w:rPr>
      </w:pPr>
    </w:p>
    <w:p w14:paraId="1A80C1CD" w14:textId="0E075B5F" w:rsidR="001F2A12" w:rsidRDefault="001F2A12" w:rsidP="00FD67D1">
      <w:pPr>
        <w:ind w:left="4962" w:right="1131"/>
        <w:jc w:val="center"/>
        <w:rPr>
          <w:i/>
          <w:sz w:val="20"/>
        </w:rPr>
      </w:pPr>
    </w:p>
    <w:p w14:paraId="4B490FFF" w14:textId="041A14B1" w:rsidR="001F2A12" w:rsidRDefault="001F2A12" w:rsidP="00FD67D1">
      <w:pPr>
        <w:ind w:left="4962" w:right="1131"/>
        <w:jc w:val="center"/>
        <w:rPr>
          <w:i/>
          <w:sz w:val="20"/>
        </w:rPr>
      </w:pPr>
    </w:p>
    <w:p w14:paraId="779874C8" w14:textId="3D0CB59F" w:rsidR="001F2A12" w:rsidRDefault="001F2A12" w:rsidP="00FD67D1">
      <w:pPr>
        <w:ind w:left="4962" w:right="1131"/>
        <w:jc w:val="center"/>
        <w:rPr>
          <w:i/>
          <w:sz w:val="20"/>
        </w:rPr>
      </w:pPr>
    </w:p>
    <w:p w14:paraId="2BA07725" w14:textId="05E249E1" w:rsidR="001F2A12" w:rsidRDefault="001F2A12" w:rsidP="00FD67D1">
      <w:pPr>
        <w:ind w:left="4962" w:right="1131"/>
        <w:jc w:val="center"/>
        <w:rPr>
          <w:i/>
          <w:sz w:val="20"/>
        </w:rPr>
      </w:pPr>
    </w:p>
    <w:p w14:paraId="5538F7EF" w14:textId="73D98051" w:rsidR="001F2A12" w:rsidRDefault="001F2A12" w:rsidP="00FD67D1">
      <w:pPr>
        <w:ind w:left="4962" w:right="1131"/>
        <w:jc w:val="center"/>
        <w:rPr>
          <w:i/>
          <w:sz w:val="20"/>
        </w:rPr>
      </w:pPr>
    </w:p>
    <w:p w14:paraId="7A1CA3A0" w14:textId="6E634361" w:rsidR="001F2A12" w:rsidRDefault="001F2A12" w:rsidP="00FD67D1">
      <w:pPr>
        <w:ind w:left="4962" w:right="1131"/>
        <w:jc w:val="center"/>
        <w:rPr>
          <w:i/>
          <w:sz w:val="20"/>
        </w:rPr>
      </w:pPr>
    </w:p>
    <w:p w14:paraId="711CCB62" w14:textId="57E1A686" w:rsidR="001F2A12" w:rsidRDefault="001F2A12" w:rsidP="00FD67D1">
      <w:pPr>
        <w:ind w:left="4962" w:right="1131"/>
        <w:jc w:val="center"/>
        <w:rPr>
          <w:i/>
          <w:sz w:val="20"/>
        </w:rPr>
      </w:pPr>
    </w:p>
    <w:p w14:paraId="06BE4943" w14:textId="532533BA" w:rsidR="001F2A12" w:rsidRDefault="001F2A12" w:rsidP="00FD67D1">
      <w:pPr>
        <w:ind w:left="4962" w:right="1131"/>
        <w:jc w:val="center"/>
        <w:rPr>
          <w:i/>
          <w:sz w:val="20"/>
        </w:rPr>
      </w:pPr>
    </w:p>
    <w:p w14:paraId="553E3C4A" w14:textId="386CAD53" w:rsidR="001F2A12" w:rsidRDefault="001F2A12" w:rsidP="00FD67D1">
      <w:pPr>
        <w:ind w:left="4962" w:right="1131"/>
        <w:jc w:val="center"/>
        <w:rPr>
          <w:i/>
          <w:sz w:val="20"/>
        </w:rPr>
      </w:pPr>
    </w:p>
    <w:p w14:paraId="3C420D90" w14:textId="69F32605" w:rsidR="001F2A12" w:rsidRDefault="001F2A12" w:rsidP="00FD67D1">
      <w:pPr>
        <w:ind w:left="4962" w:right="1131"/>
        <w:jc w:val="center"/>
        <w:rPr>
          <w:i/>
          <w:sz w:val="20"/>
        </w:rPr>
      </w:pPr>
    </w:p>
    <w:p w14:paraId="300675AB" w14:textId="6685DB13" w:rsidR="001F2A12" w:rsidRDefault="001F2A12" w:rsidP="00FD67D1">
      <w:pPr>
        <w:ind w:left="4962" w:right="1131"/>
        <w:jc w:val="center"/>
        <w:rPr>
          <w:i/>
          <w:sz w:val="20"/>
        </w:rPr>
      </w:pPr>
    </w:p>
    <w:p w14:paraId="38324D95" w14:textId="7F10DDF1" w:rsidR="001F2A12" w:rsidRDefault="001F2A12" w:rsidP="00FD67D1">
      <w:pPr>
        <w:ind w:left="4962" w:right="1131"/>
        <w:jc w:val="center"/>
        <w:rPr>
          <w:i/>
          <w:sz w:val="20"/>
        </w:rPr>
      </w:pPr>
    </w:p>
    <w:p w14:paraId="451F6B40" w14:textId="233A4AAF" w:rsidR="001F2A12" w:rsidRDefault="001F2A12" w:rsidP="00FD67D1">
      <w:pPr>
        <w:ind w:left="4962" w:right="1131"/>
        <w:jc w:val="center"/>
        <w:rPr>
          <w:i/>
          <w:sz w:val="20"/>
        </w:rPr>
      </w:pPr>
    </w:p>
    <w:p w14:paraId="0E4FF02C" w14:textId="16E48C04" w:rsidR="001F2A12" w:rsidRDefault="001F2A12" w:rsidP="00FD67D1">
      <w:pPr>
        <w:ind w:left="4962" w:right="1131"/>
        <w:jc w:val="center"/>
        <w:rPr>
          <w:i/>
          <w:sz w:val="20"/>
        </w:rPr>
      </w:pPr>
    </w:p>
    <w:p w14:paraId="58DC2688" w14:textId="1F07E32F" w:rsidR="001F2A12" w:rsidRDefault="001F2A12" w:rsidP="00FD67D1">
      <w:pPr>
        <w:ind w:left="4962" w:right="1131"/>
        <w:jc w:val="center"/>
        <w:rPr>
          <w:i/>
          <w:sz w:val="20"/>
        </w:rPr>
      </w:pPr>
    </w:p>
    <w:p w14:paraId="0CA3430A" w14:textId="6043F88C" w:rsidR="001F2A12" w:rsidRDefault="001F2A12" w:rsidP="00FD67D1">
      <w:pPr>
        <w:ind w:left="4962" w:right="1131"/>
        <w:jc w:val="center"/>
        <w:rPr>
          <w:i/>
          <w:sz w:val="20"/>
        </w:rPr>
      </w:pPr>
    </w:p>
    <w:p w14:paraId="2AA2F0BF" w14:textId="4DACADB6" w:rsidR="001F2A12" w:rsidRDefault="001F2A12" w:rsidP="00FD67D1">
      <w:pPr>
        <w:ind w:left="4962" w:right="1131"/>
        <w:jc w:val="center"/>
        <w:rPr>
          <w:i/>
          <w:sz w:val="20"/>
        </w:rPr>
      </w:pPr>
    </w:p>
    <w:p w14:paraId="7491035F" w14:textId="28816E73" w:rsidR="001F2A12" w:rsidRDefault="001F2A12" w:rsidP="00FD67D1">
      <w:pPr>
        <w:ind w:left="4962" w:right="1131"/>
        <w:jc w:val="center"/>
        <w:rPr>
          <w:i/>
          <w:sz w:val="20"/>
        </w:rPr>
      </w:pPr>
    </w:p>
    <w:p w14:paraId="0876F4EB" w14:textId="49517EED" w:rsidR="001F2A12" w:rsidRDefault="001F2A12" w:rsidP="00FD67D1">
      <w:pPr>
        <w:ind w:left="4962" w:right="1131"/>
        <w:jc w:val="center"/>
        <w:rPr>
          <w:i/>
          <w:sz w:val="20"/>
        </w:rPr>
      </w:pPr>
    </w:p>
    <w:p w14:paraId="567F20F0" w14:textId="0548182B" w:rsidR="001F2A12" w:rsidRDefault="001F2A12" w:rsidP="00FD67D1">
      <w:pPr>
        <w:ind w:left="4962" w:right="1131"/>
        <w:jc w:val="center"/>
        <w:rPr>
          <w:i/>
          <w:sz w:val="20"/>
        </w:rPr>
      </w:pPr>
    </w:p>
    <w:p w14:paraId="39D3E617" w14:textId="39AA2425" w:rsidR="001F2A12" w:rsidRDefault="001F2A12" w:rsidP="00FD67D1">
      <w:pPr>
        <w:ind w:left="4962" w:right="1131"/>
        <w:jc w:val="center"/>
        <w:rPr>
          <w:i/>
          <w:sz w:val="20"/>
        </w:rPr>
      </w:pPr>
    </w:p>
    <w:p w14:paraId="4F39649A" w14:textId="1B3FD882" w:rsidR="001F2A12" w:rsidRDefault="001F2A12" w:rsidP="00FD67D1">
      <w:pPr>
        <w:ind w:left="4962" w:right="1131"/>
        <w:jc w:val="center"/>
        <w:rPr>
          <w:i/>
          <w:sz w:val="20"/>
        </w:rPr>
      </w:pPr>
    </w:p>
    <w:p w14:paraId="7B61C5F2" w14:textId="03A412E1" w:rsidR="001F2A12" w:rsidRDefault="001F2A12" w:rsidP="00FD67D1">
      <w:pPr>
        <w:ind w:left="4962" w:right="1131"/>
        <w:jc w:val="center"/>
        <w:rPr>
          <w:i/>
          <w:sz w:val="20"/>
        </w:rPr>
      </w:pPr>
    </w:p>
    <w:p w14:paraId="4874F6CA" w14:textId="7855C6DC" w:rsidR="001F2A12" w:rsidRDefault="001F2A12" w:rsidP="00FD67D1">
      <w:pPr>
        <w:ind w:left="4962" w:right="1131"/>
        <w:jc w:val="center"/>
        <w:rPr>
          <w:i/>
          <w:sz w:val="20"/>
        </w:rPr>
      </w:pPr>
    </w:p>
    <w:p w14:paraId="0DBACE86" w14:textId="55E3C1A7" w:rsidR="001F2A12" w:rsidRDefault="001F2A12" w:rsidP="00FD67D1">
      <w:pPr>
        <w:ind w:left="4962" w:right="1131"/>
        <w:jc w:val="center"/>
        <w:rPr>
          <w:i/>
          <w:sz w:val="20"/>
        </w:rPr>
      </w:pPr>
    </w:p>
    <w:p w14:paraId="1D890AFF" w14:textId="32BA585E" w:rsidR="001F2A12" w:rsidRDefault="001F2A12" w:rsidP="00FD67D1">
      <w:pPr>
        <w:ind w:left="4962" w:right="1131"/>
        <w:jc w:val="center"/>
        <w:rPr>
          <w:i/>
          <w:sz w:val="20"/>
        </w:rPr>
      </w:pPr>
    </w:p>
    <w:p w14:paraId="31DCDE3F" w14:textId="7FC8FFC3" w:rsidR="001F2A12" w:rsidRDefault="001F2A12" w:rsidP="00FD67D1">
      <w:pPr>
        <w:ind w:left="4962" w:right="1131"/>
        <w:jc w:val="center"/>
        <w:rPr>
          <w:i/>
          <w:sz w:val="20"/>
        </w:rPr>
      </w:pPr>
    </w:p>
    <w:p w14:paraId="5D08C5C9" w14:textId="4FDF1952" w:rsidR="001F2A12" w:rsidRDefault="001F2A12" w:rsidP="00FD67D1">
      <w:pPr>
        <w:ind w:left="4962" w:right="1131"/>
        <w:jc w:val="center"/>
        <w:rPr>
          <w:i/>
          <w:sz w:val="20"/>
        </w:rPr>
      </w:pPr>
    </w:p>
    <w:p w14:paraId="3CDB3A5A" w14:textId="3C7908B6" w:rsidR="001F2A12" w:rsidRDefault="001F2A12" w:rsidP="00FD67D1">
      <w:pPr>
        <w:ind w:left="4962" w:right="1131"/>
        <w:jc w:val="center"/>
        <w:rPr>
          <w:i/>
          <w:sz w:val="20"/>
        </w:rPr>
      </w:pPr>
    </w:p>
    <w:p w14:paraId="0A5006D6" w14:textId="396423D5" w:rsidR="001F2A12" w:rsidRDefault="001F2A12" w:rsidP="00FD67D1">
      <w:pPr>
        <w:ind w:left="4962" w:right="1131"/>
        <w:jc w:val="center"/>
        <w:rPr>
          <w:i/>
          <w:sz w:val="20"/>
        </w:rPr>
      </w:pPr>
    </w:p>
    <w:p w14:paraId="51BF7F37" w14:textId="581DD9A3" w:rsidR="001F2A12" w:rsidRDefault="001F2A12" w:rsidP="00FD67D1">
      <w:pPr>
        <w:ind w:left="4962" w:right="1131"/>
        <w:jc w:val="center"/>
        <w:rPr>
          <w:i/>
          <w:sz w:val="20"/>
        </w:rPr>
      </w:pPr>
    </w:p>
    <w:p w14:paraId="0C332785" w14:textId="19BAAF7F" w:rsidR="001F2A12" w:rsidRDefault="001F2A12" w:rsidP="00FD67D1">
      <w:pPr>
        <w:ind w:left="4962" w:right="1131"/>
        <w:jc w:val="center"/>
        <w:rPr>
          <w:i/>
          <w:sz w:val="20"/>
        </w:rPr>
      </w:pPr>
    </w:p>
    <w:p w14:paraId="29EB4F5D" w14:textId="4BEC4531" w:rsidR="001F2A12" w:rsidRDefault="001F2A12" w:rsidP="00FD67D1">
      <w:pPr>
        <w:ind w:left="4962" w:right="1131"/>
        <w:jc w:val="center"/>
        <w:rPr>
          <w:i/>
          <w:sz w:val="20"/>
        </w:rPr>
      </w:pPr>
    </w:p>
    <w:p w14:paraId="42273933" w14:textId="0D5CB3E7" w:rsidR="001F2A12" w:rsidRDefault="001F2A12" w:rsidP="00FD67D1">
      <w:pPr>
        <w:ind w:left="4962" w:right="1131"/>
        <w:jc w:val="center"/>
        <w:rPr>
          <w:i/>
          <w:sz w:val="20"/>
        </w:rPr>
      </w:pPr>
    </w:p>
    <w:p w14:paraId="386E504D" w14:textId="622E0DAD" w:rsidR="001F2A12" w:rsidRDefault="001F2A12" w:rsidP="00FD67D1">
      <w:pPr>
        <w:ind w:left="4962" w:right="1131"/>
        <w:jc w:val="center"/>
        <w:rPr>
          <w:i/>
          <w:sz w:val="20"/>
        </w:rPr>
      </w:pPr>
    </w:p>
    <w:p w14:paraId="1BCF99E0" w14:textId="53F5F0B8" w:rsidR="001F2A12" w:rsidRDefault="001F2A12" w:rsidP="00FD67D1">
      <w:pPr>
        <w:ind w:left="4962" w:right="1131"/>
        <w:jc w:val="center"/>
        <w:rPr>
          <w:i/>
          <w:sz w:val="20"/>
        </w:rPr>
      </w:pPr>
    </w:p>
    <w:p w14:paraId="1D20B017" w14:textId="77777777" w:rsidR="001F2A12" w:rsidRDefault="001F2A12" w:rsidP="00FD67D1">
      <w:pPr>
        <w:ind w:left="4962" w:right="1131"/>
        <w:jc w:val="center"/>
        <w:rPr>
          <w:i/>
          <w:sz w:val="20"/>
        </w:rPr>
      </w:pPr>
    </w:p>
    <w:p w14:paraId="755ED2AE" w14:textId="0AD056B5" w:rsidR="008E52C8" w:rsidRDefault="008E52C8" w:rsidP="00733CD9">
      <w:pPr>
        <w:suppressAutoHyphens w:val="0"/>
        <w:rPr>
          <w:i/>
          <w:sz w:val="20"/>
        </w:rPr>
      </w:pPr>
    </w:p>
    <w:p w14:paraId="4C1CFE80" w14:textId="136936A6" w:rsidR="0080706C" w:rsidRPr="00733CD9" w:rsidRDefault="0080706C" w:rsidP="00733CD9">
      <w:pPr>
        <w:suppressAutoHyphens w:val="0"/>
        <w:rPr>
          <w:i/>
          <w:sz w:val="20"/>
        </w:rPr>
      </w:pPr>
    </w:p>
    <w:p w14:paraId="23EC4103" w14:textId="77777777" w:rsidR="005815E6" w:rsidRDefault="005815E6" w:rsidP="00733CD9">
      <w:pPr>
        <w:pStyle w:val="Nagwek1"/>
        <w:numPr>
          <w:ilvl w:val="0"/>
          <w:numId w:val="0"/>
        </w:numPr>
        <w:rPr>
          <w:sz w:val="32"/>
        </w:rPr>
      </w:pPr>
      <w:r>
        <w:rPr>
          <w:sz w:val="32"/>
        </w:rPr>
        <w:lastRenderedPageBreak/>
        <w:t>analiza stanu bezpieczeństwa</w:t>
      </w:r>
    </w:p>
    <w:p w14:paraId="3986C85D" w14:textId="77777777" w:rsidR="005815E6" w:rsidRDefault="005815E6" w:rsidP="00733CD9">
      <w:pPr>
        <w:jc w:val="center"/>
        <w:rPr>
          <w:b/>
          <w:smallCaps/>
          <w:sz w:val="32"/>
        </w:rPr>
      </w:pPr>
      <w:r>
        <w:rPr>
          <w:b/>
          <w:smallCaps/>
          <w:sz w:val="32"/>
        </w:rPr>
        <w:t>w ruchu drogowym na terenie województwa</w:t>
      </w:r>
    </w:p>
    <w:p w14:paraId="02C15B13" w14:textId="7BAF3385" w:rsidR="005815E6" w:rsidRDefault="005815E6" w:rsidP="00733CD9">
      <w:pPr>
        <w:jc w:val="center"/>
        <w:rPr>
          <w:b/>
          <w:smallCaps/>
          <w:sz w:val="32"/>
        </w:rPr>
      </w:pPr>
      <w:r>
        <w:rPr>
          <w:b/>
          <w:smallCaps/>
          <w:sz w:val="32"/>
        </w:rPr>
        <w:t>warmińsko - mazurskiego w II półroczu 20</w:t>
      </w:r>
      <w:r w:rsidR="00512391">
        <w:rPr>
          <w:b/>
          <w:smallCaps/>
          <w:sz w:val="32"/>
        </w:rPr>
        <w:t>2</w:t>
      </w:r>
      <w:r w:rsidR="00B8321A">
        <w:rPr>
          <w:b/>
          <w:smallCaps/>
          <w:sz w:val="32"/>
        </w:rPr>
        <w:t>5</w:t>
      </w:r>
      <w:r>
        <w:rPr>
          <w:b/>
          <w:smallCaps/>
          <w:sz w:val="32"/>
        </w:rPr>
        <w:t xml:space="preserve"> roku</w:t>
      </w:r>
    </w:p>
    <w:p w14:paraId="4ECF9FB9" w14:textId="77777777" w:rsidR="005815E6" w:rsidRDefault="005815E6" w:rsidP="00733CD9">
      <w:pPr>
        <w:jc w:val="both"/>
      </w:pPr>
      <w:r>
        <w:t xml:space="preserve">             </w:t>
      </w:r>
    </w:p>
    <w:p w14:paraId="0E2F626A" w14:textId="77777777" w:rsidR="00FA46FE" w:rsidRDefault="00FA46FE" w:rsidP="00733CD9">
      <w:pPr>
        <w:jc w:val="both"/>
      </w:pPr>
    </w:p>
    <w:p w14:paraId="4ADF3DB2" w14:textId="427E83A6" w:rsidR="005815E6" w:rsidRPr="00D1432A" w:rsidRDefault="005815E6" w:rsidP="00955F79">
      <w:pPr>
        <w:pStyle w:val="Tekstpodstawowy"/>
        <w:spacing w:line="276" w:lineRule="auto"/>
        <w:rPr>
          <w:sz w:val="24"/>
        </w:rPr>
      </w:pPr>
      <w:r>
        <w:tab/>
      </w:r>
      <w:r w:rsidRPr="00D1432A">
        <w:rPr>
          <w:sz w:val="24"/>
        </w:rPr>
        <w:t>W minionym I</w:t>
      </w:r>
      <w:r>
        <w:rPr>
          <w:sz w:val="24"/>
        </w:rPr>
        <w:t>I</w:t>
      </w:r>
      <w:r w:rsidRPr="00D1432A">
        <w:rPr>
          <w:sz w:val="24"/>
        </w:rPr>
        <w:t xml:space="preserve"> półroczu 20</w:t>
      </w:r>
      <w:r w:rsidR="00512391">
        <w:rPr>
          <w:sz w:val="24"/>
        </w:rPr>
        <w:t>2</w:t>
      </w:r>
      <w:r w:rsidR="004A1902">
        <w:rPr>
          <w:sz w:val="24"/>
        </w:rPr>
        <w:t>5</w:t>
      </w:r>
      <w:r w:rsidRPr="00D1432A">
        <w:rPr>
          <w:sz w:val="24"/>
        </w:rPr>
        <w:t xml:space="preserve"> roku na terenie województwa warmińsko</w:t>
      </w:r>
      <w:r>
        <w:rPr>
          <w:sz w:val="24"/>
        </w:rPr>
        <w:t xml:space="preserve"> </w:t>
      </w:r>
      <w:r w:rsidRPr="00D1432A">
        <w:rPr>
          <w:sz w:val="24"/>
        </w:rPr>
        <w:t>-</w:t>
      </w:r>
      <w:r>
        <w:rPr>
          <w:sz w:val="24"/>
        </w:rPr>
        <w:t xml:space="preserve"> mazurskiego zaistniał</w:t>
      </w:r>
      <w:r w:rsidR="006A2130">
        <w:rPr>
          <w:sz w:val="24"/>
        </w:rPr>
        <w:t>o</w:t>
      </w:r>
      <w:r w:rsidRPr="00D1432A">
        <w:rPr>
          <w:sz w:val="24"/>
        </w:rPr>
        <w:t xml:space="preserve"> </w:t>
      </w:r>
      <w:r w:rsidR="00D11AA9">
        <w:rPr>
          <w:b/>
          <w:sz w:val="24"/>
        </w:rPr>
        <w:t>4</w:t>
      </w:r>
      <w:r w:rsidR="0013537B">
        <w:rPr>
          <w:b/>
          <w:sz w:val="24"/>
        </w:rPr>
        <w:t>25</w:t>
      </w:r>
      <w:r>
        <w:rPr>
          <w:sz w:val="24"/>
        </w:rPr>
        <w:t xml:space="preserve"> wypadk</w:t>
      </w:r>
      <w:r w:rsidR="00F02653">
        <w:rPr>
          <w:sz w:val="24"/>
        </w:rPr>
        <w:t>ów</w:t>
      </w:r>
      <w:r>
        <w:rPr>
          <w:sz w:val="24"/>
        </w:rPr>
        <w:t xml:space="preserve"> drogow</w:t>
      </w:r>
      <w:r w:rsidR="00F02653">
        <w:rPr>
          <w:sz w:val="24"/>
        </w:rPr>
        <w:t>ych</w:t>
      </w:r>
      <w:r w:rsidRPr="00D1432A">
        <w:rPr>
          <w:sz w:val="24"/>
        </w:rPr>
        <w:t xml:space="preserve">, w których </w:t>
      </w:r>
      <w:r w:rsidR="0013537B">
        <w:rPr>
          <w:b/>
          <w:sz w:val="24"/>
        </w:rPr>
        <w:t>59</w:t>
      </w:r>
      <w:r w:rsidRPr="00D1432A">
        <w:rPr>
          <w:sz w:val="24"/>
        </w:rPr>
        <w:t xml:space="preserve"> os</w:t>
      </w:r>
      <w:r w:rsidR="0013537B">
        <w:rPr>
          <w:sz w:val="24"/>
        </w:rPr>
        <w:t>ó</w:t>
      </w:r>
      <w:r>
        <w:rPr>
          <w:sz w:val="24"/>
        </w:rPr>
        <w:t>b</w:t>
      </w:r>
      <w:r w:rsidRPr="00D1432A">
        <w:rPr>
          <w:sz w:val="24"/>
        </w:rPr>
        <w:t xml:space="preserve"> poniosł</w:t>
      </w:r>
      <w:r w:rsidR="0013537B">
        <w:rPr>
          <w:sz w:val="24"/>
        </w:rPr>
        <w:t>o</w:t>
      </w:r>
      <w:r w:rsidRPr="00D1432A">
        <w:rPr>
          <w:sz w:val="24"/>
        </w:rPr>
        <w:t xml:space="preserve"> śmierć, a </w:t>
      </w:r>
      <w:r w:rsidR="0013537B">
        <w:rPr>
          <w:b/>
          <w:sz w:val="24"/>
        </w:rPr>
        <w:t>503</w:t>
      </w:r>
      <w:r w:rsidRPr="00D1432A">
        <w:rPr>
          <w:sz w:val="24"/>
        </w:rPr>
        <w:t xml:space="preserve"> doznał</w:t>
      </w:r>
      <w:r w:rsidR="00F02653">
        <w:rPr>
          <w:sz w:val="24"/>
        </w:rPr>
        <w:t>o</w:t>
      </w:r>
      <w:r w:rsidRPr="00D1432A">
        <w:rPr>
          <w:sz w:val="24"/>
        </w:rPr>
        <w:t xml:space="preserve"> obrażeń ciała.  Ponadto </w:t>
      </w:r>
      <w:r>
        <w:rPr>
          <w:sz w:val="24"/>
        </w:rPr>
        <w:t xml:space="preserve">funkcjonariusze </w:t>
      </w:r>
      <w:r w:rsidRPr="00D1432A">
        <w:rPr>
          <w:sz w:val="24"/>
        </w:rPr>
        <w:t xml:space="preserve">Policji </w:t>
      </w:r>
      <w:r>
        <w:rPr>
          <w:sz w:val="24"/>
        </w:rPr>
        <w:t xml:space="preserve">obsłużyli </w:t>
      </w:r>
      <w:r w:rsidR="0013537B">
        <w:rPr>
          <w:b/>
          <w:sz w:val="24"/>
        </w:rPr>
        <w:t>8</w:t>
      </w:r>
      <w:r w:rsidR="00D65C7C">
        <w:rPr>
          <w:b/>
          <w:sz w:val="24"/>
        </w:rPr>
        <w:t>1</w:t>
      </w:r>
      <w:r w:rsidR="0013537B">
        <w:rPr>
          <w:b/>
          <w:sz w:val="24"/>
        </w:rPr>
        <w:t>43</w:t>
      </w:r>
      <w:r w:rsidRPr="00D1432A">
        <w:rPr>
          <w:sz w:val="24"/>
        </w:rPr>
        <w:t xml:space="preserve"> kolizj</w:t>
      </w:r>
      <w:r w:rsidR="006A2130">
        <w:rPr>
          <w:sz w:val="24"/>
        </w:rPr>
        <w:t>e</w:t>
      </w:r>
      <w:r w:rsidRPr="00D1432A">
        <w:rPr>
          <w:sz w:val="24"/>
        </w:rPr>
        <w:t xml:space="preserve"> drogow</w:t>
      </w:r>
      <w:r w:rsidR="006A2130">
        <w:rPr>
          <w:sz w:val="24"/>
        </w:rPr>
        <w:t>e</w:t>
      </w:r>
      <w:r w:rsidR="00DF6EBD">
        <w:rPr>
          <w:sz w:val="24"/>
        </w:rPr>
        <w:t xml:space="preserve"> </w:t>
      </w:r>
      <w:r w:rsidRPr="00D1432A">
        <w:rPr>
          <w:sz w:val="24"/>
        </w:rPr>
        <w:t>tj. zdarze</w:t>
      </w:r>
      <w:r w:rsidR="006A2130">
        <w:rPr>
          <w:sz w:val="24"/>
        </w:rPr>
        <w:t>nia</w:t>
      </w:r>
      <w:r>
        <w:rPr>
          <w:sz w:val="24"/>
        </w:rPr>
        <w:t xml:space="preserve">,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14:paraId="714EB08D" w14:textId="77777777" w:rsidR="005815E6" w:rsidRPr="00D1432A" w:rsidRDefault="005815E6" w:rsidP="00955F79">
      <w:pPr>
        <w:spacing w:line="276" w:lineRule="auto"/>
        <w:ind w:firstLine="840"/>
        <w:jc w:val="both"/>
        <w:rPr>
          <w:sz w:val="24"/>
        </w:rPr>
      </w:pPr>
    </w:p>
    <w:p w14:paraId="72D7F7B9" w14:textId="77777777" w:rsidR="005815E6" w:rsidRPr="00D1432A" w:rsidRDefault="005815E6" w:rsidP="00955F79">
      <w:pPr>
        <w:spacing w:line="276" w:lineRule="auto"/>
        <w:ind w:firstLine="840"/>
        <w:jc w:val="both"/>
        <w:rPr>
          <w:sz w:val="24"/>
        </w:rPr>
      </w:pPr>
      <w:r w:rsidRPr="00D1432A">
        <w:rPr>
          <w:sz w:val="24"/>
        </w:rPr>
        <w:t>W porównaniu do poprzedniego półrocza odnotowano:</w:t>
      </w:r>
    </w:p>
    <w:p w14:paraId="624760A0" w14:textId="2F2DA180" w:rsidR="005815E6" w:rsidRPr="00D1432A" w:rsidRDefault="0013537B" w:rsidP="00955F79">
      <w:pPr>
        <w:numPr>
          <w:ilvl w:val="0"/>
          <w:numId w:val="5"/>
        </w:numPr>
        <w:tabs>
          <w:tab w:val="left" w:pos="1620"/>
        </w:tabs>
        <w:spacing w:line="276" w:lineRule="auto"/>
        <w:ind w:left="1620" w:hanging="360"/>
        <w:jc w:val="both"/>
        <w:rPr>
          <w:sz w:val="24"/>
        </w:rPr>
      </w:pPr>
      <w:r>
        <w:rPr>
          <w:b/>
          <w:sz w:val="24"/>
        </w:rPr>
        <w:t>większą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Pr>
          <w:sz w:val="24"/>
        </w:rPr>
        <w:tab/>
        <w:t xml:space="preserve">    </w:t>
      </w:r>
      <w:r>
        <w:rPr>
          <w:b/>
          <w:color w:val="FF0000"/>
          <w:sz w:val="24"/>
        </w:rPr>
        <w:t>14</w:t>
      </w:r>
      <w:r>
        <w:rPr>
          <w:sz w:val="24"/>
        </w:rPr>
        <w:t xml:space="preserve"> tj. o  </w:t>
      </w:r>
      <w:r>
        <w:rPr>
          <w:sz w:val="24"/>
        </w:rPr>
        <w:tab/>
      </w:r>
      <w:r w:rsidRPr="00671955">
        <w:rPr>
          <w:color w:val="FF0000"/>
          <w:sz w:val="24"/>
        </w:rPr>
        <w:t xml:space="preserve">  </w:t>
      </w:r>
      <w:r>
        <w:rPr>
          <w:b/>
          <w:color w:val="00B050"/>
          <w:sz w:val="24"/>
        </w:rPr>
        <w:t xml:space="preserve">  </w:t>
      </w:r>
      <w:r>
        <w:rPr>
          <w:b/>
          <w:color w:val="FF0000"/>
          <w:sz w:val="24"/>
        </w:rPr>
        <w:t>3</w:t>
      </w:r>
      <w:r w:rsidRPr="00875687">
        <w:rPr>
          <w:b/>
          <w:color w:val="FF0000"/>
          <w:sz w:val="24"/>
        </w:rPr>
        <w:t>,</w:t>
      </w:r>
      <w:r>
        <w:rPr>
          <w:b/>
          <w:color w:val="FF0000"/>
          <w:sz w:val="24"/>
        </w:rPr>
        <w:t>4</w:t>
      </w:r>
      <w:r w:rsidRPr="00875687">
        <w:rPr>
          <w:b/>
          <w:color w:val="FF0000"/>
          <w:sz w:val="24"/>
        </w:rPr>
        <w:t>%</w:t>
      </w:r>
    </w:p>
    <w:p w14:paraId="6752D408" w14:textId="7A45FD95" w:rsidR="005815E6" w:rsidRPr="00D1432A" w:rsidRDefault="0013537B" w:rsidP="00955F79">
      <w:pPr>
        <w:numPr>
          <w:ilvl w:val="0"/>
          <w:numId w:val="5"/>
        </w:numPr>
        <w:tabs>
          <w:tab w:val="left" w:pos="1620"/>
        </w:tabs>
        <w:spacing w:line="276" w:lineRule="auto"/>
        <w:ind w:left="1620" w:hanging="360"/>
        <w:jc w:val="both"/>
        <w:rPr>
          <w:sz w:val="24"/>
        </w:rPr>
      </w:pPr>
      <w:r>
        <w:rPr>
          <w:b/>
          <w:sz w:val="24"/>
        </w:rPr>
        <w:t>większą</w:t>
      </w:r>
      <w:r w:rsidR="0039045A" w:rsidRPr="00D1432A">
        <w:rPr>
          <w:sz w:val="24"/>
        </w:rPr>
        <w:t xml:space="preserve"> </w:t>
      </w:r>
      <w:r w:rsidR="005815E6">
        <w:rPr>
          <w:sz w:val="24"/>
        </w:rPr>
        <w:t xml:space="preserve">liczbę </w:t>
      </w:r>
      <w:r w:rsidR="005815E6" w:rsidRPr="00B26376">
        <w:rPr>
          <w:b/>
          <w:sz w:val="24"/>
        </w:rPr>
        <w:t>zabitych</w:t>
      </w:r>
      <w:r w:rsidR="005815E6">
        <w:rPr>
          <w:sz w:val="24"/>
        </w:rPr>
        <w:t xml:space="preserve"> </w:t>
      </w:r>
      <w:r>
        <w:rPr>
          <w:sz w:val="24"/>
        </w:rPr>
        <w:t>o</w:t>
      </w:r>
      <w:r w:rsidR="005815E6">
        <w:rPr>
          <w:sz w:val="24"/>
        </w:rPr>
        <w:tab/>
      </w:r>
      <w:r w:rsidR="005815E6">
        <w:rPr>
          <w:sz w:val="24"/>
        </w:rPr>
        <w:tab/>
      </w:r>
      <w:r>
        <w:rPr>
          <w:b/>
          <w:color w:val="00B050"/>
          <w:sz w:val="24"/>
        </w:rPr>
        <w:t xml:space="preserve">    </w:t>
      </w:r>
      <w:r>
        <w:rPr>
          <w:b/>
          <w:color w:val="00B050"/>
          <w:sz w:val="24"/>
        </w:rPr>
        <w:tab/>
      </w:r>
      <w:r>
        <w:rPr>
          <w:b/>
          <w:color w:val="00B050"/>
          <w:sz w:val="24"/>
        </w:rPr>
        <w:tab/>
        <w:t xml:space="preserve">    </w:t>
      </w:r>
      <w:r>
        <w:rPr>
          <w:b/>
          <w:color w:val="FF0000"/>
          <w:sz w:val="24"/>
        </w:rPr>
        <w:t>16</w:t>
      </w:r>
      <w:r>
        <w:rPr>
          <w:sz w:val="24"/>
        </w:rPr>
        <w:t xml:space="preserve"> tj. o  </w:t>
      </w:r>
      <w:r>
        <w:rPr>
          <w:sz w:val="24"/>
        </w:rPr>
        <w:tab/>
      </w:r>
      <w:r w:rsidRPr="00671955">
        <w:rPr>
          <w:color w:val="FF0000"/>
          <w:sz w:val="24"/>
        </w:rPr>
        <w:t xml:space="preserve">  </w:t>
      </w:r>
      <w:r>
        <w:rPr>
          <w:b/>
          <w:color w:val="FF0000"/>
          <w:sz w:val="24"/>
        </w:rPr>
        <w:t>37,2</w:t>
      </w:r>
      <w:r w:rsidRPr="00875687">
        <w:rPr>
          <w:b/>
          <w:color w:val="FF0000"/>
          <w:sz w:val="24"/>
        </w:rPr>
        <w:t>%</w:t>
      </w:r>
    </w:p>
    <w:p w14:paraId="6F9D250C" w14:textId="3E3B55D9" w:rsidR="005815E6" w:rsidRPr="00D1432A" w:rsidRDefault="0013537B" w:rsidP="00955F79">
      <w:pPr>
        <w:numPr>
          <w:ilvl w:val="0"/>
          <w:numId w:val="5"/>
        </w:numPr>
        <w:tabs>
          <w:tab w:val="left" w:pos="1620"/>
        </w:tabs>
        <w:spacing w:line="276" w:lineRule="auto"/>
        <w:ind w:left="1620" w:hanging="360"/>
        <w:jc w:val="both"/>
        <w:rPr>
          <w:sz w:val="24"/>
        </w:rPr>
      </w:pPr>
      <w:r>
        <w:rPr>
          <w:b/>
          <w:sz w:val="24"/>
        </w:rPr>
        <w:t>większą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DF6EBD">
        <w:rPr>
          <w:sz w:val="24"/>
        </w:rPr>
        <w:tab/>
      </w:r>
      <w:r w:rsidR="005815E6">
        <w:rPr>
          <w:sz w:val="24"/>
        </w:rPr>
        <w:tab/>
      </w:r>
      <w:r w:rsidR="00DF6EBD" w:rsidRPr="00DF6EBD">
        <w:rPr>
          <w:color w:val="FF0000"/>
          <w:sz w:val="24"/>
        </w:rPr>
        <w:t xml:space="preserve">  </w:t>
      </w:r>
      <w:r w:rsidR="00875687">
        <w:rPr>
          <w:color w:val="FF0000"/>
          <w:sz w:val="24"/>
        </w:rPr>
        <w:t xml:space="preserve">  </w:t>
      </w:r>
      <w:r>
        <w:rPr>
          <w:color w:val="FF0000"/>
          <w:sz w:val="24"/>
        </w:rPr>
        <w:tab/>
        <w:t xml:space="preserve">    </w:t>
      </w:r>
      <w:r w:rsidR="004142EB">
        <w:rPr>
          <w:b/>
          <w:color w:val="FF0000"/>
          <w:sz w:val="24"/>
        </w:rPr>
        <w:t>58</w:t>
      </w:r>
      <w:r>
        <w:rPr>
          <w:sz w:val="24"/>
        </w:rPr>
        <w:t xml:space="preserve"> tj. o  </w:t>
      </w:r>
      <w:r>
        <w:rPr>
          <w:sz w:val="24"/>
        </w:rPr>
        <w:tab/>
      </w:r>
      <w:r w:rsidRPr="00671955">
        <w:rPr>
          <w:color w:val="FF0000"/>
          <w:sz w:val="24"/>
        </w:rPr>
        <w:t xml:space="preserve">  </w:t>
      </w:r>
      <w:r w:rsidR="004142EB">
        <w:rPr>
          <w:b/>
          <w:color w:val="FF0000"/>
          <w:sz w:val="24"/>
        </w:rPr>
        <w:t>13</w:t>
      </w:r>
      <w:r w:rsidRPr="00875687">
        <w:rPr>
          <w:b/>
          <w:color w:val="FF0000"/>
          <w:sz w:val="24"/>
        </w:rPr>
        <w:t>,</w:t>
      </w:r>
      <w:r>
        <w:rPr>
          <w:b/>
          <w:color w:val="FF0000"/>
          <w:sz w:val="24"/>
        </w:rPr>
        <w:t>3</w:t>
      </w:r>
      <w:r w:rsidRPr="00875687">
        <w:rPr>
          <w:b/>
          <w:color w:val="FF0000"/>
          <w:sz w:val="24"/>
        </w:rPr>
        <w:t>%</w:t>
      </w:r>
    </w:p>
    <w:p w14:paraId="7AA33E02" w14:textId="33D2B9AD" w:rsidR="005815E6" w:rsidRPr="00D1432A" w:rsidRDefault="00875687" w:rsidP="00955F79">
      <w:pPr>
        <w:numPr>
          <w:ilvl w:val="0"/>
          <w:numId w:val="5"/>
        </w:numPr>
        <w:tabs>
          <w:tab w:val="left" w:pos="1620"/>
        </w:tabs>
        <w:spacing w:line="276" w:lineRule="auto"/>
        <w:ind w:left="1620" w:hanging="360"/>
        <w:jc w:val="both"/>
        <w:rPr>
          <w:sz w:val="24"/>
        </w:rPr>
      </w:pPr>
      <w:r>
        <w:rPr>
          <w:b/>
          <w:sz w:val="24"/>
        </w:rPr>
        <w:t>większą</w:t>
      </w:r>
      <w:r w:rsidR="0039045A">
        <w:rPr>
          <w:b/>
          <w:sz w:val="24"/>
        </w:rPr>
        <w:t xml:space="preserve"> </w:t>
      </w:r>
      <w:r w:rsidR="005815E6" w:rsidRPr="00D1432A">
        <w:rPr>
          <w:sz w:val="24"/>
        </w:rPr>
        <w:t>liczbę z</w:t>
      </w:r>
      <w:r w:rsidR="005815E6">
        <w:rPr>
          <w:sz w:val="24"/>
        </w:rPr>
        <w:t xml:space="preserve">głoszonych </w:t>
      </w:r>
      <w:r w:rsidR="005815E6" w:rsidRPr="00B26376">
        <w:rPr>
          <w:b/>
          <w:sz w:val="24"/>
        </w:rPr>
        <w:t>kolizji</w:t>
      </w:r>
      <w:r w:rsidR="005815E6">
        <w:rPr>
          <w:sz w:val="24"/>
        </w:rPr>
        <w:t xml:space="preserve"> </w:t>
      </w:r>
      <w:r w:rsidR="005815E6" w:rsidRPr="00D1432A">
        <w:rPr>
          <w:sz w:val="24"/>
        </w:rPr>
        <w:t xml:space="preserve">o </w:t>
      </w:r>
      <w:r w:rsidR="005815E6">
        <w:rPr>
          <w:sz w:val="24"/>
        </w:rPr>
        <w:t xml:space="preserve"> </w:t>
      </w:r>
      <w:r w:rsidR="005815E6">
        <w:rPr>
          <w:b/>
          <w:color w:val="00B050"/>
          <w:sz w:val="24"/>
        </w:rPr>
        <w:t xml:space="preserve"> </w:t>
      </w:r>
      <w:r w:rsidR="004E4D09">
        <w:rPr>
          <w:b/>
          <w:color w:val="00B050"/>
          <w:sz w:val="24"/>
        </w:rPr>
        <w:t xml:space="preserve">  </w:t>
      </w:r>
      <w:r w:rsidR="005815E6">
        <w:rPr>
          <w:b/>
          <w:color w:val="00B050"/>
          <w:sz w:val="24"/>
        </w:rPr>
        <w:t xml:space="preserve"> </w:t>
      </w:r>
      <w:r w:rsidR="00FE42BF">
        <w:rPr>
          <w:b/>
          <w:color w:val="00B050"/>
          <w:sz w:val="24"/>
        </w:rPr>
        <w:tab/>
      </w:r>
      <w:r w:rsidR="00FE42BF">
        <w:rPr>
          <w:b/>
          <w:color w:val="00B050"/>
          <w:sz w:val="24"/>
        </w:rPr>
        <w:tab/>
      </w:r>
      <w:r w:rsidR="004142EB">
        <w:rPr>
          <w:b/>
          <w:color w:val="FF0000"/>
          <w:sz w:val="24"/>
        </w:rPr>
        <w:t>1001</w:t>
      </w:r>
      <w:r w:rsidR="005815E6">
        <w:rPr>
          <w:sz w:val="24"/>
        </w:rPr>
        <w:t xml:space="preserve"> tj. o  </w:t>
      </w:r>
      <w:r w:rsidR="005815E6">
        <w:rPr>
          <w:sz w:val="24"/>
        </w:rPr>
        <w:tab/>
      </w:r>
      <w:r w:rsidR="005815E6" w:rsidRPr="00671955">
        <w:rPr>
          <w:color w:val="FF0000"/>
          <w:sz w:val="24"/>
        </w:rPr>
        <w:t xml:space="preserve">  </w:t>
      </w:r>
      <w:r w:rsidR="004142EB">
        <w:rPr>
          <w:b/>
          <w:color w:val="FF0000"/>
          <w:sz w:val="24"/>
        </w:rPr>
        <w:t>14</w:t>
      </w:r>
      <w:r w:rsidR="005815E6" w:rsidRPr="00875687">
        <w:rPr>
          <w:b/>
          <w:color w:val="FF0000"/>
          <w:sz w:val="24"/>
        </w:rPr>
        <w:t>,</w:t>
      </w:r>
      <w:r w:rsidR="004142EB">
        <w:rPr>
          <w:b/>
          <w:color w:val="FF0000"/>
          <w:sz w:val="24"/>
        </w:rPr>
        <w:t>0</w:t>
      </w:r>
      <w:r w:rsidR="005815E6" w:rsidRPr="00875687">
        <w:rPr>
          <w:b/>
          <w:color w:val="FF0000"/>
          <w:sz w:val="24"/>
        </w:rPr>
        <w:t>%</w:t>
      </w:r>
    </w:p>
    <w:p w14:paraId="638ECE48" w14:textId="77777777" w:rsidR="005815E6" w:rsidRPr="00DE78BF" w:rsidRDefault="005815E6" w:rsidP="00955F79">
      <w:pPr>
        <w:spacing w:line="276" w:lineRule="auto"/>
        <w:jc w:val="both"/>
        <w:rPr>
          <w:sz w:val="24"/>
        </w:rPr>
      </w:pPr>
    </w:p>
    <w:p w14:paraId="788C8E39" w14:textId="2A447B3F" w:rsidR="005815E6" w:rsidRPr="009E5F7D" w:rsidRDefault="005815E6" w:rsidP="00955F79">
      <w:pPr>
        <w:pStyle w:val="Tekstpodstawowy"/>
        <w:spacing w:line="276" w:lineRule="auto"/>
        <w:rPr>
          <w:sz w:val="24"/>
        </w:rPr>
      </w:pPr>
      <w:r w:rsidRPr="00D65C7C">
        <w:rPr>
          <w:color w:val="FF0000"/>
          <w:sz w:val="24"/>
        </w:rPr>
        <w:tab/>
      </w:r>
      <w:r w:rsidRPr="009E5F7D">
        <w:rPr>
          <w:sz w:val="24"/>
        </w:rPr>
        <w:t xml:space="preserve">Przytoczone powyżej dane przedstawiają tendencję </w:t>
      </w:r>
      <w:r w:rsidR="001624F2" w:rsidRPr="009E5F7D">
        <w:rPr>
          <w:sz w:val="24"/>
        </w:rPr>
        <w:t>wzrostową</w:t>
      </w:r>
      <w:r w:rsidRPr="009E5F7D">
        <w:rPr>
          <w:sz w:val="24"/>
        </w:rPr>
        <w:t xml:space="preserve"> w zakresie liczby zaistniałych wypadków drogowych</w:t>
      </w:r>
      <w:r w:rsidR="00AE0463" w:rsidRPr="009E5F7D">
        <w:rPr>
          <w:sz w:val="24"/>
        </w:rPr>
        <w:t xml:space="preserve"> (</w:t>
      </w:r>
      <w:r w:rsidR="001624F2" w:rsidRPr="009E5F7D">
        <w:rPr>
          <w:sz w:val="24"/>
        </w:rPr>
        <w:t>+3,4</w:t>
      </w:r>
      <w:r w:rsidR="00AE0463" w:rsidRPr="009E5F7D">
        <w:rPr>
          <w:sz w:val="24"/>
        </w:rPr>
        <w:t>%)</w:t>
      </w:r>
      <w:r w:rsidR="002F38AF" w:rsidRPr="009E5F7D">
        <w:rPr>
          <w:sz w:val="24"/>
        </w:rPr>
        <w:t xml:space="preserve">, </w:t>
      </w:r>
      <w:r w:rsidR="001624F2" w:rsidRPr="009E5F7D">
        <w:rPr>
          <w:sz w:val="24"/>
        </w:rPr>
        <w:t xml:space="preserve">osób zabitych (+37,2%) oraz </w:t>
      </w:r>
      <w:r w:rsidR="00AE0463" w:rsidRPr="009E5F7D">
        <w:rPr>
          <w:sz w:val="24"/>
        </w:rPr>
        <w:t>osób rannych (</w:t>
      </w:r>
      <w:r w:rsidR="001624F2" w:rsidRPr="009E5F7D">
        <w:rPr>
          <w:sz w:val="24"/>
        </w:rPr>
        <w:t>+13,3</w:t>
      </w:r>
      <w:r w:rsidR="00AE0463" w:rsidRPr="009E5F7D">
        <w:rPr>
          <w:sz w:val="24"/>
        </w:rPr>
        <w:t>%)</w:t>
      </w:r>
      <w:r w:rsidRPr="009E5F7D">
        <w:rPr>
          <w:sz w:val="24"/>
        </w:rPr>
        <w:t xml:space="preserve"> na terenie województwa warmińsko - mazurskiego w porównaniu do analogicznego okresu 20</w:t>
      </w:r>
      <w:r w:rsidR="00D7646C" w:rsidRPr="009E5F7D">
        <w:rPr>
          <w:sz w:val="24"/>
        </w:rPr>
        <w:t>2</w:t>
      </w:r>
      <w:r w:rsidR="001624F2" w:rsidRPr="009E5F7D">
        <w:rPr>
          <w:sz w:val="24"/>
        </w:rPr>
        <w:t>4</w:t>
      </w:r>
      <w:r w:rsidRPr="009E5F7D">
        <w:rPr>
          <w:sz w:val="24"/>
        </w:rPr>
        <w:t xml:space="preserve"> roku.</w:t>
      </w:r>
      <w:r w:rsidR="003251A4" w:rsidRPr="009E5F7D">
        <w:rPr>
          <w:sz w:val="24"/>
        </w:rPr>
        <w:t xml:space="preserve"> </w:t>
      </w:r>
    </w:p>
    <w:p w14:paraId="43391A64" w14:textId="3950FF1C" w:rsidR="005815E6" w:rsidRPr="009E5F7D" w:rsidRDefault="005815E6" w:rsidP="00955F79">
      <w:pPr>
        <w:spacing w:line="276" w:lineRule="auto"/>
        <w:ind w:firstLine="709"/>
        <w:jc w:val="both"/>
        <w:rPr>
          <w:sz w:val="24"/>
        </w:rPr>
      </w:pPr>
      <w:r w:rsidRPr="009E5F7D">
        <w:rPr>
          <w:sz w:val="24"/>
        </w:rPr>
        <w:t xml:space="preserve">W porównaniu do drugiej połowy ubiegłego roku nastąpił </w:t>
      </w:r>
      <w:r w:rsidR="00B14B68" w:rsidRPr="009E5F7D">
        <w:rPr>
          <w:sz w:val="24"/>
        </w:rPr>
        <w:t>wzrost</w:t>
      </w:r>
      <w:r w:rsidRPr="009E5F7D">
        <w:rPr>
          <w:sz w:val="24"/>
        </w:rPr>
        <w:t xml:space="preserve"> liczby zgłoszonych kolizji drogowych o </w:t>
      </w:r>
      <w:r w:rsidR="001624F2" w:rsidRPr="009E5F7D">
        <w:rPr>
          <w:sz w:val="24"/>
        </w:rPr>
        <w:t>1001</w:t>
      </w:r>
      <w:r w:rsidR="002F38AF" w:rsidRPr="009E5F7D">
        <w:rPr>
          <w:sz w:val="24"/>
        </w:rPr>
        <w:t xml:space="preserve"> (</w:t>
      </w:r>
      <w:r w:rsidR="001624F2" w:rsidRPr="009E5F7D">
        <w:rPr>
          <w:sz w:val="24"/>
        </w:rPr>
        <w:t>+14</w:t>
      </w:r>
      <w:r w:rsidRPr="009E5F7D">
        <w:rPr>
          <w:sz w:val="24"/>
        </w:rPr>
        <w:t>,</w:t>
      </w:r>
      <w:r w:rsidR="001624F2" w:rsidRPr="009E5F7D">
        <w:rPr>
          <w:sz w:val="24"/>
        </w:rPr>
        <w:t>0</w:t>
      </w:r>
      <w:r w:rsidRPr="009E5F7D">
        <w:rPr>
          <w:sz w:val="24"/>
        </w:rPr>
        <w:t xml:space="preserve">%); na przestrzeni ostatnich </w:t>
      </w:r>
      <w:r w:rsidR="00AE0463" w:rsidRPr="009E5F7D">
        <w:rPr>
          <w:sz w:val="24"/>
        </w:rPr>
        <w:t>3</w:t>
      </w:r>
      <w:r w:rsidRPr="009E5F7D">
        <w:rPr>
          <w:sz w:val="24"/>
        </w:rPr>
        <w:t xml:space="preserve"> lat na terenie całego województwa </w:t>
      </w:r>
      <w:r w:rsidR="002F38AF" w:rsidRPr="009E5F7D">
        <w:rPr>
          <w:sz w:val="24"/>
        </w:rPr>
        <w:t>średnia</w:t>
      </w:r>
      <w:r w:rsidRPr="009E5F7D">
        <w:rPr>
          <w:sz w:val="24"/>
        </w:rPr>
        <w:t xml:space="preserve"> liczby zgłoszonych kolizji drogowych</w:t>
      </w:r>
      <w:r w:rsidR="00AE0463" w:rsidRPr="009E5F7D">
        <w:rPr>
          <w:sz w:val="24"/>
        </w:rPr>
        <w:t xml:space="preserve"> </w:t>
      </w:r>
      <w:r w:rsidR="002F38AF" w:rsidRPr="009E5F7D">
        <w:rPr>
          <w:sz w:val="24"/>
        </w:rPr>
        <w:t xml:space="preserve">wyniosła </w:t>
      </w:r>
      <w:r w:rsidR="00D11AA9" w:rsidRPr="009E5F7D">
        <w:rPr>
          <w:sz w:val="24"/>
        </w:rPr>
        <w:t>7</w:t>
      </w:r>
      <w:r w:rsidR="00B14B68" w:rsidRPr="009E5F7D">
        <w:rPr>
          <w:sz w:val="24"/>
        </w:rPr>
        <w:t>4</w:t>
      </w:r>
      <w:r w:rsidR="001624F2" w:rsidRPr="009E5F7D">
        <w:rPr>
          <w:sz w:val="24"/>
        </w:rPr>
        <w:t>66</w:t>
      </w:r>
      <w:r w:rsidR="002F38AF" w:rsidRPr="009E5F7D">
        <w:rPr>
          <w:sz w:val="24"/>
        </w:rPr>
        <w:t xml:space="preserve"> </w:t>
      </w:r>
      <w:r w:rsidR="009E5871" w:rsidRPr="009E5F7D">
        <w:rPr>
          <w:sz w:val="24"/>
        </w:rPr>
        <w:t>(w II </w:t>
      </w:r>
      <w:r w:rsidR="00AE0463" w:rsidRPr="009E5F7D">
        <w:rPr>
          <w:sz w:val="24"/>
        </w:rPr>
        <w:t>półroczach)</w:t>
      </w:r>
      <w:r w:rsidRPr="009E5F7D">
        <w:rPr>
          <w:sz w:val="24"/>
        </w:rPr>
        <w:t>.</w:t>
      </w:r>
    </w:p>
    <w:p w14:paraId="00B64792" w14:textId="77777777" w:rsidR="005815E6" w:rsidRDefault="005815E6" w:rsidP="00955F79">
      <w:pPr>
        <w:spacing w:line="276" w:lineRule="auto"/>
        <w:ind w:firstLine="709"/>
        <w:jc w:val="both"/>
        <w:rPr>
          <w:sz w:val="24"/>
        </w:rPr>
      </w:pPr>
    </w:p>
    <w:p w14:paraId="6BE46C53" w14:textId="77777777" w:rsidR="005815E6" w:rsidRDefault="005815E6" w:rsidP="00955F7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14:paraId="351CA683" w14:textId="77777777" w:rsidR="00FA46FE" w:rsidRDefault="00FA46FE" w:rsidP="00733CD9">
      <w:pPr>
        <w:spacing w:line="276" w:lineRule="auto"/>
        <w:ind w:firstLine="709"/>
        <w:jc w:val="both"/>
        <w:rPr>
          <w:sz w:val="24"/>
        </w:rPr>
      </w:pPr>
    </w:p>
    <w:p w14:paraId="272CC66F" w14:textId="41751432"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w:t>
      </w:r>
      <w:r w:rsidR="00D7646C">
        <w:rPr>
          <w:rFonts w:ascii="Calibri" w:hAnsi="Calibri" w:cs="Calibri"/>
          <w:b/>
          <w:sz w:val="24"/>
          <w:szCs w:val="24"/>
        </w:rPr>
        <w:t>2</w:t>
      </w:r>
      <w:r w:rsidR="004142EB">
        <w:rPr>
          <w:rFonts w:ascii="Calibri" w:hAnsi="Calibri" w:cs="Calibri"/>
          <w:b/>
          <w:sz w:val="24"/>
          <w:szCs w:val="24"/>
        </w:rPr>
        <w:t>3</w:t>
      </w:r>
      <w:r w:rsidRPr="00174E52">
        <w:rPr>
          <w:rFonts w:ascii="Calibri" w:hAnsi="Calibri" w:cs="Calibri"/>
          <w:b/>
          <w:sz w:val="24"/>
          <w:szCs w:val="24"/>
        </w:rPr>
        <w:t>-20</w:t>
      </w:r>
      <w:r w:rsidR="004E4D09">
        <w:rPr>
          <w:rFonts w:ascii="Calibri" w:hAnsi="Calibri" w:cs="Calibri"/>
          <w:b/>
          <w:sz w:val="24"/>
          <w:szCs w:val="24"/>
        </w:rPr>
        <w:t>2</w:t>
      </w:r>
      <w:r w:rsidR="004142EB">
        <w:rPr>
          <w:rFonts w:ascii="Calibri" w:hAnsi="Calibri" w:cs="Calibri"/>
          <w:b/>
          <w:sz w:val="24"/>
          <w:szCs w:val="24"/>
        </w:rPr>
        <w:t>5</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14:paraId="79105E02" w14:textId="77777777" w:rsidTr="00D11AA9">
        <w:trPr>
          <w:trHeight w:val="340"/>
        </w:trPr>
        <w:tc>
          <w:tcPr>
            <w:tcW w:w="1860" w:type="dxa"/>
            <w:tcBorders>
              <w:top w:val="single" w:sz="4" w:space="0" w:color="000000"/>
              <w:left w:val="single" w:sz="4" w:space="0" w:color="000000"/>
              <w:bottom w:val="single" w:sz="8" w:space="0" w:color="auto"/>
              <w:right w:val="double" w:sz="4" w:space="0" w:color="auto"/>
            </w:tcBorders>
            <w:vAlign w:val="center"/>
          </w:tcPr>
          <w:p w14:paraId="7BC557CD" w14:textId="77777777"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14:paraId="5CC65E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12892B7"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14:paraId="4C913C9D"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14:paraId="7ACF2D78" w14:textId="77777777"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784002" w14:paraId="1BB2C05A" w14:textId="77777777" w:rsidTr="00C3595B">
        <w:trPr>
          <w:trHeight w:val="401"/>
        </w:trPr>
        <w:tc>
          <w:tcPr>
            <w:tcW w:w="1860" w:type="dxa"/>
            <w:tcBorders>
              <w:top w:val="single" w:sz="8" w:space="0" w:color="auto"/>
              <w:left w:val="single" w:sz="4" w:space="0" w:color="000000"/>
              <w:bottom w:val="single" w:sz="4" w:space="0" w:color="BFBFBF"/>
              <w:right w:val="double" w:sz="4" w:space="0" w:color="auto"/>
            </w:tcBorders>
            <w:vAlign w:val="center"/>
          </w:tcPr>
          <w:p w14:paraId="03F37807" w14:textId="38FAAF79" w:rsidR="00784002" w:rsidRPr="00174E52" w:rsidRDefault="00784002" w:rsidP="00784002">
            <w:pPr>
              <w:jc w:val="center"/>
              <w:rPr>
                <w:rFonts w:ascii="Calibri" w:hAnsi="Calibri" w:cs="Calibri"/>
                <w:sz w:val="22"/>
              </w:rPr>
            </w:pPr>
            <w:r>
              <w:rPr>
                <w:rFonts w:ascii="Calibri" w:hAnsi="Calibri" w:cs="Calibri"/>
                <w:sz w:val="22"/>
              </w:rPr>
              <w:t>2023</w:t>
            </w:r>
          </w:p>
        </w:tc>
        <w:tc>
          <w:tcPr>
            <w:tcW w:w="1860" w:type="dxa"/>
            <w:tcBorders>
              <w:top w:val="nil"/>
              <w:left w:val="double" w:sz="6" w:space="0" w:color="auto"/>
              <w:bottom w:val="single" w:sz="4" w:space="0" w:color="BFBFBF"/>
              <w:right w:val="single" w:sz="4" w:space="0" w:color="BFBFBF"/>
            </w:tcBorders>
            <w:shd w:val="clear" w:color="auto" w:fill="auto"/>
            <w:vAlign w:val="center"/>
          </w:tcPr>
          <w:p w14:paraId="2E505D6A" w14:textId="1F522919" w:rsidR="00784002" w:rsidRDefault="00784002" w:rsidP="00784002">
            <w:pPr>
              <w:suppressAutoHyphens w:val="0"/>
              <w:jc w:val="center"/>
              <w:rPr>
                <w:rFonts w:ascii="Calibri" w:hAnsi="Calibri" w:cs="Calibri"/>
                <w:color w:val="000000"/>
                <w:sz w:val="22"/>
                <w:szCs w:val="22"/>
                <w:lang w:eastAsia="pl-PL"/>
              </w:rPr>
            </w:pPr>
            <w:r>
              <w:rPr>
                <w:rFonts w:ascii="Calibri" w:hAnsi="Calibri" w:cs="Calibri"/>
                <w:color w:val="000000"/>
                <w:sz w:val="22"/>
                <w:szCs w:val="22"/>
              </w:rPr>
              <w:t>413</w:t>
            </w:r>
          </w:p>
        </w:tc>
        <w:tc>
          <w:tcPr>
            <w:tcW w:w="1861" w:type="dxa"/>
            <w:tcBorders>
              <w:top w:val="nil"/>
              <w:left w:val="nil"/>
              <w:bottom w:val="single" w:sz="4" w:space="0" w:color="BFBFBF"/>
              <w:right w:val="single" w:sz="4" w:space="0" w:color="BFBFBF"/>
            </w:tcBorders>
            <w:shd w:val="clear" w:color="auto" w:fill="auto"/>
            <w:vAlign w:val="center"/>
          </w:tcPr>
          <w:p w14:paraId="5C1C802D" w14:textId="3881129B"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43</w:t>
            </w:r>
          </w:p>
        </w:tc>
        <w:tc>
          <w:tcPr>
            <w:tcW w:w="1862" w:type="dxa"/>
            <w:tcBorders>
              <w:top w:val="nil"/>
              <w:left w:val="nil"/>
              <w:bottom w:val="single" w:sz="4" w:space="0" w:color="BFBFBF"/>
              <w:right w:val="single" w:sz="4" w:space="0" w:color="BFBFBF"/>
            </w:tcBorders>
            <w:shd w:val="clear" w:color="auto" w:fill="auto"/>
            <w:vAlign w:val="center"/>
          </w:tcPr>
          <w:p w14:paraId="4C6E21ED" w14:textId="63EA15F6"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492</w:t>
            </w:r>
          </w:p>
        </w:tc>
        <w:tc>
          <w:tcPr>
            <w:tcW w:w="1913" w:type="dxa"/>
            <w:tcBorders>
              <w:top w:val="nil"/>
              <w:left w:val="nil"/>
              <w:bottom w:val="single" w:sz="4" w:space="0" w:color="BFBFBF"/>
              <w:right w:val="single" w:sz="4" w:space="0" w:color="000000"/>
            </w:tcBorders>
            <w:shd w:val="clear" w:color="auto" w:fill="auto"/>
            <w:vAlign w:val="center"/>
          </w:tcPr>
          <w:p w14:paraId="38186A4C" w14:textId="52033C97"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7112</w:t>
            </w:r>
          </w:p>
        </w:tc>
      </w:tr>
      <w:tr w:rsidR="00784002" w14:paraId="7B8D2C54" w14:textId="77777777" w:rsidTr="00C3595B">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14:paraId="3389EEE6" w14:textId="6F2DDFDB" w:rsidR="00784002" w:rsidRPr="00174E52" w:rsidRDefault="00784002" w:rsidP="00784002">
            <w:pPr>
              <w:jc w:val="center"/>
              <w:rPr>
                <w:rFonts w:ascii="Calibri" w:hAnsi="Calibri" w:cs="Calibri"/>
                <w:sz w:val="22"/>
              </w:rPr>
            </w:pPr>
            <w:r>
              <w:rPr>
                <w:rFonts w:ascii="Calibri" w:hAnsi="Calibri" w:cs="Calibri"/>
                <w:sz w:val="22"/>
              </w:rPr>
              <w:t>2024</w:t>
            </w:r>
          </w:p>
        </w:tc>
        <w:tc>
          <w:tcPr>
            <w:tcW w:w="1860" w:type="dxa"/>
            <w:tcBorders>
              <w:top w:val="nil"/>
              <w:left w:val="double" w:sz="6" w:space="0" w:color="auto"/>
              <w:bottom w:val="single" w:sz="4" w:space="0" w:color="BFBFBF"/>
              <w:right w:val="single" w:sz="4" w:space="0" w:color="BFBFBF"/>
            </w:tcBorders>
            <w:shd w:val="clear" w:color="auto" w:fill="auto"/>
            <w:vAlign w:val="center"/>
          </w:tcPr>
          <w:p w14:paraId="4D9EBBDB" w14:textId="48335E5E"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411</w:t>
            </w:r>
          </w:p>
        </w:tc>
        <w:tc>
          <w:tcPr>
            <w:tcW w:w="1861" w:type="dxa"/>
            <w:tcBorders>
              <w:top w:val="nil"/>
              <w:left w:val="nil"/>
              <w:bottom w:val="single" w:sz="4" w:space="0" w:color="BFBFBF"/>
              <w:right w:val="single" w:sz="4" w:space="0" w:color="BFBFBF"/>
            </w:tcBorders>
            <w:shd w:val="clear" w:color="auto" w:fill="auto"/>
            <w:vAlign w:val="center"/>
          </w:tcPr>
          <w:p w14:paraId="5D999347" w14:textId="346982FA"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43</w:t>
            </w:r>
          </w:p>
        </w:tc>
        <w:tc>
          <w:tcPr>
            <w:tcW w:w="1862" w:type="dxa"/>
            <w:tcBorders>
              <w:top w:val="nil"/>
              <w:left w:val="nil"/>
              <w:bottom w:val="single" w:sz="4" w:space="0" w:color="BFBFBF"/>
              <w:right w:val="single" w:sz="4" w:space="0" w:color="BFBFBF"/>
            </w:tcBorders>
            <w:shd w:val="clear" w:color="auto" w:fill="auto"/>
            <w:vAlign w:val="center"/>
          </w:tcPr>
          <w:p w14:paraId="67B3F903" w14:textId="7C8059B0"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445</w:t>
            </w:r>
          </w:p>
        </w:tc>
        <w:tc>
          <w:tcPr>
            <w:tcW w:w="1913" w:type="dxa"/>
            <w:tcBorders>
              <w:top w:val="nil"/>
              <w:left w:val="nil"/>
              <w:bottom w:val="single" w:sz="4" w:space="0" w:color="BFBFBF"/>
              <w:right w:val="single" w:sz="4" w:space="0" w:color="000000"/>
            </w:tcBorders>
            <w:shd w:val="clear" w:color="auto" w:fill="auto"/>
            <w:vAlign w:val="center"/>
          </w:tcPr>
          <w:p w14:paraId="7E64C958" w14:textId="36FBDBC7" w:rsidR="00784002" w:rsidRDefault="00784002" w:rsidP="00784002">
            <w:pPr>
              <w:jc w:val="center"/>
              <w:rPr>
                <w:rFonts w:ascii="Calibri" w:hAnsi="Calibri" w:cs="Calibri"/>
                <w:color w:val="000000"/>
                <w:sz w:val="22"/>
                <w:szCs w:val="22"/>
              </w:rPr>
            </w:pPr>
            <w:r>
              <w:rPr>
                <w:rFonts w:ascii="Calibri" w:hAnsi="Calibri" w:cs="Calibri"/>
                <w:color w:val="000000"/>
                <w:sz w:val="22"/>
                <w:szCs w:val="22"/>
              </w:rPr>
              <w:t>7142</w:t>
            </w:r>
          </w:p>
        </w:tc>
      </w:tr>
      <w:tr w:rsidR="00784002" w14:paraId="3E6FD1CC" w14:textId="77777777" w:rsidTr="00C3595B">
        <w:trPr>
          <w:trHeight w:val="401"/>
        </w:trPr>
        <w:tc>
          <w:tcPr>
            <w:tcW w:w="1860" w:type="dxa"/>
            <w:tcBorders>
              <w:top w:val="single" w:sz="4" w:space="0" w:color="BFBFBF"/>
              <w:left w:val="single" w:sz="4" w:space="0" w:color="000000"/>
              <w:bottom w:val="single" w:sz="8" w:space="0" w:color="auto"/>
              <w:right w:val="double" w:sz="4" w:space="0" w:color="auto"/>
            </w:tcBorders>
            <w:vAlign w:val="center"/>
          </w:tcPr>
          <w:p w14:paraId="71EA79FD" w14:textId="51B2AC34" w:rsidR="00784002" w:rsidRPr="00174E52" w:rsidRDefault="00784002" w:rsidP="00784002">
            <w:pPr>
              <w:jc w:val="center"/>
              <w:rPr>
                <w:rFonts w:ascii="Calibri" w:hAnsi="Calibri" w:cs="Calibri"/>
                <w:sz w:val="22"/>
              </w:rPr>
            </w:pPr>
            <w:r>
              <w:rPr>
                <w:rFonts w:ascii="Calibri" w:hAnsi="Calibri" w:cs="Calibri"/>
                <w:sz w:val="22"/>
              </w:rPr>
              <w:t>2025</w:t>
            </w:r>
          </w:p>
        </w:tc>
        <w:tc>
          <w:tcPr>
            <w:tcW w:w="1860" w:type="dxa"/>
            <w:tcBorders>
              <w:top w:val="nil"/>
              <w:left w:val="double" w:sz="6" w:space="0" w:color="auto"/>
              <w:bottom w:val="single" w:sz="8" w:space="0" w:color="auto"/>
              <w:right w:val="single" w:sz="4" w:space="0" w:color="BFBFBF"/>
            </w:tcBorders>
            <w:shd w:val="clear" w:color="auto" w:fill="auto"/>
            <w:vAlign w:val="center"/>
          </w:tcPr>
          <w:p w14:paraId="4B56D945" w14:textId="50B936D3" w:rsidR="00784002" w:rsidRPr="00644751" w:rsidRDefault="00784002" w:rsidP="00784002">
            <w:pPr>
              <w:jc w:val="center"/>
              <w:rPr>
                <w:rFonts w:ascii="Calibri" w:hAnsi="Calibri" w:cs="Calibri"/>
                <w:sz w:val="22"/>
                <w:szCs w:val="22"/>
              </w:rPr>
            </w:pPr>
            <w:r>
              <w:rPr>
                <w:rFonts w:ascii="Calibri" w:hAnsi="Calibri" w:cs="Calibri"/>
                <w:color w:val="000000"/>
                <w:sz w:val="22"/>
                <w:szCs w:val="22"/>
              </w:rPr>
              <w:t>425</w:t>
            </w:r>
          </w:p>
        </w:tc>
        <w:tc>
          <w:tcPr>
            <w:tcW w:w="1861" w:type="dxa"/>
            <w:tcBorders>
              <w:top w:val="nil"/>
              <w:left w:val="nil"/>
              <w:bottom w:val="single" w:sz="8" w:space="0" w:color="auto"/>
              <w:right w:val="single" w:sz="4" w:space="0" w:color="BFBFBF"/>
            </w:tcBorders>
            <w:shd w:val="clear" w:color="auto" w:fill="auto"/>
            <w:vAlign w:val="center"/>
          </w:tcPr>
          <w:p w14:paraId="5DD9F75E" w14:textId="7D522694" w:rsidR="00784002" w:rsidRPr="00644751" w:rsidRDefault="00784002" w:rsidP="00784002">
            <w:pPr>
              <w:jc w:val="center"/>
              <w:rPr>
                <w:rFonts w:ascii="Calibri" w:hAnsi="Calibri" w:cs="Calibri"/>
                <w:sz w:val="22"/>
                <w:szCs w:val="22"/>
              </w:rPr>
            </w:pPr>
            <w:r>
              <w:rPr>
                <w:rFonts w:ascii="Calibri" w:hAnsi="Calibri" w:cs="Calibri"/>
                <w:color w:val="000000"/>
                <w:sz w:val="22"/>
                <w:szCs w:val="22"/>
              </w:rPr>
              <w:t>59</w:t>
            </w:r>
          </w:p>
        </w:tc>
        <w:tc>
          <w:tcPr>
            <w:tcW w:w="1862" w:type="dxa"/>
            <w:tcBorders>
              <w:top w:val="nil"/>
              <w:left w:val="nil"/>
              <w:bottom w:val="single" w:sz="8" w:space="0" w:color="auto"/>
              <w:right w:val="single" w:sz="4" w:space="0" w:color="BFBFBF"/>
            </w:tcBorders>
            <w:shd w:val="clear" w:color="auto" w:fill="auto"/>
            <w:vAlign w:val="center"/>
          </w:tcPr>
          <w:p w14:paraId="0DF3C00C" w14:textId="15072CEA" w:rsidR="00784002" w:rsidRPr="00644751" w:rsidRDefault="00784002" w:rsidP="00784002">
            <w:pPr>
              <w:jc w:val="center"/>
              <w:rPr>
                <w:rFonts w:ascii="Calibri" w:hAnsi="Calibri" w:cs="Calibri"/>
                <w:sz w:val="22"/>
                <w:szCs w:val="22"/>
              </w:rPr>
            </w:pPr>
            <w:r>
              <w:rPr>
                <w:rFonts w:ascii="Calibri" w:hAnsi="Calibri" w:cs="Calibri"/>
                <w:color w:val="000000"/>
                <w:sz w:val="22"/>
                <w:szCs w:val="22"/>
              </w:rPr>
              <w:t>503</w:t>
            </w:r>
          </w:p>
        </w:tc>
        <w:tc>
          <w:tcPr>
            <w:tcW w:w="1913" w:type="dxa"/>
            <w:tcBorders>
              <w:top w:val="nil"/>
              <w:left w:val="nil"/>
              <w:bottom w:val="single" w:sz="8" w:space="0" w:color="auto"/>
              <w:right w:val="single" w:sz="4" w:space="0" w:color="000000"/>
            </w:tcBorders>
            <w:shd w:val="clear" w:color="auto" w:fill="auto"/>
            <w:vAlign w:val="center"/>
          </w:tcPr>
          <w:p w14:paraId="5B1B393D" w14:textId="340B4E17" w:rsidR="00784002" w:rsidRPr="00644751" w:rsidRDefault="00784002" w:rsidP="00784002">
            <w:pPr>
              <w:jc w:val="center"/>
              <w:rPr>
                <w:rFonts w:ascii="Calibri" w:hAnsi="Calibri" w:cs="Calibri"/>
                <w:sz w:val="22"/>
                <w:szCs w:val="22"/>
              </w:rPr>
            </w:pPr>
            <w:r>
              <w:rPr>
                <w:rFonts w:ascii="Calibri" w:hAnsi="Calibri" w:cs="Calibri"/>
                <w:color w:val="000000"/>
                <w:sz w:val="22"/>
                <w:szCs w:val="22"/>
              </w:rPr>
              <w:t>8143</w:t>
            </w:r>
          </w:p>
        </w:tc>
      </w:tr>
      <w:tr w:rsidR="00784002" w14:paraId="1F7C02BB" w14:textId="77777777" w:rsidTr="00C3595B">
        <w:trPr>
          <w:trHeight w:val="420"/>
        </w:trPr>
        <w:tc>
          <w:tcPr>
            <w:tcW w:w="1860" w:type="dxa"/>
            <w:tcBorders>
              <w:top w:val="single" w:sz="8" w:space="0" w:color="auto"/>
              <w:left w:val="single" w:sz="4" w:space="0" w:color="000000"/>
              <w:bottom w:val="single" w:sz="8" w:space="0" w:color="auto"/>
              <w:right w:val="double" w:sz="4" w:space="0" w:color="auto"/>
            </w:tcBorders>
            <w:vAlign w:val="center"/>
          </w:tcPr>
          <w:p w14:paraId="62D04384" w14:textId="77777777" w:rsidR="00784002" w:rsidRPr="00174E52" w:rsidRDefault="00784002" w:rsidP="00784002">
            <w:pPr>
              <w:snapToGrid w:val="0"/>
              <w:jc w:val="center"/>
              <w:rPr>
                <w:rFonts w:ascii="Calibri" w:hAnsi="Calibri" w:cs="Calibri"/>
                <w:sz w:val="22"/>
              </w:rPr>
            </w:pPr>
            <w:r w:rsidRPr="00174E52">
              <w:rPr>
                <w:rFonts w:ascii="Calibri" w:hAnsi="Calibri" w:cs="Calibri"/>
                <w:sz w:val="22"/>
              </w:rPr>
              <w:t>Ogółem</w:t>
            </w:r>
          </w:p>
        </w:tc>
        <w:tc>
          <w:tcPr>
            <w:tcW w:w="1860" w:type="dxa"/>
            <w:tcBorders>
              <w:top w:val="nil"/>
              <w:left w:val="double" w:sz="6" w:space="0" w:color="auto"/>
              <w:bottom w:val="single" w:sz="8" w:space="0" w:color="auto"/>
              <w:right w:val="single" w:sz="4" w:space="0" w:color="BFBFBF"/>
            </w:tcBorders>
            <w:shd w:val="clear" w:color="000000" w:fill="FFFFFF"/>
            <w:vAlign w:val="center"/>
          </w:tcPr>
          <w:p w14:paraId="6ABB18EF" w14:textId="43620277" w:rsidR="00784002" w:rsidRDefault="00784002" w:rsidP="00784002">
            <w:pPr>
              <w:jc w:val="center"/>
              <w:rPr>
                <w:rFonts w:ascii="Calibri" w:hAnsi="Calibri" w:cs="Calibri"/>
                <w:b/>
                <w:bCs/>
                <w:color w:val="000000"/>
                <w:sz w:val="22"/>
                <w:szCs w:val="22"/>
              </w:rPr>
            </w:pPr>
            <w:r>
              <w:rPr>
                <w:rFonts w:ascii="Calibri" w:hAnsi="Calibri" w:cs="Calibri"/>
                <w:b/>
                <w:bCs/>
                <w:color w:val="000000"/>
                <w:sz w:val="22"/>
                <w:szCs w:val="22"/>
              </w:rPr>
              <w:t>1249</w:t>
            </w:r>
          </w:p>
        </w:tc>
        <w:tc>
          <w:tcPr>
            <w:tcW w:w="1861" w:type="dxa"/>
            <w:tcBorders>
              <w:top w:val="nil"/>
              <w:left w:val="nil"/>
              <w:bottom w:val="single" w:sz="8" w:space="0" w:color="auto"/>
              <w:right w:val="single" w:sz="4" w:space="0" w:color="BFBFBF"/>
            </w:tcBorders>
            <w:shd w:val="clear" w:color="000000" w:fill="FFFFFF"/>
            <w:vAlign w:val="center"/>
          </w:tcPr>
          <w:p w14:paraId="26B87DF0" w14:textId="43D65222" w:rsidR="00784002" w:rsidRDefault="00784002" w:rsidP="00784002">
            <w:pPr>
              <w:jc w:val="center"/>
              <w:rPr>
                <w:rFonts w:ascii="Calibri" w:hAnsi="Calibri" w:cs="Calibri"/>
                <w:b/>
                <w:bCs/>
                <w:color w:val="000000"/>
                <w:sz w:val="22"/>
                <w:szCs w:val="22"/>
              </w:rPr>
            </w:pPr>
            <w:r>
              <w:rPr>
                <w:rFonts w:ascii="Calibri" w:hAnsi="Calibri" w:cs="Calibri"/>
                <w:b/>
                <w:bCs/>
                <w:color w:val="000000"/>
                <w:sz w:val="22"/>
                <w:szCs w:val="22"/>
              </w:rPr>
              <w:t>145</w:t>
            </w:r>
          </w:p>
        </w:tc>
        <w:tc>
          <w:tcPr>
            <w:tcW w:w="1862" w:type="dxa"/>
            <w:tcBorders>
              <w:top w:val="nil"/>
              <w:left w:val="nil"/>
              <w:bottom w:val="single" w:sz="8" w:space="0" w:color="auto"/>
              <w:right w:val="single" w:sz="4" w:space="0" w:color="BFBFBF"/>
            </w:tcBorders>
            <w:shd w:val="clear" w:color="000000" w:fill="FFFFFF"/>
            <w:vAlign w:val="center"/>
          </w:tcPr>
          <w:p w14:paraId="0EC4365C" w14:textId="48A2BAF6" w:rsidR="00784002" w:rsidRDefault="00784002" w:rsidP="00784002">
            <w:pPr>
              <w:jc w:val="center"/>
              <w:rPr>
                <w:rFonts w:ascii="Calibri" w:hAnsi="Calibri" w:cs="Calibri"/>
                <w:b/>
                <w:bCs/>
                <w:color w:val="000000"/>
                <w:sz w:val="22"/>
                <w:szCs w:val="22"/>
              </w:rPr>
            </w:pPr>
            <w:r>
              <w:rPr>
                <w:rFonts w:ascii="Calibri" w:hAnsi="Calibri" w:cs="Calibri"/>
                <w:b/>
                <w:bCs/>
                <w:color w:val="000000"/>
                <w:sz w:val="22"/>
                <w:szCs w:val="22"/>
              </w:rPr>
              <w:t>1440</w:t>
            </w:r>
          </w:p>
        </w:tc>
        <w:tc>
          <w:tcPr>
            <w:tcW w:w="1913" w:type="dxa"/>
            <w:tcBorders>
              <w:top w:val="nil"/>
              <w:left w:val="nil"/>
              <w:bottom w:val="single" w:sz="8" w:space="0" w:color="auto"/>
              <w:right w:val="single" w:sz="4" w:space="0" w:color="000000"/>
            </w:tcBorders>
            <w:shd w:val="clear" w:color="000000" w:fill="FFFFFF"/>
            <w:vAlign w:val="center"/>
          </w:tcPr>
          <w:p w14:paraId="1866168E" w14:textId="4E336A20" w:rsidR="00784002" w:rsidRDefault="00784002" w:rsidP="00784002">
            <w:pPr>
              <w:jc w:val="center"/>
              <w:rPr>
                <w:rFonts w:ascii="Calibri" w:hAnsi="Calibri" w:cs="Calibri"/>
                <w:b/>
                <w:bCs/>
                <w:color w:val="000000"/>
                <w:sz w:val="22"/>
                <w:szCs w:val="22"/>
              </w:rPr>
            </w:pPr>
            <w:r>
              <w:rPr>
                <w:rFonts w:ascii="Calibri" w:hAnsi="Calibri" w:cs="Calibri"/>
                <w:b/>
                <w:bCs/>
                <w:color w:val="000000"/>
                <w:sz w:val="22"/>
                <w:szCs w:val="22"/>
              </w:rPr>
              <w:t>22397</w:t>
            </w:r>
          </w:p>
        </w:tc>
      </w:tr>
      <w:tr w:rsidR="00784002" w14:paraId="2AAE8EE2" w14:textId="77777777" w:rsidTr="00C3595B">
        <w:trPr>
          <w:trHeight w:val="700"/>
        </w:trPr>
        <w:tc>
          <w:tcPr>
            <w:tcW w:w="1860" w:type="dxa"/>
            <w:tcBorders>
              <w:top w:val="single" w:sz="8" w:space="0" w:color="auto"/>
              <w:left w:val="single" w:sz="4" w:space="0" w:color="000000"/>
              <w:bottom w:val="single" w:sz="4" w:space="0" w:color="000000"/>
              <w:right w:val="double" w:sz="4" w:space="0" w:color="auto"/>
            </w:tcBorders>
            <w:vAlign w:val="center"/>
          </w:tcPr>
          <w:p w14:paraId="73817BCC" w14:textId="77777777" w:rsidR="00784002" w:rsidRPr="00174E52" w:rsidRDefault="00784002" w:rsidP="00784002">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nil"/>
              <w:left w:val="double" w:sz="6" w:space="0" w:color="auto"/>
              <w:bottom w:val="single" w:sz="4" w:space="0" w:color="000000"/>
              <w:right w:val="single" w:sz="4" w:space="0" w:color="BFBFBF"/>
            </w:tcBorders>
            <w:shd w:val="clear" w:color="auto" w:fill="auto"/>
            <w:vAlign w:val="center"/>
          </w:tcPr>
          <w:p w14:paraId="49774655" w14:textId="7F94BE2F" w:rsidR="00784002" w:rsidRPr="00A970B0" w:rsidRDefault="00784002" w:rsidP="00784002">
            <w:pPr>
              <w:snapToGrid w:val="0"/>
              <w:jc w:val="center"/>
              <w:rPr>
                <w:rFonts w:ascii="Calibri" w:hAnsi="Calibri" w:cs="Calibri"/>
                <w:b/>
                <w:sz w:val="22"/>
              </w:rPr>
            </w:pPr>
            <w:r>
              <w:rPr>
                <w:rFonts w:ascii="Calibri" w:hAnsi="Calibri" w:cs="Calibri"/>
                <w:b/>
                <w:bCs/>
                <w:color w:val="000000"/>
                <w:sz w:val="22"/>
                <w:szCs w:val="22"/>
              </w:rPr>
              <w:t>416</w:t>
            </w:r>
          </w:p>
        </w:tc>
        <w:tc>
          <w:tcPr>
            <w:tcW w:w="1861" w:type="dxa"/>
            <w:tcBorders>
              <w:top w:val="nil"/>
              <w:left w:val="nil"/>
              <w:bottom w:val="single" w:sz="4" w:space="0" w:color="000000"/>
              <w:right w:val="single" w:sz="4" w:space="0" w:color="BFBFBF"/>
            </w:tcBorders>
            <w:shd w:val="clear" w:color="auto" w:fill="auto"/>
            <w:vAlign w:val="center"/>
          </w:tcPr>
          <w:p w14:paraId="7FD20337" w14:textId="2A2D35D0" w:rsidR="00784002" w:rsidRPr="00A970B0" w:rsidRDefault="00784002" w:rsidP="00784002">
            <w:pPr>
              <w:snapToGrid w:val="0"/>
              <w:jc w:val="center"/>
              <w:rPr>
                <w:rFonts w:ascii="Calibri" w:hAnsi="Calibri" w:cs="Calibri"/>
                <w:b/>
                <w:sz w:val="22"/>
              </w:rPr>
            </w:pPr>
            <w:r>
              <w:rPr>
                <w:rFonts w:ascii="Calibri" w:hAnsi="Calibri" w:cs="Calibri"/>
                <w:b/>
                <w:bCs/>
                <w:color w:val="000000"/>
                <w:sz w:val="22"/>
                <w:szCs w:val="22"/>
              </w:rPr>
              <w:t>48</w:t>
            </w:r>
          </w:p>
        </w:tc>
        <w:tc>
          <w:tcPr>
            <w:tcW w:w="1862" w:type="dxa"/>
            <w:tcBorders>
              <w:top w:val="nil"/>
              <w:left w:val="nil"/>
              <w:bottom w:val="single" w:sz="4" w:space="0" w:color="000000"/>
              <w:right w:val="single" w:sz="4" w:space="0" w:color="BFBFBF"/>
            </w:tcBorders>
            <w:shd w:val="clear" w:color="auto" w:fill="auto"/>
            <w:vAlign w:val="center"/>
          </w:tcPr>
          <w:p w14:paraId="36D25B1A" w14:textId="09D6E1D8" w:rsidR="00784002" w:rsidRPr="00A970B0" w:rsidRDefault="00784002" w:rsidP="00784002">
            <w:pPr>
              <w:snapToGrid w:val="0"/>
              <w:jc w:val="center"/>
              <w:rPr>
                <w:rFonts w:ascii="Calibri" w:hAnsi="Calibri" w:cs="Calibri"/>
                <w:b/>
                <w:sz w:val="22"/>
              </w:rPr>
            </w:pPr>
            <w:r>
              <w:rPr>
                <w:rFonts w:ascii="Calibri" w:hAnsi="Calibri" w:cs="Calibri"/>
                <w:b/>
                <w:bCs/>
                <w:color w:val="000000"/>
                <w:sz w:val="22"/>
                <w:szCs w:val="22"/>
              </w:rPr>
              <w:t>480</w:t>
            </w:r>
          </w:p>
        </w:tc>
        <w:tc>
          <w:tcPr>
            <w:tcW w:w="1913" w:type="dxa"/>
            <w:tcBorders>
              <w:top w:val="nil"/>
              <w:left w:val="nil"/>
              <w:bottom w:val="single" w:sz="4" w:space="0" w:color="000000"/>
              <w:right w:val="single" w:sz="4" w:space="0" w:color="000000"/>
            </w:tcBorders>
            <w:shd w:val="clear" w:color="auto" w:fill="auto"/>
            <w:vAlign w:val="center"/>
          </w:tcPr>
          <w:p w14:paraId="3EFDD3AE" w14:textId="6B28A635" w:rsidR="00784002" w:rsidRPr="00A970B0" w:rsidRDefault="00784002" w:rsidP="00784002">
            <w:pPr>
              <w:snapToGrid w:val="0"/>
              <w:jc w:val="center"/>
              <w:rPr>
                <w:rFonts w:ascii="Calibri" w:hAnsi="Calibri" w:cs="Calibri"/>
                <w:b/>
                <w:sz w:val="22"/>
              </w:rPr>
            </w:pPr>
            <w:r>
              <w:rPr>
                <w:rFonts w:ascii="Calibri" w:hAnsi="Calibri" w:cs="Calibri"/>
                <w:b/>
                <w:bCs/>
                <w:color w:val="000000"/>
                <w:sz w:val="22"/>
                <w:szCs w:val="22"/>
              </w:rPr>
              <w:t>7466</w:t>
            </w:r>
          </w:p>
        </w:tc>
      </w:tr>
    </w:tbl>
    <w:p w14:paraId="2D325BDA" w14:textId="06333C8D" w:rsidR="005815E6" w:rsidRDefault="005815E6" w:rsidP="009E5F7D">
      <w:pPr>
        <w:jc w:val="both"/>
        <w:rPr>
          <w:sz w:val="24"/>
        </w:rPr>
      </w:pPr>
    </w:p>
    <w:p w14:paraId="7FFA887E" w14:textId="77777777" w:rsidR="005815E6" w:rsidRDefault="009E77AC" w:rsidP="00733CD9">
      <w:pPr>
        <w:jc w:val="center"/>
        <w:rPr>
          <w:sz w:val="24"/>
        </w:rPr>
      </w:pPr>
      <w:r>
        <w:rPr>
          <w:noProof/>
          <w:lang w:eastAsia="pl-PL"/>
        </w:rPr>
        <w:lastRenderedPageBreak/>
        <w:drawing>
          <wp:inline distT="0" distB="0" distL="0" distR="0" wp14:anchorId="79B1FA79" wp14:editId="6C01874B">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5342DB" w14:textId="77777777" w:rsidR="005815E6" w:rsidRDefault="005815E6" w:rsidP="00733CD9">
      <w:pPr>
        <w:pStyle w:val="Listapunktowana21"/>
      </w:pPr>
    </w:p>
    <w:p w14:paraId="1A38B9C8" w14:textId="77777777"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14:paraId="547CFDCB" w14:textId="77777777" w:rsidR="00FD4457" w:rsidRDefault="00FD4457" w:rsidP="00FD4457">
      <w:pPr>
        <w:tabs>
          <w:tab w:val="right" w:pos="2160"/>
          <w:tab w:val="left" w:pos="3240"/>
          <w:tab w:val="left" w:pos="3600"/>
        </w:tabs>
        <w:rPr>
          <w:szCs w:val="28"/>
        </w:rPr>
      </w:pPr>
    </w:p>
    <w:p w14:paraId="7DA67021" w14:textId="390204DD" w:rsidR="00FD4457" w:rsidRPr="00FD4457" w:rsidRDefault="00FD4457" w:rsidP="00FD4457">
      <w:pPr>
        <w:tabs>
          <w:tab w:val="right" w:pos="2160"/>
          <w:tab w:val="left" w:pos="3240"/>
          <w:tab w:val="left" w:pos="3600"/>
        </w:tabs>
        <w:rPr>
          <w:rFonts w:ascii="Calibri" w:hAnsi="Calibri" w:cs="Calibri"/>
          <w:b/>
          <w:sz w:val="24"/>
        </w:rPr>
      </w:pPr>
      <w:r w:rsidRPr="00FD4457">
        <w:rPr>
          <w:rFonts w:ascii="Calibri" w:hAnsi="Calibri" w:cs="Calibri"/>
          <w:b/>
          <w:sz w:val="24"/>
        </w:rPr>
        <w:t>Wypadki w II półroczach lat 202</w:t>
      </w:r>
      <w:r w:rsidR="00784002">
        <w:rPr>
          <w:rFonts w:ascii="Calibri" w:hAnsi="Calibri" w:cs="Calibri"/>
          <w:b/>
          <w:sz w:val="24"/>
        </w:rPr>
        <w:t>3</w:t>
      </w:r>
      <w:r w:rsidRPr="00FD4457">
        <w:rPr>
          <w:rFonts w:ascii="Calibri" w:hAnsi="Calibri" w:cs="Calibri"/>
          <w:b/>
          <w:sz w:val="24"/>
        </w:rPr>
        <w:t xml:space="preserve"> - 202</w:t>
      </w:r>
      <w:r w:rsidR="00784002">
        <w:rPr>
          <w:rFonts w:ascii="Calibri" w:hAnsi="Calibri" w:cs="Calibri"/>
          <w:b/>
          <w:sz w:val="24"/>
        </w:rPr>
        <w:t>5</w:t>
      </w:r>
    </w:p>
    <w:tbl>
      <w:tblPr>
        <w:tblW w:w="8980" w:type="dxa"/>
        <w:tblInd w:w="55" w:type="dxa"/>
        <w:tblLayout w:type="fixed"/>
        <w:tblCellMar>
          <w:left w:w="70" w:type="dxa"/>
          <w:right w:w="70" w:type="dxa"/>
        </w:tblCellMar>
        <w:tblLook w:val="04A0" w:firstRow="1" w:lastRow="0" w:firstColumn="1" w:lastColumn="0" w:noHBand="0" w:noVBand="1"/>
      </w:tblPr>
      <w:tblGrid>
        <w:gridCol w:w="3300"/>
        <w:gridCol w:w="1180"/>
        <w:gridCol w:w="1180"/>
        <w:gridCol w:w="1180"/>
        <w:gridCol w:w="940"/>
        <w:gridCol w:w="1200"/>
      </w:tblGrid>
      <w:tr w:rsidR="002419DF" w:rsidRPr="002419DF" w14:paraId="386EA383" w14:textId="77777777" w:rsidTr="009F6DE9">
        <w:trPr>
          <w:trHeight w:val="300"/>
        </w:trPr>
        <w:tc>
          <w:tcPr>
            <w:tcW w:w="3300" w:type="dxa"/>
            <w:tcBorders>
              <w:top w:val="single" w:sz="4" w:space="0" w:color="auto"/>
              <w:left w:val="single" w:sz="4" w:space="0" w:color="auto"/>
              <w:bottom w:val="single" w:sz="4" w:space="0" w:color="D9D9D9"/>
              <w:right w:val="single" w:sz="8" w:space="0" w:color="auto"/>
            </w:tcBorders>
            <w:shd w:val="clear" w:color="auto" w:fill="auto"/>
            <w:noWrap/>
            <w:vAlign w:val="bottom"/>
            <w:hideMark/>
          </w:tcPr>
          <w:p w14:paraId="5B07B229" w14:textId="42CD42FD" w:rsidR="002419DF" w:rsidRPr="002419DF" w:rsidRDefault="002419DF" w:rsidP="002419DF">
            <w:pPr>
              <w:suppressAutoHyphens w:val="0"/>
              <w:rPr>
                <w:rFonts w:ascii="Calibri" w:hAnsi="Calibri"/>
                <w:b/>
                <w:bCs/>
                <w:color w:val="000000"/>
                <w:sz w:val="22"/>
                <w:szCs w:val="22"/>
                <w:lang w:eastAsia="pl-PL"/>
              </w:rPr>
            </w:pPr>
            <w:r w:rsidRPr="002419DF">
              <w:rPr>
                <w:rFonts w:ascii="Calibri" w:hAnsi="Calibri"/>
                <w:b/>
                <w:bCs/>
                <w:color w:val="000000"/>
                <w:sz w:val="22"/>
                <w:szCs w:val="22"/>
                <w:lang w:eastAsia="pl-PL"/>
              </w:rPr>
              <w:t>Powiat </w:t>
            </w:r>
          </w:p>
        </w:tc>
        <w:tc>
          <w:tcPr>
            <w:tcW w:w="5680" w:type="dxa"/>
            <w:gridSpan w:val="5"/>
            <w:tcBorders>
              <w:top w:val="single" w:sz="4" w:space="0" w:color="auto"/>
              <w:left w:val="nil"/>
              <w:bottom w:val="single" w:sz="4" w:space="0" w:color="D9D9D9"/>
              <w:right w:val="single" w:sz="4" w:space="0" w:color="000000"/>
            </w:tcBorders>
            <w:shd w:val="clear" w:color="auto" w:fill="auto"/>
            <w:vAlign w:val="center"/>
            <w:hideMark/>
          </w:tcPr>
          <w:p w14:paraId="514AAA28" w14:textId="77777777" w:rsidR="002419DF" w:rsidRPr="002419DF" w:rsidRDefault="002419DF" w:rsidP="002419DF">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 xml:space="preserve"> Liczba wypadków</w:t>
            </w:r>
          </w:p>
        </w:tc>
      </w:tr>
      <w:tr w:rsidR="002419DF" w:rsidRPr="002419DF" w14:paraId="489E90D1" w14:textId="77777777" w:rsidTr="009F6DE9">
        <w:trPr>
          <w:trHeight w:val="615"/>
        </w:trPr>
        <w:tc>
          <w:tcPr>
            <w:tcW w:w="3300" w:type="dxa"/>
            <w:tcBorders>
              <w:top w:val="single" w:sz="4" w:space="0" w:color="auto"/>
              <w:left w:val="single" w:sz="4" w:space="0" w:color="auto"/>
              <w:bottom w:val="single" w:sz="4" w:space="0" w:color="808080"/>
              <w:right w:val="nil"/>
            </w:tcBorders>
            <w:shd w:val="clear" w:color="auto" w:fill="auto"/>
            <w:vAlign w:val="center"/>
            <w:hideMark/>
          </w:tcPr>
          <w:p w14:paraId="0783B069" w14:textId="622281B3" w:rsidR="002419DF" w:rsidRPr="002419DF" w:rsidRDefault="009E0464" w:rsidP="009E0464">
            <w:pPr>
              <w:suppressAutoHyphens w:val="0"/>
              <w:jc w:val="right"/>
              <w:rPr>
                <w:rFonts w:ascii="Calibri" w:hAnsi="Calibri"/>
                <w:b/>
                <w:bCs/>
                <w:color w:val="000000"/>
                <w:sz w:val="22"/>
                <w:szCs w:val="22"/>
                <w:lang w:eastAsia="pl-PL"/>
              </w:rPr>
            </w:pPr>
            <w:r>
              <w:rPr>
                <w:rFonts w:ascii="Calibri" w:hAnsi="Calibri"/>
                <w:b/>
                <w:bCs/>
                <w:color w:val="000000"/>
                <w:sz w:val="22"/>
                <w:szCs w:val="22"/>
                <w:lang w:eastAsia="pl-PL"/>
              </w:rPr>
              <w:t>II półrocze</w:t>
            </w:r>
          </w:p>
        </w:tc>
        <w:tc>
          <w:tcPr>
            <w:tcW w:w="1180" w:type="dxa"/>
            <w:tcBorders>
              <w:top w:val="single" w:sz="4" w:space="0" w:color="auto"/>
              <w:left w:val="single" w:sz="8" w:space="0" w:color="auto"/>
              <w:bottom w:val="single" w:sz="4" w:space="0" w:color="808080"/>
              <w:right w:val="nil"/>
            </w:tcBorders>
            <w:shd w:val="clear" w:color="auto" w:fill="auto"/>
            <w:vAlign w:val="center"/>
            <w:hideMark/>
          </w:tcPr>
          <w:p w14:paraId="62135B1F" w14:textId="05D95EEF" w:rsidR="002419DF" w:rsidRPr="002419DF" w:rsidRDefault="002419DF" w:rsidP="00784002">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784002">
              <w:rPr>
                <w:rFonts w:ascii="Calibri" w:hAnsi="Calibri"/>
                <w:b/>
                <w:bCs/>
                <w:color w:val="000000"/>
                <w:sz w:val="22"/>
                <w:szCs w:val="22"/>
                <w:lang w:eastAsia="pl-PL"/>
              </w:rPr>
              <w:t>3</w:t>
            </w:r>
          </w:p>
        </w:tc>
        <w:tc>
          <w:tcPr>
            <w:tcW w:w="118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14:paraId="1B9BB032" w14:textId="64CE2D38" w:rsidR="002419DF" w:rsidRPr="002419DF" w:rsidRDefault="002419DF" w:rsidP="00784002">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w:t>
            </w:r>
            <w:r w:rsidR="009F6DE9">
              <w:rPr>
                <w:rFonts w:ascii="Calibri" w:hAnsi="Calibri"/>
                <w:b/>
                <w:bCs/>
                <w:color w:val="000000"/>
                <w:sz w:val="22"/>
                <w:szCs w:val="22"/>
                <w:lang w:eastAsia="pl-PL"/>
              </w:rPr>
              <w:t>02</w:t>
            </w:r>
            <w:r w:rsidR="00784002">
              <w:rPr>
                <w:rFonts w:ascii="Calibri" w:hAnsi="Calibri"/>
                <w:b/>
                <w:bCs/>
                <w:color w:val="000000"/>
                <w:sz w:val="22"/>
                <w:szCs w:val="22"/>
                <w:lang w:eastAsia="pl-PL"/>
              </w:rPr>
              <w:t>4</w:t>
            </w:r>
          </w:p>
        </w:tc>
        <w:tc>
          <w:tcPr>
            <w:tcW w:w="1180" w:type="dxa"/>
            <w:tcBorders>
              <w:top w:val="single" w:sz="4" w:space="0" w:color="auto"/>
              <w:left w:val="nil"/>
              <w:bottom w:val="single" w:sz="4" w:space="0" w:color="808080"/>
              <w:right w:val="nil"/>
            </w:tcBorders>
            <w:shd w:val="clear" w:color="auto" w:fill="auto"/>
            <w:vAlign w:val="center"/>
            <w:hideMark/>
          </w:tcPr>
          <w:p w14:paraId="3EC33246" w14:textId="0B1960BB" w:rsidR="002419DF" w:rsidRPr="002419DF" w:rsidRDefault="002419DF" w:rsidP="00784002">
            <w:pPr>
              <w:suppressAutoHyphens w:val="0"/>
              <w:jc w:val="center"/>
              <w:rPr>
                <w:rFonts w:ascii="Calibri" w:hAnsi="Calibri"/>
                <w:b/>
                <w:bCs/>
                <w:color w:val="000000"/>
                <w:sz w:val="22"/>
                <w:szCs w:val="22"/>
                <w:lang w:eastAsia="pl-PL"/>
              </w:rPr>
            </w:pPr>
            <w:r w:rsidRPr="002419DF">
              <w:rPr>
                <w:rFonts w:ascii="Calibri" w:hAnsi="Calibri"/>
                <w:b/>
                <w:bCs/>
                <w:color w:val="000000"/>
                <w:sz w:val="22"/>
                <w:szCs w:val="22"/>
                <w:lang w:eastAsia="pl-PL"/>
              </w:rPr>
              <w:t>202</w:t>
            </w:r>
            <w:r w:rsidR="00784002">
              <w:rPr>
                <w:rFonts w:ascii="Calibri" w:hAnsi="Calibri"/>
                <w:b/>
                <w:bCs/>
                <w:color w:val="000000"/>
                <w:sz w:val="22"/>
                <w:szCs w:val="22"/>
                <w:lang w:eastAsia="pl-PL"/>
              </w:rPr>
              <w:t>5</w:t>
            </w:r>
          </w:p>
        </w:tc>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16C858A"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Wzrost/</w:t>
            </w:r>
            <w:r w:rsidRPr="002419DF">
              <w:rPr>
                <w:rFonts w:ascii="Calibri" w:hAnsi="Calibri"/>
                <w:b/>
                <w:bCs/>
                <w:color w:val="000000"/>
                <w:sz w:val="16"/>
                <w:szCs w:val="16"/>
                <w:lang w:eastAsia="pl-PL"/>
              </w:rPr>
              <w:br/>
              <w:t>Spadek</w:t>
            </w:r>
          </w:p>
        </w:tc>
        <w:tc>
          <w:tcPr>
            <w:tcW w:w="1200" w:type="dxa"/>
            <w:tcBorders>
              <w:top w:val="single" w:sz="4" w:space="0" w:color="auto"/>
              <w:left w:val="nil"/>
              <w:bottom w:val="single" w:sz="4" w:space="0" w:color="808080"/>
              <w:right w:val="single" w:sz="4" w:space="0" w:color="auto"/>
            </w:tcBorders>
            <w:shd w:val="clear" w:color="auto" w:fill="auto"/>
            <w:vAlign w:val="center"/>
            <w:hideMark/>
          </w:tcPr>
          <w:p w14:paraId="1B4BDE5F" w14:textId="77777777" w:rsidR="002419DF" w:rsidRPr="002419DF" w:rsidRDefault="002419DF" w:rsidP="002419DF">
            <w:pPr>
              <w:suppressAutoHyphens w:val="0"/>
              <w:jc w:val="center"/>
              <w:rPr>
                <w:rFonts w:ascii="Calibri" w:hAnsi="Calibri"/>
                <w:b/>
                <w:bCs/>
                <w:color w:val="000000"/>
                <w:sz w:val="16"/>
                <w:szCs w:val="16"/>
                <w:lang w:eastAsia="pl-PL"/>
              </w:rPr>
            </w:pPr>
            <w:r w:rsidRPr="002419DF">
              <w:rPr>
                <w:rFonts w:ascii="Calibri" w:hAnsi="Calibri"/>
                <w:b/>
                <w:bCs/>
                <w:color w:val="000000"/>
                <w:sz w:val="16"/>
                <w:szCs w:val="16"/>
                <w:lang w:eastAsia="pl-PL"/>
              </w:rPr>
              <w:t>Dynamika</w:t>
            </w:r>
          </w:p>
        </w:tc>
      </w:tr>
      <w:tr w:rsidR="00091A83" w:rsidRPr="002419DF" w14:paraId="0781F278" w14:textId="77777777" w:rsidTr="00C3595B">
        <w:trPr>
          <w:trHeight w:val="300"/>
        </w:trPr>
        <w:tc>
          <w:tcPr>
            <w:tcW w:w="3300" w:type="dxa"/>
            <w:tcBorders>
              <w:top w:val="single" w:sz="8" w:space="0" w:color="auto"/>
              <w:left w:val="single" w:sz="4" w:space="0" w:color="auto"/>
              <w:bottom w:val="single" w:sz="4" w:space="0" w:color="BFBFBF"/>
              <w:right w:val="nil"/>
            </w:tcBorders>
            <w:shd w:val="clear" w:color="000000" w:fill="C6EFCE"/>
            <w:noWrap/>
            <w:vAlign w:val="center"/>
            <w:hideMark/>
          </w:tcPr>
          <w:p w14:paraId="06268582" w14:textId="06152FCD"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BARTOSZYCKI</w:t>
            </w:r>
          </w:p>
        </w:tc>
        <w:tc>
          <w:tcPr>
            <w:tcW w:w="118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14:paraId="0EDC8F11" w14:textId="66E35C4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15</w:t>
            </w:r>
          </w:p>
        </w:tc>
        <w:tc>
          <w:tcPr>
            <w:tcW w:w="1180" w:type="dxa"/>
            <w:tcBorders>
              <w:top w:val="single" w:sz="8" w:space="0" w:color="auto"/>
              <w:left w:val="nil"/>
              <w:bottom w:val="single" w:sz="4" w:space="0" w:color="BFBFBF"/>
              <w:right w:val="single" w:sz="4" w:space="0" w:color="BFBFBF"/>
            </w:tcBorders>
            <w:shd w:val="clear" w:color="auto" w:fill="auto"/>
            <w:noWrap/>
            <w:vAlign w:val="center"/>
            <w:hideMark/>
          </w:tcPr>
          <w:p w14:paraId="3E69338D" w14:textId="5FC36430"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1180" w:type="dxa"/>
            <w:tcBorders>
              <w:top w:val="single" w:sz="8" w:space="0" w:color="auto"/>
              <w:left w:val="nil"/>
              <w:bottom w:val="single" w:sz="4" w:space="0" w:color="BFBFBF"/>
              <w:right w:val="single" w:sz="8" w:space="0" w:color="auto"/>
            </w:tcBorders>
            <w:shd w:val="clear" w:color="000000" w:fill="C6EFCE"/>
            <w:noWrap/>
            <w:vAlign w:val="center"/>
            <w:hideMark/>
          </w:tcPr>
          <w:p w14:paraId="64EB80C9" w14:textId="7CFC01E3"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14</w:t>
            </w:r>
          </w:p>
        </w:tc>
        <w:tc>
          <w:tcPr>
            <w:tcW w:w="940" w:type="dxa"/>
            <w:tcBorders>
              <w:top w:val="single" w:sz="8" w:space="0" w:color="auto"/>
              <w:left w:val="single" w:sz="4" w:space="0" w:color="auto"/>
              <w:bottom w:val="single" w:sz="4" w:space="0" w:color="BFBFBF"/>
              <w:right w:val="single" w:sz="8" w:space="0" w:color="auto"/>
            </w:tcBorders>
            <w:shd w:val="clear" w:color="000000" w:fill="C6EFCE"/>
            <w:noWrap/>
            <w:vAlign w:val="center"/>
            <w:hideMark/>
          </w:tcPr>
          <w:p w14:paraId="39B893AF" w14:textId="6172C5A1"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-2</w:t>
            </w:r>
          </w:p>
        </w:tc>
        <w:tc>
          <w:tcPr>
            <w:tcW w:w="1200" w:type="dxa"/>
            <w:tcBorders>
              <w:top w:val="single" w:sz="8" w:space="0" w:color="auto"/>
              <w:left w:val="nil"/>
              <w:bottom w:val="single" w:sz="4" w:space="0" w:color="BFBFBF"/>
              <w:right w:val="single" w:sz="4" w:space="0" w:color="auto"/>
            </w:tcBorders>
            <w:shd w:val="clear" w:color="auto" w:fill="auto"/>
            <w:noWrap/>
            <w:vAlign w:val="center"/>
            <w:hideMark/>
          </w:tcPr>
          <w:p w14:paraId="7906734B" w14:textId="2EA4E20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87,5%</w:t>
            </w:r>
          </w:p>
        </w:tc>
      </w:tr>
      <w:tr w:rsidR="00091A83" w:rsidRPr="002419DF" w14:paraId="57DF8A5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F3FA091" w14:textId="64961C59"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BRANIEWSKI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6FF8C47" w14:textId="0CC51608"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7</w:t>
            </w:r>
          </w:p>
        </w:tc>
        <w:tc>
          <w:tcPr>
            <w:tcW w:w="1180" w:type="dxa"/>
            <w:tcBorders>
              <w:top w:val="nil"/>
              <w:left w:val="nil"/>
              <w:bottom w:val="single" w:sz="4" w:space="0" w:color="BFBFBF"/>
              <w:right w:val="single" w:sz="4" w:space="0" w:color="BFBFBF"/>
            </w:tcBorders>
            <w:shd w:val="clear" w:color="auto" w:fill="auto"/>
            <w:noWrap/>
            <w:vAlign w:val="center"/>
            <w:hideMark/>
          </w:tcPr>
          <w:p w14:paraId="74B56312" w14:textId="72174BF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DA69D3A" w14:textId="1A728FEF"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2BEAA54B" w14:textId="37C74E4C"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4</w:t>
            </w:r>
          </w:p>
        </w:tc>
        <w:tc>
          <w:tcPr>
            <w:tcW w:w="1200" w:type="dxa"/>
            <w:tcBorders>
              <w:top w:val="nil"/>
              <w:left w:val="nil"/>
              <w:bottom w:val="single" w:sz="4" w:space="0" w:color="BFBFBF"/>
              <w:right w:val="single" w:sz="4" w:space="0" w:color="auto"/>
            </w:tcBorders>
            <w:shd w:val="clear" w:color="auto" w:fill="auto"/>
            <w:noWrap/>
            <w:vAlign w:val="center"/>
            <w:hideMark/>
          </w:tcPr>
          <w:p w14:paraId="63D40563" w14:textId="29F6238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150,0%</w:t>
            </w:r>
          </w:p>
        </w:tc>
      </w:tr>
      <w:tr w:rsidR="00091A83" w:rsidRPr="002419DF" w14:paraId="29CC198A" w14:textId="77777777" w:rsidTr="00C3595B">
        <w:trPr>
          <w:trHeight w:val="300"/>
        </w:trPr>
        <w:tc>
          <w:tcPr>
            <w:tcW w:w="3300" w:type="dxa"/>
            <w:tcBorders>
              <w:top w:val="nil"/>
              <w:left w:val="single" w:sz="4" w:space="0" w:color="auto"/>
              <w:bottom w:val="single" w:sz="4" w:space="0" w:color="BFBFBF"/>
              <w:right w:val="nil"/>
            </w:tcBorders>
            <w:shd w:val="clear" w:color="auto" w:fill="auto"/>
            <w:noWrap/>
            <w:vAlign w:val="center"/>
            <w:hideMark/>
          </w:tcPr>
          <w:p w14:paraId="35CA4016" w14:textId="210DAAC8"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0000"/>
                <w:sz w:val="22"/>
                <w:szCs w:val="22"/>
              </w:rPr>
              <w:t>POWIAT DZIAŁDOWSKI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2B094CBB" w14:textId="341F68E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1ED17961" w14:textId="650E68A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1180" w:type="dxa"/>
            <w:tcBorders>
              <w:top w:val="nil"/>
              <w:left w:val="nil"/>
              <w:bottom w:val="single" w:sz="4" w:space="0" w:color="BFBFBF"/>
              <w:right w:val="single" w:sz="8" w:space="0" w:color="auto"/>
            </w:tcBorders>
            <w:shd w:val="clear" w:color="auto" w:fill="auto"/>
            <w:noWrap/>
            <w:vAlign w:val="center"/>
            <w:hideMark/>
          </w:tcPr>
          <w:p w14:paraId="652A30BD" w14:textId="1C0338A1"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13</w:t>
            </w:r>
          </w:p>
        </w:tc>
        <w:tc>
          <w:tcPr>
            <w:tcW w:w="940" w:type="dxa"/>
            <w:tcBorders>
              <w:top w:val="nil"/>
              <w:left w:val="single" w:sz="4" w:space="0" w:color="auto"/>
              <w:bottom w:val="single" w:sz="4" w:space="0" w:color="BFBFBF"/>
              <w:right w:val="single" w:sz="8" w:space="0" w:color="auto"/>
            </w:tcBorders>
            <w:shd w:val="clear" w:color="auto" w:fill="auto"/>
            <w:noWrap/>
            <w:vAlign w:val="center"/>
            <w:hideMark/>
          </w:tcPr>
          <w:p w14:paraId="1E9CACD6" w14:textId="15AC7571"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0000"/>
                <w:sz w:val="22"/>
                <w:szCs w:val="22"/>
              </w:rPr>
              <w:t>0</w:t>
            </w:r>
          </w:p>
        </w:tc>
        <w:tc>
          <w:tcPr>
            <w:tcW w:w="1200" w:type="dxa"/>
            <w:tcBorders>
              <w:top w:val="nil"/>
              <w:left w:val="nil"/>
              <w:bottom w:val="single" w:sz="4" w:space="0" w:color="BFBFBF"/>
              <w:right w:val="single" w:sz="4" w:space="0" w:color="auto"/>
            </w:tcBorders>
            <w:shd w:val="clear" w:color="auto" w:fill="auto"/>
            <w:noWrap/>
            <w:vAlign w:val="center"/>
            <w:hideMark/>
          </w:tcPr>
          <w:p w14:paraId="7B9F4FFA" w14:textId="7BD98DCD"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100,0%</w:t>
            </w:r>
          </w:p>
        </w:tc>
      </w:tr>
      <w:tr w:rsidR="00091A83" w:rsidRPr="002419DF" w14:paraId="3B439EF8"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5FC9662" w14:textId="019DF580"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ELBLĄG</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621D983" w14:textId="5EEE042C"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20</w:t>
            </w:r>
          </w:p>
        </w:tc>
        <w:tc>
          <w:tcPr>
            <w:tcW w:w="1180" w:type="dxa"/>
            <w:tcBorders>
              <w:top w:val="nil"/>
              <w:left w:val="nil"/>
              <w:bottom w:val="single" w:sz="4" w:space="0" w:color="BFBFBF"/>
              <w:right w:val="single" w:sz="4" w:space="0" w:color="BFBFBF"/>
            </w:tcBorders>
            <w:shd w:val="clear" w:color="auto" w:fill="auto"/>
            <w:noWrap/>
            <w:vAlign w:val="center"/>
            <w:hideMark/>
          </w:tcPr>
          <w:p w14:paraId="2BA23B00" w14:textId="15C723F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26</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09BE42A0" w14:textId="142FEA9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27</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630E9C82" w14:textId="06267CC7"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1</w:t>
            </w:r>
          </w:p>
        </w:tc>
        <w:tc>
          <w:tcPr>
            <w:tcW w:w="1200" w:type="dxa"/>
            <w:tcBorders>
              <w:top w:val="nil"/>
              <w:left w:val="nil"/>
              <w:bottom w:val="single" w:sz="4" w:space="0" w:color="BFBFBF"/>
              <w:right w:val="single" w:sz="4" w:space="0" w:color="auto"/>
            </w:tcBorders>
            <w:shd w:val="clear" w:color="auto" w:fill="auto"/>
            <w:noWrap/>
            <w:vAlign w:val="center"/>
            <w:hideMark/>
          </w:tcPr>
          <w:p w14:paraId="429723C2" w14:textId="0A718C00"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103,8%</w:t>
            </w:r>
          </w:p>
        </w:tc>
      </w:tr>
      <w:tr w:rsidR="00091A83" w:rsidRPr="002419DF" w14:paraId="241BCE67" w14:textId="77777777" w:rsidTr="00C3595B">
        <w:trPr>
          <w:trHeight w:val="300"/>
        </w:trPr>
        <w:tc>
          <w:tcPr>
            <w:tcW w:w="3300" w:type="dxa"/>
            <w:tcBorders>
              <w:top w:val="nil"/>
              <w:left w:val="single" w:sz="4" w:space="0" w:color="auto"/>
              <w:bottom w:val="single" w:sz="4" w:space="0" w:color="BFBFBF"/>
              <w:right w:val="nil"/>
            </w:tcBorders>
            <w:shd w:val="clear" w:color="auto" w:fill="auto"/>
            <w:noWrap/>
            <w:vAlign w:val="center"/>
            <w:hideMark/>
          </w:tcPr>
          <w:p w14:paraId="2C36739A" w14:textId="4F4F3048"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000000"/>
                <w:sz w:val="22"/>
                <w:szCs w:val="22"/>
              </w:rPr>
              <w:t>POWIAT ELBLĄSKI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FFD96D0" w14:textId="0166E600"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24</w:t>
            </w:r>
          </w:p>
        </w:tc>
        <w:tc>
          <w:tcPr>
            <w:tcW w:w="1180" w:type="dxa"/>
            <w:tcBorders>
              <w:top w:val="nil"/>
              <w:left w:val="nil"/>
              <w:bottom w:val="single" w:sz="4" w:space="0" w:color="BFBFBF"/>
              <w:right w:val="single" w:sz="4" w:space="0" w:color="BFBFBF"/>
            </w:tcBorders>
            <w:shd w:val="clear" w:color="auto" w:fill="auto"/>
            <w:noWrap/>
            <w:vAlign w:val="center"/>
            <w:hideMark/>
          </w:tcPr>
          <w:p w14:paraId="7E8F886B" w14:textId="7E5C662D"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1180" w:type="dxa"/>
            <w:tcBorders>
              <w:top w:val="nil"/>
              <w:left w:val="nil"/>
              <w:bottom w:val="single" w:sz="4" w:space="0" w:color="BFBFBF"/>
              <w:right w:val="single" w:sz="8" w:space="0" w:color="auto"/>
            </w:tcBorders>
            <w:shd w:val="clear" w:color="auto" w:fill="auto"/>
            <w:noWrap/>
            <w:vAlign w:val="center"/>
            <w:hideMark/>
          </w:tcPr>
          <w:p w14:paraId="63716F6C" w14:textId="6936598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16</w:t>
            </w:r>
          </w:p>
        </w:tc>
        <w:tc>
          <w:tcPr>
            <w:tcW w:w="940" w:type="dxa"/>
            <w:tcBorders>
              <w:top w:val="nil"/>
              <w:left w:val="single" w:sz="4" w:space="0" w:color="auto"/>
              <w:bottom w:val="single" w:sz="4" w:space="0" w:color="BFBFBF"/>
              <w:right w:val="single" w:sz="8" w:space="0" w:color="auto"/>
            </w:tcBorders>
            <w:shd w:val="clear" w:color="auto" w:fill="auto"/>
            <w:noWrap/>
            <w:vAlign w:val="center"/>
            <w:hideMark/>
          </w:tcPr>
          <w:p w14:paraId="11CC7A7F" w14:textId="2B4E13D0"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000000"/>
                <w:sz w:val="22"/>
                <w:szCs w:val="22"/>
              </w:rPr>
              <w:t>0</w:t>
            </w:r>
          </w:p>
        </w:tc>
        <w:tc>
          <w:tcPr>
            <w:tcW w:w="1200" w:type="dxa"/>
            <w:tcBorders>
              <w:top w:val="nil"/>
              <w:left w:val="nil"/>
              <w:bottom w:val="single" w:sz="4" w:space="0" w:color="BFBFBF"/>
              <w:right w:val="single" w:sz="4" w:space="0" w:color="auto"/>
            </w:tcBorders>
            <w:shd w:val="clear" w:color="auto" w:fill="auto"/>
            <w:noWrap/>
            <w:vAlign w:val="center"/>
            <w:hideMark/>
          </w:tcPr>
          <w:p w14:paraId="6C842211" w14:textId="5137FF1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100,0%</w:t>
            </w:r>
          </w:p>
        </w:tc>
      </w:tr>
      <w:tr w:rsidR="00091A83" w:rsidRPr="002419DF" w14:paraId="4D4E9B20"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9CA125E" w14:textId="4B25CC28"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006100"/>
                <w:sz w:val="22"/>
                <w:szCs w:val="22"/>
              </w:rPr>
              <w:t>POWIAT EŁCKI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2F8EE5" w14:textId="5769C7E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28</w:t>
            </w:r>
          </w:p>
        </w:tc>
        <w:tc>
          <w:tcPr>
            <w:tcW w:w="1180" w:type="dxa"/>
            <w:tcBorders>
              <w:top w:val="nil"/>
              <w:left w:val="nil"/>
              <w:bottom w:val="single" w:sz="4" w:space="0" w:color="BFBFBF"/>
              <w:right w:val="single" w:sz="4" w:space="0" w:color="BFBFBF"/>
            </w:tcBorders>
            <w:shd w:val="clear" w:color="auto" w:fill="auto"/>
            <w:noWrap/>
            <w:vAlign w:val="center"/>
            <w:hideMark/>
          </w:tcPr>
          <w:p w14:paraId="1389AC81" w14:textId="45BD976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31</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23AB8504" w14:textId="799B0CAB"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28</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061AAE1E" w14:textId="1A5D0F32"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006100"/>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48966933" w14:textId="0A4C491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90,3%</w:t>
            </w:r>
          </w:p>
        </w:tc>
      </w:tr>
      <w:tr w:rsidR="00091A83" w:rsidRPr="002419DF" w14:paraId="66F332D1"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BA1ED0B" w14:textId="31CE9C05"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9C0006"/>
                <w:sz w:val="22"/>
                <w:szCs w:val="22"/>
              </w:rPr>
              <w:t>POWIAT GIŻYCKI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6E0FB7B4" w14:textId="7C7BCC5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32</w:t>
            </w:r>
          </w:p>
        </w:tc>
        <w:tc>
          <w:tcPr>
            <w:tcW w:w="1180" w:type="dxa"/>
            <w:tcBorders>
              <w:top w:val="nil"/>
              <w:left w:val="nil"/>
              <w:bottom w:val="single" w:sz="4" w:space="0" w:color="BFBFBF"/>
              <w:right w:val="single" w:sz="4" w:space="0" w:color="BFBFBF"/>
            </w:tcBorders>
            <w:shd w:val="clear" w:color="auto" w:fill="auto"/>
            <w:noWrap/>
            <w:vAlign w:val="center"/>
            <w:hideMark/>
          </w:tcPr>
          <w:p w14:paraId="6C076621" w14:textId="2325FD3B"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72E5F5FF" w14:textId="0E9106FF"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26</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7B1B3B22" w14:textId="0941238F"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9C0006"/>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5EB87F29" w14:textId="02727C1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123,8%</w:t>
            </w:r>
          </w:p>
        </w:tc>
      </w:tr>
      <w:tr w:rsidR="00091A83" w:rsidRPr="002419DF" w14:paraId="2740F84C"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1AF15D7C" w14:textId="5523D4E2" w:rsidR="00091A83" w:rsidRPr="002419DF" w:rsidRDefault="00091A83" w:rsidP="00091A83">
            <w:pPr>
              <w:suppressAutoHyphens w:val="0"/>
              <w:rPr>
                <w:rFonts w:ascii="Calibri" w:hAnsi="Calibri"/>
                <w:color w:val="000000"/>
                <w:sz w:val="22"/>
                <w:szCs w:val="22"/>
                <w:lang w:eastAsia="pl-PL"/>
              </w:rPr>
            </w:pPr>
            <w:r>
              <w:rPr>
                <w:rFonts w:ascii="Calibri" w:hAnsi="Calibri" w:cs="Calibri"/>
                <w:color w:val="006100"/>
                <w:sz w:val="22"/>
                <w:szCs w:val="22"/>
              </w:rPr>
              <w:t>POWIAT GOŁDAPSKI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89C248E" w14:textId="647FCCA2"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4</w:t>
            </w:r>
          </w:p>
        </w:tc>
        <w:tc>
          <w:tcPr>
            <w:tcW w:w="1180" w:type="dxa"/>
            <w:tcBorders>
              <w:top w:val="nil"/>
              <w:left w:val="nil"/>
              <w:bottom w:val="single" w:sz="4" w:space="0" w:color="BFBFBF"/>
              <w:right w:val="single" w:sz="4" w:space="0" w:color="BFBFBF"/>
            </w:tcBorders>
            <w:shd w:val="clear" w:color="auto" w:fill="auto"/>
            <w:noWrap/>
            <w:vAlign w:val="center"/>
            <w:hideMark/>
          </w:tcPr>
          <w:p w14:paraId="59333280" w14:textId="7284CAE1"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7</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C254D51" w14:textId="14927A7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4</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5E13D6B8" w14:textId="5A0E1E7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3A2136D2" w14:textId="1ADFF99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57,1%</w:t>
            </w:r>
          </w:p>
        </w:tc>
      </w:tr>
      <w:tr w:rsidR="00091A83" w:rsidRPr="002419DF" w14:paraId="600EDDFB"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02824591" w14:textId="671E0664"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9C0006"/>
                <w:sz w:val="22"/>
                <w:szCs w:val="22"/>
              </w:rPr>
              <w:t>POWIAT IŁAWSKI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AB389DD" w14:textId="33225E3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33</w:t>
            </w:r>
          </w:p>
        </w:tc>
        <w:tc>
          <w:tcPr>
            <w:tcW w:w="1180" w:type="dxa"/>
            <w:tcBorders>
              <w:top w:val="nil"/>
              <w:left w:val="nil"/>
              <w:bottom w:val="single" w:sz="4" w:space="0" w:color="BFBFBF"/>
              <w:right w:val="single" w:sz="4" w:space="0" w:color="BFBFBF"/>
            </w:tcBorders>
            <w:shd w:val="clear" w:color="auto" w:fill="auto"/>
            <w:noWrap/>
            <w:vAlign w:val="center"/>
            <w:hideMark/>
          </w:tcPr>
          <w:p w14:paraId="34BCDA59" w14:textId="2A3CAFC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4C116ADD" w14:textId="55F018A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37</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33D74A7" w14:textId="49A2D504"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9C0006"/>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77B118BC" w14:textId="609199A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115,6%</w:t>
            </w:r>
          </w:p>
        </w:tc>
      </w:tr>
      <w:tr w:rsidR="00091A83" w:rsidRPr="002419DF" w14:paraId="1158A7C0"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566BF6D" w14:textId="0076AE86"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KĘTRZYŃSKI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1CA78E3" w14:textId="23A5FB4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0F8C7076" w14:textId="63C768C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19C32A19" w14:textId="6B8BEB9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19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F32C2A4" w14:textId="5AB5BB53"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-2</w:t>
            </w:r>
          </w:p>
        </w:tc>
        <w:tc>
          <w:tcPr>
            <w:tcW w:w="1200" w:type="dxa"/>
            <w:tcBorders>
              <w:top w:val="nil"/>
              <w:left w:val="nil"/>
              <w:bottom w:val="single" w:sz="4" w:space="0" w:color="BFBFBF"/>
              <w:right w:val="single" w:sz="4" w:space="0" w:color="auto"/>
            </w:tcBorders>
            <w:shd w:val="clear" w:color="auto" w:fill="auto"/>
            <w:noWrap/>
            <w:vAlign w:val="center"/>
            <w:hideMark/>
          </w:tcPr>
          <w:p w14:paraId="09620B50" w14:textId="1C11444B"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90,5%</w:t>
            </w:r>
          </w:p>
        </w:tc>
      </w:tr>
      <w:tr w:rsidR="00091A83" w:rsidRPr="002419DF" w14:paraId="0509A98B"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11282042" w14:textId="0895B858"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LIDZBARSKI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B6A3D99" w14:textId="597A57A3"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45C9E435" w14:textId="7E0AF222"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D44A5FC" w14:textId="36C3B32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11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7DA0A17D" w14:textId="36FF9062"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16603CD0" w14:textId="57B726D9"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137,5%</w:t>
            </w:r>
          </w:p>
        </w:tc>
      </w:tr>
      <w:tr w:rsidR="00091A83" w:rsidRPr="002419DF" w14:paraId="014F8882"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5EB9F2E4" w14:textId="2A16CA21"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MRĄGOWSKI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1EA7F3EA" w14:textId="247C4CDC"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21</w:t>
            </w:r>
          </w:p>
        </w:tc>
        <w:tc>
          <w:tcPr>
            <w:tcW w:w="1180" w:type="dxa"/>
            <w:tcBorders>
              <w:top w:val="nil"/>
              <w:left w:val="nil"/>
              <w:bottom w:val="single" w:sz="4" w:space="0" w:color="BFBFBF"/>
              <w:right w:val="single" w:sz="4" w:space="0" w:color="BFBFBF"/>
            </w:tcBorders>
            <w:shd w:val="clear" w:color="auto" w:fill="auto"/>
            <w:noWrap/>
            <w:vAlign w:val="center"/>
            <w:hideMark/>
          </w:tcPr>
          <w:p w14:paraId="2C451EBE" w14:textId="646090D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14</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72B9247B" w14:textId="2A05738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17</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43B96B22" w14:textId="2B1ADB2C"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3B4FD949" w14:textId="5FEAC852"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121,4%</w:t>
            </w:r>
          </w:p>
        </w:tc>
      </w:tr>
      <w:tr w:rsidR="00091A83" w:rsidRPr="002419DF" w14:paraId="7A1955DC"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6334A589" w14:textId="0E5A6FED"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9C0006"/>
                <w:sz w:val="22"/>
                <w:szCs w:val="22"/>
              </w:rPr>
              <w:t>POWIAT NIDZICKI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75BF6F74" w14:textId="7FF581D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15</w:t>
            </w:r>
          </w:p>
        </w:tc>
        <w:tc>
          <w:tcPr>
            <w:tcW w:w="1180" w:type="dxa"/>
            <w:tcBorders>
              <w:top w:val="nil"/>
              <w:left w:val="nil"/>
              <w:bottom w:val="single" w:sz="4" w:space="0" w:color="BFBFBF"/>
              <w:right w:val="single" w:sz="4" w:space="0" w:color="BFBFBF"/>
            </w:tcBorders>
            <w:shd w:val="clear" w:color="auto" w:fill="auto"/>
            <w:noWrap/>
            <w:vAlign w:val="center"/>
            <w:hideMark/>
          </w:tcPr>
          <w:p w14:paraId="4C23B604" w14:textId="3950E003"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9</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10AA17B" w14:textId="3CA329D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18</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FE19FFB" w14:textId="63068057"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9C0006"/>
                <w:sz w:val="22"/>
                <w:szCs w:val="22"/>
              </w:rPr>
              <w:t>9</w:t>
            </w:r>
          </w:p>
        </w:tc>
        <w:tc>
          <w:tcPr>
            <w:tcW w:w="1200" w:type="dxa"/>
            <w:tcBorders>
              <w:top w:val="nil"/>
              <w:left w:val="nil"/>
              <w:bottom w:val="single" w:sz="4" w:space="0" w:color="BFBFBF"/>
              <w:right w:val="single" w:sz="4" w:space="0" w:color="auto"/>
            </w:tcBorders>
            <w:shd w:val="clear" w:color="auto" w:fill="auto"/>
            <w:noWrap/>
            <w:vAlign w:val="center"/>
            <w:hideMark/>
          </w:tcPr>
          <w:p w14:paraId="6DC35824" w14:textId="5867575C"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200,0%</w:t>
            </w:r>
          </w:p>
        </w:tc>
      </w:tr>
      <w:tr w:rsidR="00091A83" w:rsidRPr="002419DF" w14:paraId="1F246FD5"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38FFD1A2" w14:textId="07A48760"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9C0006"/>
                <w:sz w:val="22"/>
                <w:szCs w:val="22"/>
              </w:rPr>
              <w:t>POWIAT NOWOMIEJSKI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9FF4E" w14:textId="293F54A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11</w:t>
            </w:r>
          </w:p>
        </w:tc>
        <w:tc>
          <w:tcPr>
            <w:tcW w:w="1180" w:type="dxa"/>
            <w:tcBorders>
              <w:top w:val="nil"/>
              <w:left w:val="nil"/>
              <w:bottom w:val="single" w:sz="4" w:space="0" w:color="BFBFBF"/>
              <w:right w:val="single" w:sz="4" w:space="0" w:color="BFBFBF"/>
            </w:tcBorders>
            <w:shd w:val="clear" w:color="auto" w:fill="auto"/>
            <w:noWrap/>
            <w:vAlign w:val="center"/>
            <w:hideMark/>
          </w:tcPr>
          <w:p w14:paraId="056429CF" w14:textId="0D85A3C3"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EA48ED6" w14:textId="18041C10"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15</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3A08A120" w14:textId="79070D52"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9C0006"/>
                <w:sz w:val="22"/>
                <w:szCs w:val="22"/>
              </w:rPr>
              <w:t>3</w:t>
            </w:r>
          </w:p>
        </w:tc>
        <w:tc>
          <w:tcPr>
            <w:tcW w:w="1200" w:type="dxa"/>
            <w:tcBorders>
              <w:top w:val="nil"/>
              <w:left w:val="nil"/>
              <w:bottom w:val="single" w:sz="4" w:space="0" w:color="BFBFBF"/>
              <w:right w:val="single" w:sz="4" w:space="0" w:color="auto"/>
            </w:tcBorders>
            <w:shd w:val="clear" w:color="auto" w:fill="auto"/>
            <w:noWrap/>
            <w:vAlign w:val="center"/>
            <w:hideMark/>
          </w:tcPr>
          <w:p w14:paraId="781A2C5A" w14:textId="23CA8B78"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125,0%</w:t>
            </w:r>
          </w:p>
        </w:tc>
      </w:tr>
      <w:tr w:rsidR="00091A83" w:rsidRPr="002419DF" w14:paraId="6DFDD6E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53E31106" w14:textId="5D3F3E68"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OLECKI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910FA6E" w14:textId="55C28D8C"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2B643357" w14:textId="262B048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10</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3E12613B" w14:textId="3B4EBD5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4</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6228D8FE" w14:textId="0EEF3DAE"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541969D4" w14:textId="19EDBD2B"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40,0%</w:t>
            </w:r>
          </w:p>
        </w:tc>
      </w:tr>
      <w:tr w:rsidR="00091A83" w:rsidRPr="002419DF" w14:paraId="293F65D7"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3E299962" w14:textId="2CFFF7E2"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OLSZTYN</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CEE130D" w14:textId="7F8DD16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48</w:t>
            </w:r>
          </w:p>
        </w:tc>
        <w:tc>
          <w:tcPr>
            <w:tcW w:w="1180" w:type="dxa"/>
            <w:tcBorders>
              <w:top w:val="nil"/>
              <w:left w:val="nil"/>
              <w:bottom w:val="single" w:sz="4" w:space="0" w:color="BFBFBF"/>
              <w:right w:val="single" w:sz="4" w:space="0" w:color="BFBFBF"/>
            </w:tcBorders>
            <w:shd w:val="clear" w:color="auto" w:fill="auto"/>
            <w:noWrap/>
            <w:vAlign w:val="center"/>
            <w:hideMark/>
          </w:tcPr>
          <w:p w14:paraId="345DBA62" w14:textId="760C0C5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55</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0AC40138" w14:textId="4D1114A7"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48</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1C6F7CFD" w14:textId="21917DED"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-7</w:t>
            </w:r>
          </w:p>
        </w:tc>
        <w:tc>
          <w:tcPr>
            <w:tcW w:w="1200" w:type="dxa"/>
            <w:tcBorders>
              <w:top w:val="nil"/>
              <w:left w:val="nil"/>
              <w:bottom w:val="single" w:sz="4" w:space="0" w:color="BFBFBF"/>
              <w:right w:val="single" w:sz="4" w:space="0" w:color="auto"/>
            </w:tcBorders>
            <w:shd w:val="clear" w:color="auto" w:fill="auto"/>
            <w:noWrap/>
            <w:vAlign w:val="center"/>
            <w:hideMark/>
          </w:tcPr>
          <w:p w14:paraId="7C1ABFDC" w14:textId="2E4EB6CE"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87,3%</w:t>
            </w:r>
          </w:p>
        </w:tc>
      </w:tr>
      <w:tr w:rsidR="00091A83" w:rsidRPr="002419DF" w14:paraId="566BA625"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0032B9F5" w14:textId="36C33C35"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OLSZTYŃSKI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5149F1B" w14:textId="6A59D34D"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47</w:t>
            </w:r>
          </w:p>
        </w:tc>
        <w:tc>
          <w:tcPr>
            <w:tcW w:w="1180" w:type="dxa"/>
            <w:tcBorders>
              <w:top w:val="nil"/>
              <w:left w:val="nil"/>
              <w:bottom w:val="single" w:sz="4" w:space="0" w:color="BFBFBF"/>
              <w:right w:val="single" w:sz="4" w:space="0" w:color="BFBFBF"/>
            </w:tcBorders>
            <w:shd w:val="clear" w:color="auto" w:fill="auto"/>
            <w:noWrap/>
            <w:vAlign w:val="center"/>
            <w:hideMark/>
          </w:tcPr>
          <w:p w14:paraId="7328A400" w14:textId="50BF96F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39</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79289061" w14:textId="1A5FFEA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29</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2437C729" w14:textId="1A637195"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-10</w:t>
            </w:r>
          </w:p>
        </w:tc>
        <w:tc>
          <w:tcPr>
            <w:tcW w:w="1200" w:type="dxa"/>
            <w:tcBorders>
              <w:top w:val="nil"/>
              <w:left w:val="nil"/>
              <w:bottom w:val="single" w:sz="4" w:space="0" w:color="BFBFBF"/>
              <w:right w:val="single" w:sz="4" w:space="0" w:color="auto"/>
            </w:tcBorders>
            <w:shd w:val="clear" w:color="auto" w:fill="auto"/>
            <w:noWrap/>
            <w:vAlign w:val="center"/>
            <w:hideMark/>
          </w:tcPr>
          <w:p w14:paraId="0AE0355B" w14:textId="1D343B4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74,4%</w:t>
            </w:r>
          </w:p>
        </w:tc>
      </w:tr>
      <w:tr w:rsidR="00091A83" w:rsidRPr="002419DF" w14:paraId="06F79AA7" w14:textId="77777777" w:rsidTr="009F6DE9">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7AD1BB38" w14:textId="01EC9AD1"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OSTRÓDZKI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5B08551E" w14:textId="17C80DAF"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22</w:t>
            </w:r>
          </w:p>
        </w:tc>
        <w:tc>
          <w:tcPr>
            <w:tcW w:w="1180" w:type="dxa"/>
            <w:tcBorders>
              <w:top w:val="nil"/>
              <w:left w:val="nil"/>
              <w:bottom w:val="single" w:sz="4" w:space="0" w:color="BFBFBF"/>
              <w:right w:val="single" w:sz="4" w:space="0" w:color="BFBFBF"/>
            </w:tcBorders>
            <w:shd w:val="clear" w:color="auto" w:fill="auto"/>
            <w:noWrap/>
            <w:vAlign w:val="center"/>
            <w:hideMark/>
          </w:tcPr>
          <w:p w14:paraId="69B650D0" w14:textId="5131453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26</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12473181" w14:textId="1CCE968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32</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5042D198" w14:textId="7928E37E"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6</w:t>
            </w:r>
          </w:p>
        </w:tc>
        <w:tc>
          <w:tcPr>
            <w:tcW w:w="1200" w:type="dxa"/>
            <w:tcBorders>
              <w:top w:val="nil"/>
              <w:left w:val="nil"/>
              <w:bottom w:val="single" w:sz="4" w:space="0" w:color="BFBFBF"/>
              <w:right w:val="single" w:sz="4" w:space="0" w:color="auto"/>
            </w:tcBorders>
            <w:shd w:val="clear" w:color="auto" w:fill="auto"/>
            <w:noWrap/>
            <w:vAlign w:val="center"/>
            <w:hideMark/>
          </w:tcPr>
          <w:p w14:paraId="2E6F82BF" w14:textId="5FCFB5B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123,1%</w:t>
            </w:r>
          </w:p>
        </w:tc>
      </w:tr>
      <w:tr w:rsidR="00091A83" w:rsidRPr="002419DF" w14:paraId="1780F822" w14:textId="77777777" w:rsidTr="00A541D4">
        <w:trPr>
          <w:trHeight w:val="300"/>
        </w:trPr>
        <w:tc>
          <w:tcPr>
            <w:tcW w:w="3300" w:type="dxa"/>
            <w:tcBorders>
              <w:top w:val="single" w:sz="4" w:space="0" w:color="BFBFBF"/>
              <w:left w:val="single" w:sz="4" w:space="0" w:color="auto"/>
              <w:bottom w:val="single" w:sz="4" w:space="0" w:color="BFBFBF"/>
              <w:right w:val="nil"/>
            </w:tcBorders>
            <w:shd w:val="clear" w:color="000000" w:fill="FFC7CE"/>
            <w:noWrap/>
            <w:vAlign w:val="center"/>
            <w:hideMark/>
          </w:tcPr>
          <w:p w14:paraId="63F4B429" w14:textId="006D0369"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9C0006"/>
                <w:sz w:val="22"/>
                <w:szCs w:val="22"/>
              </w:rPr>
              <w:t>POWIAT PISKI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3DB06B47" w14:textId="3A5CB7F6"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18</w:t>
            </w:r>
          </w:p>
        </w:tc>
        <w:tc>
          <w:tcPr>
            <w:tcW w:w="1180" w:type="dxa"/>
            <w:tcBorders>
              <w:top w:val="nil"/>
              <w:left w:val="nil"/>
              <w:bottom w:val="single" w:sz="4" w:space="0" w:color="BFBFBF"/>
              <w:right w:val="single" w:sz="4" w:space="0" w:color="BFBFBF"/>
            </w:tcBorders>
            <w:shd w:val="clear" w:color="auto" w:fill="auto"/>
            <w:noWrap/>
            <w:vAlign w:val="center"/>
            <w:hideMark/>
          </w:tcPr>
          <w:p w14:paraId="3410493A" w14:textId="2C7FA991"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20</w:t>
            </w:r>
          </w:p>
        </w:tc>
        <w:tc>
          <w:tcPr>
            <w:tcW w:w="1180" w:type="dxa"/>
            <w:tcBorders>
              <w:top w:val="single" w:sz="4" w:space="0" w:color="BFBFBF"/>
              <w:left w:val="nil"/>
              <w:bottom w:val="single" w:sz="4" w:space="0" w:color="BFBFBF"/>
              <w:right w:val="single" w:sz="8" w:space="0" w:color="auto"/>
            </w:tcBorders>
            <w:shd w:val="clear" w:color="000000" w:fill="FFC7CE"/>
            <w:noWrap/>
            <w:vAlign w:val="center"/>
            <w:hideMark/>
          </w:tcPr>
          <w:p w14:paraId="6FD60604" w14:textId="5B08C3E8"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31</w:t>
            </w:r>
          </w:p>
        </w:tc>
        <w:tc>
          <w:tcPr>
            <w:tcW w:w="940" w:type="dxa"/>
            <w:tcBorders>
              <w:top w:val="single" w:sz="4" w:space="0" w:color="BFBFBF"/>
              <w:left w:val="single" w:sz="4" w:space="0" w:color="auto"/>
              <w:bottom w:val="single" w:sz="4" w:space="0" w:color="BFBFBF"/>
              <w:right w:val="single" w:sz="8" w:space="0" w:color="auto"/>
            </w:tcBorders>
            <w:shd w:val="clear" w:color="000000" w:fill="FFC7CE"/>
            <w:noWrap/>
            <w:vAlign w:val="center"/>
            <w:hideMark/>
          </w:tcPr>
          <w:p w14:paraId="00B1C064" w14:textId="7D1427A3"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9C0006"/>
                <w:sz w:val="22"/>
                <w:szCs w:val="22"/>
              </w:rPr>
              <w:t>11</w:t>
            </w:r>
          </w:p>
        </w:tc>
        <w:tc>
          <w:tcPr>
            <w:tcW w:w="1200" w:type="dxa"/>
            <w:tcBorders>
              <w:top w:val="nil"/>
              <w:left w:val="nil"/>
              <w:bottom w:val="single" w:sz="4" w:space="0" w:color="BFBFBF"/>
              <w:right w:val="single" w:sz="4" w:space="0" w:color="auto"/>
            </w:tcBorders>
            <w:shd w:val="clear" w:color="auto" w:fill="auto"/>
            <w:noWrap/>
            <w:vAlign w:val="center"/>
            <w:hideMark/>
          </w:tcPr>
          <w:p w14:paraId="3E2E7666" w14:textId="315C36D5"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155,0%</w:t>
            </w:r>
          </w:p>
        </w:tc>
      </w:tr>
      <w:tr w:rsidR="00091A83" w:rsidRPr="002419DF" w14:paraId="65CF24DC" w14:textId="77777777" w:rsidTr="00C3595B">
        <w:trPr>
          <w:trHeight w:val="300"/>
        </w:trPr>
        <w:tc>
          <w:tcPr>
            <w:tcW w:w="3300" w:type="dxa"/>
            <w:tcBorders>
              <w:top w:val="single" w:sz="4" w:space="0" w:color="BFBFBF"/>
              <w:left w:val="single" w:sz="4" w:space="0" w:color="auto"/>
              <w:bottom w:val="single" w:sz="4" w:space="0" w:color="BFBFBF"/>
              <w:right w:val="nil"/>
            </w:tcBorders>
            <w:shd w:val="clear" w:color="000000" w:fill="C6EFCE"/>
            <w:noWrap/>
            <w:vAlign w:val="center"/>
            <w:hideMark/>
          </w:tcPr>
          <w:p w14:paraId="49BBDD75" w14:textId="3A887ECF" w:rsidR="00091A83" w:rsidRPr="002419DF" w:rsidRDefault="00091A83" w:rsidP="00091A83">
            <w:pPr>
              <w:suppressAutoHyphens w:val="0"/>
              <w:rPr>
                <w:rFonts w:ascii="Calibri" w:hAnsi="Calibri"/>
                <w:color w:val="006100"/>
                <w:sz w:val="22"/>
                <w:szCs w:val="22"/>
                <w:lang w:eastAsia="pl-PL"/>
              </w:rPr>
            </w:pPr>
            <w:r>
              <w:rPr>
                <w:rFonts w:ascii="Calibri" w:hAnsi="Calibri" w:cs="Calibri"/>
                <w:color w:val="006100"/>
                <w:sz w:val="22"/>
                <w:szCs w:val="22"/>
              </w:rPr>
              <w:t>POWIAT SZCZYCIEŃSKI</w:t>
            </w:r>
          </w:p>
        </w:tc>
        <w:tc>
          <w:tcPr>
            <w:tcW w:w="1180" w:type="dxa"/>
            <w:tcBorders>
              <w:top w:val="nil"/>
              <w:left w:val="single" w:sz="8" w:space="0" w:color="auto"/>
              <w:bottom w:val="single" w:sz="4" w:space="0" w:color="BFBFBF"/>
              <w:right w:val="single" w:sz="4" w:space="0" w:color="BFBFBF"/>
            </w:tcBorders>
            <w:shd w:val="clear" w:color="auto" w:fill="auto"/>
            <w:noWrap/>
            <w:vAlign w:val="center"/>
            <w:hideMark/>
          </w:tcPr>
          <w:p w14:paraId="472BB8AE" w14:textId="35864DA1"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12</w:t>
            </w:r>
          </w:p>
        </w:tc>
        <w:tc>
          <w:tcPr>
            <w:tcW w:w="1180" w:type="dxa"/>
            <w:tcBorders>
              <w:top w:val="nil"/>
              <w:left w:val="nil"/>
              <w:bottom w:val="single" w:sz="4" w:space="0" w:color="BFBFBF"/>
              <w:right w:val="single" w:sz="4" w:space="0" w:color="BFBFBF"/>
            </w:tcBorders>
            <w:shd w:val="clear" w:color="auto" w:fill="auto"/>
            <w:noWrap/>
            <w:vAlign w:val="center"/>
            <w:hideMark/>
          </w:tcPr>
          <w:p w14:paraId="7358C99E" w14:textId="14CA50DF"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24</w:t>
            </w:r>
          </w:p>
        </w:tc>
        <w:tc>
          <w:tcPr>
            <w:tcW w:w="1180" w:type="dxa"/>
            <w:tcBorders>
              <w:top w:val="single" w:sz="4" w:space="0" w:color="BFBFBF"/>
              <w:left w:val="nil"/>
              <w:bottom w:val="single" w:sz="4" w:space="0" w:color="BFBFBF"/>
              <w:right w:val="single" w:sz="8" w:space="0" w:color="auto"/>
            </w:tcBorders>
            <w:shd w:val="clear" w:color="000000" w:fill="C6EFCE"/>
            <w:noWrap/>
            <w:vAlign w:val="center"/>
            <w:hideMark/>
          </w:tcPr>
          <w:p w14:paraId="303BAD82" w14:textId="3576697A"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6100"/>
                <w:sz w:val="22"/>
                <w:szCs w:val="22"/>
              </w:rPr>
              <w:t>16</w:t>
            </w:r>
          </w:p>
        </w:tc>
        <w:tc>
          <w:tcPr>
            <w:tcW w:w="940" w:type="dxa"/>
            <w:tcBorders>
              <w:top w:val="single" w:sz="4" w:space="0" w:color="BFBFBF"/>
              <w:left w:val="single" w:sz="4" w:space="0" w:color="auto"/>
              <w:bottom w:val="single" w:sz="4" w:space="0" w:color="BFBFBF"/>
              <w:right w:val="single" w:sz="8" w:space="0" w:color="auto"/>
            </w:tcBorders>
            <w:shd w:val="clear" w:color="000000" w:fill="C6EFCE"/>
            <w:noWrap/>
            <w:vAlign w:val="center"/>
            <w:hideMark/>
          </w:tcPr>
          <w:p w14:paraId="7C7C187C" w14:textId="4F4DD430" w:rsidR="00091A83" w:rsidRPr="002419DF" w:rsidRDefault="00091A83" w:rsidP="00091A83">
            <w:pPr>
              <w:suppressAutoHyphens w:val="0"/>
              <w:jc w:val="center"/>
              <w:rPr>
                <w:rFonts w:ascii="Calibri" w:hAnsi="Calibri"/>
                <w:color w:val="006100"/>
                <w:sz w:val="22"/>
                <w:szCs w:val="22"/>
                <w:lang w:eastAsia="pl-PL"/>
              </w:rPr>
            </w:pPr>
            <w:r>
              <w:rPr>
                <w:rFonts w:ascii="Calibri" w:hAnsi="Calibri" w:cs="Calibri"/>
                <w:color w:val="006100"/>
                <w:sz w:val="22"/>
                <w:szCs w:val="22"/>
              </w:rPr>
              <w:t>-8</w:t>
            </w:r>
          </w:p>
        </w:tc>
        <w:tc>
          <w:tcPr>
            <w:tcW w:w="1200" w:type="dxa"/>
            <w:tcBorders>
              <w:top w:val="nil"/>
              <w:left w:val="nil"/>
              <w:bottom w:val="single" w:sz="4" w:space="0" w:color="BFBFBF"/>
              <w:right w:val="single" w:sz="4" w:space="0" w:color="auto"/>
            </w:tcBorders>
            <w:shd w:val="clear" w:color="auto" w:fill="auto"/>
            <w:noWrap/>
            <w:vAlign w:val="center"/>
            <w:hideMark/>
          </w:tcPr>
          <w:p w14:paraId="3FC43918" w14:textId="53418A3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66,7%</w:t>
            </w:r>
          </w:p>
        </w:tc>
      </w:tr>
      <w:tr w:rsidR="00091A83" w:rsidRPr="002419DF" w14:paraId="78FB47BE" w14:textId="77777777" w:rsidTr="00C3595B">
        <w:trPr>
          <w:trHeight w:val="315"/>
        </w:trPr>
        <w:tc>
          <w:tcPr>
            <w:tcW w:w="3300" w:type="dxa"/>
            <w:tcBorders>
              <w:top w:val="single" w:sz="4" w:space="0" w:color="BFBFBF"/>
              <w:left w:val="single" w:sz="4" w:space="0" w:color="auto"/>
              <w:bottom w:val="single" w:sz="8" w:space="0" w:color="auto"/>
              <w:right w:val="nil"/>
            </w:tcBorders>
            <w:shd w:val="clear" w:color="000000" w:fill="FFC7CE"/>
            <w:noWrap/>
            <w:vAlign w:val="center"/>
            <w:hideMark/>
          </w:tcPr>
          <w:p w14:paraId="56C5EF47" w14:textId="387D4F6F" w:rsidR="00091A83" w:rsidRPr="002419DF" w:rsidRDefault="00091A83" w:rsidP="00091A83">
            <w:pPr>
              <w:suppressAutoHyphens w:val="0"/>
              <w:rPr>
                <w:rFonts w:ascii="Calibri" w:hAnsi="Calibri"/>
                <w:color w:val="9C0006"/>
                <w:sz w:val="22"/>
                <w:szCs w:val="22"/>
                <w:lang w:eastAsia="pl-PL"/>
              </w:rPr>
            </w:pPr>
            <w:r>
              <w:rPr>
                <w:rFonts w:ascii="Calibri" w:hAnsi="Calibri" w:cs="Calibri"/>
                <w:color w:val="9C0006"/>
                <w:sz w:val="22"/>
                <w:szCs w:val="22"/>
              </w:rPr>
              <w:t>POWIAT WĘGORZEWSKI</w:t>
            </w:r>
          </w:p>
        </w:tc>
        <w:tc>
          <w:tcPr>
            <w:tcW w:w="1180" w:type="dxa"/>
            <w:tcBorders>
              <w:top w:val="nil"/>
              <w:left w:val="single" w:sz="8" w:space="0" w:color="auto"/>
              <w:bottom w:val="single" w:sz="8" w:space="0" w:color="auto"/>
              <w:right w:val="single" w:sz="4" w:space="0" w:color="BFBFBF"/>
            </w:tcBorders>
            <w:shd w:val="clear" w:color="auto" w:fill="auto"/>
            <w:noWrap/>
            <w:vAlign w:val="center"/>
            <w:hideMark/>
          </w:tcPr>
          <w:p w14:paraId="02794B17" w14:textId="24C765D8"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8</w:t>
            </w:r>
          </w:p>
        </w:tc>
        <w:tc>
          <w:tcPr>
            <w:tcW w:w="1180" w:type="dxa"/>
            <w:tcBorders>
              <w:top w:val="nil"/>
              <w:left w:val="nil"/>
              <w:bottom w:val="single" w:sz="8" w:space="0" w:color="auto"/>
              <w:right w:val="single" w:sz="4" w:space="0" w:color="BFBFBF"/>
            </w:tcBorders>
            <w:shd w:val="clear" w:color="auto" w:fill="auto"/>
            <w:noWrap/>
            <w:vAlign w:val="center"/>
            <w:hideMark/>
          </w:tcPr>
          <w:p w14:paraId="02427219" w14:textId="1FB6673D"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3</w:t>
            </w:r>
          </w:p>
        </w:tc>
        <w:tc>
          <w:tcPr>
            <w:tcW w:w="1180" w:type="dxa"/>
            <w:tcBorders>
              <w:top w:val="single" w:sz="4" w:space="0" w:color="BFBFBF"/>
              <w:left w:val="nil"/>
              <w:bottom w:val="single" w:sz="8" w:space="0" w:color="auto"/>
              <w:right w:val="single" w:sz="8" w:space="0" w:color="auto"/>
            </w:tcBorders>
            <w:shd w:val="clear" w:color="000000" w:fill="FFC7CE"/>
            <w:noWrap/>
            <w:vAlign w:val="center"/>
            <w:hideMark/>
          </w:tcPr>
          <w:p w14:paraId="4A1FDA2A" w14:textId="1BF7D998"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9C0006"/>
                <w:sz w:val="22"/>
                <w:szCs w:val="22"/>
              </w:rPr>
              <w:t>8</w:t>
            </w:r>
          </w:p>
        </w:tc>
        <w:tc>
          <w:tcPr>
            <w:tcW w:w="940" w:type="dxa"/>
            <w:tcBorders>
              <w:top w:val="single" w:sz="4" w:space="0" w:color="BFBFBF"/>
              <w:left w:val="single" w:sz="4" w:space="0" w:color="auto"/>
              <w:bottom w:val="single" w:sz="8" w:space="0" w:color="auto"/>
              <w:right w:val="single" w:sz="8" w:space="0" w:color="auto"/>
            </w:tcBorders>
            <w:shd w:val="clear" w:color="000000" w:fill="FFC7CE"/>
            <w:noWrap/>
            <w:vAlign w:val="center"/>
            <w:hideMark/>
          </w:tcPr>
          <w:p w14:paraId="430146C2" w14:textId="12E9B1DB" w:rsidR="00091A83" w:rsidRPr="002419DF" w:rsidRDefault="00091A83" w:rsidP="00091A83">
            <w:pPr>
              <w:suppressAutoHyphens w:val="0"/>
              <w:jc w:val="center"/>
              <w:rPr>
                <w:rFonts w:ascii="Calibri" w:hAnsi="Calibri"/>
                <w:color w:val="9C0006"/>
                <w:sz w:val="22"/>
                <w:szCs w:val="22"/>
                <w:lang w:eastAsia="pl-PL"/>
              </w:rPr>
            </w:pPr>
            <w:r>
              <w:rPr>
                <w:rFonts w:ascii="Calibri" w:hAnsi="Calibri" w:cs="Calibri"/>
                <w:color w:val="9C0006"/>
                <w:sz w:val="22"/>
                <w:szCs w:val="22"/>
              </w:rPr>
              <w:t>5</w:t>
            </w:r>
          </w:p>
        </w:tc>
        <w:tc>
          <w:tcPr>
            <w:tcW w:w="1200" w:type="dxa"/>
            <w:tcBorders>
              <w:top w:val="nil"/>
              <w:left w:val="nil"/>
              <w:bottom w:val="single" w:sz="4" w:space="0" w:color="BFBFBF"/>
              <w:right w:val="single" w:sz="4" w:space="0" w:color="auto"/>
            </w:tcBorders>
            <w:shd w:val="clear" w:color="auto" w:fill="auto"/>
            <w:noWrap/>
            <w:vAlign w:val="center"/>
            <w:hideMark/>
          </w:tcPr>
          <w:p w14:paraId="230459F1" w14:textId="2EE59944" w:rsidR="00091A83" w:rsidRPr="002419DF" w:rsidRDefault="00091A83" w:rsidP="00091A83">
            <w:pPr>
              <w:suppressAutoHyphens w:val="0"/>
              <w:jc w:val="center"/>
              <w:rPr>
                <w:rFonts w:ascii="Calibri" w:hAnsi="Calibri"/>
                <w:color w:val="000000"/>
                <w:sz w:val="22"/>
                <w:szCs w:val="22"/>
                <w:lang w:eastAsia="pl-PL"/>
              </w:rPr>
            </w:pPr>
            <w:r>
              <w:rPr>
                <w:rFonts w:ascii="Calibri" w:hAnsi="Calibri" w:cs="Calibri"/>
                <w:color w:val="000000"/>
                <w:sz w:val="22"/>
                <w:szCs w:val="22"/>
              </w:rPr>
              <w:t>266,7%</w:t>
            </w:r>
          </w:p>
        </w:tc>
      </w:tr>
      <w:tr w:rsidR="00091A83" w:rsidRPr="002419DF" w14:paraId="5B546C60" w14:textId="77777777" w:rsidTr="00C3595B">
        <w:trPr>
          <w:trHeight w:val="300"/>
        </w:trPr>
        <w:tc>
          <w:tcPr>
            <w:tcW w:w="33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5AFC3204" w14:textId="5936692B" w:rsidR="00091A83" w:rsidRPr="002419DF" w:rsidRDefault="00091A83" w:rsidP="00091A83">
            <w:pPr>
              <w:suppressAutoHyphens w:val="0"/>
              <w:rPr>
                <w:rFonts w:ascii="Calibri" w:hAnsi="Calibri"/>
                <w:b/>
                <w:bCs/>
                <w:color w:val="000000"/>
                <w:sz w:val="22"/>
                <w:szCs w:val="22"/>
                <w:lang w:eastAsia="pl-PL"/>
              </w:rPr>
            </w:pPr>
            <w:r>
              <w:rPr>
                <w:rFonts w:ascii="Calibri" w:hAnsi="Calibri" w:cs="Calibri"/>
                <w:b/>
                <w:bCs/>
                <w:color w:val="000000"/>
                <w:sz w:val="22"/>
                <w:szCs w:val="22"/>
              </w:rPr>
              <w:t>Ogółem</w:t>
            </w:r>
          </w:p>
        </w:tc>
        <w:tc>
          <w:tcPr>
            <w:tcW w:w="1180" w:type="dxa"/>
            <w:tcBorders>
              <w:top w:val="single" w:sz="4" w:space="0" w:color="BFBFBF"/>
              <w:left w:val="single" w:sz="8" w:space="0" w:color="auto"/>
              <w:bottom w:val="single" w:sz="4" w:space="0" w:color="auto"/>
              <w:right w:val="single" w:sz="4" w:space="0" w:color="BFBFBF"/>
            </w:tcBorders>
            <w:shd w:val="clear" w:color="FFFFFF" w:fill="FFFFFF"/>
            <w:noWrap/>
            <w:vAlign w:val="center"/>
            <w:hideMark/>
          </w:tcPr>
          <w:p w14:paraId="1817B62C" w14:textId="5C6EF150" w:rsidR="00091A83" w:rsidRPr="002419DF" w:rsidRDefault="00091A83" w:rsidP="00091A83">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413</w:t>
            </w:r>
          </w:p>
        </w:tc>
        <w:tc>
          <w:tcPr>
            <w:tcW w:w="1180" w:type="dxa"/>
            <w:tcBorders>
              <w:top w:val="single" w:sz="4" w:space="0" w:color="BFBFBF"/>
              <w:left w:val="nil"/>
              <w:bottom w:val="single" w:sz="4" w:space="0" w:color="auto"/>
              <w:right w:val="single" w:sz="4" w:space="0" w:color="BFBFBF"/>
            </w:tcBorders>
            <w:shd w:val="clear" w:color="FFFFFF" w:fill="FFFFFF"/>
            <w:noWrap/>
            <w:vAlign w:val="center"/>
            <w:hideMark/>
          </w:tcPr>
          <w:p w14:paraId="60B46CFB" w14:textId="70A4BCB0" w:rsidR="00091A83" w:rsidRPr="002419DF" w:rsidRDefault="00091A83" w:rsidP="00091A83">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411</w:t>
            </w:r>
          </w:p>
        </w:tc>
        <w:tc>
          <w:tcPr>
            <w:tcW w:w="1180" w:type="dxa"/>
            <w:tcBorders>
              <w:top w:val="single" w:sz="4" w:space="0" w:color="BFBFBF"/>
              <w:left w:val="nil"/>
              <w:bottom w:val="single" w:sz="4" w:space="0" w:color="auto"/>
              <w:right w:val="single" w:sz="8" w:space="0" w:color="auto"/>
            </w:tcBorders>
            <w:shd w:val="clear" w:color="FFFFFF" w:fill="FFC7CE"/>
            <w:noWrap/>
            <w:vAlign w:val="center"/>
            <w:hideMark/>
          </w:tcPr>
          <w:p w14:paraId="04C5BF77" w14:textId="201228E3" w:rsidR="00091A83" w:rsidRPr="002419DF" w:rsidRDefault="00091A83" w:rsidP="00091A83">
            <w:pPr>
              <w:suppressAutoHyphens w:val="0"/>
              <w:jc w:val="center"/>
              <w:rPr>
                <w:rFonts w:ascii="Calibri" w:hAnsi="Calibri"/>
                <w:b/>
                <w:bCs/>
                <w:color w:val="000000"/>
                <w:sz w:val="22"/>
                <w:szCs w:val="22"/>
                <w:lang w:eastAsia="pl-PL"/>
              </w:rPr>
            </w:pPr>
            <w:r>
              <w:rPr>
                <w:rFonts w:ascii="Calibri" w:hAnsi="Calibri" w:cs="Calibri"/>
                <w:b/>
                <w:bCs/>
                <w:color w:val="9C0006"/>
                <w:sz w:val="22"/>
                <w:szCs w:val="22"/>
              </w:rPr>
              <w:t>425</w:t>
            </w:r>
          </w:p>
        </w:tc>
        <w:tc>
          <w:tcPr>
            <w:tcW w:w="940" w:type="dxa"/>
            <w:tcBorders>
              <w:top w:val="single" w:sz="8" w:space="0" w:color="auto"/>
              <w:left w:val="single" w:sz="4" w:space="0" w:color="auto"/>
              <w:bottom w:val="single" w:sz="4" w:space="0" w:color="auto"/>
              <w:right w:val="single" w:sz="8" w:space="0" w:color="auto"/>
            </w:tcBorders>
            <w:shd w:val="clear" w:color="FFFFFF" w:fill="FFC7CE"/>
            <w:noWrap/>
            <w:vAlign w:val="center"/>
            <w:hideMark/>
          </w:tcPr>
          <w:p w14:paraId="314EE962" w14:textId="588A0D4F" w:rsidR="00091A83" w:rsidRPr="002419DF" w:rsidRDefault="00091A83" w:rsidP="00091A83">
            <w:pPr>
              <w:suppressAutoHyphens w:val="0"/>
              <w:jc w:val="center"/>
              <w:rPr>
                <w:rFonts w:ascii="Calibri" w:hAnsi="Calibri"/>
                <w:b/>
                <w:bCs/>
                <w:color w:val="006100"/>
                <w:sz w:val="22"/>
                <w:szCs w:val="22"/>
                <w:lang w:eastAsia="pl-PL"/>
              </w:rPr>
            </w:pPr>
            <w:r>
              <w:rPr>
                <w:rFonts w:ascii="Calibri" w:hAnsi="Calibri" w:cs="Calibri"/>
                <w:b/>
                <w:bCs/>
                <w:color w:val="9C0006"/>
                <w:sz w:val="22"/>
                <w:szCs w:val="22"/>
              </w:rPr>
              <w:t>14</w:t>
            </w:r>
          </w:p>
        </w:tc>
        <w:tc>
          <w:tcPr>
            <w:tcW w:w="1200" w:type="dxa"/>
            <w:tcBorders>
              <w:top w:val="single" w:sz="8" w:space="0" w:color="auto"/>
              <w:left w:val="nil"/>
              <w:bottom w:val="single" w:sz="4" w:space="0" w:color="auto"/>
              <w:right w:val="single" w:sz="4" w:space="0" w:color="auto"/>
            </w:tcBorders>
            <w:shd w:val="clear" w:color="FFFFFF" w:fill="FFFFFF"/>
            <w:noWrap/>
            <w:vAlign w:val="center"/>
            <w:hideMark/>
          </w:tcPr>
          <w:p w14:paraId="3B5C346F" w14:textId="3FACAB03" w:rsidR="00091A83" w:rsidRPr="002419DF" w:rsidRDefault="00091A83" w:rsidP="00091A83">
            <w:pPr>
              <w:suppressAutoHyphens w:val="0"/>
              <w:jc w:val="center"/>
              <w:rPr>
                <w:rFonts w:ascii="Calibri" w:hAnsi="Calibri"/>
                <w:b/>
                <w:bCs/>
                <w:color w:val="000000"/>
                <w:sz w:val="22"/>
                <w:szCs w:val="22"/>
                <w:lang w:eastAsia="pl-PL"/>
              </w:rPr>
            </w:pPr>
            <w:r>
              <w:rPr>
                <w:rFonts w:ascii="Calibri" w:hAnsi="Calibri" w:cs="Calibri"/>
                <w:b/>
                <w:bCs/>
                <w:color w:val="000000"/>
                <w:sz w:val="22"/>
                <w:szCs w:val="22"/>
              </w:rPr>
              <w:t>103,4%</w:t>
            </w:r>
          </w:p>
        </w:tc>
      </w:tr>
    </w:tbl>
    <w:p w14:paraId="2DCE0AB1" w14:textId="77777777" w:rsidR="00FD4457" w:rsidRPr="00FD4457" w:rsidRDefault="00FD4457" w:rsidP="00FD4457">
      <w:pPr>
        <w:tabs>
          <w:tab w:val="right" w:pos="2160"/>
          <w:tab w:val="left" w:pos="3240"/>
          <w:tab w:val="left" w:pos="3600"/>
        </w:tabs>
        <w:rPr>
          <w:rFonts w:ascii="Calibri" w:hAnsi="Calibri" w:cs="Calibri"/>
          <w:b/>
          <w:sz w:val="24"/>
        </w:rPr>
      </w:pPr>
    </w:p>
    <w:p w14:paraId="5C0D3C2E" w14:textId="33FC40C5" w:rsidR="005815E6" w:rsidRPr="00F66AC0" w:rsidRDefault="005815E6" w:rsidP="00733CD9">
      <w:pPr>
        <w:pStyle w:val="Listapunktowana21"/>
        <w:jc w:val="left"/>
        <w:rPr>
          <w:b/>
          <w:sz w:val="24"/>
          <w:szCs w:val="24"/>
        </w:rPr>
      </w:pPr>
    </w:p>
    <w:p w14:paraId="02CAAA8C" w14:textId="05BAABA8" w:rsidR="005815E6" w:rsidRPr="00C76466" w:rsidRDefault="005815E6" w:rsidP="00733CD9">
      <w:pPr>
        <w:keepLines/>
        <w:spacing w:line="276" w:lineRule="auto"/>
        <w:ind w:firstLine="709"/>
        <w:jc w:val="both"/>
        <w:rPr>
          <w:sz w:val="24"/>
        </w:rPr>
      </w:pPr>
      <w:r w:rsidRPr="00C76466">
        <w:rPr>
          <w:sz w:val="24"/>
        </w:rPr>
        <w:lastRenderedPageBreak/>
        <w:t>W II półroczu 20</w:t>
      </w:r>
      <w:r w:rsidR="00106832" w:rsidRPr="00C76466">
        <w:rPr>
          <w:sz w:val="24"/>
        </w:rPr>
        <w:t>2</w:t>
      </w:r>
      <w:r w:rsidR="009E5F7D" w:rsidRPr="00C76466">
        <w:rPr>
          <w:sz w:val="24"/>
        </w:rPr>
        <w:t>5</w:t>
      </w:r>
      <w:r w:rsidRPr="00C76466">
        <w:rPr>
          <w:sz w:val="24"/>
        </w:rPr>
        <w:t xml:space="preserve"> roku, na terenie </w:t>
      </w:r>
      <w:r w:rsidR="009E5F7D" w:rsidRPr="00C76466">
        <w:rPr>
          <w:sz w:val="24"/>
        </w:rPr>
        <w:t>11</w:t>
      </w:r>
      <w:r w:rsidRPr="00C76466">
        <w:rPr>
          <w:sz w:val="24"/>
        </w:rPr>
        <w:t xml:space="preserve"> powiatów odnotowano </w:t>
      </w:r>
      <w:r w:rsidR="009E5F7D" w:rsidRPr="00C76466">
        <w:rPr>
          <w:sz w:val="24"/>
        </w:rPr>
        <w:t>wzrosty</w:t>
      </w:r>
      <w:r w:rsidRPr="00C76466">
        <w:rPr>
          <w:sz w:val="24"/>
        </w:rPr>
        <w:t xml:space="preserve"> liczby wypadków w stosunku do analogicznego okresu ubiegłego roku, z </w:t>
      </w:r>
      <w:r w:rsidR="00E229A8" w:rsidRPr="00C76466">
        <w:rPr>
          <w:sz w:val="24"/>
        </w:rPr>
        <w:t xml:space="preserve">czego  największy w powiatach: </w:t>
      </w:r>
      <w:r w:rsidR="003F57A8" w:rsidRPr="00C76466">
        <w:rPr>
          <w:sz w:val="24"/>
        </w:rPr>
        <w:t>piskim (+11</w:t>
      </w:r>
      <w:r w:rsidR="002419DF" w:rsidRPr="00C76466">
        <w:rPr>
          <w:sz w:val="24"/>
        </w:rPr>
        <w:t xml:space="preserve">), </w:t>
      </w:r>
      <w:r w:rsidR="003F57A8" w:rsidRPr="00C76466">
        <w:rPr>
          <w:sz w:val="24"/>
        </w:rPr>
        <w:t>nidzickim (+</w:t>
      </w:r>
      <w:r w:rsidR="008E52C8" w:rsidRPr="00C76466">
        <w:rPr>
          <w:sz w:val="24"/>
        </w:rPr>
        <w:t>9)</w:t>
      </w:r>
      <w:r w:rsidR="003F57A8" w:rsidRPr="00C76466">
        <w:rPr>
          <w:sz w:val="24"/>
        </w:rPr>
        <w:t>, ostródzkim (+6</w:t>
      </w:r>
      <w:r w:rsidR="001C56FF" w:rsidRPr="00C76466">
        <w:rPr>
          <w:sz w:val="24"/>
        </w:rPr>
        <w:t>)</w:t>
      </w:r>
      <w:r w:rsidR="003F57A8" w:rsidRPr="00C76466">
        <w:rPr>
          <w:sz w:val="24"/>
        </w:rPr>
        <w:t xml:space="preserve"> oraz </w:t>
      </w:r>
      <w:r w:rsidR="003C2C21" w:rsidRPr="00C76466">
        <w:rPr>
          <w:sz w:val="24"/>
        </w:rPr>
        <w:t>giżyckim, iławskim i węgorzewskim (po +5)</w:t>
      </w:r>
      <w:r w:rsidR="001C56FF" w:rsidRPr="00C76466">
        <w:rPr>
          <w:sz w:val="24"/>
        </w:rPr>
        <w:t>.</w:t>
      </w:r>
    </w:p>
    <w:p w14:paraId="33FD7DAC" w14:textId="40020E73" w:rsidR="005815E6" w:rsidRPr="00C76466" w:rsidRDefault="0000180E" w:rsidP="00733CD9">
      <w:pPr>
        <w:keepLines/>
        <w:spacing w:line="276" w:lineRule="auto"/>
        <w:ind w:firstLine="709"/>
        <w:jc w:val="both"/>
        <w:rPr>
          <w:sz w:val="24"/>
        </w:rPr>
      </w:pPr>
      <w:r w:rsidRPr="00C76466">
        <w:rPr>
          <w:sz w:val="24"/>
        </w:rPr>
        <w:t xml:space="preserve">W </w:t>
      </w:r>
      <w:r w:rsidR="003C2C21" w:rsidRPr="00C76466">
        <w:rPr>
          <w:sz w:val="24"/>
        </w:rPr>
        <w:t>ośmiu</w:t>
      </w:r>
      <w:r w:rsidR="005815E6" w:rsidRPr="00C76466">
        <w:rPr>
          <w:sz w:val="24"/>
        </w:rPr>
        <w:t xml:space="preserve"> powiatach naszego województwa odnotowano </w:t>
      </w:r>
      <w:r w:rsidR="003C2C21" w:rsidRPr="00C76466">
        <w:rPr>
          <w:sz w:val="24"/>
        </w:rPr>
        <w:t>spadki</w:t>
      </w:r>
      <w:r w:rsidR="005815E6" w:rsidRPr="00C76466">
        <w:rPr>
          <w:sz w:val="24"/>
        </w:rPr>
        <w:t xml:space="preserve"> liczby wypadków, z cze</w:t>
      </w:r>
      <w:r w:rsidR="00C12A8B" w:rsidRPr="00C76466">
        <w:rPr>
          <w:sz w:val="24"/>
        </w:rPr>
        <w:t xml:space="preserve">go najwyższy </w:t>
      </w:r>
      <w:r w:rsidR="005815E6" w:rsidRPr="00C76466">
        <w:rPr>
          <w:sz w:val="24"/>
        </w:rPr>
        <w:t xml:space="preserve">zaistniał w powiecie </w:t>
      </w:r>
      <w:r w:rsidR="003C2C21" w:rsidRPr="00C76466">
        <w:rPr>
          <w:sz w:val="24"/>
        </w:rPr>
        <w:t>olsztyńskim (-10</w:t>
      </w:r>
      <w:r w:rsidR="00EA1373" w:rsidRPr="00C76466">
        <w:rPr>
          <w:sz w:val="24"/>
        </w:rPr>
        <w:t xml:space="preserve"> </w:t>
      </w:r>
      <w:r w:rsidR="005815E6" w:rsidRPr="00C76466">
        <w:rPr>
          <w:sz w:val="24"/>
        </w:rPr>
        <w:t>wypadkó</w:t>
      </w:r>
      <w:r w:rsidR="0097371D" w:rsidRPr="00C76466">
        <w:rPr>
          <w:sz w:val="24"/>
        </w:rPr>
        <w:fldChar w:fldCharType="begin"/>
      </w:r>
      <w:r w:rsidR="005815E6" w:rsidRPr="00C76466">
        <w:rPr>
          <w:sz w:val="24"/>
        </w:rPr>
        <w:instrText xml:space="preserve"> LISTNUM </w:instrText>
      </w:r>
      <w:r w:rsidR="0097371D" w:rsidRPr="00C76466">
        <w:rPr>
          <w:sz w:val="24"/>
        </w:rPr>
        <w:fldChar w:fldCharType="end"/>
      </w:r>
      <w:r w:rsidR="005815E6" w:rsidRPr="00C76466">
        <w:rPr>
          <w:sz w:val="24"/>
        </w:rPr>
        <w:t>w)</w:t>
      </w:r>
      <w:r w:rsidR="00C12A8B" w:rsidRPr="00C76466">
        <w:rPr>
          <w:sz w:val="24"/>
        </w:rPr>
        <w:t xml:space="preserve"> i </w:t>
      </w:r>
      <w:r w:rsidR="003C2C21" w:rsidRPr="00C76466">
        <w:rPr>
          <w:sz w:val="24"/>
        </w:rPr>
        <w:t>m. Olsztyn (-7</w:t>
      </w:r>
      <w:r w:rsidR="00C12A8B" w:rsidRPr="00C76466">
        <w:rPr>
          <w:sz w:val="24"/>
        </w:rPr>
        <w:t>)</w:t>
      </w:r>
      <w:r w:rsidR="00AE2E6A" w:rsidRPr="00C76466">
        <w:rPr>
          <w:sz w:val="24"/>
        </w:rPr>
        <w:t>,</w:t>
      </w:r>
      <w:r w:rsidR="00C12A8B" w:rsidRPr="00C76466">
        <w:rPr>
          <w:sz w:val="24"/>
        </w:rPr>
        <w:t xml:space="preserve"> a </w:t>
      </w:r>
      <w:r w:rsidR="005815E6" w:rsidRPr="00C76466">
        <w:rPr>
          <w:sz w:val="24"/>
        </w:rPr>
        <w:t>nastę</w:t>
      </w:r>
      <w:r w:rsidR="003E3574" w:rsidRPr="00C76466">
        <w:rPr>
          <w:sz w:val="24"/>
        </w:rPr>
        <w:t>pnie w: </w:t>
      </w:r>
      <w:r w:rsidR="003C2C21" w:rsidRPr="00C76466">
        <w:rPr>
          <w:sz w:val="24"/>
        </w:rPr>
        <w:t>szczycieńskim</w:t>
      </w:r>
      <w:r w:rsidR="00180524" w:rsidRPr="00C76466">
        <w:rPr>
          <w:sz w:val="24"/>
        </w:rPr>
        <w:t xml:space="preserve"> (</w:t>
      </w:r>
      <w:r w:rsidR="003C2C21" w:rsidRPr="00C76466">
        <w:rPr>
          <w:sz w:val="24"/>
        </w:rPr>
        <w:t>-8</w:t>
      </w:r>
      <w:r w:rsidR="00C12A8B" w:rsidRPr="00C76466">
        <w:rPr>
          <w:sz w:val="24"/>
        </w:rPr>
        <w:t>)</w:t>
      </w:r>
      <w:r w:rsidR="00C76466" w:rsidRPr="00C76466">
        <w:rPr>
          <w:sz w:val="24"/>
        </w:rPr>
        <w:t xml:space="preserve"> </w:t>
      </w:r>
      <w:r w:rsidR="00180524" w:rsidRPr="00C76466">
        <w:rPr>
          <w:sz w:val="24"/>
        </w:rPr>
        <w:t>i oleckim</w:t>
      </w:r>
      <w:r w:rsidR="002419DF" w:rsidRPr="00C76466">
        <w:rPr>
          <w:sz w:val="24"/>
        </w:rPr>
        <w:t xml:space="preserve"> (</w:t>
      </w:r>
      <w:r w:rsidR="00C76466" w:rsidRPr="00C76466">
        <w:rPr>
          <w:sz w:val="24"/>
        </w:rPr>
        <w:t>-6</w:t>
      </w:r>
      <w:r w:rsidR="002419DF" w:rsidRPr="00C76466">
        <w:rPr>
          <w:sz w:val="24"/>
        </w:rPr>
        <w:t>)</w:t>
      </w:r>
      <w:r w:rsidR="005815E6" w:rsidRPr="00C76466">
        <w:rPr>
          <w:sz w:val="24"/>
        </w:rPr>
        <w:t>.</w:t>
      </w:r>
      <w:r w:rsidR="00960EEB" w:rsidRPr="00C76466">
        <w:rPr>
          <w:sz w:val="24"/>
        </w:rPr>
        <w:t xml:space="preserve"> W powiecie </w:t>
      </w:r>
      <w:r w:rsidR="00C76466" w:rsidRPr="00C76466">
        <w:rPr>
          <w:sz w:val="24"/>
        </w:rPr>
        <w:t>elbląskim i działdowskim</w:t>
      </w:r>
      <w:r w:rsidR="00960EEB" w:rsidRPr="00C76466">
        <w:rPr>
          <w:sz w:val="24"/>
        </w:rPr>
        <w:t xml:space="preserve"> liczba ta pozostała na tym samym poziomie co w analogicznym okresie ubiegłego roku.</w:t>
      </w:r>
    </w:p>
    <w:p w14:paraId="1ECB0DE6" w14:textId="09F211CF" w:rsidR="005815E6" w:rsidRPr="006471BE" w:rsidRDefault="005815E6" w:rsidP="00733CD9">
      <w:pPr>
        <w:keepLines/>
        <w:spacing w:line="276" w:lineRule="auto"/>
        <w:ind w:firstLine="709"/>
        <w:jc w:val="both"/>
        <w:rPr>
          <w:sz w:val="24"/>
        </w:rPr>
      </w:pPr>
      <w:r w:rsidRPr="006471BE">
        <w:rPr>
          <w:sz w:val="24"/>
        </w:rPr>
        <w:t>W dalszym ciągu, podobnie jak w latach ubiegłych</w:t>
      </w:r>
      <w:r w:rsidR="00960EEB" w:rsidRPr="006471BE">
        <w:rPr>
          <w:sz w:val="24"/>
        </w:rPr>
        <w:t>,</w:t>
      </w:r>
      <w:r w:rsidRPr="006471BE">
        <w:rPr>
          <w:sz w:val="24"/>
        </w:rPr>
        <w:t xml:space="preserve"> w analizowanym okresie odnotowano </w:t>
      </w:r>
      <w:r w:rsidR="00960EEB" w:rsidRPr="006471BE">
        <w:rPr>
          <w:sz w:val="24"/>
        </w:rPr>
        <w:t>sporą</w:t>
      </w:r>
      <w:r w:rsidRPr="006471BE">
        <w:rPr>
          <w:sz w:val="24"/>
        </w:rPr>
        <w:t xml:space="preserve"> liczbę wypadków zaistniałych na terenie podległym KMP w Olsztynie</w:t>
      </w:r>
      <w:r w:rsidR="006471BE" w:rsidRPr="006471BE">
        <w:rPr>
          <w:sz w:val="24"/>
        </w:rPr>
        <w:t xml:space="preserve"> (pomimo ogólnych spadków)</w:t>
      </w:r>
      <w:r w:rsidRPr="006471BE">
        <w:rPr>
          <w:sz w:val="24"/>
        </w:rPr>
        <w:t xml:space="preserve">, która wyniosła </w:t>
      </w:r>
      <w:r w:rsidR="00180524" w:rsidRPr="006471BE">
        <w:rPr>
          <w:sz w:val="24"/>
        </w:rPr>
        <w:t>9</w:t>
      </w:r>
      <w:r w:rsidR="006471BE" w:rsidRPr="006471BE">
        <w:rPr>
          <w:sz w:val="24"/>
        </w:rPr>
        <w:t>4</w:t>
      </w:r>
      <w:r w:rsidR="00EA1373" w:rsidRPr="006471BE">
        <w:rPr>
          <w:sz w:val="24"/>
        </w:rPr>
        <w:t xml:space="preserve"> i stanowi 2</w:t>
      </w:r>
      <w:r w:rsidR="00316DC6" w:rsidRPr="006471BE">
        <w:rPr>
          <w:sz w:val="24"/>
        </w:rPr>
        <w:t>2</w:t>
      </w:r>
      <w:r w:rsidR="00E229A8" w:rsidRPr="006471BE">
        <w:rPr>
          <w:sz w:val="24"/>
        </w:rPr>
        <w:t>,</w:t>
      </w:r>
      <w:r w:rsidR="006471BE" w:rsidRPr="006471BE">
        <w:rPr>
          <w:sz w:val="24"/>
        </w:rPr>
        <w:t>1</w:t>
      </w:r>
      <w:r w:rsidRPr="006471BE">
        <w:rPr>
          <w:sz w:val="24"/>
        </w:rPr>
        <w:t>% ogółu wypadków zaistniałych na terenie województwa warmińsko - mazurskiego (</w:t>
      </w:r>
      <w:r w:rsidR="006471BE" w:rsidRPr="006471BE">
        <w:rPr>
          <w:sz w:val="24"/>
        </w:rPr>
        <w:t>425</w:t>
      </w:r>
      <w:r w:rsidRPr="006471BE">
        <w:rPr>
          <w:sz w:val="24"/>
        </w:rPr>
        <w:t xml:space="preserve"> wypadk</w:t>
      </w:r>
      <w:r w:rsidR="00316DC6" w:rsidRPr="006471BE">
        <w:rPr>
          <w:sz w:val="24"/>
        </w:rPr>
        <w:t>ów</w:t>
      </w:r>
      <w:r w:rsidRPr="006471BE">
        <w:rPr>
          <w:sz w:val="24"/>
        </w:rPr>
        <w:t>).</w:t>
      </w:r>
    </w:p>
    <w:p w14:paraId="6EE0F5F0" w14:textId="77777777" w:rsidR="005815E6" w:rsidRDefault="005815E6" w:rsidP="00733CD9">
      <w:pPr>
        <w:keepLines/>
        <w:ind w:left="-480"/>
        <w:jc w:val="both"/>
      </w:pPr>
    </w:p>
    <w:p w14:paraId="4747D9AB" w14:textId="1A877655"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w:t>
      </w:r>
      <w:r w:rsidR="00DA2462">
        <w:rPr>
          <w:rFonts w:ascii="Calibri" w:hAnsi="Calibri" w:cs="Calibri"/>
          <w:b/>
          <w:sz w:val="24"/>
        </w:rPr>
        <w:t>2</w:t>
      </w:r>
      <w:r w:rsidR="00091A83">
        <w:rPr>
          <w:rFonts w:ascii="Calibri" w:hAnsi="Calibri" w:cs="Calibri"/>
          <w:b/>
          <w:sz w:val="24"/>
        </w:rPr>
        <w:t>3</w:t>
      </w:r>
      <w:r w:rsidRPr="00174E52">
        <w:rPr>
          <w:rFonts w:ascii="Calibri" w:hAnsi="Calibri" w:cs="Calibri"/>
          <w:b/>
          <w:sz w:val="24"/>
        </w:rPr>
        <w:t>-20</w:t>
      </w:r>
      <w:r w:rsidR="00893A7A">
        <w:rPr>
          <w:rFonts w:ascii="Calibri" w:hAnsi="Calibri" w:cs="Calibri"/>
          <w:b/>
          <w:sz w:val="24"/>
        </w:rPr>
        <w:t>2</w:t>
      </w:r>
      <w:r w:rsidR="00091A83">
        <w:rPr>
          <w:rFonts w:ascii="Calibri" w:hAnsi="Calibri" w:cs="Calibri"/>
          <w:b/>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2547"/>
        <w:gridCol w:w="1409"/>
        <w:gridCol w:w="1410"/>
        <w:gridCol w:w="1410"/>
        <w:gridCol w:w="1290"/>
        <w:gridCol w:w="1290"/>
      </w:tblGrid>
      <w:tr w:rsidR="005815E6" w:rsidRPr="00423BC2" w14:paraId="00380951" w14:textId="77777777" w:rsidTr="0076368C">
        <w:trPr>
          <w:trHeight w:val="397"/>
        </w:trPr>
        <w:tc>
          <w:tcPr>
            <w:tcW w:w="2547" w:type="dxa"/>
            <w:tcBorders>
              <w:top w:val="single" w:sz="4" w:space="0" w:color="auto"/>
              <w:left w:val="single" w:sz="4" w:space="0" w:color="auto"/>
              <w:bottom w:val="nil"/>
              <w:right w:val="single" w:sz="8" w:space="0" w:color="auto"/>
            </w:tcBorders>
            <w:noWrap/>
            <w:vAlign w:val="center"/>
          </w:tcPr>
          <w:p w14:paraId="2A765B1A" w14:textId="77777777"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229" w:type="dxa"/>
            <w:gridSpan w:val="3"/>
            <w:tcBorders>
              <w:top w:val="single" w:sz="4" w:space="0" w:color="auto"/>
              <w:left w:val="nil"/>
              <w:bottom w:val="nil"/>
              <w:right w:val="nil"/>
            </w:tcBorders>
            <w:vAlign w:val="center"/>
          </w:tcPr>
          <w:p w14:paraId="1991B017"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14:paraId="051D2C50" w14:textId="77777777"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14:paraId="4B39B741" w14:textId="77777777"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CA30DC" w:rsidRPr="00423BC2" w14:paraId="6E33C4E1" w14:textId="77777777" w:rsidTr="003D62FF">
        <w:trPr>
          <w:trHeight w:val="397"/>
        </w:trPr>
        <w:tc>
          <w:tcPr>
            <w:tcW w:w="2547" w:type="dxa"/>
            <w:tcBorders>
              <w:top w:val="single" w:sz="4" w:space="0" w:color="auto"/>
              <w:left w:val="single" w:sz="4" w:space="0" w:color="auto"/>
              <w:bottom w:val="single" w:sz="8" w:space="0" w:color="auto"/>
              <w:right w:val="nil"/>
            </w:tcBorders>
            <w:noWrap/>
            <w:vAlign w:val="center"/>
          </w:tcPr>
          <w:p w14:paraId="00CA0D98" w14:textId="77777777" w:rsidR="00CA30DC" w:rsidRPr="00423BC2" w:rsidRDefault="00CA30DC" w:rsidP="00CA30DC">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409" w:type="dxa"/>
            <w:tcBorders>
              <w:top w:val="single" w:sz="4" w:space="0" w:color="auto"/>
              <w:left w:val="single" w:sz="8" w:space="0" w:color="auto"/>
              <w:bottom w:val="single" w:sz="8" w:space="0" w:color="auto"/>
              <w:right w:val="nil"/>
            </w:tcBorders>
            <w:vAlign w:val="center"/>
          </w:tcPr>
          <w:p w14:paraId="6278374A" w14:textId="1A91694F" w:rsidR="00CA30DC" w:rsidRPr="002B6EAD" w:rsidRDefault="00CA30DC" w:rsidP="00091A8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sidR="00DA2462">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3</w:t>
            </w:r>
          </w:p>
        </w:tc>
        <w:tc>
          <w:tcPr>
            <w:tcW w:w="1410" w:type="dxa"/>
            <w:tcBorders>
              <w:top w:val="single" w:sz="4" w:space="0" w:color="auto"/>
              <w:left w:val="single" w:sz="4" w:space="0" w:color="BFBFBF"/>
              <w:bottom w:val="single" w:sz="8" w:space="0" w:color="auto"/>
              <w:right w:val="single" w:sz="4" w:space="0" w:color="BFBFBF"/>
            </w:tcBorders>
            <w:vAlign w:val="center"/>
          </w:tcPr>
          <w:p w14:paraId="38EE0D81" w14:textId="29CD4D9C" w:rsidR="00CA30DC" w:rsidRPr="002B6EAD" w:rsidRDefault="00CA30DC" w:rsidP="00091A8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4</w:t>
            </w:r>
          </w:p>
        </w:tc>
        <w:tc>
          <w:tcPr>
            <w:tcW w:w="1410" w:type="dxa"/>
            <w:tcBorders>
              <w:top w:val="single" w:sz="4" w:space="0" w:color="auto"/>
              <w:left w:val="nil"/>
              <w:bottom w:val="single" w:sz="8" w:space="0" w:color="auto"/>
              <w:right w:val="nil"/>
            </w:tcBorders>
            <w:vAlign w:val="center"/>
          </w:tcPr>
          <w:p w14:paraId="1F88D114" w14:textId="2CC53339" w:rsidR="00CA30DC" w:rsidRPr="002B6EAD" w:rsidRDefault="00CA30DC" w:rsidP="00091A83">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5</w:t>
            </w:r>
          </w:p>
        </w:tc>
        <w:tc>
          <w:tcPr>
            <w:tcW w:w="1290" w:type="dxa"/>
            <w:tcBorders>
              <w:top w:val="single" w:sz="4" w:space="0" w:color="auto"/>
              <w:left w:val="single" w:sz="8" w:space="0" w:color="auto"/>
              <w:bottom w:val="single" w:sz="8" w:space="0" w:color="auto"/>
              <w:right w:val="single" w:sz="8" w:space="0" w:color="auto"/>
            </w:tcBorders>
            <w:vAlign w:val="center"/>
          </w:tcPr>
          <w:p w14:paraId="5EC99D1E"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779D7238" w14:textId="77777777" w:rsidR="00CA30DC" w:rsidRPr="00423BC2" w:rsidRDefault="00CA30DC" w:rsidP="00CA30DC">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091A83" w:rsidRPr="00423BC2" w14:paraId="6CDD5CEA" w14:textId="77777777" w:rsidTr="00C3595B">
        <w:trPr>
          <w:trHeight w:val="397"/>
        </w:trPr>
        <w:tc>
          <w:tcPr>
            <w:tcW w:w="2547" w:type="dxa"/>
            <w:tcBorders>
              <w:top w:val="single" w:sz="8" w:space="0" w:color="auto"/>
              <w:left w:val="single" w:sz="4" w:space="0" w:color="auto"/>
              <w:bottom w:val="single" w:sz="4" w:space="0" w:color="BFBFBF"/>
              <w:right w:val="nil"/>
            </w:tcBorders>
            <w:shd w:val="clear" w:color="000000" w:fill="FFC7CE"/>
            <w:noWrap/>
            <w:vAlign w:val="center"/>
          </w:tcPr>
          <w:p w14:paraId="5314D35D" w14:textId="2C3D146B" w:rsidR="00091A83" w:rsidRDefault="00091A83" w:rsidP="00091A83">
            <w:pPr>
              <w:suppressAutoHyphens w:val="0"/>
              <w:ind w:firstLineChars="100" w:firstLine="220"/>
              <w:rPr>
                <w:rFonts w:ascii="Calibri" w:hAnsi="Calibri" w:cs="Calibri"/>
                <w:color w:val="006100"/>
                <w:sz w:val="22"/>
                <w:szCs w:val="22"/>
                <w:lang w:eastAsia="pl-PL"/>
              </w:rPr>
            </w:pPr>
            <w:r>
              <w:rPr>
                <w:rFonts w:ascii="Calibri" w:hAnsi="Calibri" w:cs="Calibri"/>
                <w:color w:val="9C0006"/>
                <w:sz w:val="22"/>
                <w:szCs w:val="22"/>
              </w:rPr>
              <w:t>POWIAT BARTOSZYCKI</w:t>
            </w:r>
          </w:p>
        </w:tc>
        <w:tc>
          <w:tcPr>
            <w:tcW w:w="1409" w:type="dxa"/>
            <w:tcBorders>
              <w:top w:val="single" w:sz="8" w:space="0" w:color="auto"/>
              <w:left w:val="single" w:sz="8" w:space="0" w:color="auto"/>
              <w:bottom w:val="single" w:sz="4" w:space="0" w:color="BFBFBF"/>
              <w:right w:val="nil"/>
            </w:tcBorders>
            <w:shd w:val="clear" w:color="auto" w:fill="auto"/>
            <w:noWrap/>
            <w:vAlign w:val="center"/>
          </w:tcPr>
          <w:p w14:paraId="60FD78B7" w14:textId="7BF0FC8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70CEDD4" w14:textId="3F50098B"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single" w:sz="8" w:space="0" w:color="auto"/>
              <w:left w:val="nil"/>
              <w:bottom w:val="single" w:sz="4" w:space="0" w:color="BFBFBF"/>
              <w:right w:val="nil"/>
            </w:tcBorders>
            <w:shd w:val="clear" w:color="auto" w:fill="auto"/>
            <w:noWrap/>
            <w:vAlign w:val="center"/>
          </w:tcPr>
          <w:p w14:paraId="460CC6B1" w14:textId="797ADDD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6</w:t>
            </w:r>
          </w:p>
        </w:tc>
        <w:tc>
          <w:tcPr>
            <w:tcW w:w="1290" w:type="dxa"/>
            <w:tcBorders>
              <w:top w:val="single" w:sz="8" w:space="0" w:color="auto"/>
              <w:left w:val="single" w:sz="4" w:space="0" w:color="auto"/>
              <w:bottom w:val="single" w:sz="4" w:space="0" w:color="BFBFBF"/>
              <w:right w:val="nil"/>
            </w:tcBorders>
            <w:shd w:val="clear" w:color="000000" w:fill="FFC7CE"/>
            <w:noWrap/>
            <w:vAlign w:val="center"/>
          </w:tcPr>
          <w:p w14:paraId="732F44B2" w14:textId="396B592F"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4</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776B5D0B" w14:textId="22BE11FE"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300,0%</w:t>
            </w:r>
          </w:p>
        </w:tc>
      </w:tr>
      <w:tr w:rsidR="00091A83" w:rsidRPr="00423BC2" w14:paraId="0EF97521"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34268D5" w14:textId="4FD5F617"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BRANIEWSKI</w:t>
            </w:r>
          </w:p>
        </w:tc>
        <w:tc>
          <w:tcPr>
            <w:tcW w:w="1409" w:type="dxa"/>
            <w:tcBorders>
              <w:top w:val="nil"/>
              <w:left w:val="single" w:sz="8" w:space="0" w:color="auto"/>
              <w:bottom w:val="single" w:sz="4" w:space="0" w:color="BFBFBF"/>
              <w:right w:val="nil"/>
            </w:tcBorders>
            <w:shd w:val="clear" w:color="auto" w:fill="auto"/>
            <w:noWrap/>
            <w:vAlign w:val="center"/>
          </w:tcPr>
          <w:p w14:paraId="25BC758B" w14:textId="0E4DEA8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9F617E2" w14:textId="2C82DC3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00FF2766" w14:textId="4A97B0D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579735EA" w14:textId="1A86EA22"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EFC453F" w14:textId="1C3DEF9E"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14751699"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30F3467" w14:textId="16B89308"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DZIAŁDOWSKI</w:t>
            </w:r>
          </w:p>
        </w:tc>
        <w:tc>
          <w:tcPr>
            <w:tcW w:w="1409" w:type="dxa"/>
            <w:tcBorders>
              <w:top w:val="nil"/>
              <w:left w:val="single" w:sz="8" w:space="0" w:color="auto"/>
              <w:bottom w:val="single" w:sz="4" w:space="0" w:color="BFBFBF"/>
              <w:right w:val="nil"/>
            </w:tcBorders>
            <w:shd w:val="clear" w:color="auto" w:fill="auto"/>
            <w:noWrap/>
            <w:vAlign w:val="center"/>
          </w:tcPr>
          <w:p w14:paraId="495A1CD9" w14:textId="46FB0311"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1118AF9" w14:textId="03C500BB"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390D39A4" w14:textId="6A52CB17"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4B69117C" w14:textId="701ED5AC"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8D091C6" w14:textId="6D42FD4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300,0%</w:t>
            </w:r>
          </w:p>
        </w:tc>
      </w:tr>
      <w:tr w:rsidR="00091A83" w:rsidRPr="00423BC2" w14:paraId="6955DECB"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6AF0B1DD" w14:textId="6C3EF8FB" w:rsidR="00091A83" w:rsidRDefault="00091A83" w:rsidP="00091A83">
            <w:pPr>
              <w:ind w:firstLineChars="100" w:firstLine="220"/>
              <w:rPr>
                <w:rFonts w:ascii="Calibri" w:hAnsi="Calibri" w:cs="Calibri"/>
                <w:color w:val="9C0006"/>
                <w:sz w:val="22"/>
                <w:szCs w:val="22"/>
              </w:rPr>
            </w:pPr>
            <w:r>
              <w:rPr>
                <w:rFonts w:ascii="Calibri" w:hAnsi="Calibri" w:cs="Calibri"/>
                <w:color w:val="9C0006"/>
                <w:sz w:val="22"/>
                <w:szCs w:val="22"/>
              </w:rPr>
              <w:t>POWIAT ELBLĄG</w:t>
            </w:r>
          </w:p>
        </w:tc>
        <w:tc>
          <w:tcPr>
            <w:tcW w:w="1409" w:type="dxa"/>
            <w:tcBorders>
              <w:top w:val="nil"/>
              <w:left w:val="single" w:sz="8" w:space="0" w:color="auto"/>
              <w:bottom w:val="single" w:sz="4" w:space="0" w:color="BFBFBF"/>
              <w:right w:val="nil"/>
            </w:tcBorders>
            <w:shd w:val="clear" w:color="auto" w:fill="auto"/>
            <w:noWrap/>
            <w:vAlign w:val="center"/>
          </w:tcPr>
          <w:p w14:paraId="2EE453A9" w14:textId="7D61C1D1"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86A5549" w14:textId="28FFC90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725691A8" w14:textId="1861D670"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7E1EC673" w14:textId="626FC75B" w:rsidR="00091A83" w:rsidRDefault="00091A83" w:rsidP="00091A83">
            <w:pPr>
              <w:jc w:val="center"/>
              <w:rPr>
                <w:rFonts w:ascii="Calibri" w:hAnsi="Calibri" w:cs="Calibri"/>
                <w:color w:val="9C0006"/>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DB023AF" w14:textId="2B910C7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200,0%</w:t>
            </w:r>
          </w:p>
        </w:tc>
      </w:tr>
      <w:tr w:rsidR="00091A83" w:rsidRPr="00423BC2" w14:paraId="622CF957"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E50F315" w14:textId="45125F00"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ELBLĄSKI</w:t>
            </w:r>
          </w:p>
        </w:tc>
        <w:tc>
          <w:tcPr>
            <w:tcW w:w="1409" w:type="dxa"/>
            <w:tcBorders>
              <w:top w:val="nil"/>
              <w:left w:val="single" w:sz="8" w:space="0" w:color="auto"/>
              <w:bottom w:val="single" w:sz="4" w:space="0" w:color="BFBFBF"/>
              <w:right w:val="nil"/>
            </w:tcBorders>
            <w:shd w:val="clear" w:color="auto" w:fill="auto"/>
            <w:noWrap/>
            <w:vAlign w:val="center"/>
          </w:tcPr>
          <w:p w14:paraId="228A1E3C" w14:textId="031EFB7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7B6A0B7" w14:textId="1EF2FAA0"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244059CF" w14:textId="1ED064DE"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53C21F0F" w14:textId="7A0C1F7C"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92E5984" w14:textId="0CE9C2D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400,0%</w:t>
            </w:r>
          </w:p>
        </w:tc>
      </w:tr>
      <w:tr w:rsidR="00091A83" w:rsidRPr="00423BC2" w14:paraId="2EFEDFD0"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72665705" w14:textId="410AC1CF"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EŁCKI</w:t>
            </w:r>
          </w:p>
        </w:tc>
        <w:tc>
          <w:tcPr>
            <w:tcW w:w="1409" w:type="dxa"/>
            <w:tcBorders>
              <w:top w:val="nil"/>
              <w:left w:val="single" w:sz="8" w:space="0" w:color="auto"/>
              <w:bottom w:val="single" w:sz="4" w:space="0" w:color="BFBFBF"/>
              <w:right w:val="nil"/>
            </w:tcBorders>
            <w:shd w:val="clear" w:color="auto" w:fill="auto"/>
            <w:noWrap/>
            <w:vAlign w:val="center"/>
          </w:tcPr>
          <w:p w14:paraId="5B25418B" w14:textId="7E181C8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F504C89" w14:textId="12BED917"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nil"/>
            </w:tcBorders>
            <w:shd w:val="clear" w:color="auto" w:fill="auto"/>
            <w:noWrap/>
            <w:vAlign w:val="center"/>
          </w:tcPr>
          <w:p w14:paraId="0694F1D9" w14:textId="5C1C7D7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7</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1B0ECFA7" w14:textId="1D442557"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240E787" w14:textId="2B24237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175,0%</w:t>
            </w:r>
          </w:p>
        </w:tc>
      </w:tr>
      <w:tr w:rsidR="00091A83" w:rsidRPr="00423BC2" w14:paraId="70B3B632"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2DD0A21" w14:textId="37E2596C"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GIŻYCKI</w:t>
            </w:r>
          </w:p>
        </w:tc>
        <w:tc>
          <w:tcPr>
            <w:tcW w:w="1409" w:type="dxa"/>
            <w:tcBorders>
              <w:top w:val="nil"/>
              <w:left w:val="single" w:sz="8" w:space="0" w:color="auto"/>
              <w:bottom w:val="single" w:sz="4" w:space="0" w:color="BFBFBF"/>
              <w:right w:val="nil"/>
            </w:tcBorders>
            <w:shd w:val="clear" w:color="auto" w:fill="auto"/>
            <w:noWrap/>
            <w:vAlign w:val="center"/>
          </w:tcPr>
          <w:p w14:paraId="74DA461D" w14:textId="2564E75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4C0B43B" w14:textId="78A0D1C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nil"/>
              <w:bottom w:val="single" w:sz="4" w:space="0" w:color="BFBFBF"/>
              <w:right w:val="nil"/>
            </w:tcBorders>
            <w:shd w:val="clear" w:color="auto" w:fill="auto"/>
            <w:noWrap/>
            <w:vAlign w:val="center"/>
          </w:tcPr>
          <w:p w14:paraId="1FCF295B" w14:textId="3B267F64"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69724D84" w14:textId="3324A17A"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114A967" w14:textId="63D7730B"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150,0%</w:t>
            </w:r>
          </w:p>
        </w:tc>
      </w:tr>
      <w:tr w:rsidR="00091A83" w:rsidRPr="00423BC2" w14:paraId="47D07AF7" w14:textId="77777777" w:rsidTr="00C3595B">
        <w:trPr>
          <w:trHeight w:val="397"/>
        </w:trPr>
        <w:tc>
          <w:tcPr>
            <w:tcW w:w="2547" w:type="dxa"/>
            <w:tcBorders>
              <w:top w:val="nil"/>
              <w:left w:val="single" w:sz="4" w:space="0" w:color="auto"/>
              <w:bottom w:val="single" w:sz="4" w:space="0" w:color="BFBFBF"/>
              <w:right w:val="nil"/>
            </w:tcBorders>
            <w:shd w:val="clear" w:color="auto" w:fill="auto"/>
            <w:noWrap/>
            <w:vAlign w:val="center"/>
          </w:tcPr>
          <w:p w14:paraId="39619DF1" w14:textId="5838A774" w:rsidR="00091A83" w:rsidRDefault="00091A83" w:rsidP="00091A83">
            <w:pPr>
              <w:ind w:firstLineChars="100" w:firstLine="220"/>
              <w:rPr>
                <w:rFonts w:ascii="Calibri" w:hAnsi="Calibri" w:cs="Calibri"/>
                <w:color w:val="006100"/>
                <w:sz w:val="22"/>
                <w:szCs w:val="22"/>
              </w:rPr>
            </w:pPr>
            <w:r>
              <w:rPr>
                <w:rFonts w:ascii="Calibri" w:hAnsi="Calibri" w:cs="Calibri"/>
                <w:color w:val="000000"/>
                <w:sz w:val="22"/>
                <w:szCs w:val="22"/>
              </w:rPr>
              <w:t>POWIAT GOŁDAPSKI</w:t>
            </w:r>
          </w:p>
        </w:tc>
        <w:tc>
          <w:tcPr>
            <w:tcW w:w="1409" w:type="dxa"/>
            <w:tcBorders>
              <w:top w:val="nil"/>
              <w:left w:val="single" w:sz="8" w:space="0" w:color="auto"/>
              <w:bottom w:val="single" w:sz="4" w:space="0" w:color="BFBFBF"/>
              <w:right w:val="nil"/>
            </w:tcBorders>
            <w:shd w:val="clear" w:color="auto" w:fill="auto"/>
            <w:noWrap/>
            <w:vAlign w:val="center"/>
          </w:tcPr>
          <w:p w14:paraId="70F4F11A" w14:textId="26D4ED65"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7FD26861" w14:textId="1C59D0E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45FB4DD8" w14:textId="5ED20A0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nil"/>
            </w:tcBorders>
            <w:shd w:val="clear" w:color="auto" w:fill="auto"/>
            <w:noWrap/>
            <w:vAlign w:val="center"/>
          </w:tcPr>
          <w:p w14:paraId="54E63401" w14:textId="0B6F7BC7" w:rsidR="00091A83" w:rsidRDefault="00091A83" w:rsidP="00091A83">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E65F0B8" w14:textId="586347B5"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0B59115E"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240A3172" w14:textId="16667A12" w:rsidR="00091A83" w:rsidRDefault="00091A83" w:rsidP="00091A83">
            <w:pPr>
              <w:ind w:firstLineChars="100" w:firstLine="220"/>
              <w:rPr>
                <w:rFonts w:ascii="Calibri" w:hAnsi="Calibri" w:cs="Calibri"/>
                <w:color w:val="000000"/>
                <w:sz w:val="22"/>
                <w:szCs w:val="22"/>
              </w:rPr>
            </w:pPr>
            <w:r>
              <w:rPr>
                <w:rFonts w:ascii="Calibri" w:hAnsi="Calibri" w:cs="Calibri"/>
                <w:color w:val="9C0006"/>
                <w:sz w:val="22"/>
                <w:szCs w:val="22"/>
              </w:rPr>
              <w:t>POWIAT IŁAWSKI</w:t>
            </w:r>
          </w:p>
        </w:tc>
        <w:tc>
          <w:tcPr>
            <w:tcW w:w="1409" w:type="dxa"/>
            <w:tcBorders>
              <w:top w:val="nil"/>
              <w:left w:val="single" w:sz="8" w:space="0" w:color="auto"/>
              <w:bottom w:val="single" w:sz="4" w:space="0" w:color="BFBFBF"/>
              <w:right w:val="nil"/>
            </w:tcBorders>
            <w:shd w:val="clear" w:color="auto" w:fill="auto"/>
            <w:noWrap/>
            <w:vAlign w:val="center"/>
          </w:tcPr>
          <w:p w14:paraId="3617A27B" w14:textId="7C03D220"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43C107C6" w14:textId="70AA5BF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5F540E85" w14:textId="0FEAFA03"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6</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36BDEB1E" w14:textId="60F1579E" w:rsidR="00091A83" w:rsidRDefault="00091A83" w:rsidP="00091A83">
            <w:pPr>
              <w:jc w:val="center"/>
              <w:rPr>
                <w:rFonts w:ascii="Calibri" w:hAnsi="Calibri" w:cs="Calibri"/>
                <w:color w:val="000000"/>
                <w:sz w:val="22"/>
                <w:szCs w:val="22"/>
              </w:rPr>
            </w:pPr>
            <w:r>
              <w:rPr>
                <w:rFonts w:ascii="Calibri" w:hAnsi="Calibri" w:cs="Calibri"/>
                <w:color w:val="9C0006"/>
                <w:sz w:val="22"/>
                <w:szCs w:val="22"/>
              </w:rPr>
              <w:t>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EF1BFD5" w14:textId="1714B03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71FCBC73" w14:textId="77777777" w:rsidTr="00C3595B">
        <w:trPr>
          <w:trHeight w:val="397"/>
        </w:trPr>
        <w:tc>
          <w:tcPr>
            <w:tcW w:w="2547" w:type="dxa"/>
            <w:tcBorders>
              <w:top w:val="nil"/>
              <w:left w:val="single" w:sz="4" w:space="0" w:color="auto"/>
              <w:bottom w:val="single" w:sz="4" w:space="0" w:color="BFBFBF"/>
              <w:right w:val="nil"/>
            </w:tcBorders>
            <w:shd w:val="clear" w:color="auto" w:fill="auto"/>
            <w:noWrap/>
            <w:vAlign w:val="center"/>
          </w:tcPr>
          <w:p w14:paraId="72FC0575" w14:textId="4FF69E2F" w:rsidR="00091A83" w:rsidRDefault="00091A83" w:rsidP="00091A83">
            <w:pPr>
              <w:ind w:firstLineChars="100" w:firstLine="220"/>
              <w:rPr>
                <w:rFonts w:ascii="Calibri" w:hAnsi="Calibri" w:cs="Calibri"/>
                <w:color w:val="006100"/>
                <w:sz w:val="22"/>
                <w:szCs w:val="22"/>
              </w:rPr>
            </w:pPr>
            <w:r>
              <w:rPr>
                <w:rFonts w:ascii="Calibri" w:hAnsi="Calibri" w:cs="Calibri"/>
                <w:color w:val="000000"/>
                <w:sz w:val="22"/>
                <w:szCs w:val="22"/>
              </w:rPr>
              <w:t>POWIAT KĘTRZYŃSKI</w:t>
            </w:r>
          </w:p>
        </w:tc>
        <w:tc>
          <w:tcPr>
            <w:tcW w:w="1409" w:type="dxa"/>
            <w:tcBorders>
              <w:top w:val="nil"/>
              <w:left w:val="single" w:sz="8" w:space="0" w:color="auto"/>
              <w:bottom w:val="single" w:sz="4" w:space="0" w:color="BFBFBF"/>
              <w:right w:val="nil"/>
            </w:tcBorders>
            <w:shd w:val="clear" w:color="auto" w:fill="auto"/>
            <w:noWrap/>
            <w:vAlign w:val="center"/>
          </w:tcPr>
          <w:p w14:paraId="496A5031" w14:textId="2202AAC3"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E9336DA" w14:textId="342BC8A4"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nil"/>
              <w:bottom w:val="single" w:sz="4" w:space="0" w:color="BFBFBF"/>
              <w:right w:val="nil"/>
            </w:tcBorders>
            <w:shd w:val="clear" w:color="auto" w:fill="auto"/>
            <w:noWrap/>
            <w:vAlign w:val="center"/>
          </w:tcPr>
          <w:p w14:paraId="40AC14E0" w14:textId="069DDF0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nil"/>
              <w:left w:val="single" w:sz="4" w:space="0" w:color="auto"/>
              <w:bottom w:val="single" w:sz="4" w:space="0" w:color="BFBFBF"/>
              <w:right w:val="nil"/>
            </w:tcBorders>
            <w:shd w:val="clear" w:color="auto" w:fill="auto"/>
            <w:noWrap/>
            <w:vAlign w:val="center"/>
          </w:tcPr>
          <w:p w14:paraId="24A99A63" w14:textId="2ABEC938" w:rsidR="00091A83" w:rsidRDefault="00091A83" w:rsidP="00091A83">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994869C" w14:textId="75172E75"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100,0%</w:t>
            </w:r>
          </w:p>
        </w:tc>
      </w:tr>
      <w:tr w:rsidR="00091A83" w:rsidRPr="00423BC2" w14:paraId="24BB042F"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07D6874F" w14:textId="5A340789" w:rsidR="00091A83" w:rsidRDefault="00091A83" w:rsidP="00091A83">
            <w:pPr>
              <w:ind w:firstLineChars="100" w:firstLine="220"/>
              <w:rPr>
                <w:rFonts w:ascii="Calibri" w:hAnsi="Calibri" w:cs="Calibri"/>
                <w:color w:val="9C0006"/>
                <w:sz w:val="22"/>
                <w:szCs w:val="22"/>
              </w:rPr>
            </w:pPr>
            <w:r>
              <w:rPr>
                <w:rFonts w:ascii="Calibri" w:hAnsi="Calibri" w:cs="Calibri"/>
                <w:color w:val="9C0006"/>
                <w:sz w:val="22"/>
                <w:szCs w:val="22"/>
              </w:rPr>
              <w:t>POWIAT LIDZBARSKI</w:t>
            </w:r>
          </w:p>
        </w:tc>
        <w:tc>
          <w:tcPr>
            <w:tcW w:w="1409" w:type="dxa"/>
            <w:tcBorders>
              <w:top w:val="nil"/>
              <w:left w:val="single" w:sz="8" w:space="0" w:color="auto"/>
              <w:bottom w:val="single" w:sz="4" w:space="0" w:color="BFBFBF"/>
              <w:right w:val="nil"/>
            </w:tcBorders>
            <w:shd w:val="clear" w:color="auto" w:fill="auto"/>
            <w:noWrap/>
            <w:vAlign w:val="center"/>
          </w:tcPr>
          <w:p w14:paraId="4C119B2B" w14:textId="62806DE2"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A7AA6AC" w14:textId="64C75D8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2E58FD76" w14:textId="27050AD1"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27005DB4" w14:textId="5617961A" w:rsidR="00091A83" w:rsidRDefault="00091A83" w:rsidP="00091A83">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41780F4" w14:textId="5CF73B15"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0E220F20"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359C35FF" w14:textId="599D0174" w:rsidR="00091A83" w:rsidRDefault="00091A83" w:rsidP="00091A83">
            <w:pPr>
              <w:ind w:firstLineChars="100" w:firstLine="220"/>
              <w:rPr>
                <w:rFonts w:ascii="Calibri" w:hAnsi="Calibri" w:cs="Calibri"/>
                <w:color w:val="006100"/>
                <w:sz w:val="22"/>
                <w:szCs w:val="22"/>
              </w:rPr>
            </w:pPr>
            <w:r>
              <w:rPr>
                <w:rFonts w:ascii="Calibri" w:hAnsi="Calibri" w:cs="Calibri"/>
                <w:color w:val="006100"/>
                <w:sz w:val="22"/>
                <w:szCs w:val="22"/>
              </w:rPr>
              <w:t>POWIAT MRĄGOWSKI</w:t>
            </w:r>
          </w:p>
        </w:tc>
        <w:tc>
          <w:tcPr>
            <w:tcW w:w="1409" w:type="dxa"/>
            <w:tcBorders>
              <w:top w:val="nil"/>
              <w:left w:val="single" w:sz="8" w:space="0" w:color="auto"/>
              <w:bottom w:val="single" w:sz="4" w:space="0" w:color="BFBFBF"/>
              <w:right w:val="nil"/>
            </w:tcBorders>
            <w:shd w:val="clear" w:color="auto" w:fill="auto"/>
            <w:noWrap/>
            <w:vAlign w:val="center"/>
          </w:tcPr>
          <w:p w14:paraId="44D056F2" w14:textId="79BB86C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5</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7A45D8E" w14:textId="5709C29B"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47A5C9AE" w14:textId="1A14C47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3E3701C9" w14:textId="14A0111C" w:rsidR="00091A83" w:rsidRDefault="00091A83" w:rsidP="00091A83">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F4C533C" w14:textId="02023F24"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0,0%</w:t>
            </w:r>
          </w:p>
        </w:tc>
      </w:tr>
      <w:tr w:rsidR="00091A83" w:rsidRPr="00423BC2" w14:paraId="6E4CB899"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4BAAE86F" w14:textId="5DBC260F"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NIDZICKI</w:t>
            </w:r>
          </w:p>
        </w:tc>
        <w:tc>
          <w:tcPr>
            <w:tcW w:w="1409" w:type="dxa"/>
            <w:tcBorders>
              <w:top w:val="nil"/>
              <w:left w:val="single" w:sz="8" w:space="0" w:color="auto"/>
              <w:bottom w:val="single" w:sz="4" w:space="0" w:color="BFBFBF"/>
              <w:right w:val="nil"/>
            </w:tcBorders>
            <w:shd w:val="clear" w:color="auto" w:fill="auto"/>
            <w:noWrap/>
            <w:vAlign w:val="center"/>
          </w:tcPr>
          <w:p w14:paraId="76A3D1CC" w14:textId="0C72E11F"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5B47965" w14:textId="795FBF1F"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nil"/>
              <w:bottom w:val="single" w:sz="4" w:space="0" w:color="BFBFBF"/>
              <w:right w:val="nil"/>
            </w:tcBorders>
            <w:shd w:val="clear" w:color="auto" w:fill="auto"/>
            <w:noWrap/>
            <w:vAlign w:val="center"/>
          </w:tcPr>
          <w:p w14:paraId="77A1DBF3" w14:textId="0B3E5A1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177FE554" w14:textId="6B86D660"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08D784C" w14:textId="24EA6C8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250,0%</w:t>
            </w:r>
          </w:p>
        </w:tc>
      </w:tr>
      <w:tr w:rsidR="00091A83" w:rsidRPr="00423BC2" w14:paraId="266F605A"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1052C03E" w14:textId="09B4FB08"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NOWOMIEJSKI</w:t>
            </w:r>
          </w:p>
        </w:tc>
        <w:tc>
          <w:tcPr>
            <w:tcW w:w="1409" w:type="dxa"/>
            <w:tcBorders>
              <w:top w:val="nil"/>
              <w:left w:val="single" w:sz="8" w:space="0" w:color="auto"/>
              <w:bottom w:val="single" w:sz="4" w:space="0" w:color="BFBFBF"/>
              <w:right w:val="nil"/>
            </w:tcBorders>
            <w:shd w:val="clear" w:color="auto" w:fill="auto"/>
            <w:noWrap/>
            <w:vAlign w:val="center"/>
          </w:tcPr>
          <w:p w14:paraId="51A5CB56" w14:textId="02776DF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607680A6" w14:textId="57C3463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3D325B6A" w14:textId="6A18898A"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4FE9B5B1" w14:textId="16508A67"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EC2C61" w14:textId="12AE9593"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200,0%</w:t>
            </w:r>
          </w:p>
        </w:tc>
      </w:tr>
      <w:tr w:rsidR="00091A83" w:rsidRPr="00423BC2" w14:paraId="1974A1BE" w14:textId="77777777" w:rsidTr="00C3595B">
        <w:trPr>
          <w:trHeight w:val="397"/>
        </w:trPr>
        <w:tc>
          <w:tcPr>
            <w:tcW w:w="2547" w:type="dxa"/>
            <w:tcBorders>
              <w:top w:val="nil"/>
              <w:left w:val="single" w:sz="4" w:space="0" w:color="auto"/>
              <w:bottom w:val="single" w:sz="4" w:space="0" w:color="BFBFBF"/>
              <w:right w:val="nil"/>
            </w:tcBorders>
            <w:shd w:val="clear" w:color="auto" w:fill="auto"/>
            <w:noWrap/>
            <w:vAlign w:val="center"/>
          </w:tcPr>
          <w:p w14:paraId="19D031BE" w14:textId="57FD9E19" w:rsidR="00091A83" w:rsidRDefault="00091A83" w:rsidP="00091A83">
            <w:pPr>
              <w:ind w:firstLineChars="100" w:firstLine="220"/>
              <w:rPr>
                <w:rFonts w:ascii="Calibri" w:hAnsi="Calibri" w:cs="Calibri"/>
                <w:color w:val="006100"/>
                <w:sz w:val="22"/>
                <w:szCs w:val="22"/>
              </w:rPr>
            </w:pPr>
            <w:r>
              <w:rPr>
                <w:rFonts w:ascii="Calibri" w:hAnsi="Calibri" w:cs="Calibri"/>
                <w:color w:val="000000"/>
                <w:sz w:val="22"/>
                <w:szCs w:val="22"/>
              </w:rPr>
              <w:t>POWIAT OLECKI</w:t>
            </w:r>
          </w:p>
        </w:tc>
        <w:tc>
          <w:tcPr>
            <w:tcW w:w="1409" w:type="dxa"/>
            <w:tcBorders>
              <w:top w:val="nil"/>
              <w:left w:val="single" w:sz="8" w:space="0" w:color="auto"/>
              <w:bottom w:val="single" w:sz="4" w:space="0" w:color="BFBFBF"/>
              <w:right w:val="nil"/>
            </w:tcBorders>
            <w:shd w:val="clear" w:color="auto" w:fill="auto"/>
            <w:noWrap/>
            <w:vAlign w:val="center"/>
          </w:tcPr>
          <w:p w14:paraId="6310FFB7" w14:textId="20AA8613"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E2F0A71" w14:textId="4737406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4" w:space="0" w:color="BFBFBF"/>
              <w:right w:val="nil"/>
            </w:tcBorders>
            <w:shd w:val="clear" w:color="auto" w:fill="auto"/>
            <w:noWrap/>
            <w:vAlign w:val="center"/>
          </w:tcPr>
          <w:p w14:paraId="0DB0474D" w14:textId="38C6ED3F"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nil"/>
            </w:tcBorders>
            <w:shd w:val="clear" w:color="auto" w:fill="auto"/>
            <w:noWrap/>
            <w:vAlign w:val="center"/>
          </w:tcPr>
          <w:p w14:paraId="3EAC1BEE" w14:textId="05B724A0" w:rsidR="00091A83" w:rsidRDefault="00091A83" w:rsidP="00091A83">
            <w:pPr>
              <w:jc w:val="center"/>
              <w:rPr>
                <w:rFonts w:ascii="Calibri" w:hAnsi="Calibri" w:cs="Calibri"/>
                <w:color w:val="0061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B853D2" w14:textId="776743E8"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21A42897"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2A6DB2A4" w14:textId="0C7831A9" w:rsidR="00091A83" w:rsidRDefault="00091A83" w:rsidP="00091A83">
            <w:pPr>
              <w:ind w:firstLineChars="100" w:firstLine="220"/>
              <w:rPr>
                <w:rFonts w:ascii="Calibri" w:hAnsi="Calibri" w:cs="Calibri"/>
                <w:color w:val="9C0006"/>
                <w:sz w:val="22"/>
                <w:szCs w:val="22"/>
              </w:rPr>
            </w:pPr>
            <w:r>
              <w:rPr>
                <w:rFonts w:ascii="Calibri" w:hAnsi="Calibri" w:cs="Calibri"/>
                <w:color w:val="006100"/>
                <w:sz w:val="22"/>
                <w:szCs w:val="22"/>
              </w:rPr>
              <w:t>POWIAT OLSZTYN</w:t>
            </w:r>
          </w:p>
        </w:tc>
        <w:tc>
          <w:tcPr>
            <w:tcW w:w="1409" w:type="dxa"/>
            <w:tcBorders>
              <w:top w:val="nil"/>
              <w:left w:val="single" w:sz="8" w:space="0" w:color="auto"/>
              <w:bottom w:val="single" w:sz="4" w:space="0" w:color="BFBFBF"/>
              <w:right w:val="nil"/>
            </w:tcBorders>
            <w:shd w:val="clear" w:color="auto" w:fill="auto"/>
            <w:noWrap/>
            <w:vAlign w:val="center"/>
          </w:tcPr>
          <w:p w14:paraId="4D6B1565" w14:textId="30E41567"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20209909" w14:textId="17198B0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nil"/>
              <w:bottom w:val="single" w:sz="4" w:space="0" w:color="BFBFBF"/>
              <w:right w:val="nil"/>
            </w:tcBorders>
            <w:shd w:val="clear" w:color="auto" w:fill="auto"/>
            <w:noWrap/>
            <w:vAlign w:val="center"/>
          </w:tcPr>
          <w:p w14:paraId="1D9BC3D7" w14:textId="504D607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7BB4D336" w14:textId="5D9F1823" w:rsidR="00091A83" w:rsidRDefault="00091A83" w:rsidP="00091A83">
            <w:pPr>
              <w:jc w:val="center"/>
              <w:rPr>
                <w:rFonts w:ascii="Calibri" w:hAnsi="Calibri" w:cs="Calibri"/>
                <w:color w:val="9C0006"/>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17C317" w14:textId="03D7705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66,7%</w:t>
            </w:r>
          </w:p>
        </w:tc>
      </w:tr>
      <w:tr w:rsidR="00091A83" w:rsidRPr="00423BC2" w14:paraId="7C655D1E"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31B5FD87" w14:textId="02751798" w:rsidR="00091A83" w:rsidRDefault="00091A83" w:rsidP="00091A83">
            <w:pPr>
              <w:ind w:firstLineChars="100" w:firstLine="220"/>
              <w:rPr>
                <w:rFonts w:ascii="Calibri" w:hAnsi="Calibri" w:cs="Calibri"/>
                <w:color w:val="9C0006"/>
                <w:sz w:val="22"/>
                <w:szCs w:val="22"/>
              </w:rPr>
            </w:pPr>
            <w:r>
              <w:rPr>
                <w:rFonts w:ascii="Calibri" w:hAnsi="Calibri" w:cs="Calibri"/>
                <w:color w:val="006100"/>
                <w:sz w:val="22"/>
                <w:szCs w:val="22"/>
              </w:rPr>
              <w:t>POWIAT OLSZTYŃSKI</w:t>
            </w:r>
          </w:p>
        </w:tc>
        <w:tc>
          <w:tcPr>
            <w:tcW w:w="1409" w:type="dxa"/>
            <w:tcBorders>
              <w:top w:val="nil"/>
              <w:left w:val="single" w:sz="8" w:space="0" w:color="auto"/>
              <w:bottom w:val="single" w:sz="4" w:space="0" w:color="BFBFBF"/>
              <w:right w:val="nil"/>
            </w:tcBorders>
            <w:shd w:val="clear" w:color="auto" w:fill="auto"/>
            <w:noWrap/>
            <w:vAlign w:val="center"/>
          </w:tcPr>
          <w:p w14:paraId="2DCBE143" w14:textId="45754F4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018D8A2E" w14:textId="28B1C985"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12</w:t>
            </w:r>
          </w:p>
        </w:tc>
        <w:tc>
          <w:tcPr>
            <w:tcW w:w="1410" w:type="dxa"/>
            <w:tcBorders>
              <w:top w:val="nil"/>
              <w:left w:val="nil"/>
              <w:bottom w:val="single" w:sz="4" w:space="0" w:color="BFBFBF"/>
              <w:right w:val="nil"/>
            </w:tcBorders>
            <w:shd w:val="clear" w:color="auto" w:fill="auto"/>
            <w:noWrap/>
            <w:vAlign w:val="center"/>
          </w:tcPr>
          <w:p w14:paraId="2DFABB16" w14:textId="7B771970"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06E81390" w14:textId="65FBA1BF" w:rsidR="00091A83" w:rsidRDefault="00091A83" w:rsidP="00091A83">
            <w:pPr>
              <w:jc w:val="center"/>
              <w:rPr>
                <w:rFonts w:ascii="Calibri" w:hAnsi="Calibri" w:cs="Calibri"/>
                <w:color w:val="9C0006"/>
                <w:sz w:val="22"/>
                <w:szCs w:val="22"/>
              </w:rPr>
            </w:pPr>
            <w:r>
              <w:rPr>
                <w:rFonts w:ascii="Calibri" w:hAnsi="Calibri" w:cs="Calibri"/>
                <w:color w:val="006100"/>
                <w:sz w:val="22"/>
                <w:szCs w:val="22"/>
              </w:rPr>
              <w:t>-7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32EC1" w14:textId="1D8FC6F0"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41,7%</w:t>
            </w:r>
          </w:p>
        </w:tc>
      </w:tr>
      <w:tr w:rsidR="00091A83" w:rsidRPr="00423BC2" w14:paraId="79033354"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57B23687" w14:textId="49F570DF" w:rsidR="00091A83" w:rsidRDefault="00091A83" w:rsidP="00091A83">
            <w:pPr>
              <w:ind w:firstLineChars="100" w:firstLine="220"/>
              <w:rPr>
                <w:rFonts w:ascii="Calibri" w:hAnsi="Calibri" w:cs="Calibri"/>
                <w:color w:val="9C0006"/>
                <w:sz w:val="22"/>
                <w:szCs w:val="22"/>
              </w:rPr>
            </w:pPr>
            <w:r>
              <w:rPr>
                <w:rFonts w:ascii="Calibri" w:hAnsi="Calibri" w:cs="Calibri"/>
                <w:color w:val="9C0006"/>
                <w:sz w:val="22"/>
                <w:szCs w:val="22"/>
              </w:rPr>
              <w:t>POWIAT OSTRÓDZKI</w:t>
            </w:r>
          </w:p>
        </w:tc>
        <w:tc>
          <w:tcPr>
            <w:tcW w:w="1409" w:type="dxa"/>
            <w:tcBorders>
              <w:top w:val="nil"/>
              <w:left w:val="single" w:sz="8" w:space="0" w:color="auto"/>
              <w:bottom w:val="single" w:sz="4" w:space="0" w:color="BFBFBF"/>
              <w:right w:val="nil"/>
            </w:tcBorders>
            <w:shd w:val="clear" w:color="auto" w:fill="auto"/>
            <w:noWrap/>
            <w:vAlign w:val="center"/>
          </w:tcPr>
          <w:p w14:paraId="6AE2CD8E" w14:textId="2E5DD20F"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19F4ABBC" w14:textId="068524F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nil"/>
              <w:bottom w:val="single" w:sz="4" w:space="0" w:color="BFBFBF"/>
              <w:right w:val="nil"/>
            </w:tcBorders>
            <w:shd w:val="clear" w:color="auto" w:fill="auto"/>
            <w:noWrap/>
            <w:vAlign w:val="center"/>
          </w:tcPr>
          <w:p w14:paraId="5A6D1B8B" w14:textId="48C9D387"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26C691F1" w14:textId="76373E70" w:rsidR="00091A83" w:rsidRDefault="00091A83" w:rsidP="00091A83">
            <w:pPr>
              <w:jc w:val="center"/>
              <w:rPr>
                <w:rFonts w:ascii="Calibri" w:hAnsi="Calibri" w:cs="Calibri"/>
                <w:color w:val="9C0006"/>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D99A5A" w14:textId="3D99E0B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200,0%</w:t>
            </w:r>
          </w:p>
        </w:tc>
      </w:tr>
      <w:tr w:rsidR="00091A83" w:rsidRPr="00423BC2" w14:paraId="4E298150"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C6EFCE"/>
            <w:noWrap/>
            <w:vAlign w:val="center"/>
          </w:tcPr>
          <w:p w14:paraId="0AD5060B" w14:textId="02623047" w:rsidR="00091A83" w:rsidRDefault="00091A83" w:rsidP="00091A83">
            <w:pPr>
              <w:ind w:firstLineChars="100" w:firstLine="220"/>
              <w:rPr>
                <w:rFonts w:ascii="Calibri" w:hAnsi="Calibri" w:cs="Calibri"/>
                <w:color w:val="9C0006"/>
                <w:sz w:val="22"/>
                <w:szCs w:val="22"/>
              </w:rPr>
            </w:pPr>
            <w:r>
              <w:rPr>
                <w:rFonts w:ascii="Calibri" w:hAnsi="Calibri" w:cs="Calibri"/>
                <w:color w:val="006100"/>
                <w:sz w:val="22"/>
                <w:szCs w:val="22"/>
              </w:rPr>
              <w:t>POWIAT PISKI</w:t>
            </w:r>
          </w:p>
        </w:tc>
        <w:tc>
          <w:tcPr>
            <w:tcW w:w="1409" w:type="dxa"/>
            <w:tcBorders>
              <w:top w:val="nil"/>
              <w:left w:val="single" w:sz="8" w:space="0" w:color="auto"/>
              <w:bottom w:val="single" w:sz="4" w:space="0" w:color="BFBFBF"/>
              <w:right w:val="nil"/>
            </w:tcBorders>
            <w:shd w:val="clear" w:color="auto" w:fill="auto"/>
            <w:noWrap/>
            <w:vAlign w:val="center"/>
          </w:tcPr>
          <w:p w14:paraId="29559676" w14:textId="183F7A02"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5379E4C3" w14:textId="4AEC7C9F"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6</w:t>
            </w:r>
          </w:p>
        </w:tc>
        <w:tc>
          <w:tcPr>
            <w:tcW w:w="1410" w:type="dxa"/>
            <w:tcBorders>
              <w:top w:val="nil"/>
              <w:left w:val="nil"/>
              <w:bottom w:val="single" w:sz="4" w:space="0" w:color="BFBFBF"/>
              <w:right w:val="nil"/>
            </w:tcBorders>
            <w:shd w:val="clear" w:color="auto" w:fill="auto"/>
            <w:noWrap/>
            <w:vAlign w:val="center"/>
          </w:tcPr>
          <w:p w14:paraId="0649FA04" w14:textId="57EDFFA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4" w:space="0" w:color="auto"/>
              <w:bottom w:val="single" w:sz="4" w:space="0" w:color="BFBFBF"/>
              <w:right w:val="nil"/>
            </w:tcBorders>
            <w:shd w:val="clear" w:color="000000" w:fill="C6EFCE"/>
            <w:noWrap/>
            <w:vAlign w:val="center"/>
          </w:tcPr>
          <w:p w14:paraId="5F091184" w14:textId="23CAD393" w:rsidR="00091A83" w:rsidRDefault="00091A83" w:rsidP="00091A83">
            <w:pPr>
              <w:jc w:val="center"/>
              <w:rPr>
                <w:rFonts w:ascii="Calibri" w:hAnsi="Calibri" w:cs="Calibri"/>
                <w:color w:val="9C0006"/>
                <w:sz w:val="22"/>
                <w:szCs w:val="22"/>
              </w:rPr>
            </w:pPr>
            <w:r>
              <w:rPr>
                <w:rFonts w:ascii="Calibri" w:hAnsi="Calibri" w:cs="Calibri"/>
                <w:color w:val="006100"/>
                <w:sz w:val="22"/>
                <w:szCs w:val="22"/>
              </w:rPr>
              <w:t>-4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9F1D947" w14:textId="6409FF6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33,3%</w:t>
            </w:r>
          </w:p>
        </w:tc>
      </w:tr>
      <w:tr w:rsidR="00091A83" w:rsidRPr="00423BC2" w14:paraId="68234618" w14:textId="77777777" w:rsidTr="00C3595B">
        <w:trPr>
          <w:trHeight w:val="397"/>
        </w:trPr>
        <w:tc>
          <w:tcPr>
            <w:tcW w:w="2547" w:type="dxa"/>
            <w:tcBorders>
              <w:top w:val="single" w:sz="4" w:space="0" w:color="BFBFBF"/>
              <w:left w:val="single" w:sz="4" w:space="0" w:color="auto"/>
              <w:bottom w:val="single" w:sz="4" w:space="0" w:color="BFBFBF"/>
              <w:right w:val="nil"/>
            </w:tcBorders>
            <w:shd w:val="clear" w:color="000000" w:fill="FFC7CE"/>
            <w:noWrap/>
            <w:vAlign w:val="center"/>
          </w:tcPr>
          <w:p w14:paraId="2952B21B" w14:textId="78E1D7F1" w:rsidR="00091A83" w:rsidRDefault="00091A83" w:rsidP="00091A83">
            <w:pPr>
              <w:ind w:firstLineChars="100" w:firstLine="220"/>
              <w:rPr>
                <w:rFonts w:ascii="Calibri" w:hAnsi="Calibri" w:cs="Calibri"/>
                <w:color w:val="006100"/>
                <w:sz w:val="22"/>
                <w:szCs w:val="22"/>
              </w:rPr>
            </w:pPr>
            <w:r>
              <w:rPr>
                <w:rFonts w:ascii="Calibri" w:hAnsi="Calibri" w:cs="Calibri"/>
                <w:color w:val="9C0006"/>
                <w:sz w:val="22"/>
                <w:szCs w:val="22"/>
              </w:rPr>
              <w:t>POWIAT SZCZYCIEŃSKI</w:t>
            </w:r>
          </w:p>
        </w:tc>
        <w:tc>
          <w:tcPr>
            <w:tcW w:w="1409" w:type="dxa"/>
            <w:tcBorders>
              <w:top w:val="nil"/>
              <w:left w:val="single" w:sz="8" w:space="0" w:color="auto"/>
              <w:bottom w:val="single" w:sz="4" w:space="0" w:color="BFBFBF"/>
              <w:right w:val="nil"/>
            </w:tcBorders>
            <w:shd w:val="clear" w:color="auto" w:fill="auto"/>
            <w:noWrap/>
            <w:vAlign w:val="center"/>
          </w:tcPr>
          <w:p w14:paraId="648779B1" w14:textId="5284AB12"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3</w:t>
            </w:r>
          </w:p>
        </w:tc>
        <w:tc>
          <w:tcPr>
            <w:tcW w:w="1410" w:type="dxa"/>
            <w:tcBorders>
              <w:top w:val="nil"/>
              <w:left w:val="single" w:sz="4" w:space="0" w:color="BFBFBF"/>
              <w:bottom w:val="single" w:sz="4" w:space="0" w:color="BFBFBF"/>
              <w:right w:val="single" w:sz="4" w:space="0" w:color="BFBFBF"/>
            </w:tcBorders>
            <w:shd w:val="clear" w:color="auto" w:fill="auto"/>
            <w:noWrap/>
            <w:vAlign w:val="center"/>
          </w:tcPr>
          <w:p w14:paraId="3C546ADF" w14:textId="0EB92803"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4</w:t>
            </w:r>
          </w:p>
        </w:tc>
        <w:tc>
          <w:tcPr>
            <w:tcW w:w="1410" w:type="dxa"/>
            <w:tcBorders>
              <w:top w:val="nil"/>
              <w:left w:val="nil"/>
              <w:bottom w:val="single" w:sz="4" w:space="0" w:color="BFBFBF"/>
              <w:right w:val="nil"/>
            </w:tcBorders>
            <w:shd w:val="clear" w:color="auto" w:fill="auto"/>
            <w:noWrap/>
            <w:vAlign w:val="center"/>
          </w:tcPr>
          <w:p w14:paraId="0D94B240" w14:textId="7AB83664"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4" w:space="0" w:color="auto"/>
              <w:bottom w:val="single" w:sz="4" w:space="0" w:color="BFBFBF"/>
              <w:right w:val="nil"/>
            </w:tcBorders>
            <w:shd w:val="clear" w:color="000000" w:fill="FFC7CE"/>
            <w:noWrap/>
            <w:vAlign w:val="center"/>
          </w:tcPr>
          <w:p w14:paraId="1C86EE6F" w14:textId="3E233CF3" w:rsidR="00091A83" w:rsidRDefault="00091A83" w:rsidP="00091A83">
            <w:pPr>
              <w:jc w:val="center"/>
              <w:rPr>
                <w:rFonts w:ascii="Calibri" w:hAnsi="Calibri" w:cs="Calibri"/>
                <w:color w:val="006100"/>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75E01A" w14:textId="5CA644D6"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125,0%</w:t>
            </w:r>
          </w:p>
        </w:tc>
      </w:tr>
      <w:tr w:rsidR="00091A83" w:rsidRPr="00423BC2" w14:paraId="71123BEB" w14:textId="77777777" w:rsidTr="00C3595B">
        <w:trPr>
          <w:trHeight w:val="397"/>
        </w:trPr>
        <w:tc>
          <w:tcPr>
            <w:tcW w:w="2547" w:type="dxa"/>
            <w:tcBorders>
              <w:top w:val="nil"/>
              <w:left w:val="single" w:sz="4" w:space="0" w:color="auto"/>
              <w:bottom w:val="single" w:sz="4" w:space="0" w:color="D9D9D9"/>
              <w:right w:val="nil"/>
            </w:tcBorders>
            <w:shd w:val="clear" w:color="auto" w:fill="auto"/>
            <w:noWrap/>
            <w:vAlign w:val="center"/>
          </w:tcPr>
          <w:p w14:paraId="2C450247" w14:textId="6326A57E" w:rsidR="00091A83" w:rsidRDefault="00091A83" w:rsidP="00091A83">
            <w:pPr>
              <w:ind w:firstLineChars="100" w:firstLine="220"/>
              <w:rPr>
                <w:rFonts w:ascii="Calibri" w:hAnsi="Calibri" w:cs="Calibri"/>
                <w:color w:val="000000"/>
                <w:sz w:val="22"/>
                <w:szCs w:val="22"/>
              </w:rPr>
            </w:pPr>
            <w:r>
              <w:rPr>
                <w:rFonts w:ascii="Calibri" w:hAnsi="Calibri" w:cs="Calibri"/>
                <w:color w:val="000000"/>
                <w:sz w:val="22"/>
                <w:szCs w:val="22"/>
              </w:rPr>
              <w:t>POWIAT WĘGORZEWSKI</w:t>
            </w:r>
          </w:p>
        </w:tc>
        <w:tc>
          <w:tcPr>
            <w:tcW w:w="1409" w:type="dxa"/>
            <w:tcBorders>
              <w:top w:val="nil"/>
              <w:left w:val="single" w:sz="8" w:space="0" w:color="auto"/>
              <w:bottom w:val="single" w:sz="8" w:space="0" w:color="auto"/>
              <w:right w:val="nil"/>
            </w:tcBorders>
            <w:shd w:val="clear" w:color="auto" w:fill="auto"/>
            <w:noWrap/>
            <w:vAlign w:val="center"/>
          </w:tcPr>
          <w:p w14:paraId="6E75256C" w14:textId="2B6728BD"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1</w:t>
            </w:r>
          </w:p>
        </w:tc>
        <w:tc>
          <w:tcPr>
            <w:tcW w:w="1410" w:type="dxa"/>
            <w:tcBorders>
              <w:top w:val="nil"/>
              <w:left w:val="single" w:sz="4" w:space="0" w:color="BFBFBF"/>
              <w:bottom w:val="single" w:sz="8" w:space="0" w:color="auto"/>
              <w:right w:val="single" w:sz="4" w:space="0" w:color="BFBFBF"/>
            </w:tcBorders>
            <w:shd w:val="clear" w:color="auto" w:fill="auto"/>
            <w:noWrap/>
            <w:vAlign w:val="center"/>
          </w:tcPr>
          <w:p w14:paraId="1F2992F4" w14:textId="270FC79C"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410" w:type="dxa"/>
            <w:tcBorders>
              <w:top w:val="nil"/>
              <w:left w:val="nil"/>
              <w:bottom w:val="single" w:sz="8" w:space="0" w:color="auto"/>
              <w:right w:val="nil"/>
            </w:tcBorders>
            <w:shd w:val="clear" w:color="auto" w:fill="auto"/>
            <w:noWrap/>
            <w:vAlign w:val="center"/>
          </w:tcPr>
          <w:p w14:paraId="18F751B7" w14:textId="1EE0EA8B"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8" w:space="0" w:color="auto"/>
              <w:right w:val="nil"/>
            </w:tcBorders>
            <w:shd w:val="clear" w:color="auto" w:fill="auto"/>
            <w:noWrap/>
            <w:vAlign w:val="center"/>
          </w:tcPr>
          <w:p w14:paraId="6306A05C" w14:textId="56477324"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042E32F" w14:textId="6FE566F9" w:rsidR="00091A83" w:rsidRDefault="00091A83" w:rsidP="00091A83">
            <w:pPr>
              <w:jc w:val="center"/>
              <w:rPr>
                <w:rFonts w:ascii="Calibri" w:hAnsi="Calibri" w:cs="Calibri"/>
                <w:color w:val="000000"/>
                <w:sz w:val="22"/>
                <w:szCs w:val="22"/>
              </w:rPr>
            </w:pPr>
            <w:r>
              <w:rPr>
                <w:rFonts w:ascii="Calibri" w:hAnsi="Calibri" w:cs="Calibri"/>
                <w:color w:val="000000"/>
                <w:sz w:val="22"/>
                <w:szCs w:val="22"/>
              </w:rPr>
              <w:t> </w:t>
            </w:r>
          </w:p>
        </w:tc>
      </w:tr>
      <w:tr w:rsidR="00091A83" w:rsidRPr="00423BC2" w14:paraId="4F0FC258" w14:textId="77777777" w:rsidTr="00C3595B">
        <w:trPr>
          <w:trHeight w:val="397"/>
        </w:trPr>
        <w:tc>
          <w:tcPr>
            <w:tcW w:w="254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639188E6" w14:textId="442B9CFD" w:rsidR="00091A83" w:rsidRDefault="00091A83" w:rsidP="00091A83">
            <w:pPr>
              <w:ind w:firstLineChars="100" w:firstLine="220"/>
              <w:rPr>
                <w:rFonts w:ascii="Calibri" w:hAnsi="Calibri" w:cs="Calibri"/>
                <w:b/>
                <w:bCs/>
                <w:color w:val="000000"/>
                <w:sz w:val="22"/>
                <w:szCs w:val="22"/>
              </w:rPr>
            </w:pPr>
            <w:r>
              <w:rPr>
                <w:rFonts w:ascii="Calibri" w:hAnsi="Calibri" w:cs="Calibri"/>
                <w:b/>
                <w:bCs/>
                <w:color w:val="000000"/>
                <w:sz w:val="22"/>
                <w:szCs w:val="22"/>
              </w:rPr>
              <w:t>Ogółem</w:t>
            </w:r>
          </w:p>
        </w:tc>
        <w:tc>
          <w:tcPr>
            <w:tcW w:w="1409" w:type="dxa"/>
            <w:tcBorders>
              <w:top w:val="nil"/>
              <w:left w:val="single" w:sz="4" w:space="0" w:color="auto"/>
              <w:bottom w:val="single" w:sz="4" w:space="0" w:color="auto"/>
              <w:right w:val="nil"/>
            </w:tcBorders>
            <w:shd w:val="clear" w:color="FFFFFF" w:fill="FFFFFF"/>
            <w:noWrap/>
            <w:vAlign w:val="center"/>
          </w:tcPr>
          <w:p w14:paraId="613DDA5C" w14:textId="21ED4AD0" w:rsidR="00091A83" w:rsidRDefault="00091A83" w:rsidP="00091A83">
            <w:pPr>
              <w:jc w:val="center"/>
              <w:rPr>
                <w:rFonts w:ascii="Calibri" w:hAnsi="Calibri" w:cs="Calibri"/>
                <w:b/>
                <w:bCs/>
                <w:color w:val="000000"/>
                <w:sz w:val="22"/>
                <w:szCs w:val="22"/>
              </w:rPr>
            </w:pPr>
            <w:r>
              <w:rPr>
                <w:rFonts w:ascii="Calibri" w:hAnsi="Calibri" w:cs="Calibri"/>
                <w:b/>
                <w:bCs/>
                <w:color w:val="000000"/>
                <w:sz w:val="22"/>
                <w:szCs w:val="22"/>
              </w:rPr>
              <w:t>43</w:t>
            </w:r>
          </w:p>
        </w:tc>
        <w:tc>
          <w:tcPr>
            <w:tcW w:w="1410" w:type="dxa"/>
            <w:tcBorders>
              <w:top w:val="nil"/>
              <w:left w:val="single" w:sz="4" w:space="0" w:color="BFBFBF"/>
              <w:bottom w:val="single" w:sz="4" w:space="0" w:color="auto"/>
              <w:right w:val="single" w:sz="4" w:space="0" w:color="BFBFBF"/>
            </w:tcBorders>
            <w:shd w:val="clear" w:color="FFFFFF" w:fill="FFFFFF"/>
            <w:noWrap/>
            <w:vAlign w:val="center"/>
          </w:tcPr>
          <w:p w14:paraId="1CEEF076" w14:textId="07D279BF" w:rsidR="00091A83" w:rsidRDefault="00091A83" w:rsidP="00091A83">
            <w:pPr>
              <w:jc w:val="center"/>
              <w:rPr>
                <w:rFonts w:ascii="Calibri" w:hAnsi="Calibri" w:cs="Calibri"/>
                <w:b/>
                <w:bCs/>
                <w:color w:val="000000"/>
                <w:sz w:val="22"/>
                <w:szCs w:val="22"/>
              </w:rPr>
            </w:pPr>
            <w:r>
              <w:rPr>
                <w:rFonts w:ascii="Calibri" w:hAnsi="Calibri" w:cs="Calibri"/>
                <w:b/>
                <w:bCs/>
                <w:color w:val="000000"/>
                <w:sz w:val="22"/>
                <w:szCs w:val="22"/>
              </w:rPr>
              <w:t>43</w:t>
            </w:r>
          </w:p>
        </w:tc>
        <w:tc>
          <w:tcPr>
            <w:tcW w:w="1410" w:type="dxa"/>
            <w:tcBorders>
              <w:top w:val="nil"/>
              <w:left w:val="nil"/>
              <w:bottom w:val="single" w:sz="4" w:space="0" w:color="auto"/>
              <w:right w:val="nil"/>
            </w:tcBorders>
            <w:shd w:val="clear" w:color="FFFFFF" w:fill="FFFFFF"/>
            <w:noWrap/>
            <w:vAlign w:val="center"/>
          </w:tcPr>
          <w:p w14:paraId="158BAE12" w14:textId="696BA108" w:rsidR="00091A83" w:rsidRDefault="00091A83" w:rsidP="00091A83">
            <w:pPr>
              <w:jc w:val="center"/>
              <w:rPr>
                <w:rFonts w:ascii="Calibri" w:hAnsi="Calibri" w:cs="Calibri"/>
                <w:b/>
                <w:bCs/>
                <w:color w:val="000000"/>
                <w:sz w:val="22"/>
                <w:szCs w:val="22"/>
              </w:rPr>
            </w:pPr>
            <w:r>
              <w:rPr>
                <w:rFonts w:ascii="Calibri" w:hAnsi="Calibri" w:cs="Calibri"/>
                <w:b/>
                <w:bCs/>
                <w:color w:val="000000"/>
                <w:sz w:val="22"/>
                <w:szCs w:val="22"/>
              </w:rPr>
              <w:t>59</w:t>
            </w:r>
          </w:p>
        </w:tc>
        <w:tc>
          <w:tcPr>
            <w:tcW w:w="1290" w:type="dxa"/>
            <w:tcBorders>
              <w:top w:val="single" w:sz="8" w:space="0" w:color="auto"/>
              <w:left w:val="single" w:sz="4" w:space="0" w:color="auto"/>
              <w:bottom w:val="single" w:sz="4" w:space="0" w:color="auto"/>
              <w:right w:val="nil"/>
            </w:tcBorders>
            <w:shd w:val="clear" w:color="FFFFFF" w:fill="FFC7CE"/>
            <w:noWrap/>
            <w:vAlign w:val="center"/>
          </w:tcPr>
          <w:p w14:paraId="2AA19BCB" w14:textId="65609162" w:rsidR="00091A83" w:rsidRDefault="00091A83" w:rsidP="00091A83">
            <w:pPr>
              <w:jc w:val="center"/>
              <w:rPr>
                <w:rFonts w:ascii="Calibri" w:hAnsi="Calibri" w:cs="Calibri"/>
                <w:b/>
                <w:bCs/>
                <w:color w:val="006100"/>
                <w:sz w:val="22"/>
                <w:szCs w:val="22"/>
              </w:rPr>
            </w:pPr>
            <w:r>
              <w:rPr>
                <w:rFonts w:ascii="Calibri" w:hAnsi="Calibri" w:cs="Calibri"/>
                <w:b/>
                <w:bCs/>
                <w:color w:val="9C0006"/>
                <w:sz w:val="22"/>
                <w:szCs w:val="22"/>
              </w:rPr>
              <w:t>16</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14E27784" w14:textId="22C58000" w:rsidR="00091A83" w:rsidRDefault="00091A83" w:rsidP="00091A83">
            <w:pPr>
              <w:jc w:val="center"/>
              <w:rPr>
                <w:rFonts w:ascii="Calibri" w:hAnsi="Calibri" w:cs="Calibri"/>
                <w:b/>
                <w:bCs/>
                <w:color w:val="000000"/>
                <w:sz w:val="22"/>
                <w:szCs w:val="22"/>
              </w:rPr>
            </w:pPr>
            <w:r>
              <w:rPr>
                <w:rFonts w:ascii="Calibri" w:hAnsi="Calibri" w:cs="Calibri"/>
                <w:b/>
                <w:bCs/>
                <w:color w:val="000000"/>
                <w:sz w:val="22"/>
                <w:szCs w:val="22"/>
              </w:rPr>
              <w:t>137,2%</w:t>
            </w:r>
          </w:p>
        </w:tc>
      </w:tr>
    </w:tbl>
    <w:p w14:paraId="2A9F7712" w14:textId="1AE93DEA" w:rsidR="00006043" w:rsidRDefault="00006043" w:rsidP="00733CD9">
      <w:pPr>
        <w:pStyle w:val="Tekstpodstawowy"/>
        <w:spacing w:line="276" w:lineRule="auto"/>
      </w:pPr>
    </w:p>
    <w:p w14:paraId="00F90C5C" w14:textId="77777777" w:rsidR="001F2A12" w:rsidRPr="00CF77B8" w:rsidRDefault="001F2A12" w:rsidP="00733CD9">
      <w:pPr>
        <w:pStyle w:val="Tekstpodstawowy"/>
        <w:spacing w:line="276" w:lineRule="auto"/>
      </w:pPr>
    </w:p>
    <w:p w14:paraId="42A7C3DB" w14:textId="6DD386E1" w:rsidR="005815E6" w:rsidRPr="00F92EF9" w:rsidRDefault="005815E6" w:rsidP="00733CD9">
      <w:pPr>
        <w:pStyle w:val="Tekstpodstawowy"/>
        <w:spacing w:line="276" w:lineRule="auto"/>
        <w:ind w:firstLine="709"/>
        <w:rPr>
          <w:sz w:val="24"/>
        </w:rPr>
      </w:pPr>
      <w:r w:rsidRPr="00F92EF9">
        <w:rPr>
          <w:sz w:val="24"/>
        </w:rPr>
        <w:lastRenderedPageBreak/>
        <w:t>W zakresie liczby z</w:t>
      </w:r>
      <w:r w:rsidR="00316DC6" w:rsidRPr="00F92EF9">
        <w:rPr>
          <w:sz w:val="24"/>
        </w:rPr>
        <w:t>abitych na terenie województwa odnotowano</w:t>
      </w:r>
      <w:r w:rsidRPr="00F92EF9">
        <w:rPr>
          <w:sz w:val="24"/>
        </w:rPr>
        <w:t xml:space="preserve"> </w:t>
      </w:r>
      <w:r w:rsidR="00316DC6" w:rsidRPr="00F92EF9">
        <w:rPr>
          <w:sz w:val="24"/>
        </w:rPr>
        <w:t>wzrost</w:t>
      </w:r>
      <w:r w:rsidR="00C12A8B" w:rsidRPr="00F92EF9">
        <w:rPr>
          <w:sz w:val="24"/>
        </w:rPr>
        <w:t xml:space="preserve"> liczby </w:t>
      </w:r>
      <w:r w:rsidR="002D54E9" w:rsidRPr="00F92EF9">
        <w:rPr>
          <w:sz w:val="24"/>
        </w:rPr>
        <w:t>ofiar śmiertelnych</w:t>
      </w:r>
      <w:r w:rsidR="00316DC6" w:rsidRPr="00F92EF9">
        <w:rPr>
          <w:sz w:val="24"/>
        </w:rPr>
        <w:t xml:space="preserve"> (+1</w:t>
      </w:r>
      <w:r w:rsidR="00031C2A" w:rsidRPr="00F92EF9">
        <w:rPr>
          <w:sz w:val="24"/>
        </w:rPr>
        <w:t>6</w:t>
      </w:r>
      <w:r w:rsidR="00C12A8B" w:rsidRPr="00F92EF9">
        <w:rPr>
          <w:sz w:val="24"/>
        </w:rPr>
        <w:t>)</w:t>
      </w:r>
      <w:r w:rsidRPr="00F92EF9">
        <w:rPr>
          <w:sz w:val="24"/>
        </w:rPr>
        <w:t xml:space="preserve">, z czego najwyższy wystąpił na terenie powiatów: </w:t>
      </w:r>
      <w:r w:rsidR="00031C2A" w:rsidRPr="00F92EF9">
        <w:rPr>
          <w:sz w:val="24"/>
        </w:rPr>
        <w:t>iławskiego (+6</w:t>
      </w:r>
      <w:r w:rsidR="00960EEB" w:rsidRPr="00F92EF9">
        <w:rPr>
          <w:sz w:val="24"/>
        </w:rPr>
        <w:t xml:space="preserve">), </w:t>
      </w:r>
      <w:r w:rsidR="00031C2A" w:rsidRPr="00F92EF9">
        <w:rPr>
          <w:sz w:val="24"/>
        </w:rPr>
        <w:t>bartoszyckiego (+4</w:t>
      </w:r>
      <w:r w:rsidR="0093605F" w:rsidRPr="00F92EF9">
        <w:rPr>
          <w:sz w:val="24"/>
        </w:rPr>
        <w:t>) oraz elbląskiego, ełckiego i nidzickiego (po +3</w:t>
      </w:r>
      <w:r w:rsidR="00960EEB" w:rsidRPr="00F92EF9">
        <w:rPr>
          <w:sz w:val="24"/>
        </w:rPr>
        <w:t>)</w:t>
      </w:r>
      <w:r w:rsidR="00C12A8B" w:rsidRPr="00F92EF9">
        <w:rPr>
          <w:sz w:val="24"/>
        </w:rPr>
        <w:t xml:space="preserve"> a także </w:t>
      </w:r>
      <w:r w:rsidR="0093605F" w:rsidRPr="00F92EF9">
        <w:rPr>
          <w:sz w:val="24"/>
        </w:rPr>
        <w:t>działdowskiego</w:t>
      </w:r>
      <w:r w:rsidR="00A3286A">
        <w:rPr>
          <w:sz w:val="24"/>
        </w:rPr>
        <w:t xml:space="preserve"> </w:t>
      </w:r>
      <w:r w:rsidR="00A3286A" w:rsidRPr="00A3286A">
        <w:t>i</w:t>
      </w:r>
      <w:r w:rsidR="00A3286A">
        <w:t> </w:t>
      </w:r>
      <w:r w:rsidR="0093605F" w:rsidRPr="00A3286A">
        <w:t>lidzbarskiego</w:t>
      </w:r>
      <w:r w:rsidR="009E5871" w:rsidRPr="00F92EF9">
        <w:rPr>
          <w:sz w:val="24"/>
        </w:rPr>
        <w:t xml:space="preserve"> (</w:t>
      </w:r>
      <w:r w:rsidR="0093605F" w:rsidRPr="00F92EF9">
        <w:rPr>
          <w:sz w:val="24"/>
        </w:rPr>
        <w:t>po +2</w:t>
      </w:r>
      <w:r w:rsidR="00C12A8B" w:rsidRPr="00F92EF9">
        <w:rPr>
          <w:sz w:val="24"/>
        </w:rPr>
        <w:t>)</w:t>
      </w:r>
      <w:r w:rsidRPr="00F92EF9">
        <w:rPr>
          <w:sz w:val="24"/>
        </w:rPr>
        <w:t xml:space="preserve">; </w:t>
      </w:r>
      <w:r w:rsidR="00AE340B" w:rsidRPr="00F92EF9">
        <w:rPr>
          <w:sz w:val="24"/>
        </w:rPr>
        <w:t>spadki</w:t>
      </w:r>
      <w:r w:rsidRPr="00F92EF9">
        <w:rPr>
          <w:sz w:val="24"/>
        </w:rPr>
        <w:t xml:space="preserve"> liczby zabitych odnotowano na terenie </w:t>
      </w:r>
      <w:r w:rsidR="009B289D" w:rsidRPr="00F92EF9">
        <w:rPr>
          <w:sz w:val="24"/>
        </w:rPr>
        <w:t>4</w:t>
      </w:r>
      <w:r w:rsidRPr="00F92EF9">
        <w:rPr>
          <w:sz w:val="24"/>
        </w:rPr>
        <w:t xml:space="preserve"> powiatów: </w:t>
      </w:r>
      <w:r w:rsidR="009B289D" w:rsidRPr="00F92EF9">
        <w:rPr>
          <w:sz w:val="24"/>
        </w:rPr>
        <w:t>olsztyńskiego (-7), piskiego (-4)</w:t>
      </w:r>
      <w:r w:rsidR="00AE340B" w:rsidRPr="00F92EF9">
        <w:rPr>
          <w:sz w:val="24"/>
        </w:rPr>
        <w:t xml:space="preserve"> </w:t>
      </w:r>
      <w:r w:rsidR="009B289D" w:rsidRPr="00F92EF9">
        <w:rPr>
          <w:sz w:val="24"/>
        </w:rPr>
        <w:t>oraz mrągowskiego i m. Olsztyn (po -1)</w:t>
      </w:r>
      <w:r w:rsidR="00EE559B" w:rsidRPr="00F92EF9">
        <w:rPr>
          <w:sz w:val="24"/>
        </w:rPr>
        <w:t xml:space="preserve"> </w:t>
      </w:r>
      <w:r w:rsidR="00AA5080" w:rsidRPr="00F92EF9">
        <w:rPr>
          <w:sz w:val="24"/>
        </w:rPr>
        <w:t>a na terenie powiat</w:t>
      </w:r>
      <w:r w:rsidR="00CF77B8" w:rsidRPr="00F92EF9">
        <w:rPr>
          <w:sz w:val="24"/>
        </w:rPr>
        <w:t xml:space="preserve">ów: </w:t>
      </w:r>
      <w:r w:rsidR="009B289D" w:rsidRPr="00F92EF9">
        <w:rPr>
          <w:sz w:val="24"/>
        </w:rPr>
        <w:t>gołdapskiego</w:t>
      </w:r>
      <w:r w:rsidR="002F5DF3" w:rsidRPr="00F92EF9">
        <w:rPr>
          <w:sz w:val="24"/>
        </w:rPr>
        <w:t xml:space="preserve">, kętrzyńskiego, </w:t>
      </w:r>
      <w:r w:rsidR="009B289D" w:rsidRPr="00F92EF9">
        <w:rPr>
          <w:sz w:val="24"/>
        </w:rPr>
        <w:t>oleckiego i węgorzewskiego</w:t>
      </w:r>
      <w:r w:rsidR="00AA5080" w:rsidRPr="00F92EF9">
        <w:rPr>
          <w:sz w:val="24"/>
        </w:rPr>
        <w:t xml:space="preserve"> pozostał na tym samym poziomie.</w:t>
      </w:r>
    </w:p>
    <w:p w14:paraId="39118BFD" w14:textId="77777777" w:rsidR="00AA5080" w:rsidRDefault="00AA5080" w:rsidP="00733CD9">
      <w:pPr>
        <w:pStyle w:val="Tekstpodstawowy"/>
        <w:spacing w:line="276" w:lineRule="auto"/>
        <w:ind w:firstLine="709"/>
      </w:pPr>
    </w:p>
    <w:p w14:paraId="7134442C" w14:textId="2D762308"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w:t>
      </w:r>
      <w:r w:rsidR="00D74A51">
        <w:rPr>
          <w:rFonts w:ascii="Calibri" w:hAnsi="Calibri" w:cs="Calibri"/>
          <w:b/>
          <w:sz w:val="24"/>
        </w:rPr>
        <w:t>2</w:t>
      </w:r>
      <w:r w:rsidR="00091A83">
        <w:rPr>
          <w:rFonts w:ascii="Calibri" w:hAnsi="Calibri" w:cs="Calibri"/>
          <w:b/>
          <w:sz w:val="24"/>
        </w:rPr>
        <w:t>3</w:t>
      </w:r>
      <w:r w:rsidRPr="00174E52">
        <w:rPr>
          <w:rFonts w:ascii="Calibri" w:hAnsi="Calibri" w:cs="Calibri"/>
          <w:b/>
          <w:sz w:val="24"/>
        </w:rPr>
        <w:t>-20</w:t>
      </w:r>
      <w:r w:rsidR="00893A7A">
        <w:rPr>
          <w:rFonts w:ascii="Calibri" w:hAnsi="Calibri" w:cs="Calibri"/>
          <w:b/>
          <w:sz w:val="24"/>
        </w:rPr>
        <w:t>2</w:t>
      </w:r>
      <w:r w:rsidR="00091A83">
        <w:rPr>
          <w:rFonts w:ascii="Calibri" w:hAnsi="Calibri" w:cs="Calibri"/>
          <w:b/>
          <w:sz w:val="24"/>
        </w:rPr>
        <w:t>5</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14:paraId="37135339" w14:textId="77777777"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14:paraId="7D282EF6" w14:textId="77777777"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14:paraId="099E91A0"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14:paraId="23455D26" w14:textId="77777777"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64437D" w:rsidRPr="00027040" w14:paraId="5C983BAA" w14:textId="77777777" w:rsidTr="00733CD9">
        <w:trPr>
          <w:trHeight w:val="615"/>
        </w:trPr>
        <w:tc>
          <w:tcPr>
            <w:tcW w:w="2113" w:type="dxa"/>
            <w:tcBorders>
              <w:top w:val="single" w:sz="4" w:space="0" w:color="auto"/>
              <w:left w:val="single" w:sz="4" w:space="0" w:color="auto"/>
              <w:bottom w:val="single" w:sz="4" w:space="0" w:color="808080"/>
              <w:right w:val="nil"/>
            </w:tcBorders>
            <w:vAlign w:val="center"/>
          </w:tcPr>
          <w:p w14:paraId="7B6C7211" w14:textId="77777777" w:rsidR="0064437D" w:rsidRPr="00027040" w:rsidRDefault="0064437D" w:rsidP="0064437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14:paraId="0A60F781" w14:textId="273DA17E"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3</w:t>
            </w:r>
          </w:p>
        </w:tc>
        <w:tc>
          <w:tcPr>
            <w:tcW w:w="696" w:type="dxa"/>
            <w:tcBorders>
              <w:top w:val="single" w:sz="4" w:space="0" w:color="auto"/>
              <w:left w:val="single" w:sz="4" w:space="0" w:color="BFBFBF"/>
              <w:bottom w:val="single" w:sz="4" w:space="0" w:color="808080"/>
              <w:right w:val="single" w:sz="4" w:space="0" w:color="BFBFBF"/>
            </w:tcBorders>
            <w:vAlign w:val="center"/>
          </w:tcPr>
          <w:p w14:paraId="4503D71F" w14:textId="14B16A21"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4</w:t>
            </w:r>
          </w:p>
        </w:tc>
        <w:tc>
          <w:tcPr>
            <w:tcW w:w="696" w:type="dxa"/>
            <w:tcBorders>
              <w:top w:val="single" w:sz="4" w:space="0" w:color="auto"/>
              <w:left w:val="nil"/>
              <w:bottom w:val="single" w:sz="4" w:space="0" w:color="808080"/>
              <w:right w:val="nil"/>
            </w:tcBorders>
            <w:vAlign w:val="center"/>
          </w:tcPr>
          <w:p w14:paraId="3F609023" w14:textId="6381FBA4"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5</w:t>
            </w:r>
          </w:p>
        </w:tc>
        <w:tc>
          <w:tcPr>
            <w:tcW w:w="696" w:type="dxa"/>
            <w:tcBorders>
              <w:top w:val="single" w:sz="4" w:space="0" w:color="auto"/>
              <w:left w:val="single" w:sz="4" w:space="0" w:color="auto"/>
              <w:bottom w:val="single" w:sz="4" w:space="0" w:color="808080"/>
              <w:right w:val="nil"/>
            </w:tcBorders>
            <w:vAlign w:val="center"/>
          </w:tcPr>
          <w:p w14:paraId="76865A51"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14:paraId="1B43B9D5"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14:paraId="103CE325" w14:textId="63267C32"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3</w:t>
            </w:r>
          </w:p>
        </w:tc>
        <w:tc>
          <w:tcPr>
            <w:tcW w:w="696" w:type="dxa"/>
            <w:tcBorders>
              <w:top w:val="nil"/>
              <w:left w:val="single" w:sz="4" w:space="0" w:color="BFBFBF"/>
              <w:bottom w:val="single" w:sz="4" w:space="0" w:color="808080"/>
              <w:right w:val="single" w:sz="4" w:space="0" w:color="BFBFBF"/>
            </w:tcBorders>
            <w:vAlign w:val="center"/>
          </w:tcPr>
          <w:p w14:paraId="0AE2AFDA" w14:textId="3F88F1E9"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4</w:t>
            </w:r>
          </w:p>
        </w:tc>
        <w:tc>
          <w:tcPr>
            <w:tcW w:w="696" w:type="dxa"/>
            <w:tcBorders>
              <w:top w:val="nil"/>
              <w:left w:val="nil"/>
              <w:bottom w:val="single" w:sz="4" w:space="0" w:color="808080"/>
              <w:right w:val="single" w:sz="4" w:space="0" w:color="auto"/>
            </w:tcBorders>
            <w:vAlign w:val="center"/>
          </w:tcPr>
          <w:p w14:paraId="3580F485" w14:textId="5FAD4094" w:rsidR="0064437D" w:rsidRPr="00027040" w:rsidRDefault="0064437D" w:rsidP="00091A83">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w:t>
            </w:r>
            <w:r>
              <w:rPr>
                <w:rFonts w:ascii="Calibri" w:hAnsi="Calibri" w:cs="Calibri"/>
                <w:b/>
                <w:bCs/>
                <w:color w:val="000000"/>
                <w:sz w:val="22"/>
                <w:szCs w:val="22"/>
                <w:lang w:eastAsia="pl-PL"/>
              </w:rPr>
              <w:t>2</w:t>
            </w:r>
            <w:r w:rsidR="00091A83">
              <w:rPr>
                <w:rFonts w:ascii="Calibri" w:hAnsi="Calibri" w:cs="Calibri"/>
                <w:b/>
                <w:bCs/>
                <w:color w:val="000000"/>
                <w:sz w:val="22"/>
                <w:szCs w:val="22"/>
                <w:lang w:eastAsia="pl-PL"/>
              </w:rPr>
              <w:t>5</w:t>
            </w:r>
          </w:p>
        </w:tc>
        <w:tc>
          <w:tcPr>
            <w:tcW w:w="696" w:type="dxa"/>
            <w:tcBorders>
              <w:top w:val="nil"/>
              <w:left w:val="nil"/>
              <w:bottom w:val="single" w:sz="4" w:space="0" w:color="808080"/>
              <w:right w:val="nil"/>
            </w:tcBorders>
            <w:vAlign w:val="center"/>
          </w:tcPr>
          <w:p w14:paraId="2F31603E"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14:paraId="144600C5" w14:textId="77777777" w:rsidR="0064437D" w:rsidRPr="00027040" w:rsidRDefault="0064437D" w:rsidP="0064437D">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091A83" w:rsidRPr="00027040" w14:paraId="5E8E606C" w14:textId="77777777" w:rsidTr="00C3595B">
        <w:trPr>
          <w:trHeight w:val="300"/>
        </w:trPr>
        <w:tc>
          <w:tcPr>
            <w:tcW w:w="2113" w:type="dxa"/>
            <w:tcBorders>
              <w:top w:val="single" w:sz="8" w:space="0" w:color="auto"/>
              <w:left w:val="single" w:sz="4" w:space="0" w:color="auto"/>
              <w:bottom w:val="single" w:sz="4" w:space="0" w:color="BFBFBF"/>
              <w:right w:val="nil"/>
            </w:tcBorders>
            <w:shd w:val="clear" w:color="000000" w:fill="C6EFCE"/>
            <w:noWrap/>
            <w:vAlign w:val="center"/>
          </w:tcPr>
          <w:p w14:paraId="5735C824" w14:textId="6BF9A909" w:rsidR="00091A83" w:rsidRPr="00091A83" w:rsidRDefault="00091A83" w:rsidP="00091A83">
            <w:pPr>
              <w:suppressAutoHyphens w:val="0"/>
              <w:rPr>
                <w:rFonts w:ascii="Calibri" w:hAnsi="Calibri" w:cs="Calibri"/>
                <w:color w:val="006100"/>
                <w:sz w:val="18"/>
                <w:szCs w:val="18"/>
                <w:lang w:eastAsia="pl-PL"/>
              </w:rPr>
            </w:pPr>
            <w:r w:rsidRPr="00091A83">
              <w:rPr>
                <w:rFonts w:ascii="Calibri" w:hAnsi="Calibri" w:cs="Calibri"/>
                <w:color w:val="006100"/>
                <w:sz w:val="18"/>
                <w:szCs w:val="22"/>
              </w:rPr>
              <w:t>POWIAT BARTOSZYCKI</w:t>
            </w:r>
          </w:p>
        </w:tc>
        <w:tc>
          <w:tcPr>
            <w:tcW w:w="69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54BEFAF" w14:textId="403C1AF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17</w:t>
            </w:r>
          </w:p>
        </w:tc>
        <w:tc>
          <w:tcPr>
            <w:tcW w:w="696" w:type="dxa"/>
            <w:tcBorders>
              <w:top w:val="single" w:sz="8" w:space="0" w:color="auto"/>
              <w:left w:val="nil"/>
              <w:bottom w:val="single" w:sz="4" w:space="0" w:color="BFBFBF"/>
              <w:right w:val="single" w:sz="4" w:space="0" w:color="BFBFBF"/>
            </w:tcBorders>
            <w:shd w:val="clear" w:color="auto" w:fill="auto"/>
            <w:noWrap/>
            <w:vAlign w:val="center"/>
          </w:tcPr>
          <w:p w14:paraId="0D36E7EA" w14:textId="76C67DE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16</w:t>
            </w:r>
          </w:p>
        </w:tc>
        <w:tc>
          <w:tcPr>
            <w:tcW w:w="696" w:type="dxa"/>
            <w:tcBorders>
              <w:top w:val="single" w:sz="8" w:space="0" w:color="auto"/>
              <w:left w:val="nil"/>
              <w:bottom w:val="single" w:sz="4" w:space="0" w:color="BFBFBF"/>
              <w:right w:val="nil"/>
            </w:tcBorders>
            <w:shd w:val="clear" w:color="auto" w:fill="auto"/>
            <w:noWrap/>
            <w:vAlign w:val="center"/>
          </w:tcPr>
          <w:p w14:paraId="0E6BBF99" w14:textId="2FF27B9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15</w:t>
            </w:r>
          </w:p>
        </w:tc>
        <w:tc>
          <w:tcPr>
            <w:tcW w:w="696" w:type="dxa"/>
            <w:tcBorders>
              <w:top w:val="single" w:sz="8" w:space="0" w:color="auto"/>
              <w:left w:val="single" w:sz="4" w:space="0" w:color="auto"/>
              <w:bottom w:val="single" w:sz="4" w:space="0" w:color="BFBFBF"/>
              <w:right w:val="single" w:sz="8" w:space="0" w:color="auto"/>
            </w:tcBorders>
            <w:shd w:val="clear" w:color="000000" w:fill="C6EFCE"/>
            <w:noWrap/>
            <w:vAlign w:val="center"/>
          </w:tcPr>
          <w:p w14:paraId="56A1FDEA" w14:textId="3F719055"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-1</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1F96CFBA" w14:textId="5803C91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93,8%</w:t>
            </w:r>
          </w:p>
        </w:tc>
        <w:tc>
          <w:tcPr>
            <w:tcW w:w="696" w:type="dxa"/>
            <w:tcBorders>
              <w:top w:val="single" w:sz="8" w:space="0" w:color="auto"/>
              <w:left w:val="single" w:sz="8" w:space="0" w:color="auto"/>
              <w:bottom w:val="single" w:sz="4" w:space="0" w:color="BFBFBF"/>
              <w:right w:val="nil"/>
            </w:tcBorders>
            <w:shd w:val="clear" w:color="auto" w:fill="auto"/>
            <w:noWrap/>
            <w:vAlign w:val="center"/>
          </w:tcPr>
          <w:p w14:paraId="77ABE49D" w14:textId="227E730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6E5745" w14:textId="127CBDF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single" w:sz="8" w:space="0" w:color="auto"/>
              <w:left w:val="nil"/>
              <w:bottom w:val="single" w:sz="4" w:space="0" w:color="BFBFBF"/>
              <w:right w:val="single" w:sz="4" w:space="0" w:color="auto"/>
            </w:tcBorders>
            <w:shd w:val="clear" w:color="auto" w:fill="auto"/>
            <w:noWrap/>
            <w:vAlign w:val="center"/>
          </w:tcPr>
          <w:p w14:paraId="5C16ABD6" w14:textId="6ED2782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single" w:sz="8" w:space="0" w:color="auto"/>
              <w:left w:val="single" w:sz="4" w:space="0" w:color="auto"/>
              <w:bottom w:val="single" w:sz="4" w:space="0" w:color="BFBFBF"/>
              <w:right w:val="nil"/>
            </w:tcBorders>
            <w:shd w:val="clear" w:color="000000" w:fill="FFC7CE"/>
            <w:noWrap/>
            <w:vAlign w:val="center"/>
          </w:tcPr>
          <w:p w14:paraId="6CCB0C4D" w14:textId="3BD5FAB8"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2</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4A3E4D4" w14:textId="71FEC1ED"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122,2%</w:t>
            </w:r>
          </w:p>
        </w:tc>
      </w:tr>
      <w:tr w:rsidR="00091A83" w:rsidRPr="00027040" w14:paraId="75C22230"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1715ED0C" w14:textId="42EFC2DD"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BRANIEWSKI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F33A8B8" w14:textId="1908CA1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nil"/>
              <w:left w:val="nil"/>
              <w:bottom w:val="single" w:sz="4" w:space="0" w:color="BFBFBF"/>
              <w:right w:val="single" w:sz="4" w:space="0" w:color="BFBFBF"/>
            </w:tcBorders>
            <w:shd w:val="clear" w:color="auto" w:fill="auto"/>
            <w:noWrap/>
            <w:vAlign w:val="center"/>
          </w:tcPr>
          <w:p w14:paraId="3BDC7FFF" w14:textId="2FE746A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nil"/>
              <w:left w:val="nil"/>
              <w:bottom w:val="single" w:sz="4" w:space="0" w:color="BFBFBF"/>
              <w:right w:val="nil"/>
            </w:tcBorders>
            <w:shd w:val="clear" w:color="auto" w:fill="auto"/>
            <w:noWrap/>
            <w:vAlign w:val="center"/>
          </w:tcPr>
          <w:p w14:paraId="15273BB9" w14:textId="5AE8D6B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D2AD2C5" w14:textId="7D610A47"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EE489A4" w14:textId="7D779CD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200,0%</w:t>
            </w:r>
          </w:p>
        </w:tc>
        <w:tc>
          <w:tcPr>
            <w:tcW w:w="696" w:type="dxa"/>
            <w:tcBorders>
              <w:top w:val="nil"/>
              <w:left w:val="single" w:sz="8" w:space="0" w:color="auto"/>
              <w:bottom w:val="single" w:sz="4" w:space="0" w:color="BFBFBF"/>
              <w:right w:val="nil"/>
            </w:tcBorders>
            <w:shd w:val="clear" w:color="auto" w:fill="auto"/>
            <w:noWrap/>
            <w:vAlign w:val="center"/>
          </w:tcPr>
          <w:p w14:paraId="70810349" w14:textId="1134A9F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067F5E4" w14:textId="644FDA7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 </w:t>
            </w:r>
          </w:p>
        </w:tc>
        <w:tc>
          <w:tcPr>
            <w:tcW w:w="696" w:type="dxa"/>
            <w:tcBorders>
              <w:top w:val="nil"/>
              <w:left w:val="nil"/>
              <w:bottom w:val="single" w:sz="4" w:space="0" w:color="BFBFBF"/>
              <w:right w:val="single" w:sz="4" w:space="0" w:color="auto"/>
            </w:tcBorders>
            <w:shd w:val="clear" w:color="auto" w:fill="auto"/>
            <w:noWrap/>
            <w:vAlign w:val="center"/>
          </w:tcPr>
          <w:p w14:paraId="4F50F4BC" w14:textId="582AD96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FC9A005" w14:textId="76FC06A9"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50CC3D9" w14:textId="20150C4B"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 </w:t>
            </w:r>
          </w:p>
        </w:tc>
      </w:tr>
      <w:tr w:rsidR="00091A83" w:rsidRPr="00027040" w14:paraId="1723966C"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33A67AC8" w14:textId="33BF8EA0" w:rsidR="00091A83" w:rsidRPr="00091A83" w:rsidRDefault="00091A83" w:rsidP="00091A83">
            <w:pPr>
              <w:rPr>
                <w:rFonts w:ascii="Calibri" w:hAnsi="Calibri" w:cs="Calibri"/>
                <w:color w:val="9C0006"/>
                <w:sz w:val="18"/>
                <w:szCs w:val="18"/>
              </w:rPr>
            </w:pPr>
            <w:r w:rsidRPr="00091A83">
              <w:rPr>
                <w:rFonts w:ascii="Calibri" w:hAnsi="Calibri" w:cs="Calibri"/>
                <w:color w:val="006100"/>
                <w:sz w:val="18"/>
                <w:szCs w:val="22"/>
              </w:rPr>
              <w:t>POWIAT DZIAŁDOWSKI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4C12180" w14:textId="69DF8B6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w:t>
            </w:r>
          </w:p>
        </w:tc>
        <w:tc>
          <w:tcPr>
            <w:tcW w:w="696" w:type="dxa"/>
            <w:tcBorders>
              <w:top w:val="nil"/>
              <w:left w:val="nil"/>
              <w:bottom w:val="single" w:sz="4" w:space="0" w:color="BFBFBF"/>
              <w:right w:val="single" w:sz="4" w:space="0" w:color="BFBFBF"/>
            </w:tcBorders>
            <w:shd w:val="clear" w:color="auto" w:fill="auto"/>
            <w:noWrap/>
            <w:vAlign w:val="center"/>
          </w:tcPr>
          <w:p w14:paraId="502EF2FB" w14:textId="1B9D889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18</w:t>
            </w:r>
          </w:p>
        </w:tc>
        <w:tc>
          <w:tcPr>
            <w:tcW w:w="696" w:type="dxa"/>
            <w:tcBorders>
              <w:top w:val="nil"/>
              <w:left w:val="nil"/>
              <w:bottom w:val="single" w:sz="4" w:space="0" w:color="BFBFBF"/>
              <w:right w:val="nil"/>
            </w:tcBorders>
            <w:shd w:val="clear" w:color="auto" w:fill="auto"/>
            <w:noWrap/>
            <w:vAlign w:val="center"/>
          </w:tcPr>
          <w:p w14:paraId="342C6BF7" w14:textId="1AAF652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2736A1F9" w14:textId="64F215CF" w:rsidR="00091A83" w:rsidRPr="00091A83" w:rsidRDefault="00091A83" w:rsidP="00091A83">
            <w:pPr>
              <w:jc w:val="center"/>
              <w:rPr>
                <w:rFonts w:ascii="Calibri" w:hAnsi="Calibri" w:cs="Calibri"/>
                <w:color w:val="9C0006"/>
                <w:sz w:val="18"/>
                <w:szCs w:val="18"/>
              </w:rPr>
            </w:pPr>
            <w:r w:rsidRPr="00091A83">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5F08C9E" w14:textId="27C5021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88,9%</w:t>
            </w:r>
          </w:p>
        </w:tc>
        <w:tc>
          <w:tcPr>
            <w:tcW w:w="696" w:type="dxa"/>
            <w:tcBorders>
              <w:top w:val="nil"/>
              <w:left w:val="single" w:sz="8" w:space="0" w:color="auto"/>
              <w:bottom w:val="single" w:sz="4" w:space="0" w:color="BFBFBF"/>
              <w:right w:val="nil"/>
            </w:tcBorders>
            <w:shd w:val="clear" w:color="auto" w:fill="auto"/>
            <w:noWrap/>
            <w:vAlign w:val="center"/>
          </w:tcPr>
          <w:p w14:paraId="284F8E53" w14:textId="156AE5C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F13C29F" w14:textId="0F123B1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nil"/>
              <w:left w:val="nil"/>
              <w:bottom w:val="single" w:sz="4" w:space="0" w:color="BFBFBF"/>
              <w:right w:val="single" w:sz="4" w:space="0" w:color="auto"/>
            </w:tcBorders>
            <w:shd w:val="clear" w:color="auto" w:fill="auto"/>
            <w:noWrap/>
            <w:vAlign w:val="center"/>
          </w:tcPr>
          <w:p w14:paraId="041E17A5" w14:textId="4DAE512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 </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117DCC2B" w14:textId="5F825315"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20E3C14" w14:textId="7370A399"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0,0%</w:t>
            </w:r>
          </w:p>
        </w:tc>
      </w:tr>
      <w:tr w:rsidR="00091A83" w:rsidRPr="00027040" w14:paraId="4407EAE9"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4B4E67D4" w14:textId="3153110D"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ELBLĄG</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9F20B81" w14:textId="5D9B85F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19</w:t>
            </w:r>
          </w:p>
        </w:tc>
        <w:tc>
          <w:tcPr>
            <w:tcW w:w="696" w:type="dxa"/>
            <w:tcBorders>
              <w:top w:val="nil"/>
              <w:left w:val="nil"/>
              <w:bottom w:val="single" w:sz="4" w:space="0" w:color="BFBFBF"/>
              <w:right w:val="single" w:sz="4" w:space="0" w:color="BFBFBF"/>
            </w:tcBorders>
            <w:shd w:val="clear" w:color="auto" w:fill="auto"/>
            <w:noWrap/>
            <w:vAlign w:val="center"/>
          </w:tcPr>
          <w:p w14:paraId="75B02562" w14:textId="0048FA2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14:paraId="0197126C" w14:textId="7C21884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BAA696A" w14:textId="15D03711"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39AD97A" w14:textId="143CD48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107,7%</w:t>
            </w:r>
          </w:p>
        </w:tc>
        <w:tc>
          <w:tcPr>
            <w:tcW w:w="696" w:type="dxa"/>
            <w:tcBorders>
              <w:top w:val="nil"/>
              <w:left w:val="single" w:sz="8" w:space="0" w:color="auto"/>
              <w:bottom w:val="single" w:sz="4" w:space="0" w:color="BFBFBF"/>
              <w:right w:val="nil"/>
            </w:tcBorders>
            <w:shd w:val="clear" w:color="auto" w:fill="auto"/>
            <w:noWrap/>
            <w:vAlign w:val="center"/>
          </w:tcPr>
          <w:p w14:paraId="16961E16" w14:textId="026CF8B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180CFE7F" w14:textId="54834FF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458C1312" w14:textId="074A84C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29C47793" w14:textId="18F067A6"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12C1AAA" w14:textId="787FCD05"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144,4%</w:t>
            </w:r>
          </w:p>
        </w:tc>
      </w:tr>
      <w:tr w:rsidR="00091A83" w:rsidRPr="00027040" w14:paraId="6DE4630B"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7ECBCFEC" w14:textId="614BFD03"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ELBLĄSKI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BF4846C" w14:textId="2960E16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37</w:t>
            </w:r>
          </w:p>
        </w:tc>
        <w:tc>
          <w:tcPr>
            <w:tcW w:w="696" w:type="dxa"/>
            <w:tcBorders>
              <w:top w:val="nil"/>
              <w:left w:val="nil"/>
              <w:bottom w:val="single" w:sz="4" w:space="0" w:color="BFBFBF"/>
              <w:right w:val="single" w:sz="4" w:space="0" w:color="BFBFBF"/>
            </w:tcBorders>
            <w:shd w:val="clear" w:color="auto" w:fill="auto"/>
            <w:noWrap/>
            <w:vAlign w:val="center"/>
          </w:tcPr>
          <w:p w14:paraId="1E890E76" w14:textId="06B1E29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17</w:t>
            </w:r>
          </w:p>
        </w:tc>
        <w:tc>
          <w:tcPr>
            <w:tcW w:w="696" w:type="dxa"/>
            <w:tcBorders>
              <w:top w:val="nil"/>
              <w:left w:val="nil"/>
              <w:bottom w:val="single" w:sz="4" w:space="0" w:color="BFBFBF"/>
              <w:right w:val="nil"/>
            </w:tcBorders>
            <w:shd w:val="clear" w:color="auto" w:fill="auto"/>
            <w:noWrap/>
            <w:vAlign w:val="center"/>
          </w:tcPr>
          <w:p w14:paraId="0AFC75A6" w14:textId="3EBC0A6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20</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23A1E4D" w14:textId="5804A156"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AA91DE7" w14:textId="6D4CEE6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117,6%</w:t>
            </w:r>
          </w:p>
        </w:tc>
        <w:tc>
          <w:tcPr>
            <w:tcW w:w="696" w:type="dxa"/>
            <w:tcBorders>
              <w:top w:val="nil"/>
              <w:left w:val="single" w:sz="8" w:space="0" w:color="auto"/>
              <w:bottom w:val="single" w:sz="4" w:space="0" w:color="BFBFBF"/>
              <w:right w:val="nil"/>
            </w:tcBorders>
            <w:shd w:val="clear" w:color="auto" w:fill="auto"/>
            <w:noWrap/>
            <w:vAlign w:val="center"/>
          </w:tcPr>
          <w:p w14:paraId="24ED0E05" w14:textId="5444F04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53FAD42" w14:textId="75F1ECE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w:t>
            </w:r>
          </w:p>
        </w:tc>
        <w:tc>
          <w:tcPr>
            <w:tcW w:w="696" w:type="dxa"/>
            <w:tcBorders>
              <w:top w:val="nil"/>
              <w:left w:val="nil"/>
              <w:bottom w:val="single" w:sz="4" w:space="0" w:color="BFBFBF"/>
              <w:right w:val="single" w:sz="4" w:space="0" w:color="auto"/>
            </w:tcBorders>
            <w:shd w:val="clear" w:color="auto" w:fill="auto"/>
            <w:noWrap/>
            <w:vAlign w:val="center"/>
          </w:tcPr>
          <w:p w14:paraId="66E695D7" w14:textId="2B07A37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14</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70F4348" w14:textId="7491C60F"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F94E364" w14:textId="135B8974"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116,7%</w:t>
            </w:r>
          </w:p>
        </w:tc>
      </w:tr>
      <w:tr w:rsidR="00091A83" w:rsidRPr="00027040" w14:paraId="544ABE61"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DB89687" w14:textId="6CB4B43A"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EŁCKI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5D73AADC" w14:textId="3934CDE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35</w:t>
            </w:r>
          </w:p>
        </w:tc>
        <w:tc>
          <w:tcPr>
            <w:tcW w:w="696" w:type="dxa"/>
            <w:tcBorders>
              <w:top w:val="nil"/>
              <w:left w:val="nil"/>
              <w:bottom w:val="single" w:sz="4" w:space="0" w:color="BFBFBF"/>
              <w:right w:val="single" w:sz="4" w:space="0" w:color="BFBFBF"/>
            </w:tcBorders>
            <w:shd w:val="clear" w:color="auto" w:fill="auto"/>
            <w:noWrap/>
            <w:vAlign w:val="center"/>
          </w:tcPr>
          <w:p w14:paraId="396E9077" w14:textId="60D1894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28</w:t>
            </w:r>
          </w:p>
        </w:tc>
        <w:tc>
          <w:tcPr>
            <w:tcW w:w="696" w:type="dxa"/>
            <w:tcBorders>
              <w:top w:val="nil"/>
              <w:left w:val="nil"/>
              <w:bottom w:val="single" w:sz="4" w:space="0" w:color="BFBFBF"/>
              <w:right w:val="nil"/>
            </w:tcBorders>
            <w:shd w:val="clear" w:color="auto" w:fill="auto"/>
            <w:noWrap/>
            <w:vAlign w:val="center"/>
          </w:tcPr>
          <w:p w14:paraId="61A8F733" w14:textId="6830D06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32</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A2054CB" w14:textId="4B6244BF"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561AD7D" w14:textId="1B1B88D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114,3%</w:t>
            </w:r>
          </w:p>
        </w:tc>
        <w:tc>
          <w:tcPr>
            <w:tcW w:w="696" w:type="dxa"/>
            <w:tcBorders>
              <w:top w:val="nil"/>
              <w:left w:val="single" w:sz="8" w:space="0" w:color="auto"/>
              <w:bottom w:val="single" w:sz="4" w:space="0" w:color="BFBFBF"/>
              <w:right w:val="nil"/>
            </w:tcBorders>
            <w:shd w:val="clear" w:color="auto" w:fill="auto"/>
            <w:noWrap/>
            <w:vAlign w:val="center"/>
          </w:tcPr>
          <w:p w14:paraId="7F4961A8" w14:textId="5D9B2B5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D3474A6" w14:textId="695E940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22</w:t>
            </w:r>
          </w:p>
        </w:tc>
        <w:tc>
          <w:tcPr>
            <w:tcW w:w="696" w:type="dxa"/>
            <w:tcBorders>
              <w:top w:val="nil"/>
              <w:left w:val="nil"/>
              <w:bottom w:val="single" w:sz="4" w:space="0" w:color="BFBFBF"/>
              <w:right w:val="single" w:sz="4" w:space="0" w:color="auto"/>
            </w:tcBorders>
            <w:shd w:val="clear" w:color="auto" w:fill="auto"/>
            <w:noWrap/>
            <w:vAlign w:val="center"/>
          </w:tcPr>
          <w:p w14:paraId="206BDFA5" w14:textId="0CDD67F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16</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656F8086" w14:textId="21913726"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A28EBE" w14:textId="49968B76"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72,7%</w:t>
            </w:r>
          </w:p>
        </w:tc>
      </w:tr>
      <w:tr w:rsidR="00091A83" w:rsidRPr="00027040" w14:paraId="42BE7F00"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2766149" w14:textId="1D2D88D8"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GIŻYCKI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27F0EDA" w14:textId="2AF8B6A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39</w:t>
            </w:r>
          </w:p>
        </w:tc>
        <w:tc>
          <w:tcPr>
            <w:tcW w:w="696" w:type="dxa"/>
            <w:tcBorders>
              <w:top w:val="nil"/>
              <w:left w:val="nil"/>
              <w:bottom w:val="single" w:sz="4" w:space="0" w:color="BFBFBF"/>
              <w:right w:val="single" w:sz="4" w:space="0" w:color="BFBFBF"/>
            </w:tcBorders>
            <w:shd w:val="clear" w:color="auto" w:fill="auto"/>
            <w:noWrap/>
            <w:vAlign w:val="center"/>
          </w:tcPr>
          <w:p w14:paraId="7F699928" w14:textId="5655EC8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24</w:t>
            </w:r>
          </w:p>
        </w:tc>
        <w:tc>
          <w:tcPr>
            <w:tcW w:w="696" w:type="dxa"/>
            <w:tcBorders>
              <w:top w:val="nil"/>
              <w:left w:val="nil"/>
              <w:bottom w:val="single" w:sz="4" w:space="0" w:color="BFBFBF"/>
              <w:right w:val="nil"/>
            </w:tcBorders>
            <w:shd w:val="clear" w:color="auto" w:fill="auto"/>
            <w:noWrap/>
            <w:vAlign w:val="center"/>
          </w:tcPr>
          <w:p w14:paraId="11259D2D" w14:textId="5135D1A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32</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6B0B94BF" w14:textId="6BFCE26A"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565594" w14:textId="54AB912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133,3%</w:t>
            </w:r>
          </w:p>
        </w:tc>
        <w:tc>
          <w:tcPr>
            <w:tcW w:w="696" w:type="dxa"/>
            <w:tcBorders>
              <w:top w:val="nil"/>
              <w:left w:val="single" w:sz="8" w:space="0" w:color="auto"/>
              <w:bottom w:val="single" w:sz="4" w:space="0" w:color="BFBFBF"/>
              <w:right w:val="nil"/>
            </w:tcBorders>
            <w:shd w:val="clear" w:color="auto" w:fill="auto"/>
            <w:noWrap/>
            <w:vAlign w:val="center"/>
          </w:tcPr>
          <w:p w14:paraId="291DE1B7" w14:textId="67311E1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A68DFE0" w14:textId="736EEF9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24618FA2" w14:textId="34A5676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4DD00C0C" w14:textId="754137F2"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16B0C2A" w14:textId="0C372421"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244,4%</w:t>
            </w:r>
          </w:p>
        </w:tc>
      </w:tr>
      <w:tr w:rsidR="00091A83" w:rsidRPr="00027040" w14:paraId="0F9E9951"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211AF161" w14:textId="397FE969" w:rsidR="00091A83" w:rsidRPr="00091A83" w:rsidRDefault="00091A83" w:rsidP="00091A83">
            <w:pPr>
              <w:rPr>
                <w:rFonts w:ascii="Calibri" w:hAnsi="Calibri" w:cs="Calibri"/>
                <w:color w:val="006100"/>
                <w:sz w:val="18"/>
                <w:szCs w:val="18"/>
              </w:rPr>
            </w:pPr>
            <w:r w:rsidRPr="00091A83">
              <w:rPr>
                <w:rFonts w:ascii="Calibri" w:hAnsi="Calibri" w:cs="Calibri"/>
                <w:color w:val="006100"/>
                <w:sz w:val="18"/>
                <w:szCs w:val="22"/>
              </w:rPr>
              <w:t>POWIAT GOŁDAPSKI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1AAC991" w14:textId="1C009FE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w:t>
            </w:r>
          </w:p>
        </w:tc>
        <w:tc>
          <w:tcPr>
            <w:tcW w:w="696" w:type="dxa"/>
            <w:tcBorders>
              <w:top w:val="nil"/>
              <w:left w:val="nil"/>
              <w:bottom w:val="single" w:sz="4" w:space="0" w:color="BFBFBF"/>
              <w:right w:val="single" w:sz="4" w:space="0" w:color="BFBFBF"/>
            </w:tcBorders>
            <w:shd w:val="clear" w:color="auto" w:fill="auto"/>
            <w:noWrap/>
            <w:vAlign w:val="center"/>
          </w:tcPr>
          <w:p w14:paraId="3003836A" w14:textId="33DC4BA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nil"/>
              <w:left w:val="nil"/>
              <w:bottom w:val="single" w:sz="4" w:space="0" w:color="BFBFBF"/>
              <w:right w:val="nil"/>
            </w:tcBorders>
            <w:shd w:val="clear" w:color="auto" w:fill="auto"/>
            <w:noWrap/>
            <w:vAlign w:val="center"/>
          </w:tcPr>
          <w:p w14:paraId="11D534C7" w14:textId="790E055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B5683C5" w14:textId="1E4F06C0"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09EF5E" w14:textId="3EEF49B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44,4%</w:t>
            </w:r>
          </w:p>
        </w:tc>
        <w:tc>
          <w:tcPr>
            <w:tcW w:w="696" w:type="dxa"/>
            <w:tcBorders>
              <w:top w:val="nil"/>
              <w:left w:val="single" w:sz="8" w:space="0" w:color="auto"/>
              <w:bottom w:val="single" w:sz="4" w:space="0" w:color="BFBFBF"/>
              <w:right w:val="nil"/>
            </w:tcBorders>
            <w:shd w:val="clear" w:color="auto" w:fill="auto"/>
            <w:noWrap/>
            <w:vAlign w:val="center"/>
          </w:tcPr>
          <w:p w14:paraId="7530919B" w14:textId="17AB860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 </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634EEACF" w14:textId="243057A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w:t>
            </w:r>
          </w:p>
        </w:tc>
        <w:tc>
          <w:tcPr>
            <w:tcW w:w="696" w:type="dxa"/>
            <w:tcBorders>
              <w:top w:val="nil"/>
              <w:left w:val="nil"/>
              <w:bottom w:val="single" w:sz="4" w:space="0" w:color="BFBFBF"/>
              <w:right w:val="single" w:sz="4" w:space="0" w:color="auto"/>
            </w:tcBorders>
            <w:shd w:val="clear" w:color="auto" w:fill="auto"/>
            <w:noWrap/>
            <w:vAlign w:val="center"/>
          </w:tcPr>
          <w:p w14:paraId="6592E42F" w14:textId="34B50BF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4F48C8DF" w14:textId="3D7671A4" w:rsidR="00091A83" w:rsidRPr="00091A83" w:rsidRDefault="00091A83" w:rsidP="00091A83">
            <w:pPr>
              <w:jc w:val="center"/>
              <w:rPr>
                <w:rFonts w:ascii="Calibri" w:hAnsi="Calibri" w:cs="Calibri"/>
                <w:color w:val="9C0006"/>
                <w:sz w:val="18"/>
                <w:szCs w:val="18"/>
              </w:rPr>
            </w:pPr>
            <w:r w:rsidRPr="00091A83">
              <w:rPr>
                <w:rFonts w:ascii="Calibri" w:hAnsi="Calibri" w:cs="Calibri"/>
                <w:color w:val="006100"/>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4EFF22" w14:textId="07CAF27F"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66,7%</w:t>
            </w:r>
          </w:p>
        </w:tc>
      </w:tr>
      <w:tr w:rsidR="00091A83" w:rsidRPr="00027040" w14:paraId="69EDC282"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26C635C" w14:textId="2C07CE5D"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IŁAWSKI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32C9D56" w14:textId="7417D85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43</w:t>
            </w:r>
          </w:p>
        </w:tc>
        <w:tc>
          <w:tcPr>
            <w:tcW w:w="696" w:type="dxa"/>
            <w:tcBorders>
              <w:top w:val="nil"/>
              <w:left w:val="nil"/>
              <w:bottom w:val="single" w:sz="4" w:space="0" w:color="BFBFBF"/>
              <w:right w:val="single" w:sz="4" w:space="0" w:color="BFBFBF"/>
            </w:tcBorders>
            <w:shd w:val="clear" w:color="auto" w:fill="auto"/>
            <w:noWrap/>
            <w:vAlign w:val="center"/>
          </w:tcPr>
          <w:p w14:paraId="019CA8B7" w14:textId="5C4A2AC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33</w:t>
            </w:r>
          </w:p>
        </w:tc>
        <w:tc>
          <w:tcPr>
            <w:tcW w:w="696" w:type="dxa"/>
            <w:tcBorders>
              <w:top w:val="nil"/>
              <w:left w:val="nil"/>
              <w:bottom w:val="single" w:sz="4" w:space="0" w:color="BFBFBF"/>
              <w:right w:val="nil"/>
            </w:tcBorders>
            <w:shd w:val="clear" w:color="auto" w:fill="auto"/>
            <w:noWrap/>
            <w:vAlign w:val="center"/>
          </w:tcPr>
          <w:p w14:paraId="720117FE" w14:textId="76D44EF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42</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F026F3A" w14:textId="002C8098"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B71BE25" w14:textId="3912EAC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127,3%</w:t>
            </w:r>
          </w:p>
        </w:tc>
        <w:tc>
          <w:tcPr>
            <w:tcW w:w="696" w:type="dxa"/>
            <w:tcBorders>
              <w:top w:val="nil"/>
              <w:left w:val="single" w:sz="8" w:space="0" w:color="auto"/>
              <w:bottom w:val="single" w:sz="4" w:space="0" w:color="BFBFBF"/>
              <w:right w:val="nil"/>
            </w:tcBorders>
            <w:shd w:val="clear" w:color="auto" w:fill="auto"/>
            <w:noWrap/>
            <w:vAlign w:val="center"/>
          </w:tcPr>
          <w:p w14:paraId="25983C27" w14:textId="2A3D90F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486C2C" w14:textId="710D27B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22</w:t>
            </w:r>
          </w:p>
        </w:tc>
        <w:tc>
          <w:tcPr>
            <w:tcW w:w="696" w:type="dxa"/>
            <w:tcBorders>
              <w:top w:val="nil"/>
              <w:left w:val="nil"/>
              <w:bottom w:val="single" w:sz="4" w:space="0" w:color="BFBFBF"/>
              <w:right w:val="single" w:sz="4" w:space="0" w:color="auto"/>
            </w:tcBorders>
            <w:shd w:val="clear" w:color="auto" w:fill="auto"/>
            <w:noWrap/>
            <w:vAlign w:val="center"/>
          </w:tcPr>
          <w:p w14:paraId="616AC32D" w14:textId="7206E5B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31</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57CE8477" w14:textId="0DDE776C"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8BCB162" w14:textId="2911BCC8"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140,9%</w:t>
            </w:r>
          </w:p>
        </w:tc>
      </w:tr>
      <w:tr w:rsidR="00091A83" w:rsidRPr="00027040" w14:paraId="1F44C16C"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614BE11F" w14:textId="6D9BB670" w:rsidR="00091A83" w:rsidRPr="00091A83" w:rsidRDefault="00091A83" w:rsidP="00091A83">
            <w:pPr>
              <w:rPr>
                <w:rFonts w:ascii="Calibri" w:hAnsi="Calibri" w:cs="Calibri"/>
                <w:color w:val="9C0006"/>
                <w:sz w:val="18"/>
                <w:szCs w:val="18"/>
              </w:rPr>
            </w:pPr>
            <w:r w:rsidRPr="00091A83">
              <w:rPr>
                <w:rFonts w:ascii="Calibri" w:hAnsi="Calibri" w:cs="Calibri"/>
                <w:color w:val="006100"/>
                <w:sz w:val="18"/>
                <w:szCs w:val="22"/>
              </w:rPr>
              <w:t>POWIAT KĘTRZYŃSKI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70851AE" w14:textId="2E1738B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nil"/>
              <w:left w:val="nil"/>
              <w:bottom w:val="single" w:sz="4" w:space="0" w:color="BFBFBF"/>
              <w:right w:val="single" w:sz="4" w:space="0" w:color="BFBFBF"/>
            </w:tcBorders>
            <w:shd w:val="clear" w:color="auto" w:fill="auto"/>
            <w:noWrap/>
            <w:vAlign w:val="center"/>
          </w:tcPr>
          <w:p w14:paraId="55325DDF" w14:textId="3E088BB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33</w:t>
            </w:r>
          </w:p>
        </w:tc>
        <w:tc>
          <w:tcPr>
            <w:tcW w:w="696" w:type="dxa"/>
            <w:tcBorders>
              <w:top w:val="nil"/>
              <w:left w:val="nil"/>
              <w:bottom w:val="single" w:sz="4" w:space="0" w:color="BFBFBF"/>
              <w:right w:val="nil"/>
            </w:tcBorders>
            <w:shd w:val="clear" w:color="auto" w:fill="auto"/>
            <w:noWrap/>
            <w:vAlign w:val="center"/>
          </w:tcPr>
          <w:p w14:paraId="08480FCD" w14:textId="463A580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29</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4F92F281" w14:textId="515A59CD" w:rsidR="00091A83" w:rsidRPr="00091A83" w:rsidRDefault="00091A83" w:rsidP="00091A83">
            <w:pPr>
              <w:jc w:val="center"/>
              <w:rPr>
                <w:rFonts w:ascii="Calibri" w:hAnsi="Calibri" w:cs="Calibri"/>
                <w:color w:val="9C0006"/>
                <w:sz w:val="18"/>
                <w:szCs w:val="18"/>
              </w:rPr>
            </w:pPr>
            <w:r w:rsidRPr="00091A83">
              <w:rPr>
                <w:rFonts w:ascii="Calibri" w:hAnsi="Calibri" w:cs="Calibri"/>
                <w:color w:val="006100"/>
                <w:sz w:val="18"/>
                <w:szCs w:val="22"/>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6E2032" w14:textId="6A802DC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87,9%</w:t>
            </w:r>
          </w:p>
        </w:tc>
        <w:tc>
          <w:tcPr>
            <w:tcW w:w="696" w:type="dxa"/>
            <w:tcBorders>
              <w:top w:val="nil"/>
              <w:left w:val="single" w:sz="8" w:space="0" w:color="auto"/>
              <w:bottom w:val="single" w:sz="4" w:space="0" w:color="BFBFBF"/>
              <w:right w:val="nil"/>
            </w:tcBorders>
            <w:shd w:val="clear" w:color="auto" w:fill="auto"/>
            <w:noWrap/>
            <w:vAlign w:val="center"/>
          </w:tcPr>
          <w:p w14:paraId="42D5F621" w14:textId="25A2B0B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 </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503345" w14:textId="07BD579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nil"/>
              <w:left w:val="nil"/>
              <w:bottom w:val="single" w:sz="4" w:space="0" w:color="BFBFBF"/>
              <w:right w:val="single" w:sz="4" w:space="0" w:color="auto"/>
            </w:tcBorders>
            <w:shd w:val="clear" w:color="auto" w:fill="auto"/>
            <w:noWrap/>
            <w:vAlign w:val="center"/>
          </w:tcPr>
          <w:p w14:paraId="10CBAB65" w14:textId="621903C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707B068C" w14:textId="6C754940"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B7264A" w14:textId="009078B9"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37,5%</w:t>
            </w:r>
          </w:p>
        </w:tc>
      </w:tr>
      <w:tr w:rsidR="00091A83" w:rsidRPr="00027040" w14:paraId="38F06390"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2BBD0C3A" w14:textId="19B6ACD4"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LIDZBARSKI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8AC532" w14:textId="78C1F1F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14</w:t>
            </w:r>
          </w:p>
        </w:tc>
        <w:tc>
          <w:tcPr>
            <w:tcW w:w="696" w:type="dxa"/>
            <w:tcBorders>
              <w:top w:val="nil"/>
              <w:left w:val="nil"/>
              <w:bottom w:val="single" w:sz="4" w:space="0" w:color="BFBFBF"/>
              <w:right w:val="single" w:sz="4" w:space="0" w:color="BFBFBF"/>
            </w:tcBorders>
            <w:shd w:val="clear" w:color="auto" w:fill="auto"/>
            <w:noWrap/>
            <w:vAlign w:val="center"/>
          </w:tcPr>
          <w:p w14:paraId="7CBBC482" w14:textId="0DD14CF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nil"/>
              <w:left w:val="nil"/>
              <w:bottom w:val="single" w:sz="4" w:space="0" w:color="BFBFBF"/>
              <w:right w:val="nil"/>
            </w:tcBorders>
            <w:shd w:val="clear" w:color="auto" w:fill="auto"/>
            <w:noWrap/>
            <w:vAlign w:val="center"/>
          </w:tcPr>
          <w:p w14:paraId="4A6EBC04" w14:textId="4E5D0A6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152FCAFC" w14:textId="6229D8CF"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58ADDBE" w14:textId="1F8CE83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125,0%</w:t>
            </w:r>
          </w:p>
        </w:tc>
        <w:tc>
          <w:tcPr>
            <w:tcW w:w="696" w:type="dxa"/>
            <w:tcBorders>
              <w:top w:val="nil"/>
              <w:left w:val="single" w:sz="8" w:space="0" w:color="auto"/>
              <w:bottom w:val="single" w:sz="4" w:space="0" w:color="BFBFBF"/>
              <w:right w:val="nil"/>
            </w:tcBorders>
            <w:shd w:val="clear" w:color="auto" w:fill="auto"/>
            <w:noWrap/>
            <w:vAlign w:val="center"/>
          </w:tcPr>
          <w:p w14:paraId="1B69A4B5" w14:textId="03C6073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EE06FB2" w14:textId="17E61C5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4329E57E" w14:textId="766A1FA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7</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3955E6D8" w14:textId="30B34A33"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F85BEAB" w14:textId="48271BAE"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140,0%</w:t>
            </w:r>
          </w:p>
        </w:tc>
      </w:tr>
      <w:tr w:rsidR="00091A83" w:rsidRPr="00027040" w14:paraId="16DDAC25"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7928630D" w14:textId="6A62EC20"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MRĄGOWSKI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D6CDE77" w14:textId="3579668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27</w:t>
            </w:r>
          </w:p>
        </w:tc>
        <w:tc>
          <w:tcPr>
            <w:tcW w:w="696" w:type="dxa"/>
            <w:tcBorders>
              <w:top w:val="nil"/>
              <w:left w:val="nil"/>
              <w:bottom w:val="single" w:sz="4" w:space="0" w:color="BFBFBF"/>
              <w:right w:val="single" w:sz="4" w:space="0" w:color="BFBFBF"/>
            </w:tcBorders>
            <w:shd w:val="clear" w:color="auto" w:fill="auto"/>
            <w:noWrap/>
            <w:vAlign w:val="center"/>
          </w:tcPr>
          <w:p w14:paraId="749F2EB4" w14:textId="304418D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21</w:t>
            </w:r>
          </w:p>
        </w:tc>
        <w:tc>
          <w:tcPr>
            <w:tcW w:w="696" w:type="dxa"/>
            <w:tcBorders>
              <w:top w:val="nil"/>
              <w:left w:val="nil"/>
              <w:bottom w:val="single" w:sz="4" w:space="0" w:color="BFBFBF"/>
              <w:right w:val="nil"/>
            </w:tcBorders>
            <w:shd w:val="clear" w:color="auto" w:fill="auto"/>
            <w:noWrap/>
            <w:vAlign w:val="center"/>
          </w:tcPr>
          <w:p w14:paraId="19CFA76E" w14:textId="257A382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E56DA23" w14:textId="11957D9F"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4FB4CE0" w14:textId="53E4909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123,8%</w:t>
            </w:r>
          </w:p>
        </w:tc>
        <w:tc>
          <w:tcPr>
            <w:tcW w:w="696" w:type="dxa"/>
            <w:tcBorders>
              <w:top w:val="nil"/>
              <w:left w:val="single" w:sz="8" w:space="0" w:color="auto"/>
              <w:bottom w:val="single" w:sz="4" w:space="0" w:color="BFBFBF"/>
              <w:right w:val="nil"/>
            </w:tcBorders>
            <w:shd w:val="clear" w:color="auto" w:fill="auto"/>
            <w:noWrap/>
            <w:vAlign w:val="center"/>
          </w:tcPr>
          <w:p w14:paraId="67C1173F" w14:textId="780BF60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5A5BF0C" w14:textId="39A01D2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w:t>
            </w:r>
          </w:p>
        </w:tc>
        <w:tc>
          <w:tcPr>
            <w:tcW w:w="696" w:type="dxa"/>
            <w:tcBorders>
              <w:top w:val="nil"/>
              <w:left w:val="nil"/>
              <w:bottom w:val="single" w:sz="4" w:space="0" w:color="BFBFBF"/>
              <w:right w:val="single" w:sz="4" w:space="0" w:color="auto"/>
            </w:tcBorders>
            <w:shd w:val="clear" w:color="auto" w:fill="auto"/>
            <w:noWrap/>
            <w:vAlign w:val="center"/>
          </w:tcPr>
          <w:p w14:paraId="729F3687" w14:textId="3725591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17</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60FBCCF5" w14:textId="34946EEA"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6F2ACD8" w14:textId="06120D87"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170,0%</w:t>
            </w:r>
          </w:p>
        </w:tc>
      </w:tr>
      <w:tr w:rsidR="00091A83" w:rsidRPr="00027040" w14:paraId="1158D0D2"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5121BA78" w14:textId="24D163BF"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NIDZICKI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15FB5BD2" w14:textId="7C77B44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21</w:t>
            </w:r>
          </w:p>
        </w:tc>
        <w:tc>
          <w:tcPr>
            <w:tcW w:w="696" w:type="dxa"/>
            <w:tcBorders>
              <w:top w:val="nil"/>
              <w:left w:val="nil"/>
              <w:bottom w:val="single" w:sz="4" w:space="0" w:color="BFBFBF"/>
              <w:right w:val="single" w:sz="4" w:space="0" w:color="BFBFBF"/>
            </w:tcBorders>
            <w:shd w:val="clear" w:color="auto" w:fill="auto"/>
            <w:noWrap/>
            <w:vAlign w:val="center"/>
          </w:tcPr>
          <w:p w14:paraId="66FE530A" w14:textId="6DB2FA5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nil"/>
              <w:left w:val="nil"/>
              <w:bottom w:val="single" w:sz="4" w:space="0" w:color="BFBFBF"/>
              <w:right w:val="nil"/>
            </w:tcBorders>
            <w:shd w:val="clear" w:color="auto" w:fill="auto"/>
            <w:noWrap/>
            <w:vAlign w:val="center"/>
          </w:tcPr>
          <w:p w14:paraId="45C498F9" w14:textId="4891B9B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27</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22D6957" w14:textId="07DC0476"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19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2F0320" w14:textId="0BF8BB7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337,5%</w:t>
            </w:r>
          </w:p>
        </w:tc>
        <w:tc>
          <w:tcPr>
            <w:tcW w:w="696" w:type="dxa"/>
            <w:tcBorders>
              <w:top w:val="nil"/>
              <w:left w:val="single" w:sz="8" w:space="0" w:color="auto"/>
              <w:bottom w:val="single" w:sz="4" w:space="0" w:color="BFBFBF"/>
              <w:right w:val="nil"/>
            </w:tcBorders>
            <w:shd w:val="clear" w:color="auto" w:fill="auto"/>
            <w:noWrap/>
            <w:vAlign w:val="center"/>
          </w:tcPr>
          <w:p w14:paraId="7D97B844" w14:textId="7445CFB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084FA25" w14:textId="465FD39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487D3794" w14:textId="265BB02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06CA1651" w14:textId="5D91836E"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11C6C3F9" w14:textId="73C6CADB"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260,0%</w:t>
            </w:r>
          </w:p>
        </w:tc>
      </w:tr>
      <w:tr w:rsidR="00091A83" w:rsidRPr="00027040" w14:paraId="2B7A283B" w14:textId="77777777" w:rsidTr="00A541D4">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174FC5F5" w14:textId="24261E64"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NOWOMIEJSKI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A6A0E49" w14:textId="79CBE00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nil"/>
              <w:left w:val="nil"/>
              <w:bottom w:val="single" w:sz="4" w:space="0" w:color="BFBFBF"/>
              <w:right w:val="single" w:sz="4" w:space="0" w:color="BFBFBF"/>
            </w:tcBorders>
            <w:shd w:val="clear" w:color="auto" w:fill="auto"/>
            <w:noWrap/>
            <w:vAlign w:val="center"/>
          </w:tcPr>
          <w:p w14:paraId="01B2EEE6" w14:textId="644963F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w:t>
            </w:r>
          </w:p>
        </w:tc>
        <w:tc>
          <w:tcPr>
            <w:tcW w:w="696" w:type="dxa"/>
            <w:tcBorders>
              <w:top w:val="nil"/>
              <w:left w:val="nil"/>
              <w:bottom w:val="single" w:sz="4" w:space="0" w:color="BFBFBF"/>
              <w:right w:val="nil"/>
            </w:tcBorders>
            <w:shd w:val="clear" w:color="auto" w:fill="auto"/>
            <w:noWrap/>
            <w:vAlign w:val="center"/>
          </w:tcPr>
          <w:p w14:paraId="4883A201" w14:textId="5B23351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15</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7CEADFE5" w14:textId="6C0619CB"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99C5BBC" w14:textId="5FB0EEB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125,0%</w:t>
            </w:r>
          </w:p>
        </w:tc>
        <w:tc>
          <w:tcPr>
            <w:tcW w:w="696" w:type="dxa"/>
            <w:tcBorders>
              <w:top w:val="nil"/>
              <w:left w:val="single" w:sz="8" w:space="0" w:color="auto"/>
              <w:bottom w:val="single" w:sz="4" w:space="0" w:color="BFBFBF"/>
              <w:right w:val="nil"/>
            </w:tcBorders>
            <w:shd w:val="clear" w:color="auto" w:fill="auto"/>
            <w:noWrap/>
            <w:vAlign w:val="center"/>
          </w:tcPr>
          <w:p w14:paraId="5E782BC3" w14:textId="4E1A32C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4333CA55" w14:textId="21F22E0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nil"/>
              <w:left w:val="nil"/>
              <w:bottom w:val="single" w:sz="4" w:space="0" w:color="BFBFBF"/>
              <w:right w:val="single" w:sz="4" w:space="0" w:color="auto"/>
            </w:tcBorders>
            <w:shd w:val="clear" w:color="auto" w:fill="auto"/>
            <w:noWrap/>
            <w:vAlign w:val="center"/>
          </w:tcPr>
          <w:p w14:paraId="34E5E756" w14:textId="3051B4A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14</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72E89A84" w14:textId="0F225EC5"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607CB6B5" w14:textId="206B241C"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155,6%</w:t>
            </w:r>
          </w:p>
        </w:tc>
      </w:tr>
      <w:tr w:rsidR="00091A83" w:rsidRPr="00027040" w14:paraId="1C473CE6"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866172F" w14:textId="60BFD003" w:rsidR="00091A83" w:rsidRPr="00091A83" w:rsidRDefault="00091A83" w:rsidP="00091A83">
            <w:pPr>
              <w:rPr>
                <w:rFonts w:ascii="Calibri" w:hAnsi="Calibri" w:cs="Calibri"/>
                <w:color w:val="006100"/>
                <w:sz w:val="18"/>
                <w:szCs w:val="18"/>
              </w:rPr>
            </w:pPr>
            <w:r w:rsidRPr="00091A83">
              <w:rPr>
                <w:rFonts w:ascii="Calibri" w:hAnsi="Calibri" w:cs="Calibri"/>
                <w:color w:val="006100"/>
                <w:sz w:val="18"/>
                <w:szCs w:val="22"/>
              </w:rPr>
              <w:t>POWIAT OLECKI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4F941EF2" w14:textId="2D62F20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nil"/>
              <w:left w:val="nil"/>
              <w:bottom w:val="single" w:sz="4" w:space="0" w:color="BFBFBF"/>
              <w:right w:val="single" w:sz="4" w:space="0" w:color="BFBFBF"/>
            </w:tcBorders>
            <w:shd w:val="clear" w:color="auto" w:fill="auto"/>
            <w:noWrap/>
            <w:vAlign w:val="center"/>
          </w:tcPr>
          <w:p w14:paraId="0073FE96" w14:textId="2EF60EE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w:t>
            </w:r>
          </w:p>
        </w:tc>
        <w:tc>
          <w:tcPr>
            <w:tcW w:w="696" w:type="dxa"/>
            <w:tcBorders>
              <w:top w:val="nil"/>
              <w:left w:val="nil"/>
              <w:bottom w:val="single" w:sz="4" w:space="0" w:color="BFBFBF"/>
              <w:right w:val="nil"/>
            </w:tcBorders>
            <w:shd w:val="clear" w:color="auto" w:fill="auto"/>
            <w:noWrap/>
            <w:vAlign w:val="center"/>
          </w:tcPr>
          <w:p w14:paraId="7CFA7DB5" w14:textId="1CF8F65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30B571F5" w14:textId="655F40C7"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BE183EB" w14:textId="7CF21A2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72,7%</w:t>
            </w:r>
          </w:p>
        </w:tc>
        <w:tc>
          <w:tcPr>
            <w:tcW w:w="696" w:type="dxa"/>
            <w:tcBorders>
              <w:top w:val="nil"/>
              <w:left w:val="single" w:sz="8" w:space="0" w:color="auto"/>
              <w:bottom w:val="single" w:sz="4" w:space="0" w:color="BFBFBF"/>
              <w:right w:val="nil"/>
            </w:tcBorders>
            <w:shd w:val="clear" w:color="auto" w:fill="auto"/>
            <w:noWrap/>
            <w:vAlign w:val="center"/>
          </w:tcPr>
          <w:p w14:paraId="558EA5E3" w14:textId="20149D0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5C7ED54C" w14:textId="651D01A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w:t>
            </w:r>
          </w:p>
        </w:tc>
        <w:tc>
          <w:tcPr>
            <w:tcW w:w="696" w:type="dxa"/>
            <w:tcBorders>
              <w:top w:val="nil"/>
              <w:left w:val="nil"/>
              <w:bottom w:val="single" w:sz="4" w:space="0" w:color="BFBFBF"/>
              <w:right w:val="single" w:sz="4" w:space="0" w:color="auto"/>
            </w:tcBorders>
            <w:shd w:val="clear" w:color="auto" w:fill="auto"/>
            <w:noWrap/>
            <w:vAlign w:val="center"/>
          </w:tcPr>
          <w:p w14:paraId="08C9AAAA" w14:textId="0A84575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BA4FE5F" w14:textId="1B65D95A"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3BF4858" w14:textId="725075BD"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60,0%</w:t>
            </w:r>
          </w:p>
        </w:tc>
      </w:tr>
      <w:tr w:rsidR="00091A83" w:rsidRPr="00027040" w14:paraId="2E801FCF"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73F810BA" w14:textId="0D5F9D3E" w:rsidR="00091A83" w:rsidRPr="00091A83" w:rsidRDefault="00091A83" w:rsidP="00091A83">
            <w:pPr>
              <w:rPr>
                <w:rFonts w:ascii="Calibri" w:hAnsi="Calibri" w:cs="Calibri"/>
                <w:color w:val="9C0006"/>
                <w:sz w:val="18"/>
                <w:szCs w:val="18"/>
              </w:rPr>
            </w:pPr>
            <w:r w:rsidRPr="00091A83">
              <w:rPr>
                <w:rFonts w:ascii="Calibri" w:hAnsi="Calibri" w:cs="Calibri"/>
                <w:color w:val="006100"/>
                <w:sz w:val="18"/>
                <w:szCs w:val="22"/>
              </w:rPr>
              <w:t>POWIAT OLSZTYN</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0EA6B339" w14:textId="7199671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53</w:t>
            </w:r>
          </w:p>
        </w:tc>
        <w:tc>
          <w:tcPr>
            <w:tcW w:w="696" w:type="dxa"/>
            <w:tcBorders>
              <w:top w:val="nil"/>
              <w:left w:val="nil"/>
              <w:bottom w:val="single" w:sz="4" w:space="0" w:color="BFBFBF"/>
              <w:right w:val="single" w:sz="4" w:space="0" w:color="BFBFBF"/>
            </w:tcBorders>
            <w:shd w:val="clear" w:color="auto" w:fill="auto"/>
            <w:noWrap/>
            <w:vAlign w:val="center"/>
          </w:tcPr>
          <w:p w14:paraId="2C364ABB" w14:textId="100DB07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53</w:t>
            </w:r>
          </w:p>
        </w:tc>
        <w:tc>
          <w:tcPr>
            <w:tcW w:w="696" w:type="dxa"/>
            <w:tcBorders>
              <w:top w:val="nil"/>
              <w:left w:val="nil"/>
              <w:bottom w:val="single" w:sz="4" w:space="0" w:color="BFBFBF"/>
              <w:right w:val="nil"/>
            </w:tcBorders>
            <w:shd w:val="clear" w:color="auto" w:fill="auto"/>
            <w:noWrap/>
            <w:vAlign w:val="center"/>
          </w:tcPr>
          <w:p w14:paraId="39DDA42D" w14:textId="04DC156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06F02DB0" w14:textId="7DF66E6E" w:rsidR="00091A83" w:rsidRPr="00091A83" w:rsidRDefault="00091A83" w:rsidP="00091A83">
            <w:pPr>
              <w:jc w:val="center"/>
              <w:rPr>
                <w:rFonts w:ascii="Calibri" w:hAnsi="Calibri" w:cs="Calibri"/>
                <w:color w:val="9C0006"/>
                <w:sz w:val="18"/>
                <w:szCs w:val="18"/>
              </w:rPr>
            </w:pPr>
            <w:r w:rsidRPr="00091A83">
              <w:rPr>
                <w:rFonts w:ascii="Calibri" w:hAnsi="Calibri" w:cs="Calibri"/>
                <w:color w:val="006100"/>
                <w:sz w:val="18"/>
                <w:szCs w:val="22"/>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7157C86" w14:textId="3E98735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86,8%</w:t>
            </w:r>
          </w:p>
        </w:tc>
        <w:tc>
          <w:tcPr>
            <w:tcW w:w="696" w:type="dxa"/>
            <w:tcBorders>
              <w:top w:val="nil"/>
              <w:left w:val="single" w:sz="8" w:space="0" w:color="auto"/>
              <w:bottom w:val="single" w:sz="4" w:space="0" w:color="BFBFBF"/>
              <w:right w:val="nil"/>
            </w:tcBorders>
            <w:shd w:val="clear" w:color="auto" w:fill="auto"/>
            <w:noWrap/>
            <w:vAlign w:val="center"/>
          </w:tcPr>
          <w:p w14:paraId="1E56F461" w14:textId="556A2F0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08E9DC99" w14:textId="607E1EF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41</w:t>
            </w:r>
          </w:p>
        </w:tc>
        <w:tc>
          <w:tcPr>
            <w:tcW w:w="696" w:type="dxa"/>
            <w:tcBorders>
              <w:top w:val="nil"/>
              <w:left w:val="nil"/>
              <w:bottom w:val="single" w:sz="4" w:space="0" w:color="BFBFBF"/>
              <w:right w:val="single" w:sz="4" w:space="0" w:color="auto"/>
            </w:tcBorders>
            <w:shd w:val="clear" w:color="auto" w:fill="auto"/>
            <w:noWrap/>
            <w:vAlign w:val="center"/>
          </w:tcPr>
          <w:p w14:paraId="0EC08545" w14:textId="39D9D0A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36</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0AC55793" w14:textId="5FC283FA" w:rsidR="00091A83" w:rsidRPr="00091A83" w:rsidRDefault="00091A83" w:rsidP="00091A83">
            <w:pPr>
              <w:jc w:val="center"/>
              <w:rPr>
                <w:rFonts w:ascii="Calibri" w:hAnsi="Calibri" w:cs="Calibri"/>
                <w:color w:val="9C0006"/>
                <w:sz w:val="18"/>
                <w:szCs w:val="18"/>
              </w:rPr>
            </w:pPr>
            <w:r w:rsidRPr="00091A83">
              <w:rPr>
                <w:rFonts w:ascii="Calibri" w:hAnsi="Calibri" w:cs="Calibri"/>
                <w:color w:val="006100"/>
                <w:sz w:val="18"/>
                <w:szCs w:val="22"/>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4FBD5C06" w14:textId="008B58B8"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87,8%</w:t>
            </w:r>
          </w:p>
        </w:tc>
      </w:tr>
      <w:tr w:rsidR="00091A83" w:rsidRPr="00027040" w14:paraId="592133B2" w14:textId="77777777" w:rsidTr="00C3595B">
        <w:trPr>
          <w:trHeight w:val="300"/>
        </w:trPr>
        <w:tc>
          <w:tcPr>
            <w:tcW w:w="2113" w:type="dxa"/>
            <w:tcBorders>
              <w:top w:val="nil"/>
              <w:left w:val="single" w:sz="4" w:space="0" w:color="auto"/>
              <w:bottom w:val="single" w:sz="4" w:space="0" w:color="BFBFBF"/>
              <w:right w:val="nil"/>
            </w:tcBorders>
            <w:shd w:val="clear" w:color="auto" w:fill="auto"/>
            <w:noWrap/>
            <w:vAlign w:val="center"/>
          </w:tcPr>
          <w:p w14:paraId="04510293" w14:textId="688FE0AF" w:rsidR="00091A83" w:rsidRPr="00091A83" w:rsidRDefault="00091A83" w:rsidP="00091A83">
            <w:pPr>
              <w:rPr>
                <w:rFonts w:ascii="Calibri" w:hAnsi="Calibri" w:cs="Calibri"/>
                <w:color w:val="006100"/>
                <w:sz w:val="18"/>
                <w:szCs w:val="18"/>
              </w:rPr>
            </w:pPr>
            <w:r w:rsidRPr="00091A83">
              <w:rPr>
                <w:rFonts w:ascii="Calibri" w:hAnsi="Calibri" w:cs="Calibri"/>
                <w:color w:val="000000"/>
                <w:sz w:val="18"/>
                <w:szCs w:val="22"/>
              </w:rPr>
              <w:t>POWIAT OLSZTYŃSKI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32DC619F" w14:textId="3A2C108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59</w:t>
            </w:r>
          </w:p>
        </w:tc>
        <w:tc>
          <w:tcPr>
            <w:tcW w:w="696" w:type="dxa"/>
            <w:tcBorders>
              <w:top w:val="nil"/>
              <w:left w:val="nil"/>
              <w:bottom w:val="single" w:sz="4" w:space="0" w:color="BFBFBF"/>
              <w:right w:val="single" w:sz="4" w:space="0" w:color="BFBFBF"/>
            </w:tcBorders>
            <w:shd w:val="clear" w:color="auto" w:fill="auto"/>
            <w:noWrap/>
            <w:vAlign w:val="center"/>
          </w:tcPr>
          <w:p w14:paraId="4B99EEA6" w14:textId="5E6EAF9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35</w:t>
            </w:r>
          </w:p>
        </w:tc>
        <w:tc>
          <w:tcPr>
            <w:tcW w:w="696" w:type="dxa"/>
            <w:tcBorders>
              <w:top w:val="nil"/>
              <w:left w:val="nil"/>
              <w:bottom w:val="single" w:sz="4" w:space="0" w:color="BFBFBF"/>
              <w:right w:val="nil"/>
            </w:tcBorders>
            <w:shd w:val="clear" w:color="auto" w:fill="auto"/>
            <w:noWrap/>
            <w:vAlign w:val="center"/>
          </w:tcPr>
          <w:p w14:paraId="6B6520A2" w14:textId="1EB5E54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35</w:t>
            </w:r>
          </w:p>
        </w:tc>
        <w:tc>
          <w:tcPr>
            <w:tcW w:w="696" w:type="dxa"/>
            <w:tcBorders>
              <w:top w:val="nil"/>
              <w:left w:val="single" w:sz="4" w:space="0" w:color="auto"/>
              <w:bottom w:val="single" w:sz="4" w:space="0" w:color="BFBFBF"/>
              <w:right w:val="single" w:sz="8" w:space="0" w:color="auto"/>
            </w:tcBorders>
            <w:shd w:val="clear" w:color="auto" w:fill="auto"/>
            <w:noWrap/>
            <w:vAlign w:val="center"/>
          </w:tcPr>
          <w:p w14:paraId="21A1C7E3" w14:textId="1BD343BA" w:rsidR="00091A83" w:rsidRPr="00091A83" w:rsidRDefault="00091A83" w:rsidP="00091A83">
            <w:pPr>
              <w:jc w:val="center"/>
              <w:rPr>
                <w:rFonts w:ascii="Calibri" w:hAnsi="Calibri" w:cs="Calibri"/>
                <w:color w:val="006100"/>
                <w:sz w:val="18"/>
                <w:szCs w:val="18"/>
              </w:rPr>
            </w:pPr>
            <w:r w:rsidRPr="00091A83">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67E0BA2" w14:textId="50C0345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100,0%</w:t>
            </w:r>
          </w:p>
        </w:tc>
        <w:tc>
          <w:tcPr>
            <w:tcW w:w="696" w:type="dxa"/>
            <w:tcBorders>
              <w:top w:val="nil"/>
              <w:left w:val="single" w:sz="8" w:space="0" w:color="auto"/>
              <w:bottom w:val="single" w:sz="4" w:space="0" w:color="BFBFBF"/>
              <w:right w:val="nil"/>
            </w:tcBorders>
            <w:shd w:val="clear" w:color="auto" w:fill="auto"/>
            <w:noWrap/>
            <w:vAlign w:val="center"/>
          </w:tcPr>
          <w:p w14:paraId="3C911A39" w14:textId="45EE125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5A7C46A" w14:textId="102C883C"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28</w:t>
            </w:r>
          </w:p>
        </w:tc>
        <w:tc>
          <w:tcPr>
            <w:tcW w:w="696" w:type="dxa"/>
            <w:tcBorders>
              <w:top w:val="nil"/>
              <w:left w:val="nil"/>
              <w:bottom w:val="single" w:sz="4" w:space="0" w:color="BFBFBF"/>
              <w:right w:val="single" w:sz="4" w:space="0" w:color="auto"/>
            </w:tcBorders>
            <w:shd w:val="clear" w:color="auto" w:fill="auto"/>
            <w:noWrap/>
            <w:vAlign w:val="center"/>
          </w:tcPr>
          <w:p w14:paraId="3026E9D4" w14:textId="385504C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5FE54341" w14:textId="72013B09"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7951FB43" w14:textId="7DB9023D"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103,6%</w:t>
            </w:r>
          </w:p>
        </w:tc>
      </w:tr>
      <w:tr w:rsidR="00091A83" w:rsidRPr="00027040" w14:paraId="499ECCE3" w14:textId="77777777" w:rsidTr="00B66F18">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9C92554" w14:textId="0745BB6F"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OSTRÓDZKI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64A9F668" w14:textId="053D5E47"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23</w:t>
            </w:r>
          </w:p>
        </w:tc>
        <w:tc>
          <w:tcPr>
            <w:tcW w:w="696" w:type="dxa"/>
            <w:tcBorders>
              <w:top w:val="nil"/>
              <w:left w:val="nil"/>
              <w:bottom w:val="single" w:sz="4" w:space="0" w:color="BFBFBF"/>
              <w:right w:val="single" w:sz="4" w:space="0" w:color="BFBFBF"/>
            </w:tcBorders>
            <w:shd w:val="clear" w:color="auto" w:fill="auto"/>
            <w:noWrap/>
            <w:vAlign w:val="center"/>
          </w:tcPr>
          <w:p w14:paraId="675EED63" w14:textId="779D6B6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33</w:t>
            </w:r>
          </w:p>
        </w:tc>
        <w:tc>
          <w:tcPr>
            <w:tcW w:w="696" w:type="dxa"/>
            <w:tcBorders>
              <w:top w:val="nil"/>
              <w:left w:val="nil"/>
              <w:bottom w:val="single" w:sz="4" w:space="0" w:color="BFBFBF"/>
              <w:right w:val="nil"/>
            </w:tcBorders>
            <w:shd w:val="clear" w:color="auto" w:fill="auto"/>
            <w:noWrap/>
            <w:vAlign w:val="center"/>
          </w:tcPr>
          <w:p w14:paraId="3FC5E79A" w14:textId="1D35F00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2652C35B" w14:textId="59751BF3"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01D4DAE" w14:textId="25BED73E"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118,2%</w:t>
            </w:r>
          </w:p>
        </w:tc>
        <w:tc>
          <w:tcPr>
            <w:tcW w:w="696" w:type="dxa"/>
            <w:tcBorders>
              <w:top w:val="nil"/>
              <w:left w:val="single" w:sz="8" w:space="0" w:color="auto"/>
              <w:bottom w:val="single" w:sz="4" w:space="0" w:color="BFBFBF"/>
              <w:right w:val="nil"/>
            </w:tcBorders>
            <w:shd w:val="clear" w:color="auto" w:fill="auto"/>
            <w:noWrap/>
            <w:vAlign w:val="center"/>
          </w:tcPr>
          <w:p w14:paraId="0F39DAF7" w14:textId="27135DE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3991E589" w14:textId="3F9F066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20</w:t>
            </w:r>
          </w:p>
        </w:tc>
        <w:tc>
          <w:tcPr>
            <w:tcW w:w="696" w:type="dxa"/>
            <w:tcBorders>
              <w:top w:val="nil"/>
              <w:left w:val="nil"/>
              <w:bottom w:val="single" w:sz="4" w:space="0" w:color="BFBFBF"/>
              <w:right w:val="single" w:sz="4" w:space="0" w:color="auto"/>
            </w:tcBorders>
            <w:shd w:val="clear" w:color="auto" w:fill="auto"/>
            <w:noWrap/>
            <w:vAlign w:val="center"/>
          </w:tcPr>
          <w:p w14:paraId="2D1F8E44" w14:textId="67BCDFA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22</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14:paraId="2EA183D9" w14:textId="4DB7292D"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54BD7B4" w14:textId="3068DA01"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110,0%</w:t>
            </w:r>
          </w:p>
        </w:tc>
      </w:tr>
      <w:tr w:rsidR="00091A83" w:rsidRPr="00027040" w14:paraId="2783D789"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FFC7CE"/>
            <w:noWrap/>
            <w:vAlign w:val="center"/>
          </w:tcPr>
          <w:p w14:paraId="6C26F8A7" w14:textId="6DC809EC" w:rsidR="00091A83" w:rsidRPr="00091A83" w:rsidRDefault="00091A83" w:rsidP="00091A83">
            <w:pPr>
              <w:rPr>
                <w:rFonts w:ascii="Calibri" w:hAnsi="Calibri" w:cs="Calibri"/>
                <w:color w:val="9C0006"/>
                <w:sz w:val="18"/>
                <w:szCs w:val="18"/>
              </w:rPr>
            </w:pPr>
            <w:r w:rsidRPr="00091A83">
              <w:rPr>
                <w:rFonts w:ascii="Calibri" w:hAnsi="Calibri" w:cs="Calibri"/>
                <w:color w:val="9C0006"/>
                <w:sz w:val="18"/>
                <w:szCs w:val="22"/>
              </w:rPr>
              <w:t>POWIAT PISKI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E1E16DB" w14:textId="4002B16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23</w:t>
            </w:r>
          </w:p>
        </w:tc>
        <w:tc>
          <w:tcPr>
            <w:tcW w:w="696" w:type="dxa"/>
            <w:tcBorders>
              <w:top w:val="nil"/>
              <w:left w:val="nil"/>
              <w:bottom w:val="single" w:sz="4" w:space="0" w:color="BFBFBF"/>
              <w:right w:val="single" w:sz="4" w:space="0" w:color="BFBFBF"/>
            </w:tcBorders>
            <w:shd w:val="clear" w:color="auto" w:fill="auto"/>
            <w:noWrap/>
            <w:vAlign w:val="center"/>
          </w:tcPr>
          <w:p w14:paraId="535F9085" w14:textId="0D243D7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23</w:t>
            </w:r>
          </w:p>
        </w:tc>
        <w:tc>
          <w:tcPr>
            <w:tcW w:w="696" w:type="dxa"/>
            <w:tcBorders>
              <w:top w:val="nil"/>
              <w:left w:val="nil"/>
              <w:bottom w:val="single" w:sz="4" w:space="0" w:color="BFBFBF"/>
              <w:right w:val="nil"/>
            </w:tcBorders>
            <w:shd w:val="clear" w:color="auto" w:fill="auto"/>
            <w:noWrap/>
            <w:vAlign w:val="center"/>
          </w:tcPr>
          <w:p w14:paraId="14382AAA" w14:textId="1DFB9F0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41</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14:paraId="49C98842" w14:textId="0183B3DD" w:rsidR="00091A83" w:rsidRPr="00091A83" w:rsidRDefault="00091A83" w:rsidP="00091A83">
            <w:pPr>
              <w:jc w:val="center"/>
              <w:rPr>
                <w:rFonts w:ascii="Calibri" w:hAnsi="Calibri" w:cs="Calibri"/>
                <w:color w:val="9C0006"/>
                <w:sz w:val="18"/>
                <w:szCs w:val="18"/>
              </w:rPr>
            </w:pPr>
            <w:r w:rsidRPr="00091A83">
              <w:rPr>
                <w:rFonts w:ascii="Calibri" w:hAnsi="Calibri" w:cs="Calibri"/>
                <w:color w:val="9C0006"/>
                <w:sz w:val="18"/>
                <w:szCs w:val="22"/>
              </w:rPr>
              <w:t>18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37D3746" w14:textId="419CD46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178,3%</w:t>
            </w:r>
          </w:p>
        </w:tc>
        <w:tc>
          <w:tcPr>
            <w:tcW w:w="696" w:type="dxa"/>
            <w:tcBorders>
              <w:top w:val="nil"/>
              <w:left w:val="single" w:sz="8" w:space="0" w:color="auto"/>
              <w:bottom w:val="single" w:sz="4" w:space="0" w:color="BFBFBF"/>
              <w:right w:val="nil"/>
            </w:tcBorders>
            <w:shd w:val="clear" w:color="auto" w:fill="auto"/>
            <w:noWrap/>
            <w:vAlign w:val="center"/>
          </w:tcPr>
          <w:p w14:paraId="05BE5678" w14:textId="346D319F"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 </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7207EB7E" w14:textId="3F523484"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w:t>
            </w:r>
          </w:p>
        </w:tc>
        <w:tc>
          <w:tcPr>
            <w:tcW w:w="696" w:type="dxa"/>
            <w:tcBorders>
              <w:top w:val="nil"/>
              <w:left w:val="nil"/>
              <w:bottom w:val="single" w:sz="4" w:space="0" w:color="BFBFBF"/>
              <w:right w:val="single" w:sz="4" w:space="0" w:color="auto"/>
            </w:tcBorders>
            <w:shd w:val="clear" w:color="auto" w:fill="auto"/>
            <w:noWrap/>
            <w:vAlign w:val="center"/>
          </w:tcPr>
          <w:p w14:paraId="34E23FEE" w14:textId="7E767579"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4</w:t>
            </w:r>
          </w:p>
        </w:tc>
        <w:tc>
          <w:tcPr>
            <w:tcW w:w="696" w:type="dxa"/>
            <w:tcBorders>
              <w:top w:val="nil"/>
              <w:left w:val="nil"/>
              <w:bottom w:val="single" w:sz="4" w:space="0" w:color="BFBFBF"/>
              <w:right w:val="nil"/>
            </w:tcBorders>
            <w:shd w:val="clear" w:color="auto" w:fill="auto"/>
            <w:noWrap/>
            <w:vAlign w:val="center"/>
          </w:tcPr>
          <w:p w14:paraId="66BB4A60" w14:textId="1B89D36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213891" w14:textId="77476215"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100,0%</w:t>
            </w:r>
          </w:p>
        </w:tc>
      </w:tr>
      <w:tr w:rsidR="00091A83" w:rsidRPr="00027040" w14:paraId="5724A928" w14:textId="77777777" w:rsidTr="00C3595B">
        <w:trPr>
          <w:trHeight w:val="300"/>
        </w:trPr>
        <w:tc>
          <w:tcPr>
            <w:tcW w:w="2113" w:type="dxa"/>
            <w:tcBorders>
              <w:top w:val="single" w:sz="4" w:space="0" w:color="BFBFBF"/>
              <w:left w:val="single" w:sz="4" w:space="0" w:color="auto"/>
              <w:bottom w:val="single" w:sz="4" w:space="0" w:color="BFBFBF"/>
              <w:right w:val="nil"/>
            </w:tcBorders>
            <w:shd w:val="clear" w:color="000000" w:fill="C6EFCE"/>
            <w:noWrap/>
            <w:vAlign w:val="center"/>
          </w:tcPr>
          <w:p w14:paraId="07F079D7" w14:textId="4AC0A4A6" w:rsidR="00091A83" w:rsidRPr="00091A83" w:rsidRDefault="00091A83" w:rsidP="00091A83">
            <w:pPr>
              <w:rPr>
                <w:rFonts w:ascii="Calibri" w:hAnsi="Calibri" w:cs="Calibri"/>
                <w:color w:val="006100"/>
                <w:sz w:val="18"/>
                <w:szCs w:val="18"/>
              </w:rPr>
            </w:pPr>
            <w:r w:rsidRPr="00091A83">
              <w:rPr>
                <w:rFonts w:ascii="Calibri" w:hAnsi="Calibri" w:cs="Calibri"/>
                <w:color w:val="006100"/>
                <w:sz w:val="18"/>
                <w:szCs w:val="22"/>
              </w:rPr>
              <w:t>POWIAT SZCZYCIEŃSKI</w:t>
            </w:r>
          </w:p>
        </w:tc>
        <w:tc>
          <w:tcPr>
            <w:tcW w:w="695" w:type="dxa"/>
            <w:tcBorders>
              <w:top w:val="nil"/>
              <w:left w:val="single" w:sz="8" w:space="0" w:color="auto"/>
              <w:bottom w:val="single" w:sz="4" w:space="0" w:color="BFBFBF"/>
              <w:right w:val="single" w:sz="4" w:space="0" w:color="BFBFBF"/>
            </w:tcBorders>
            <w:shd w:val="clear" w:color="auto" w:fill="auto"/>
            <w:noWrap/>
            <w:vAlign w:val="center"/>
          </w:tcPr>
          <w:p w14:paraId="2F7EE321" w14:textId="59F3B96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nil"/>
              <w:left w:val="nil"/>
              <w:bottom w:val="single" w:sz="4" w:space="0" w:color="BFBFBF"/>
              <w:right w:val="single" w:sz="4" w:space="0" w:color="BFBFBF"/>
            </w:tcBorders>
            <w:shd w:val="clear" w:color="auto" w:fill="auto"/>
            <w:noWrap/>
            <w:vAlign w:val="center"/>
          </w:tcPr>
          <w:p w14:paraId="31DC4168" w14:textId="196A02A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26</w:t>
            </w:r>
          </w:p>
        </w:tc>
        <w:tc>
          <w:tcPr>
            <w:tcW w:w="696" w:type="dxa"/>
            <w:tcBorders>
              <w:top w:val="nil"/>
              <w:left w:val="nil"/>
              <w:bottom w:val="single" w:sz="4" w:space="0" w:color="BFBFBF"/>
              <w:right w:val="nil"/>
            </w:tcBorders>
            <w:shd w:val="clear" w:color="auto" w:fill="auto"/>
            <w:noWrap/>
            <w:vAlign w:val="center"/>
          </w:tcPr>
          <w:p w14:paraId="69C5F324" w14:textId="6BB35B8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13</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14:paraId="6A0DAD67" w14:textId="25FCBD6B"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29C235E4" w14:textId="299F142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50,0%</w:t>
            </w:r>
          </w:p>
        </w:tc>
        <w:tc>
          <w:tcPr>
            <w:tcW w:w="696" w:type="dxa"/>
            <w:tcBorders>
              <w:top w:val="nil"/>
              <w:left w:val="single" w:sz="8" w:space="0" w:color="auto"/>
              <w:bottom w:val="single" w:sz="4" w:space="0" w:color="BFBFBF"/>
              <w:right w:val="nil"/>
            </w:tcBorders>
            <w:shd w:val="clear" w:color="auto" w:fill="auto"/>
            <w:noWrap/>
            <w:vAlign w:val="center"/>
          </w:tcPr>
          <w:p w14:paraId="1A9A2DC5" w14:textId="3996E800"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14:paraId="27DA8C0D" w14:textId="0C28F0F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7</w:t>
            </w:r>
          </w:p>
        </w:tc>
        <w:tc>
          <w:tcPr>
            <w:tcW w:w="696" w:type="dxa"/>
            <w:tcBorders>
              <w:top w:val="nil"/>
              <w:left w:val="nil"/>
              <w:bottom w:val="single" w:sz="4" w:space="0" w:color="BFBFBF"/>
              <w:right w:val="single" w:sz="4" w:space="0" w:color="auto"/>
            </w:tcBorders>
            <w:shd w:val="clear" w:color="auto" w:fill="auto"/>
            <w:noWrap/>
            <w:vAlign w:val="center"/>
          </w:tcPr>
          <w:p w14:paraId="063B8C05" w14:textId="102FBAB3"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14:paraId="35773F42" w14:textId="1160F98D" w:rsidR="00091A83" w:rsidRPr="00091A83" w:rsidRDefault="00091A83" w:rsidP="00091A83">
            <w:pPr>
              <w:jc w:val="center"/>
              <w:rPr>
                <w:rFonts w:ascii="Calibri" w:hAnsi="Calibri" w:cs="Calibri"/>
                <w:color w:val="006100"/>
                <w:sz w:val="18"/>
                <w:szCs w:val="18"/>
              </w:rPr>
            </w:pPr>
            <w:r w:rsidRPr="00091A83">
              <w:rPr>
                <w:rFonts w:ascii="Calibri" w:hAnsi="Calibri" w:cs="Calibri"/>
                <w:color w:val="006100"/>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3AC29D98" w14:textId="0169181D" w:rsidR="00091A83" w:rsidRPr="00091A83" w:rsidRDefault="00091A83" w:rsidP="00091A83">
            <w:pPr>
              <w:jc w:val="right"/>
              <w:rPr>
                <w:rFonts w:ascii="Calibri" w:hAnsi="Calibri" w:cs="Calibri"/>
                <w:color w:val="000000"/>
                <w:sz w:val="18"/>
                <w:szCs w:val="18"/>
              </w:rPr>
            </w:pPr>
            <w:r w:rsidRPr="00091A83">
              <w:rPr>
                <w:rFonts w:ascii="Calibri" w:hAnsi="Calibri" w:cs="Calibri"/>
                <w:color w:val="000000"/>
                <w:sz w:val="18"/>
                <w:szCs w:val="22"/>
              </w:rPr>
              <w:t>14,3%</w:t>
            </w:r>
          </w:p>
        </w:tc>
      </w:tr>
      <w:tr w:rsidR="00091A83" w:rsidRPr="00027040" w14:paraId="1C1C6A8E" w14:textId="77777777" w:rsidTr="00C3595B">
        <w:trPr>
          <w:trHeight w:val="315"/>
        </w:trPr>
        <w:tc>
          <w:tcPr>
            <w:tcW w:w="2113" w:type="dxa"/>
            <w:tcBorders>
              <w:top w:val="single" w:sz="4" w:space="0" w:color="BFBFBF"/>
              <w:left w:val="single" w:sz="4" w:space="0" w:color="auto"/>
              <w:bottom w:val="single" w:sz="4" w:space="0" w:color="D9D9D9"/>
              <w:right w:val="nil"/>
            </w:tcBorders>
            <w:shd w:val="clear" w:color="000000" w:fill="FFC7CE"/>
            <w:noWrap/>
            <w:vAlign w:val="center"/>
          </w:tcPr>
          <w:p w14:paraId="347A54AD" w14:textId="14701FAD" w:rsidR="00091A83" w:rsidRPr="00091A83" w:rsidRDefault="00091A83" w:rsidP="00091A83">
            <w:pPr>
              <w:rPr>
                <w:rFonts w:ascii="Calibri" w:hAnsi="Calibri" w:cs="Calibri"/>
                <w:color w:val="006100"/>
                <w:sz w:val="18"/>
                <w:szCs w:val="18"/>
              </w:rPr>
            </w:pPr>
            <w:r w:rsidRPr="00091A83">
              <w:rPr>
                <w:rFonts w:ascii="Calibri" w:hAnsi="Calibri" w:cs="Calibri"/>
                <w:color w:val="9C0006"/>
                <w:sz w:val="18"/>
                <w:szCs w:val="22"/>
              </w:rPr>
              <w:t>POWIAT WĘGORZEWSKI</w:t>
            </w:r>
          </w:p>
        </w:tc>
        <w:tc>
          <w:tcPr>
            <w:tcW w:w="695" w:type="dxa"/>
            <w:tcBorders>
              <w:top w:val="nil"/>
              <w:left w:val="single" w:sz="8" w:space="0" w:color="auto"/>
              <w:bottom w:val="single" w:sz="8" w:space="0" w:color="auto"/>
              <w:right w:val="single" w:sz="4" w:space="0" w:color="BFBFBF"/>
            </w:tcBorders>
            <w:shd w:val="clear" w:color="auto" w:fill="auto"/>
            <w:noWrap/>
            <w:vAlign w:val="center"/>
          </w:tcPr>
          <w:p w14:paraId="540F2EF6" w14:textId="2A5EFB36"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8</w:t>
            </w:r>
          </w:p>
        </w:tc>
        <w:tc>
          <w:tcPr>
            <w:tcW w:w="696" w:type="dxa"/>
            <w:tcBorders>
              <w:top w:val="nil"/>
              <w:left w:val="nil"/>
              <w:bottom w:val="single" w:sz="8" w:space="0" w:color="auto"/>
              <w:right w:val="single" w:sz="4" w:space="0" w:color="BFBFBF"/>
            </w:tcBorders>
            <w:shd w:val="clear" w:color="auto" w:fill="auto"/>
            <w:noWrap/>
            <w:vAlign w:val="center"/>
          </w:tcPr>
          <w:p w14:paraId="65898375" w14:textId="32DE42A8"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w:t>
            </w:r>
          </w:p>
        </w:tc>
        <w:tc>
          <w:tcPr>
            <w:tcW w:w="696" w:type="dxa"/>
            <w:tcBorders>
              <w:top w:val="nil"/>
              <w:left w:val="nil"/>
              <w:bottom w:val="single" w:sz="8" w:space="0" w:color="auto"/>
              <w:right w:val="nil"/>
            </w:tcBorders>
            <w:shd w:val="clear" w:color="auto" w:fill="auto"/>
            <w:noWrap/>
            <w:vAlign w:val="center"/>
          </w:tcPr>
          <w:p w14:paraId="67851584" w14:textId="5FE2366B"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9</w:t>
            </w:r>
          </w:p>
        </w:tc>
        <w:tc>
          <w:tcPr>
            <w:tcW w:w="696" w:type="dxa"/>
            <w:tcBorders>
              <w:top w:val="single" w:sz="4" w:space="0" w:color="BFBFBF"/>
              <w:left w:val="single" w:sz="4" w:space="0" w:color="auto"/>
              <w:bottom w:val="single" w:sz="8" w:space="0" w:color="auto"/>
              <w:right w:val="single" w:sz="8" w:space="0" w:color="auto"/>
            </w:tcBorders>
            <w:shd w:val="clear" w:color="000000" w:fill="FFC7CE"/>
            <w:noWrap/>
            <w:vAlign w:val="center"/>
          </w:tcPr>
          <w:p w14:paraId="77974603" w14:textId="54C61F9B" w:rsidR="00091A83" w:rsidRPr="00091A83" w:rsidRDefault="00091A83" w:rsidP="00091A83">
            <w:pPr>
              <w:jc w:val="center"/>
              <w:rPr>
                <w:rFonts w:ascii="Calibri" w:hAnsi="Calibri" w:cs="Calibri"/>
                <w:color w:val="006100"/>
                <w:sz w:val="18"/>
                <w:szCs w:val="18"/>
              </w:rPr>
            </w:pPr>
            <w:r w:rsidRPr="00091A83">
              <w:rPr>
                <w:rFonts w:ascii="Calibri" w:hAnsi="Calibri" w:cs="Calibri"/>
                <w:color w:val="9C0006"/>
                <w:sz w:val="18"/>
                <w:szCs w:val="22"/>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0165D1DC" w14:textId="4704851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300,0%</w:t>
            </w:r>
          </w:p>
        </w:tc>
        <w:tc>
          <w:tcPr>
            <w:tcW w:w="696" w:type="dxa"/>
            <w:tcBorders>
              <w:top w:val="nil"/>
              <w:left w:val="single" w:sz="8" w:space="0" w:color="auto"/>
              <w:bottom w:val="single" w:sz="4" w:space="0" w:color="D9D9D9"/>
              <w:right w:val="nil"/>
            </w:tcBorders>
            <w:shd w:val="clear" w:color="auto" w:fill="auto"/>
            <w:noWrap/>
            <w:vAlign w:val="center"/>
          </w:tcPr>
          <w:p w14:paraId="3A30A6A2" w14:textId="14F5A501"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14:paraId="77757A27" w14:textId="438C36F5"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nil"/>
              <w:left w:val="nil"/>
              <w:bottom w:val="single" w:sz="4" w:space="0" w:color="D9D9D9"/>
              <w:right w:val="single" w:sz="4" w:space="0" w:color="auto"/>
            </w:tcBorders>
            <w:shd w:val="clear" w:color="auto" w:fill="auto"/>
            <w:noWrap/>
            <w:vAlign w:val="center"/>
          </w:tcPr>
          <w:p w14:paraId="70DC25A6" w14:textId="2CBF9A72"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w:t>
            </w:r>
          </w:p>
        </w:tc>
        <w:tc>
          <w:tcPr>
            <w:tcW w:w="696" w:type="dxa"/>
            <w:tcBorders>
              <w:top w:val="nil"/>
              <w:left w:val="nil"/>
              <w:bottom w:val="single" w:sz="4" w:space="0" w:color="BFBFBF"/>
              <w:right w:val="nil"/>
            </w:tcBorders>
            <w:shd w:val="clear" w:color="auto" w:fill="auto"/>
            <w:noWrap/>
            <w:vAlign w:val="center"/>
          </w:tcPr>
          <w:p w14:paraId="489D3855" w14:textId="62BD95DA"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14:paraId="5286E56D" w14:textId="6A943ADD" w:rsidR="00091A83" w:rsidRPr="00091A83" w:rsidRDefault="00091A83" w:rsidP="00091A83">
            <w:pPr>
              <w:jc w:val="center"/>
              <w:rPr>
                <w:rFonts w:ascii="Calibri" w:hAnsi="Calibri" w:cs="Calibri"/>
                <w:color w:val="000000"/>
                <w:sz w:val="18"/>
                <w:szCs w:val="18"/>
              </w:rPr>
            </w:pPr>
            <w:r w:rsidRPr="00091A83">
              <w:rPr>
                <w:rFonts w:ascii="Calibri" w:hAnsi="Calibri" w:cs="Calibri"/>
                <w:color w:val="000000"/>
                <w:sz w:val="18"/>
                <w:szCs w:val="22"/>
              </w:rPr>
              <w:t>100,0%</w:t>
            </w:r>
          </w:p>
        </w:tc>
      </w:tr>
      <w:tr w:rsidR="00091A83" w:rsidRPr="00027040" w14:paraId="791A30AE" w14:textId="77777777" w:rsidTr="00C3595B">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093088E7" w14:textId="333AE31B" w:rsidR="00091A83" w:rsidRPr="00091A83" w:rsidRDefault="00091A83" w:rsidP="00091A83">
            <w:pPr>
              <w:rPr>
                <w:rFonts w:ascii="Calibri" w:hAnsi="Calibri" w:cs="Calibri"/>
                <w:b/>
                <w:bCs/>
                <w:color w:val="000000"/>
                <w:sz w:val="18"/>
                <w:szCs w:val="18"/>
              </w:rPr>
            </w:pPr>
            <w:r w:rsidRPr="00091A83">
              <w:rPr>
                <w:rFonts w:ascii="Calibri" w:hAnsi="Calibri" w:cs="Calibri"/>
                <w:b/>
                <w:bCs/>
                <w:color w:val="000000"/>
                <w:sz w:val="18"/>
                <w:szCs w:val="22"/>
              </w:rPr>
              <w:t>Ogółem</w:t>
            </w:r>
          </w:p>
        </w:tc>
        <w:tc>
          <w:tcPr>
            <w:tcW w:w="695" w:type="dxa"/>
            <w:tcBorders>
              <w:top w:val="single" w:sz="4" w:space="0" w:color="BFBFBF"/>
              <w:left w:val="nil"/>
              <w:bottom w:val="single" w:sz="4" w:space="0" w:color="auto"/>
              <w:right w:val="single" w:sz="4" w:space="0" w:color="BFBFBF"/>
            </w:tcBorders>
            <w:shd w:val="clear" w:color="FFFFFF" w:fill="FFFFFF"/>
            <w:noWrap/>
            <w:vAlign w:val="center"/>
          </w:tcPr>
          <w:p w14:paraId="2600CC0E" w14:textId="7FA1BA6D"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492</w:t>
            </w:r>
          </w:p>
        </w:tc>
        <w:tc>
          <w:tcPr>
            <w:tcW w:w="696" w:type="dxa"/>
            <w:tcBorders>
              <w:top w:val="single" w:sz="4" w:space="0" w:color="BFBFBF"/>
              <w:left w:val="nil"/>
              <w:bottom w:val="single" w:sz="4" w:space="0" w:color="auto"/>
              <w:right w:val="single" w:sz="4" w:space="0" w:color="BFBFBF"/>
            </w:tcBorders>
            <w:shd w:val="clear" w:color="FFFFFF" w:fill="FFFFFF"/>
            <w:noWrap/>
            <w:vAlign w:val="center"/>
          </w:tcPr>
          <w:p w14:paraId="07A0E92A" w14:textId="2F968E0D"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445</w:t>
            </w:r>
          </w:p>
        </w:tc>
        <w:tc>
          <w:tcPr>
            <w:tcW w:w="696" w:type="dxa"/>
            <w:tcBorders>
              <w:top w:val="single" w:sz="4" w:space="0" w:color="BFBFBF"/>
              <w:left w:val="nil"/>
              <w:bottom w:val="single" w:sz="4" w:space="0" w:color="auto"/>
              <w:right w:val="nil"/>
            </w:tcBorders>
            <w:shd w:val="clear" w:color="FFFFFF" w:fill="FFFFFF"/>
            <w:noWrap/>
            <w:vAlign w:val="center"/>
          </w:tcPr>
          <w:p w14:paraId="431DACF3" w14:textId="16AB0D70"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503</w:t>
            </w:r>
          </w:p>
        </w:tc>
        <w:tc>
          <w:tcPr>
            <w:tcW w:w="696" w:type="dxa"/>
            <w:tcBorders>
              <w:top w:val="single" w:sz="8" w:space="0" w:color="auto"/>
              <w:left w:val="single" w:sz="4" w:space="0" w:color="auto"/>
              <w:bottom w:val="single" w:sz="4" w:space="0" w:color="auto"/>
              <w:right w:val="single" w:sz="8" w:space="0" w:color="auto"/>
            </w:tcBorders>
            <w:shd w:val="clear" w:color="FFFFFF" w:fill="FFC7CE"/>
            <w:noWrap/>
            <w:vAlign w:val="center"/>
          </w:tcPr>
          <w:p w14:paraId="6480C50F" w14:textId="1E031354" w:rsidR="00091A83" w:rsidRPr="00091A83" w:rsidRDefault="00091A83" w:rsidP="00091A83">
            <w:pPr>
              <w:jc w:val="center"/>
              <w:rPr>
                <w:rFonts w:ascii="Calibri" w:hAnsi="Calibri" w:cs="Calibri"/>
                <w:b/>
                <w:bCs/>
                <w:color w:val="006100"/>
                <w:sz w:val="18"/>
                <w:szCs w:val="18"/>
              </w:rPr>
            </w:pPr>
            <w:r w:rsidRPr="00091A83">
              <w:rPr>
                <w:rFonts w:ascii="Calibri" w:hAnsi="Calibri" w:cs="Calibri"/>
                <w:b/>
                <w:bCs/>
                <w:color w:val="9C0006"/>
                <w:sz w:val="18"/>
                <w:szCs w:val="22"/>
              </w:rPr>
              <w:t>58</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B14C809" w14:textId="37B1C60C"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113,0%</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14:paraId="274AD737" w14:textId="506E32F5"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239</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D2F1991" w14:textId="26D583F4"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230</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14:paraId="12F4BF8C" w14:textId="2B3E3EFB"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264</w:t>
            </w:r>
          </w:p>
        </w:tc>
        <w:tc>
          <w:tcPr>
            <w:tcW w:w="696" w:type="dxa"/>
            <w:tcBorders>
              <w:top w:val="single" w:sz="8" w:space="0" w:color="auto"/>
              <w:left w:val="nil"/>
              <w:bottom w:val="single" w:sz="4" w:space="0" w:color="auto"/>
              <w:right w:val="nil"/>
            </w:tcBorders>
            <w:shd w:val="clear" w:color="FFFFFF" w:fill="FFFFFF"/>
            <w:noWrap/>
            <w:vAlign w:val="center"/>
          </w:tcPr>
          <w:p w14:paraId="526518AD" w14:textId="2338E649" w:rsidR="00091A83" w:rsidRPr="00091A83" w:rsidRDefault="00091A83" w:rsidP="00091A83">
            <w:pPr>
              <w:jc w:val="center"/>
              <w:rPr>
                <w:rFonts w:ascii="Calibri" w:hAnsi="Calibri" w:cs="Calibri"/>
                <w:b/>
                <w:bCs/>
                <w:color w:val="000000"/>
                <w:sz w:val="18"/>
                <w:szCs w:val="18"/>
              </w:rPr>
            </w:pPr>
            <w:r w:rsidRPr="00091A83">
              <w:rPr>
                <w:rFonts w:ascii="Calibri" w:hAnsi="Calibri" w:cs="Calibri"/>
                <w:b/>
                <w:bCs/>
                <w:color w:val="000000"/>
                <w:sz w:val="18"/>
                <w:szCs w:val="22"/>
              </w:rPr>
              <w:t>34</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0B70953E" w14:textId="3B55B434" w:rsidR="00091A83" w:rsidRPr="00091A83" w:rsidRDefault="00091A83" w:rsidP="00091A83">
            <w:pPr>
              <w:jc w:val="right"/>
              <w:rPr>
                <w:rFonts w:ascii="Calibri" w:hAnsi="Calibri" w:cs="Calibri"/>
                <w:b/>
                <w:bCs/>
                <w:color w:val="000000"/>
                <w:sz w:val="18"/>
                <w:szCs w:val="18"/>
              </w:rPr>
            </w:pPr>
            <w:r w:rsidRPr="00091A83">
              <w:rPr>
                <w:rFonts w:ascii="Calibri" w:hAnsi="Calibri" w:cs="Calibri"/>
                <w:b/>
                <w:bCs/>
                <w:color w:val="000000"/>
                <w:sz w:val="18"/>
                <w:szCs w:val="22"/>
              </w:rPr>
              <w:t>114,8%</w:t>
            </w:r>
          </w:p>
        </w:tc>
      </w:tr>
    </w:tbl>
    <w:p w14:paraId="7CCA7626" w14:textId="77777777" w:rsidR="005815E6" w:rsidRPr="00D035A0" w:rsidRDefault="005815E6" w:rsidP="00733CD9"/>
    <w:p w14:paraId="7E238237" w14:textId="0C4F9A38" w:rsidR="005815E6" w:rsidRPr="00946C40" w:rsidRDefault="005815E6" w:rsidP="00420CF6">
      <w:pPr>
        <w:spacing w:line="276" w:lineRule="auto"/>
        <w:ind w:firstLine="709"/>
        <w:jc w:val="both"/>
        <w:rPr>
          <w:sz w:val="24"/>
        </w:rPr>
      </w:pPr>
      <w:r w:rsidRPr="00946C40">
        <w:rPr>
          <w:sz w:val="24"/>
        </w:rPr>
        <w:t xml:space="preserve">Na terenie województwa warmińsko - mazurskiego liczba rannych w wyniku wypadków drogowych uległa </w:t>
      </w:r>
      <w:r w:rsidR="00F92EF9" w:rsidRPr="00946C40">
        <w:rPr>
          <w:sz w:val="24"/>
        </w:rPr>
        <w:t>wzrostowi</w:t>
      </w:r>
      <w:r w:rsidRPr="00946C40">
        <w:rPr>
          <w:sz w:val="24"/>
        </w:rPr>
        <w:t xml:space="preserve"> w porównaniu do II półrocza 20</w:t>
      </w:r>
      <w:r w:rsidR="00CF77B8" w:rsidRPr="00946C40">
        <w:rPr>
          <w:sz w:val="24"/>
        </w:rPr>
        <w:t>2</w:t>
      </w:r>
      <w:r w:rsidR="00F92EF9" w:rsidRPr="00946C40">
        <w:rPr>
          <w:sz w:val="24"/>
        </w:rPr>
        <w:t>4</w:t>
      </w:r>
      <w:r w:rsidRPr="00946C40">
        <w:rPr>
          <w:sz w:val="24"/>
        </w:rPr>
        <w:t xml:space="preserve"> roku (</w:t>
      </w:r>
      <w:r w:rsidR="00F92EF9" w:rsidRPr="00946C40">
        <w:rPr>
          <w:sz w:val="24"/>
        </w:rPr>
        <w:t>+58</w:t>
      </w:r>
      <w:r w:rsidRPr="00946C40">
        <w:rPr>
          <w:sz w:val="24"/>
        </w:rPr>
        <w:t xml:space="preserve">). Najwyższy </w:t>
      </w:r>
      <w:r w:rsidR="00F92EF9" w:rsidRPr="00946C40">
        <w:rPr>
          <w:sz w:val="24"/>
        </w:rPr>
        <w:t>wzrost</w:t>
      </w:r>
      <w:r w:rsidR="009E5751" w:rsidRPr="00946C40">
        <w:rPr>
          <w:sz w:val="24"/>
        </w:rPr>
        <w:t xml:space="preserve"> w </w:t>
      </w:r>
      <w:r w:rsidRPr="00946C40">
        <w:rPr>
          <w:sz w:val="24"/>
        </w:rPr>
        <w:t xml:space="preserve">tej kategorii zanotowały jednostki: </w:t>
      </w:r>
      <w:r w:rsidR="00F92EF9" w:rsidRPr="00946C40">
        <w:rPr>
          <w:sz w:val="24"/>
        </w:rPr>
        <w:t>KPP Nidzica</w:t>
      </w:r>
      <w:r w:rsidRPr="00946C40">
        <w:rPr>
          <w:sz w:val="24"/>
        </w:rPr>
        <w:t xml:space="preserve"> (</w:t>
      </w:r>
      <w:r w:rsidR="00F92EF9" w:rsidRPr="00946C40">
        <w:rPr>
          <w:sz w:val="24"/>
        </w:rPr>
        <w:t>+19</w:t>
      </w:r>
      <w:r w:rsidRPr="00946C40">
        <w:rPr>
          <w:sz w:val="24"/>
        </w:rPr>
        <w:t>)</w:t>
      </w:r>
      <w:r w:rsidR="00F36130" w:rsidRPr="00946C40">
        <w:rPr>
          <w:sz w:val="24"/>
        </w:rPr>
        <w:t xml:space="preserve">, </w:t>
      </w:r>
      <w:r w:rsidR="002F5DF3" w:rsidRPr="00946C40">
        <w:rPr>
          <w:sz w:val="24"/>
        </w:rPr>
        <w:t xml:space="preserve">KPP </w:t>
      </w:r>
      <w:r w:rsidR="00F92EF9" w:rsidRPr="00946C40">
        <w:rPr>
          <w:sz w:val="24"/>
        </w:rPr>
        <w:t>Pisz</w:t>
      </w:r>
      <w:r w:rsidR="00F36130" w:rsidRPr="00946C40">
        <w:rPr>
          <w:sz w:val="24"/>
        </w:rPr>
        <w:t xml:space="preserve"> (+18</w:t>
      </w:r>
      <w:r w:rsidR="002F5DF3" w:rsidRPr="00946C40">
        <w:rPr>
          <w:sz w:val="24"/>
        </w:rPr>
        <w:t>)</w:t>
      </w:r>
      <w:r w:rsidR="00F36130" w:rsidRPr="00946C40">
        <w:rPr>
          <w:sz w:val="24"/>
        </w:rPr>
        <w:t>, KPP Iława (+9), KPP Braniewo i KPP Giżycko (po +8) oraz KPP Ostróda i KPP Węgorzewo (po +6)</w:t>
      </w:r>
      <w:r w:rsidR="00EA6FAE" w:rsidRPr="00946C40">
        <w:rPr>
          <w:sz w:val="24"/>
        </w:rPr>
        <w:t xml:space="preserve">. </w:t>
      </w:r>
      <w:r w:rsidR="00B660B7" w:rsidRPr="00946C40">
        <w:rPr>
          <w:sz w:val="24"/>
        </w:rPr>
        <w:t>Największe spadki</w:t>
      </w:r>
      <w:r w:rsidR="00EA6FAE" w:rsidRPr="00946C40">
        <w:rPr>
          <w:sz w:val="24"/>
        </w:rPr>
        <w:t xml:space="preserve"> osób</w:t>
      </w:r>
      <w:r w:rsidRPr="00946C40">
        <w:rPr>
          <w:sz w:val="24"/>
        </w:rPr>
        <w:t xml:space="preserve"> ranny</w:t>
      </w:r>
      <w:r w:rsidR="00EA6FAE" w:rsidRPr="00946C40">
        <w:rPr>
          <w:sz w:val="24"/>
        </w:rPr>
        <w:t xml:space="preserve">ch odnotowano na terenie powiatów: </w:t>
      </w:r>
      <w:r w:rsidR="00B660B7" w:rsidRPr="00946C40">
        <w:rPr>
          <w:sz w:val="24"/>
        </w:rPr>
        <w:t>szczycieńskiego (-13</w:t>
      </w:r>
      <w:r w:rsidRPr="00946C40">
        <w:rPr>
          <w:sz w:val="24"/>
        </w:rPr>
        <w:t>)</w:t>
      </w:r>
      <w:r w:rsidR="00EA6FAE" w:rsidRPr="00946C40">
        <w:rPr>
          <w:sz w:val="24"/>
        </w:rPr>
        <w:t xml:space="preserve">, </w:t>
      </w:r>
      <w:r w:rsidR="00B660B7" w:rsidRPr="00946C40">
        <w:rPr>
          <w:sz w:val="24"/>
        </w:rPr>
        <w:t>m. Olsztyn (-7) oraz gołdapskiego (-5)</w:t>
      </w:r>
      <w:r w:rsidRPr="00946C40">
        <w:rPr>
          <w:sz w:val="24"/>
        </w:rPr>
        <w:t xml:space="preserve">. </w:t>
      </w:r>
    </w:p>
    <w:p w14:paraId="33478645" w14:textId="15AEEDFD" w:rsidR="005815E6" w:rsidRPr="00946C40" w:rsidRDefault="005815E6" w:rsidP="00420CF6">
      <w:pPr>
        <w:spacing w:line="276" w:lineRule="auto"/>
        <w:ind w:firstLine="709"/>
        <w:jc w:val="both"/>
        <w:rPr>
          <w:sz w:val="24"/>
        </w:rPr>
      </w:pPr>
      <w:r w:rsidRPr="00946C40">
        <w:rPr>
          <w:sz w:val="24"/>
        </w:rPr>
        <w:t xml:space="preserve">Podobnie jak w przypadku liczby wypadków, na terenie KMP Olsztyn w analizowanym okresie </w:t>
      </w:r>
      <w:r w:rsidR="00946C40" w:rsidRPr="00946C40">
        <w:rPr>
          <w:sz w:val="24"/>
        </w:rPr>
        <w:t>2025</w:t>
      </w:r>
      <w:r w:rsidRPr="00946C40">
        <w:rPr>
          <w:sz w:val="24"/>
        </w:rPr>
        <w:t xml:space="preserve"> roku liczba </w:t>
      </w:r>
      <w:r w:rsidR="00620AF0" w:rsidRPr="00946C40">
        <w:rPr>
          <w:sz w:val="24"/>
        </w:rPr>
        <w:t>osób</w:t>
      </w:r>
      <w:r w:rsidRPr="00946C40">
        <w:rPr>
          <w:sz w:val="24"/>
        </w:rPr>
        <w:t xml:space="preserve"> rannych</w:t>
      </w:r>
      <w:r w:rsidR="00946C40" w:rsidRPr="00946C40">
        <w:rPr>
          <w:sz w:val="24"/>
        </w:rPr>
        <w:t>, pomimo</w:t>
      </w:r>
      <w:r w:rsidR="002F5DF3" w:rsidRPr="00946C40">
        <w:rPr>
          <w:sz w:val="24"/>
        </w:rPr>
        <w:t xml:space="preserve"> spadków,</w:t>
      </w:r>
      <w:r w:rsidRPr="00946C40">
        <w:rPr>
          <w:sz w:val="24"/>
        </w:rPr>
        <w:t xml:space="preserve"> stanowiła blisko </w:t>
      </w:r>
      <w:r w:rsidR="00946C40" w:rsidRPr="00946C40">
        <w:rPr>
          <w:sz w:val="24"/>
        </w:rPr>
        <w:t>16</w:t>
      </w:r>
      <w:r w:rsidRPr="00946C40">
        <w:rPr>
          <w:sz w:val="24"/>
        </w:rPr>
        <w:t>,</w:t>
      </w:r>
      <w:r w:rsidR="00946C40" w:rsidRPr="00946C40">
        <w:rPr>
          <w:sz w:val="24"/>
        </w:rPr>
        <w:t>1</w:t>
      </w:r>
      <w:r w:rsidRPr="00946C40">
        <w:rPr>
          <w:sz w:val="24"/>
        </w:rPr>
        <w:t xml:space="preserve"> % wszystkich rannych na terenie całego województwa.</w:t>
      </w:r>
    </w:p>
    <w:p w14:paraId="15468C79" w14:textId="77777777" w:rsidR="009D501A" w:rsidRDefault="005815E6" w:rsidP="00420CF6">
      <w:pPr>
        <w:spacing w:line="276" w:lineRule="auto"/>
        <w:ind w:firstLine="709"/>
        <w:jc w:val="both"/>
      </w:pPr>
      <w:r>
        <w:t xml:space="preserve"> </w:t>
      </w:r>
    </w:p>
    <w:p w14:paraId="4C90E1D5" w14:textId="77777777" w:rsidR="009D501A" w:rsidRDefault="009D501A" w:rsidP="00420CF6">
      <w:pPr>
        <w:spacing w:line="276" w:lineRule="auto"/>
        <w:ind w:firstLine="709"/>
        <w:jc w:val="both"/>
      </w:pPr>
    </w:p>
    <w:p w14:paraId="2C25FD07" w14:textId="77777777" w:rsidR="001F2A12" w:rsidRDefault="001F2A12" w:rsidP="00420CF6">
      <w:pPr>
        <w:spacing w:line="276" w:lineRule="auto"/>
        <w:ind w:firstLine="709"/>
        <w:jc w:val="both"/>
        <w:rPr>
          <w:sz w:val="24"/>
        </w:rPr>
      </w:pPr>
    </w:p>
    <w:p w14:paraId="1F9C5FA4" w14:textId="77777777" w:rsidR="001F2A12" w:rsidRDefault="001F2A12" w:rsidP="00420CF6">
      <w:pPr>
        <w:spacing w:line="276" w:lineRule="auto"/>
        <w:ind w:firstLine="709"/>
        <w:jc w:val="both"/>
        <w:rPr>
          <w:sz w:val="24"/>
        </w:rPr>
      </w:pPr>
    </w:p>
    <w:p w14:paraId="59F6DC82" w14:textId="4494E830" w:rsidR="005815E6" w:rsidRDefault="005815E6" w:rsidP="00420CF6">
      <w:pPr>
        <w:spacing w:line="276" w:lineRule="auto"/>
        <w:ind w:firstLine="709"/>
        <w:jc w:val="both"/>
        <w:rPr>
          <w:sz w:val="24"/>
        </w:rPr>
      </w:pPr>
      <w:r w:rsidRPr="00B37DA9">
        <w:rPr>
          <w:sz w:val="24"/>
        </w:rPr>
        <w:lastRenderedPageBreak/>
        <w:t>Poniżej przedstawiono ocenę stanu bezpieczeństwa w oparciu o wskaźniki ofiar na 100 wypadków, które obiektywnie porównują i odzwierciedlają liczbę ofiar na terenie poszczególnych powiatów.</w:t>
      </w:r>
    </w:p>
    <w:tbl>
      <w:tblPr>
        <w:tblW w:w="9072" w:type="dxa"/>
        <w:jc w:val="center"/>
        <w:tblLayout w:type="fixed"/>
        <w:tblCellMar>
          <w:left w:w="70" w:type="dxa"/>
          <w:right w:w="70" w:type="dxa"/>
        </w:tblCellMar>
        <w:tblLook w:val="04A0" w:firstRow="1" w:lastRow="0" w:firstColumn="1" w:lastColumn="0" w:noHBand="0" w:noVBand="1"/>
      </w:tblPr>
      <w:tblGrid>
        <w:gridCol w:w="2008"/>
        <w:gridCol w:w="958"/>
        <w:gridCol w:w="667"/>
        <w:gridCol w:w="656"/>
        <w:gridCol w:w="908"/>
        <w:gridCol w:w="633"/>
        <w:gridCol w:w="622"/>
        <w:gridCol w:w="655"/>
        <w:gridCol w:w="655"/>
        <w:gridCol w:w="655"/>
        <w:gridCol w:w="655"/>
      </w:tblGrid>
      <w:tr w:rsidR="00DB66E8" w:rsidRPr="00DB66E8" w14:paraId="0E257974" w14:textId="77777777" w:rsidTr="009D501A">
        <w:trPr>
          <w:trHeight w:val="870"/>
          <w:jc w:val="center"/>
        </w:trPr>
        <w:tc>
          <w:tcPr>
            <w:tcW w:w="2008" w:type="dxa"/>
            <w:tcBorders>
              <w:top w:val="single" w:sz="4" w:space="0" w:color="auto"/>
              <w:left w:val="single" w:sz="4" w:space="0" w:color="auto"/>
              <w:bottom w:val="single" w:sz="4" w:space="0" w:color="auto"/>
              <w:right w:val="nil"/>
            </w:tcBorders>
            <w:shd w:val="clear" w:color="auto" w:fill="auto"/>
            <w:noWrap/>
            <w:vAlign w:val="center"/>
            <w:hideMark/>
          </w:tcPr>
          <w:p w14:paraId="3D42E6AE" w14:textId="2EA47A3B" w:rsidR="00DB66E8" w:rsidRPr="00DB66E8" w:rsidRDefault="00DB66E8" w:rsidP="00DB66E8">
            <w:pPr>
              <w:suppressAutoHyphens w:val="0"/>
              <w:jc w:val="center"/>
              <w:rPr>
                <w:rFonts w:ascii="Calibri" w:hAnsi="Calibri" w:cs="Calibri"/>
                <w:bCs/>
                <w:color w:val="000000"/>
                <w:sz w:val="22"/>
                <w:szCs w:val="22"/>
                <w:lang w:eastAsia="pl-PL"/>
              </w:rPr>
            </w:pPr>
            <w:r w:rsidRPr="00DB66E8">
              <w:rPr>
                <w:rFonts w:ascii="Calibri" w:hAnsi="Calibri" w:cs="Calibri"/>
                <w:bCs/>
                <w:color w:val="000000"/>
                <w:sz w:val="22"/>
                <w:szCs w:val="22"/>
                <w:lang w:eastAsia="pl-PL"/>
              </w:rPr>
              <w:t>Powiat </w:t>
            </w:r>
          </w:p>
        </w:tc>
        <w:tc>
          <w:tcPr>
            <w:tcW w:w="2281"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987F8C" w14:textId="030983E7" w:rsidR="00DB66E8" w:rsidRPr="00DB66E8" w:rsidRDefault="00DB66E8" w:rsidP="00707AB6">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4</w:t>
            </w:r>
          </w:p>
        </w:tc>
        <w:tc>
          <w:tcPr>
            <w:tcW w:w="2163"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61EBA2" w14:textId="28E2A0F3" w:rsidR="00DB66E8" w:rsidRPr="00DB66E8" w:rsidRDefault="00DB66E8" w:rsidP="00707AB6">
            <w:pPr>
              <w:suppressAutoHyphens w:val="0"/>
              <w:jc w:val="center"/>
              <w:rPr>
                <w:rFonts w:ascii="Calibri" w:hAnsi="Calibri" w:cs="Calibri"/>
                <w:color w:val="000000"/>
                <w:sz w:val="20"/>
                <w:szCs w:val="22"/>
                <w:lang w:eastAsia="pl-PL"/>
              </w:rPr>
            </w:pPr>
            <w:r>
              <w:rPr>
                <w:rFonts w:ascii="Calibri" w:hAnsi="Calibri" w:cs="Calibri"/>
                <w:color w:val="000000"/>
                <w:sz w:val="20"/>
                <w:szCs w:val="22"/>
                <w:lang w:eastAsia="pl-PL"/>
              </w:rPr>
              <w:t xml:space="preserve">II półrocze </w:t>
            </w: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5</w:t>
            </w:r>
          </w:p>
        </w:tc>
        <w:tc>
          <w:tcPr>
            <w:tcW w:w="1310" w:type="dxa"/>
            <w:gridSpan w:val="2"/>
            <w:tcBorders>
              <w:top w:val="single" w:sz="4" w:space="0" w:color="auto"/>
              <w:left w:val="nil"/>
              <w:bottom w:val="nil"/>
              <w:right w:val="nil"/>
            </w:tcBorders>
            <w:shd w:val="clear" w:color="auto" w:fill="auto"/>
            <w:vAlign w:val="center"/>
            <w:hideMark/>
          </w:tcPr>
          <w:p w14:paraId="6299948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zabitych na 100 wypadków </w:t>
            </w:r>
          </w:p>
        </w:tc>
        <w:tc>
          <w:tcPr>
            <w:tcW w:w="1310" w:type="dxa"/>
            <w:gridSpan w:val="2"/>
            <w:tcBorders>
              <w:top w:val="single" w:sz="4" w:space="0" w:color="auto"/>
              <w:left w:val="single" w:sz="8" w:space="0" w:color="auto"/>
              <w:bottom w:val="nil"/>
              <w:right w:val="single" w:sz="4" w:space="0" w:color="000000"/>
            </w:tcBorders>
            <w:shd w:val="clear" w:color="auto" w:fill="auto"/>
            <w:vAlign w:val="center"/>
            <w:hideMark/>
          </w:tcPr>
          <w:p w14:paraId="38E3970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 xml:space="preserve">Wskaźnik rannych na 100 wypadków </w:t>
            </w:r>
          </w:p>
        </w:tc>
      </w:tr>
      <w:tr w:rsidR="00DB66E8" w:rsidRPr="00DB66E8" w14:paraId="2F38CFEA" w14:textId="77777777" w:rsidTr="009D501A">
        <w:trPr>
          <w:trHeight w:val="317"/>
          <w:jc w:val="center"/>
        </w:trPr>
        <w:tc>
          <w:tcPr>
            <w:tcW w:w="2008" w:type="dxa"/>
            <w:tcBorders>
              <w:top w:val="nil"/>
              <w:left w:val="single" w:sz="4" w:space="0" w:color="auto"/>
              <w:bottom w:val="single" w:sz="4" w:space="0" w:color="808080"/>
              <w:right w:val="nil"/>
            </w:tcBorders>
            <w:shd w:val="clear" w:color="auto" w:fill="auto"/>
            <w:vAlign w:val="center"/>
            <w:hideMark/>
          </w:tcPr>
          <w:p w14:paraId="4EB11A6D" w14:textId="77777777" w:rsidR="00DB66E8" w:rsidRPr="00DB66E8" w:rsidRDefault="00DB66E8" w:rsidP="00DB66E8">
            <w:pPr>
              <w:suppressAutoHyphens w:val="0"/>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 </w:t>
            </w:r>
          </w:p>
        </w:tc>
        <w:tc>
          <w:tcPr>
            <w:tcW w:w="958" w:type="dxa"/>
            <w:tcBorders>
              <w:top w:val="nil"/>
              <w:left w:val="single" w:sz="8" w:space="0" w:color="auto"/>
              <w:bottom w:val="nil"/>
              <w:right w:val="nil"/>
            </w:tcBorders>
            <w:shd w:val="clear" w:color="auto" w:fill="auto"/>
            <w:noWrap/>
            <w:vAlign w:val="center"/>
            <w:hideMark/>
          </w:tcPr>
          <w:p w14:paraId="7B4FA5C7"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67" w:type="dxa"/>
            <w:tcBorders>
              <w:top w:val="nil"/>
              <w:left w:val="single" w:sz="4" w:space="0" w:color="BFBFBF"/>
              <w:bottom w:val="nil"/>
              <w:right w:val="single" w:sz="4" w:space="0" w:color="BFBFBF"/>
            </w:tcBorders>
            <w:shd w:val="clear" w:color="auto" w:fill="auto"/>
            <w:noWrap/>
            <w:vAlign w:val="center"/>
            <w:hideMark/>
          </w:tcPr>
          <w:p w14:paraId="3997CFDC"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56" w:type="dxa"/>
            <w:tcBorders>
              <w:top w:val="nil"/>
              <w:left w:val="nil"/>
              <w:bottom w:val="nil"/>
              <w:right w:val="single" w:sz="8" w:space="0" w:color="auto"/>
            </w:tcBorders>
            <w:shd w:val="clear" w:color="auto" w:fill="auto"/>
            <w:noWrap/>
            <w:vAlign w:val="center"/>
            <w:hideMark/>
          </w:tcPr>
          <w:p w14:paraId="100DFB79"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908" w:type="dxa"/>
            <w:tcBorders>
              <w:top w:val="nil"/>
              <w:left w:val="nil"/>
              <w:bottom w:val="nil"/>
              <w:right w:val="nil"/>
            </w:tcBorders>
            <w:shd w:val="clear" w:color="auto" w:fill="auto"/>
            <w:noWrap/>
            <w:vAlign w:val="center"/>
            <w:hideMark/>
          </w:tcPr>
          <w:p w14:paraId="03750E8D"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Wypadki</w:t>
            </w:r>
          </w:p>
        </w:tc>
        <w:tc>
          <w:tcPr>
            <w:tcW w:w="633" w:type="dxa"/>
            <w:tcBorders>
              <w:top w:val="nil"/>
              <w:left w:val="single" w:sz="4" w:space="0" w:color="BFBFBF"/>
              <w:bottom w:val="nil"/>
              <w:right w:val="single" w:sz="4" w:space="0" w:color="BFBFBF"/>
            </w:tcBorders>
            <w:shd w:val="clear" w:color="auto" w:fill="auto"/>
            <w:noWrap/>
            <w:vAlign w:val="center"/>
            <w:hideMark/>
          </w:tcPr>
          <w:p w14:paraId="3CBBF68A"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Zabici</w:t>
            </w:r>
          </w:p>
        </w:tc>
        <w:tc>
          <w:tcPr>
            <w:tcW w:w="622" w:type="dxa"/>
            <w:tcBorders>
              <w:top w:val="nil"/>
              <w:left w:val="nil"/>
              <w:bottom w:val="nil"/>
              <w:right w:val="nil"/>
            </w:tcBorders>
            <w:shd w:val="clear" w:color="auto" w:fill="auto"/>
            <w:noWrap/>
            <w:vAlign w:val="center"/>
            <w:hideMark/>
          </w:tcPr>
          <w:p w14:paraId="11EDD245" w14:textId="77777777" w:rsidR="00DB66E8" w:rsidRPr="00DB66E8" w:rsidRDefault="00DB66E8" w:rsidP="00DB66E8">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Ranni</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BA85524" w14:textId="150D90DC" w:rsidR="00DB66E8" w:rsidRPr="00DB66E8" w:rsidRDefault="00DB66E8" w:rsidP="00707AB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4</w:t>
            </w:r>
          </w:p>
        </w:tc>
        <w:tc>
          <w:tcPr>
            <w:tcW w:w="655" w:type="dxa"/>
            <w:tcBorders>
              <w:top w:val="single" w:sz="4" w:space="0" w:color="auto"/>
              <w:left w:val="nil"/>
              <w:bottom w:val="single" w:sz="8" w:space="0" w:color="auto"/>
              <w:right w:val="nil"/>
            </w:tcBorders>
            <w:shd w:val="clear" w:color="auto" w:fill="auto"/>
            <w:noWrap/>
            <w:vAlign w:val="center"/>
            <w:hideMark/>
          </w:tcPr>
          <w:p w14:paraId="33D72922" w14:textId="3E27DCEC" w:rsidR="00DB66E8" w:rsidRPr="00DB66E8" w:rsidRDefault="00DB66E8" w:rsidP="00707AB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5</w:t>
            </w:r>
          </w:p>
        </w:tc>
        <w:tc>
          <w:tcPr>
            <w:tcW w:w="655" w:type="dxa"/>
            <w:tcBorders>
              <w:top w:val="single" w:sz="4" w:space="0" w:color="auto"/>
              <w:left w:val="single" w:sz="8" w:space="0" w:color="auto"/>
              <w:bottom w:val="single" w:sz="8" w:space="0" w:color="auto"/>
              <w:right w:val="single" w:sz="4" w:space="0" w:color="BFBFBF"/>
            </w:tcBorders>
            <w:shd w:val="clear" w:color="auto" w:fill="auto"/>
            <w:noWrap/>
            <w:vAlign w:val="center"/>
            <w:hideMark/>
          </w:tcPr>
          <w:p w14:paraId="6051DC49" w14:textId="0490D8AC" w:rsidR="00DB66E8" w:rsidRPr="00DB66E8" w:rsidRDefault="00DB66E8" w:rsidP="00707AB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4</w:t>
            </w:r>
          </w:p>
        </w:tc>
        <w:tc>
          <w:tcPr>
            <w:tcW w:w="655" w:type="dxa"/>
            <w:tcBorders>
              <w:top w:val="single" w:sz="4" w:space="0" w:color="auto"/>
              <w:left w:val="nil"/>
              <w:bottom w:val="single" w:sz="8" w:space="0" w:color="auto"/>
              <w:right w:val="single" w:sz="4" w:space="0" w:color="auto"/>
            </w:tcBorders>
            <w:shd w:val="clear" w:color="auto" w:fill="auto"/>
            <w:noWrap/>
            <w:vAlign w:val="center"/>
            <w:hideMark/>
          </w:tcPr>
          <w:p w14:paraId="3F7CBBAE" w14:textId="58B57A2C" w:rsidR="00DB66E8" w:rsidRPr="00DB66E8" w:rsidRDefault="00DB66E8" w:rsidP="00707AB6">
            <w:pPr>
              <w:suppressAutoHyphens w:val="0"/>
              <w:jc w:val="center"/>
              <w:rPr>
                <w:rFonts w:ascii="Calibri" w:hAnsi="Calibri" w:cs="Calibri"/>
                <w:color w:val="000000"/>
                <w:sz w:val="20"/>
                <w:szCs w:val="22"/>
                <w:lang w:eastAsia="pl-PL"/>
              </w:rPr>
            </w:pPr>
            <w:r w:rsidRPr="00DB66E8">
              <w:rPr>
                <w:rFonts w:ascii="Calibri" w:hAnsi="Calibri" w:cs="Calibri"/>
                <w:color w:val="000000"/>
                <w:sz w:val="20"/>
                <w:szCs w:val="22"/>
                <w:lang w:eastAsia="pl-PL"/>
              </w:rPr>
              <w:t>202</w:t>
            </w:r>
            <w:r w:rsidR="00707AB6">
              <w:rPr>
                <w:rFonts w:ascii="Calibri" w:hAnsi="Calibri" w:cs="Calibri"/>
                <w:color w:val="000000"/>
                <w:sz w:val="20"/>
                <w:szCs w:val="22"/>
                <w:lang w:eastAsia="pl-PL"/>
              </w:rPr>
              <w:t>5</w:t>
            </w:r>
          </w:p>
        </w:tc>
      </w:tr>
      <w:tr w:rsidR="00BB0628" w:rsidRPr="00DB66E8" w14:paraId="68170FF7" w14:textId="77777777" w:rsidTr="00A541D4">
        <w:trPr>
          <w:trHeight w:val="300"/>
          <w:jc w:val="center"/>
        </w:trPr>
        <w:tc>
          <w:tcPr>
            <w:tcW w:w="2008" w:type="dxa"/>
            <w:tcBorders>
              <w:top w:val="single" w:sz="8" w:space="0" w:color="auto"/>
              <w:left w:val="single" w:sz="4" w:space="0" w:color="auto"/>
              <w:bottom w:val="single" w:sz="4" w:space="0" w:color="BFBFBF"/>
              <w:right w:val="nil"/>
            </w:tcBorders>
            <w:shd w:val="clear" w:color="auto" w:fill="auto"/>
            <w:noWrap/>
            <w:vAlign w:val="center"/>
            <w:hideMark/>
          </w:tcPr>
          <w:p w14:paraId="318D0559" w14:textId="31DD61EC"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BARTOSZYCKI</w:t>
            </w:r>
          </w:p>
        </w:tc>
        <w:tc>
          <w:tcPr>
            <w:tcW w:w="958" w:type="dxa"/>
            <w:tcBorders>
              <w:top w:val="single" w:sz="8" w:space="0" w:color="auto"/>
              <w:left w:val="single" w:sz="8" w:space="0" w:color="auto"/>
              <w:bottom w:val="single" w:sz="4" w:space="0" w:color="BFBFBF"/>
              <w:right w:val="nil"/>
            </w:tcBorders>
            <w:shd w:val="clear" w:color="auto" w:fill="auto"/>
            <w:noWrap/>
            <w:vAlign w:val="center"/>
            <w:hideMark/>
          </w:tcPr>
          <w:p w14:paraId="0A12E9CC" w14:textId="189C009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67"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129FEF02" w14:textId="1F84BD2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56" w:type="dxa"/>
            <w:tcBorders>
              <w:top w:val="single" w:sz="8" w:space="0" w:color="auto"/>
              <w:left w:val="nil"/>
              <w:bottom w:val="single" w:sz="4" w:space="0" w:color="BFBFBF"/>
              <w:right w:val="single" w:sz="8" w:space="0" w:color="auto"/>
            </w:tcBorders>
            <w:shd w:val="clear" w:color="auto" w:fill="auto"/>
            <w:noWrap/>
            <w:vAlign w:val="center"/>
            <w:hideMark/>
          </w:tcPr>
          <w:p w14:paraId="1CA0E689" w14:textId="726AF970"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908" w:type="dxa"/>
            <w:tcBorders>
              <w:top w:val="single" w:sz="8" w:space="0" w:color="auto"/>
              <w:left w:val="nil"/>
              <w:bottom w:val="single" w:sz="4" w:space="0" w:color="BFBFBF"/>
              <w:right w:val="nil"/>
            </w:tcBorders>
            <w:shd w:val="clear" w:color="auto" w:fill="auto"/>
            <w:noWrap/>
            <w:vAlign w:val="center"/>
            <w:hideMark/>
          </w:tcPr>
          <w:p w14:paraId="63B8E232" w14:textId="78635B7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14</w:t>
            </w:r>
          </w:p>
        </w:tc>
        <w:tc>
          <w:tcPr>
            <w:tcW w:w="633"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14:paraId="46CA7C7E" w14:textId="69AB6AC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6</w:t>
            </w:r>
          </w:p>
        </w:tc>
        <w:tc>
          <w:tcPr>
            <w:tcW w:w="622" w:type="dxa"/>
            <w:tcBorders>
              <w:top w:val="single" w:sz="8" w:space="0" w:color="auto"/>
              <w:left w:val="nil"/>
              <w:bottom w:val="single" w:sz="4" w:space="0" w:color="BFBFBF"/>
              <w:right w:val="nil"/>
            </w:tcBorders>
            <w:shd w:val="clear" w:color="auto" w:fill="auto"/>
            <w:noWrap/>
            <w:vAlign w:val="center"/>
            <w:hideMark/>
          </w:tcPr>
          <w:p w14:paraId="6116CFEE" w14:textId="4FF9EB2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15</w:t>
            </w:r>
          </w:p>
        </w:tc>
        <w:tc>
          <w:tcPr>
            <w:tcW w:w="655" w:type="dxa"/>
            <w:tcBorders>
              <w:top w:val="single" w:sz="8" w:space="0" w:color="auto"/>
              <w:left w:val="single" w:sz="8" w:space="0" w:color="auto"/>
              <w:bottom w:val="single" w:sz="4" w:space="0" w:color="BFBFBF"/>
              <w:right w:val="single" w:sz="4" w:space="0" w:color="BFBFBF"/>
            </w:tcBorders>
            <w:shd w:val="clear" w:color="000000" w:fill="FFC7CE"/>
            <w:noWrap/>
            <w:vAlign w:val="center"/>
            <w:hideMark/>
          </w:tcPr>
          <w:p w14:paraId="4333B55A" w14:textId="5C9CED22"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12,5</w:t>
            </w:r>
          </w:p>
        </w:tc>
        <w:tc>
          <w:tcPr>
            <w:tcW w:w="655" w:type="dxa"/>
            <w:tcBorders>
              <w:top w:val="single" w:sz="8" w:space="0" w:color="auto"/>
              <w:left w:val="nil"/>
              <w:bottom w:val="single" w:sz="4" w:space="0" w:color="BFBFBF"/>
              <w:right w:val="nil"/>
            </w:tcBorders>
            <w:shd w:val="clear" w:color="000000" w:fill="FFC7CE"/>
            <w:noWrap/>
            <w:vAlign w:val="center"/>
            <w:hideMark/>
          </w:tcPr>
          <w:p w14:paraId="31C11A02" w14:textId="04997017"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42,9</w:t>
            </w:r>
          </w:p>
        </w:tc>
        <w:tc>
          <w:tcPr>
            <w:tcW w:w="655" w:type="dxa"/>
            <w:tcBorders>
              <w:top w:val="single" w:sz="8" w:space="0" w:color="auto"/>
              <w:left w:val="single" w:sz="8" w:space="0" w:color="auto"/>
              <w:bottom w:val="single" w:sz="4" w:space="0" w:color="BFBFBF"/>
              <w:right w:val="single" w:sz="4" w:space="0" w:color="BFBFBF"/>
            </w:tcBorders>
            <w:shd w:val="clear" w:color="000000" w:fill="C6EFCE"/>
            <w:noWrap/>
            <w:vAlign w:val="center"/>
            <w:hideMark/>
          </w:tcPr>
          <w:p w14:paraId="580F902C" w14:textId="4A9153F7"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100,0</w:t>
            </w:r>
          </w:p>
        </w:tc>
        <w:tc>
          <w:tcPr>
            <w:tcW w:w="655" w:type="dxa"/>
            <w:tcBorders>
              <w:top w:val="single" w:sz="8" w:space="0" w:color="auto"/>
              <w:left w:val="nil"/>
              <w:bottom w:val="single" w:sz="4" w:space="0" w:color="BFBFBF"/>
              <w:right w:val="single" w:sz="4" w:space="0" w:color="auto"/>
            </w:tcBorders>
            <w:shd w:val="clear" w:color="000000" w:fill="C6EFCE"/>
            <w:noWrap/>
            <w:vAlign w:val="center"/>
            <w:hideMark/>
          </w:tcPr>
          <w:p w14:paraId="681AD2D4" w14:textId="24304094"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107,1</w:t>
            </w:r>
          </w:p>
        </w:tc>
      </w:tr>
      <w:tr w:rsidR="00BB0628" w:rsidRPr="00DB66E8" w14:paraId="5DE8957D"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7CC67B9" w14:textId="41E02472"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BRANIEWSKI</w:t>
            </w:r>
          </w:p>
        </w:tc>
        <w:tc>
          <w:tcPr>
            <w:tcW w:w="958" w:type="dxa"/>
            <w:tcBorders>
              <w:top w:val="nil"/>
              <w:left w:val="single" w:sz="8" w:space="0" w:color="auto"/>
              <w:bottom w:val="single" w:sz="4" w:space="0" w:color="BFBFBF"/>
              <w:right w:val="nil"/>
            </w:tcBorders>
            <w:shd w:val="clear" w:color="auto" w:fill="auto"/>
            <w:noWrap/>
            <w:vAlign w:val="center"/>
            <w:hideMark/>
          </w:tcPr>
          <w:p w14:paraId="57B3FAC0" w14:textId="7001B9E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EA769B9" w14:textId="3F3622F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678FAD1B" w14:textId="4BDBECA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908" w:type="dxa"/>
            <w:tcBorders>
              <w:top w:val="nil"/>
              <w:left w:val="nil"/>
              <w:bottom w:val="single" w:sz="4" w:space="0" w:color="BFBFBF"/>
              <w:right w:val="nil"/>
            </w:tcBorders>
            <w:shd w:val="clear" w:color="auto" w:fill="auto"/>
            <w:noWrap/>
            <w:vAlign w:val="center"/>
            <w:hideMark/>
          </w:tcPr>
          <w:p w14:paraId="0DF0C8EB" w14:textId="1819584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9588642" w14:textId="13736B2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22" w:type="dxa"/>
            <w:tcBorders>
              <w:top w:val="nil"/>
              <w:left w:val="nil"/>
              <w:bottom w:val="single" w:sz="4" w:space="0" w:color="BFBFBF"/>
              <w:right w:val="nil"/>
            </w:tcBorders>
            <w:shd w:val="clear" w:color="auto" w:fill="auto"/>
            <w:noWrap/>
            <w:vAlign w:val="center"/>
            <w:hideMark/>
          </w:tcPr>
          <w:p w14:paraId="0423763C" w14:textId="08E19FE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5F7B909F" w14:textId="1F1182B0"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2267FFC7" w14:textId="1782EE88"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8,3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ACC2ADF" w14:textId="13BBAE9A"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5955B9E" w14:textId="2524B92B"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133,3</w:t>
            </w:r>
          </w:p>
        </w:tc>
      </w:tr>
      <w:tr w:rsidR="00BB0628" w:rsidRPr="00DB66E8" w14:paraId="565313C4"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EBBB520" w14:textId="73DF1A28"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DZIAŁDOWSKI</w:t>
            </w:r>
          </w:p>
        </w:tc>
        <w:tc>
          <w:tcPr>
            <w:tcW w:w="958" w:type="dxa"/>
            <w:tcBorders>
              <w:top w:val="nil"/>
              <w:left w:val="single" w:sz="8" w:space="0" w:color="auto"/>
              <w:bottom w:val="single" w:sz="4" w:space="0" w:color="BFBFBF"/>
              <w:right w:val="nil"/>
            </w:tcBorders>
            <w:shd w:val="clear" w:color="auto" w:fill="auto"/>
            <w:noWrap/>
            <w:vAlign w:val="center"/>
            <w:hideMark/>
          </w:tcPr>
          <w:p w14:paraId="422068DD" w14:textId="19BE96C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13</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063B0C3" w14:textId="2CE80B0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3B8117CF" w14:textId="4908965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18</w:t>
            </w:r>
          </w:p>
        </w:tc>
        <w:tc>
          <w:tcPr>
            <w:tcW w:w="908" w:type="dxa"/>
            <w:tcBorders>
              <w:top w:val="nil"/>
              <w:left w:val="nil"/>
              <w:bottom w:val="single" w:sz="4" w:space="0" w:color="BFBFBF"/>
              <w:right w:val="nil"/>
            </w:tcBorders>
            <w:shd w:val="clear" w:color="auto" w:fill="auto"/>
            <w:noWrap/>
            <w:vAlign w:val="center"/>
            <w:hideMark/>
          </w:tcPr>
          <w:p w14:paraId="627B3A7C" w14:textId="6276F24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13</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7FA288" w14:textId="4FE7BC8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w:t>
            </w:r>
          </w:p>
        </w:tc>
        <w:tc>
          <w:tcPr>
            <w:tcW w:w="622" w:type="dxa"/>
            <w:tcBorders>
              <w:top w:val="nil"/>
              <w:left w:val="nil"/>
              <w:bottom w:val="single" w:sz="4" w:space="0" w:color="BFBFBF"/>
              <w:right w:val="nil"/>
            </w:tcBorders>
            <w:shd w:val="clear" w:color="auto" w:fill="auto"/>
            <w:noWrap/>
            <w:vAlign w:val="center"/>
            <w:hideMark/>
          </w:tcPr>
          <w:p w14:paraId="378AFC12" w14:textId="6E9D23D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9F50F03" w14:textId="1D7A0C4B"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7,7</w:t>
            </w:r>
          </w:p>
        </w:tc>
        <w:tc>
          <w:tcPr>
            <w:tcW w:w="655" w:type="dxa"/>
            <w:tcBorders>
              <w:top w:val="single" w:sz="4" w:space="0" w:color="BFBFBF"/>
              <w:left w:val="nil"/>
              <w:bottom w:val="single" w:sz="4" w:space="0" w:color="BFBFBF"/>
              <w:right w:val="nil"/>
            </w:tcBorders>
            <w:shd w:val="clear" w:color="000000" w:fill="FFC7CE"/>
            <w:noWrap/>
            <w:vAlign w:val="center"/>
            <w:hideMark/>
          </w:tcPr>
          <w:p w14:paraId="794DC313" w14:textId="36F026F0"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23,1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74199B4" w14:textId="004C852C"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138,5</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6AB25426" w14:textId="42ADB65F"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123,1</w:t>
            </w:r>
          </w:p>
        </w:tc>
      </w:tr>
      <w:tr w:rsidR="00BB0628" w:rsidRPr="00DB66E8" w14:paraId="43CEC9F0"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C2A1780" w14:textId="3E892DED"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ELBLĄG</w:t>
            </w:r>
          </w:p>
        </w:tc>
        <w:tc>
          <w:tcPr>
            <w:tcW w:w="958" w:type="dxa"/>
            <w:tcBorders>
              <w:top w:val="nil"/>
              <w:left w:val="single" w:sz="8" w:space="0" w:color="auto"/>
              <w:bottom w:val="single" w:sz="4" w:space="0" w:color="BFBFBF"/>
              <w:right w:val="nil"/>
            </w:tcBorders>
            <w:shd w:val="clear" w:color="auto" w:fill="auto"/>
            <w:noWrap/>
            <w:vAlign w:val="center"/>
            <w:hideMark/>
          </w:tcPr>
          <w:p w14:paraId="05D4666A" w14:textId="5A3ED9B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069ACFA" w14:textId="1BFF46B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311DBCB3" w14:textId="18BFEA1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908" w:type="dxa"/>
            <w:tcBorders>
              <w:top w:val="nil"/>
              <w:left w:val="nil"/>
              <w:bottom w:val="single" w:sz="4" w:space="0" w:color="BFBFBF"/>
              <w:right w:val="nil"/>
            </w:tcBorders>
            <w:shd w:val="clear" w:color="auto" w:fill="auto"/>
            <w:noWrap/>
            <w:vAlign w:val="center"/>
            <w:hideMark/>
          </w:tcPr>
          <w:p w14:paraId="5CDCFC9D" w14:textId="040E0C3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27</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4D3E7DB" w14:textId="07564FE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707287B6" w14:textId="73378580"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4CD3212" w14:textId="684D328D"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3,8</w:t>
            </w:r>
          </w:p>
        </w:tc>
        <w:tc>
          <w:tcPr>
            <w:tcW w:w="655" w:type="dxa"/>
            <w:tcBorders>
              <w:top w:val="single" w:sz="4" w:space="0" w:color="BFBFBF"/>
              <w:left w:val="nil"/>
              <w:bottom w:val="single" w:sz="4" w:space="0" w:color="BFBFBF"/>
              <w:right w:val="nil"/>
            </w:tcBorders>
            <w:shd w:val="clear" w:color="000000" w:fill="C6EFCE"/>
            <w:noWrap/>
            <w:vAlign w:val="center"/>
            <w:hideMark/>
          </w:tcPr>
          <w:p w14:paraId="7F06DE89" w14:textId="354624EC"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7,4</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59433AB" w14:textId="194C7C8C"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8EF160" w14:textId="5061344A"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103,7</w:t>
            </w:r>
          </w:p>
        </w:tc>
      </w:tr>
      <w:tr w:rsidR="00BB0628" w:rsidRPr="00DB66E8" w14:paraId="428A1774"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F25E2C3" w14:textId="2308DA6A"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ELBLĄSKI</w:t>
            </w:r>
          </w:p>
        </w:tc>
        <w:tc>
          <w:tcPr>
            <w:tcW w:w="958" w:type="dxa"/>
            <w:tcBorders>
              <w:top w:val="nil"/>
              <w:left w:val="single" w:sz="8" w:space="0" w:color="auto"/>
              <w:bottom w:val="single" w:sz="4" w:space="0" w:color="BFBFBF"/>
              <w:right w:val="nil"/>
            </w:tcBorders>
            <w:shd w:val="clear" w:color="auto" w:fill="auto"/>
            <w:noWrap/>
            <w:vAlign w:val="center"/>
            <w:hideMark/>
          </w:tcPr>
          <w:p w14:paraId="1B79463B" w14:textId="2F2D2C7B"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68814C9" w14:textId="4EC3412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7D922434" w14:textId="3011052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17</w:t>
            </w:r>
          </w:p>
        </w:tc>
        <w:tc>
          <w:tcPr>
            <w:tcW w:w="908" w:type="dxa"/>
            <w:tcBorders>
              <w:top w:val="nil"/>
              <w:left w:val="nil"/>
              <w:bottom w:val="single" w:sz="4" w:space="0" w:color="BFBFBF"/>
              <w:right w:val="nil"/>
            </w:tcBorders>
            <w:shd w:val="clear" w:color="auto" w:fill="auto"/>
            <w:noWrap/>
            <w:vAlign w:val="center"/>
            <w:hideMark/>
          </w:tcPr>
          <w:p w14:paraId="6A83E024" w14:textId="1D94058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03AABA7" w14:textId="22D9074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22" w:type="dxa"/>
            <w:tcBorders>
              <w:top w:val="nil"/>
              <w:left w:val="nil"/>
              <w:bottom w:val="single" w:sz="4" w:space="0" w:color="BFBFBF"/>
              <w:right w:val="nil"/>
            </w:tcBorders>
            <w:shd w:val="clear" w:color="auto" w:fill="auto"/>
            <w:noWrap/>
            <w:vAlign w:val="center"/>
            <w:hideMark/>
          </w:tcPr>
          <w:p w14:paraId="45D8190F" w14:textId="428D155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E4623CD" w14:textId="4EDF9A7D"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6,3</w:t>
            </w:r>
          </w:p>
        </w:tc>
        <w:tc>
          <w:tcPr>
            <w:tcW w:w="655" w:type="dxa"/>
            <w:tcBorders>
              <w:top w:val="single" w:sz="4" w:space="0" w:color="BFBFBF"/>
              <w:left w:val="nil"/>
              <w:bottom w:val="single" w:sz="4" w:space="0" w:color="BFBFBF"/>
              <w:right w:val="nil"/>
            </w:tcBorders>
            <w:shd w:val="clear" w:color="000000" w:fill="FFC7CE"/>
            <w:noWrap/>
            <w:vAlign w:val="center"/>
            <w:hideMark/>
          </w:tcPr>
          <w:p w14:paraId="33D830A9" w14:textId="0DC735BC"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25,0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7CF9E49" w14:textId="7B7B7D02"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106,3</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42F816A9" w14:textId="4A1282A4"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125,0</w:t>
            </w:r>
          </w:p>
        </w:tc>
      </w:tr>
      <w:tr w:rsidR="00BB0628" w:rsidRPr="00DB66E8" w14:paraId="760456A8"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46B2909C" w14:textId="1F2F2B9E"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EŁCKI</w:t>
            </w:r>
          </w:p>
        </w:tc>
        <w:tc>
          <w:tcPr>
            <w:tcW w:w="958" w:type="dxa"/>
            <w:tcBorders>
              <w:top w:val="nil"/>
              <w:left w:val="single" w:sz="8" w:space="0" w:color="auto"/>
              <w:bottom w:val="single" w:sz="4" w:space="0" w:color="BFBFBF"/>
              <w:right w:val="nil"/>
            </w:tcBorders>
            <w:shd w:val="clear" w:color="auto" w:fill="auto"/>
            <w:noWrap/>
            <w:vAlign w:val="center"/>
            <w:hideMark/>
          </w:tcPr>
          <w:p w14:paraId="4B6297D9" w14:textId="5490FA9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0683E3E" w14:textId="606807A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56" w:type="dxa"/>
            <w:tcBorders>
              <w:top w:val="nil"/>
              <w:left w:val="nil"/>
              <w:bottom w:val="single" w:sz="4" w:space="0" w:color="BFBFBF"/>
              <w:right w:val="single" w:sz="8" w:space="0" w:color="auto"/>
            </w:tcBorders>
            <w:shd w:val="clear" w:color="auto" w:fill="auto"/>
            <w:noWrap/>
            <w:vAlign w:val="center"/>
            <w:hideMark/>
          </w:tcPr>
          <w:p w14:paraId="5A28A544" w14:textId="3B68ED50"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28</w:t>
            </w:r>
          </w:p>
        </w:tc>
        <w:tc>
          <w:tcPr>
            <w:tcW w:w="908" w:type="dxa"/>
            <w:tcBorders>
              <w:top w:val="nil"/>
              <w:left w:val="nil"/>
              <w:bottom w:val="single" w:sz="4" w:space="0" w:color="BFBFBF"/>
              <w:right w:val="nil"/>
            </w:tcBorders>
            <w:shd w:val="clear" w:color="auto" w:fill="auto"/>
            <w:noWrap/>
            <w:vAlign w:val="center"/>
            <w:hideMark/>
          </w:tcPr>
          <w:p w14:paraId="64590C40" w14:textId="139ED3B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D854" w14:textId="0D3F6A6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7</w:t>
            </w:r>
          </w:p>
        </w:tc>
        <w:tc>
          <w:tcPr>
            <w:tcW w:w="622" w:type="dxa"/>
            <w:tcBorders>
              <w:top w:val="nil"/>
              <w:left w:val="nil"/>
              <w:bottom w:val="single" w:sz="4" w:space="0" w:color="BFBFBF"/>
              <w:right w:val="nil"/>
            </w:tcBorders>
            <w:shd w:val="clear" w:color="auto" w:fill="auto"/>
            <w:noWrap/>
            <w:vAlign w:val="center"/>
            <w:hideMark/>
          </w:tcPr>
          <w:p w14:paraId="4472E9A1" w14:textId="1DEDC01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32</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07799A89" w14:textId="31CAD283"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12,9</w:t>
            </w:r>
          </w:p>
        </w:tc>
        <w:tc>
          <w:tcPr>
            <w:tcW w:w="655" w:type="dxa"/>
            <w:tcBorders>
              <w:top w:val="single" w:sz="4" w:space="0" w:color="BFBFBF"/>
              <w:left w:val="nil"/>
              <w:bottom w:val="single" w:sz="4" w:space="0" w:color="BFBFBF"/>
              <w:right w:val="nil"/>
            </w:tcBorders>
            <w:shd w:val="clear" w:color="000000" w:fill="FFC7CE"/>
            <w:noWrap/>
            <w:vAlign w:val="center"/>
            <w:hideMark/>
          </w:tcPr>
          <w:p w14:paraId="5F2A3376" w14:textId="4BC27B24"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25,0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710530D2" w14:textId="7C077C38"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90,3</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F2EEB43" w14:textId="0C117243"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114,3</w:t>
            </w:r>
          </w:p>
        </w:tc>
      </w:tr>
      <w:tr w:rsidR="00BB0628" w:rsidRPr="00DB66E8" w14:paraId="0AB4EA92"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F7D6BD6" w14:textId="2A07EBF4"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GIŻYCKI</w:t>
            </w:r>
          </w:p>
        </w:tc>
        <w:tc>
          <w:tcPr>
            <w:tcW w:w="958" w:type="dxa"/>
            <w:tcBorders>
              <w:top w:val="nil"/>
              <w:left w:val="single" w:sz="8" w:space="0" w:color="auto"/>
              <w:bottom w:val="single" w:sz="4" w:space="0" w:color="BFBFBF"/>
              <w:right w:val="nil"/>
            </w:tcBorders>
            <w:shd w:val="clear" w:color="auto" w:fill="auto"/>
            <w:noWrap/>
            <w:vAlign w:val="center"/>
            <w:hideMark/>
          </w:tcPr>
          <w:p w14:paraId="299EAD83" w14:textId="3EA9487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77339FB" w14:textId="4D39B67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56" w:type="dxa"/>
            <w:tcBorders>
              <w:top w:val="nil"/>
              <w:left w:val="nil"/>
              <w:bottom w:val="single" w:sz="4" w:space="0" w:color="BFBFBF"/>
              <w:right w:val="single" w:sz="8" w:space="0" w:color="auto"/>
            </w:tcBorders>
            <w:shd w:val="clear" w:color="auto" w:fill="auto"/>
            <w:noWrap/>
            <w:vAlign w:val="center"/>
            <w:hideMark/>
          </w:tcPr>
          <w:p w14:paraId="2A841F49" w14:textId="3C0B46C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24</w:t>
            </w:r>
          </w:p>
        </w:tc>
        <w:tc>
          <w:tcPr>
            <w:tcW w:w="908" w:type="dxa"/>
            <w:tcBorders>
              <w:top w:val="nil"/>
              <w:left w:val="nil"/>
              <w:bottom w:val="single" w:sz="4" w:space="0" w:color="BFBFBF"/>
              <w:right w:val="nil"/>
            </w:tcBorders>
            <w:shd w:val="clear" w:color="auto" w:fill="auto"/>
            <w:noWrap/>
            <w:vAlign w:val="center"/>
            <w:hideMark/>
          </w:tcPr>
          <w:p w14:paraId="29B109D7" w14:textId="6C66851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7D33A2D" w14:textId="43B4C0F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w:t>
            </w:r>
          </w:p>
        </w:tc>
        <w:tc>
          <w:tcPr>
            <w:tcW w:w="622" w:type="dxa"/>
            <w:tcBorders>
              <w:top w:val="nil"/>
              <w:left w:val="nil"/>
              <w:bottom w:val="single" w:sz="4" w:space="0" w:color="BFBFBF"/>
              <w:right w:val="nil"/>
            </w:tcBorders>
            <w:shd w:val="clear" w:color="auto" w:fill="auto"/>
            <w:noWrap/>
            <w:vAlign w:val="center"/>
            <w:hideMark/>
          </w:tcPr>
          <w:p w14:paraId="4D6B853F" w14:textId="2DCF92F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0E3A4DE" w14:textId="08FF7023"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9,5</w:t>
            </w:r>
          </w:p>
        </w:tc>
        <w:tc>
          <w:tcPr>
            <w:tcW w:w="655" w:type="dxa"/>
            <w:tcBorders>
              <w:top w:val="single" w:sz="4" w:space="0" w:color="BFBFBF"/>
              <w:left w:val="nil"/>
              <w:bottom w:val="single" w:sz="4" w:space="0" w:color="BFBFBF"/>
              <w:right w:val="nil"/>
            </w:tcBorders>
            <w:shd w:val="clear" w:color="000000" w:fill="C6EFCE"/>
            <w:noWrap/>
            <w:vAlign w:val="center"/>
            <w:hideMark/>
          </w:tcPr>
          <w:p w14:paraId="2838B077" w14:textId="4F17B6BE"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11,5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1D69A93" w14:textId="00500059"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114,3</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40F4CEF9" w14:textId="21902750"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123,1</w:t>
            </w:r>
          </w:p>
        </w:tc>
      </w:tr>
      <w:tr w:rsidR="00BB0628" w:rsidRPr="00DB66E8" w14:paraId="26447B84"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9979AC9" w14:textId="7E236701"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GOŁDAPSKI</w:t>
            </w:r>
          </w:p>
        </w:tc>
        <w:tc>
          <w:tcPr>
            <w:tcW w:w="958" w:type="dxa"/>
            <w:tcBorders>
              <w:top w:val="nil"/>
              <w:left w:val="single" w:sz="8" w:space="0" w:color="auto"/>
              <w:bottom w:val="single" w:sz="4" w:space="0" w:color="BFBFBF"/>
              <w:right w:val="nil"/>
            </w:tcBorders>
            <w:shd w:val="clear" w:color="auto" w:fill="auto"/>
            <w:noWrap/>
            <w:vAlign w:val="center"/>
            <w:hideMark/>
          </w:tcPr>
          <w:p w14:paraId="2819F041" w14:textId="7ED3241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7</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622C249" w14:textId="40AB493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7E8427BC" w14:textId="262D803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9</w:t>
            </w:r>
          </w:p>
        </w:tc>
        <w:tc>
          <w:tcPr>
            <w:tcW w:w="908" w:type="dxa"/>
            <w:tcBorders>
              <w:top w:val="nil"/>
              <w:left w:val="nil"/>
              <w:bottom w:val="single" w:sz="4" w:space="0" w:color="BFBFBF"/>
              <w:right w:val="nil"/>
            </w:tcBorders>
            <w:shd w:val="clear" w:color="auto" w:fill="auto"/>
            <w:noWrap/>
            <w:vAlign w:val="center"/>
            <w:hideMark/>
          </w:tcPr>
          <w:p w14:paraId="2EF5407F" w14:textId="1284D3C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1B822E1" w14:textId="32454E7B"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601EC3F0" w14:textId="6BD2D30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174FC2DB" w14:textId="2FB957BE"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69F2F7EA" w14:textId="4EE9CDD0"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91DBA3B" w14:textId="0B3E1F01"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128,6</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747E2453" w14:textId="26EB4A79"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100,0</w:t>
            </w:r>
          </w:p>
        </w:tc>
      </w:tr>
      <w:tr w:rsidR="00BB0628" w:rsidRPr="00DB66E8" w14:paraId="08B08EFF"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2C433811" w14:textId="7503F90D"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IŁAWSKI</w:t>
            </w:r>
          </w:p>
        </w:tc>
        <w:tc>
          <w:tcPr>
            <w:tcW w:w="958" w:type="dxa"/>
            <w:tcBorders>
              <w:top w:val="nil"/>
              <w:left w:val="single" w:sz="8" w:space="0" w:color="auto"/>
              <w:bottom w:val="single" w:sz="4" w:space="0" w:color="BFBFBF"/>
              <w:right w:val="nil"/>
            </w:tcBorders>
            <w:shd w:val="clear" w:color="auto" w:fill="auto"/>
            <w:noWrap/>
            <w:vAlign w:val="center"/>
            <w:hideMark/>
          </w:tcPr>
          <w:p w14:paraId="29CAB819" w14:textId="0450A35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61055B57" w14:textId="6CB4BB0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258E04A7" w14:textId="3D24D06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33</w:t>
            </w:r>
          </w:p>
        </w:tc>
        <w:tc>
          <w:tcPr>
            <w:tcW w:w="908" w:type="dxa"/>
            <w:tcBorders>
              <w:top w:val="nil"/>
              <w:left w:val="nil"/>
              <w:bottom w:val="single" w:sz="4" w:space="0" w:color="BFBFBF"/>
              <w:right w:val="nil"/>
            </w:tcBorders>
            <w:shd w:val="clear" w:color="auto" w:fill="auto"/>
            <w:noWrap/>
            <w:vAlign w:val="center"/>
            <w:hideMark/>
          </w:tcPr>
          <w:p w14:paraId="545551A9" w14:textId="220A8F5B"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37</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682A95D0" w14:textId="13DDD83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6</w:t>
            </w:r>
          </w:p>
        </w:tc>
        <w:tc>
          <w:tcPr>
            <w:tcW w:w="622" w:type="dxa"/>
            <w:tcBorders>
              <w:top w:val="nil"/>
              <w:left w:val="nil"/>
              <w:bottom w:val="single" w:sz="4" w:space="0" w:color="BFBFBF"/>
              <w:right w:val="nil"/>
            </w:tcBorders>
            <w:shd w:val="clear" w:color="auto" w:fill="auto"/>
            <w:noWrap/>
            <w:vAlign w:val="center"/>
            <w:hideMark/>
          </w:tcPr>
          <w:p w14:paraId="44C22919" w14:textId="38ADBD0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7AF8A6F" w14:textId="2BCD3059"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FFC7CE"/>
            <w:noWrap/>
            <w:vAlign w:val="center"/>
            <w:hideMark/>
          </w:tcPr>
          <w:p w14:paraId="545EA2CF" w14:textId="048FA8B3"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16,2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4D98BAE9" w14:textId="50E54B89"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103,1</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77476312" w14:textId="2EA6749A"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113,5</w:t>
            </w:r>
          </w:p>
        </w:tc>
      </w:tr>
      <w:tr w:rsidR="00BB0628" w:rsidRPr="00DB66E8" w14:paraId="631A22C3"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86A7E03" w14:textId="581DCDDF"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KĘTRZYŃSKI</w:t>
            </w:r>
          </w:p>
        </w:tc>
        <w:tc>
          <w:tcPr>
            <w:tcW w:w="958" w:type="dxa"/>
            <w:tcBorders>
              <w:top w:val="nil"/>
              <w:left w:val="single" w:sz="8" w:space="0" w:color="auto"/>
              <w:bottom w:val="single" w:sz="4" w:space="0" w:color="BFBFBF"/>
              <w:right w:val="nil"/>
            </w:tcBorders>
            <w:shd w:val="clear" w:color="auto" w:fill="auto"/>
            <w:noWrap/>
            <w:vAlign w:val="center"/>
            <w:hideMark/>
          </w:tcPr>
          <w:p w14:paraId="28712DD4" w14:textId="58994D4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21</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8F7F7DB" w14:textId="292E51E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56" w:type="dxa"/>
            <w:tcBorders>
              <w:top w:val="nil"/>
              <w:left w:val="nil"/>
              <w:bottom w:val="single" w:sz="4" w:space="0" w:color="BFBFBF"/>
              <w:right w:val="single" w:sz="8" w:space="0" w:color="auto"/>
            </w:tcBorders>
            <w:shd w:val="clear" w:color="auto" w:fill="auto"/>
            <w:noWrap/>
            <w:vAlign w:val="center"/>
            <w:hideMark/>
          </w:tcPr>
          <w:p w14:paraId="7BEC5E3A" w14:textId="055DDA8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33</w:t>
            </w:r>
          </w:p>
        </w:tc>
        <w:tc>
          <w:tcPr>
            <w:tcW w:w="908" w:type="dxa"/>
            <w:tcBorders>
              <w:top w:val="nil"/>
              <w:left w:val="nil"/>
              <w:bottom w:val="single" w:sz="4" w:space="0" w:color="BFBFBF"/>
              <w:right w:val="nil"/>
            </w:tcBorders>
            <w:shd w:val="clear" w:color="auto" w:fill="auto"/>
            <w:noWrap/>
            <w:vAlign w:val="center"/>
            <w:hideMark/>
          </w:tcPr>
          <w:p w14:paraId="35E7D6D3" w14:textId="75CFD5E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19</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A292AF4" w14:textId="1045CD1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3861A55D" w14:textId="1F436BC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29</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1511A8A5" w14:textId="564A36A0"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9,5</w:t>
            </w:r>
          </w:p>
        </w:tc>
        <w:tc>
          <w:tcPr>
            <w:tcW w:w="655" w:type="dxa"/>
            <w:tcBorders>
              <w:top w:val="single" w:sz="4" w:space="0" w:color="BFBFBF"/>
              <w:left w:val="nil"/>
              <w:bottom w:val="single" w:sz="4" w:space="0" w:color="BFBFBF"/>
              <w:right w:val="nil"/>
            </w:tcBorders>
            <w:shd w:val="clear" w:color="000000" w:fill="C6EFCE"/>
            <w:noWrap/>
            <w:vAlign w:val="center"/>
            <w:hideMark/>
          </w:tcPr>
          <w:p w14:paraId="617F7CD5" w14:textId="46E3B5EA"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2E4EEBD" w14:textId="68F4F2EA"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157,1</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3A7B00F" w14:textId="6A2162E4"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152,6</w:t>
            </w:r>
          </w:p>
        </w:tc>
      </w:tr>
      <w:tr w:rsidR="00BB0628" w:rsidRPr="00DB66E8" w14:paraId="71F2444D"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CB48195" w14:textId="592A6C2C"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LIDZBARSKI</w:t>
            </w:r>
          </w:p>
        </w:tc>
        <w:tc>
          <w:tcPr>
            <w:tcW w:w="958" w:type="dxa"/>
            <w:tcBorders>
              <w:top w:val="nil"/>
              <w:left w:val="single" w:sz="8" w:space="0" w:color="auto"/>
              <w:bottom w:val="single" w:sz="4" w:space="0" w:color="BFBFBF"/>
              <w:right w:val="nil"/>
            </w:tcBorders>
            <w:shd w:val="clear" w:color="auto" w:fill="auto"/>
            <w:noWrap/>
            <w:vAlign w:val="center"/>
            <w:hideMark/>
          </w:tcPr>
          <w:p w14:paraId="33DC1CCD" w14:textId="11F7A30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E49BF10" w14:textId="0BFDBFA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0E339372" w14:textId="70680F2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908" w:type="dxa"/>
            <w:tcBorders>
              <w:top w:val="nil"/>
              <w:left w:val="nil"/>
              <w:bottom w:val="single" w:sz="4" w:space="0" w:color="BFBFBF"/>
              <w:right w:val="nil"/>
            </w:tcBorders>
            <w:shd w:val="clear" w:color="auto" w:fill="auto"/>
            <w:noWrap/>
            <w:vAlign w:val="center"/>
            <w:hideMark/>
          </w:tcPr>
          <w:p w14:paraId="6BAC2C97" w14:textId="6C668F2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7379531" w14:textId="21BDA20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3A6347DA" w14:textId="5FBB33E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10</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DC841E0" w14:textId="51D69BB0"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FFC7CE"/>
            <w:noWrap/>
            <w:vAlign w:val="center"/>
            <w:hideMark/>
          </w:tcPr>
          <w:p w14:paraId="5693F362" w14:textId="22D1C054"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18,2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4ECDB9C" w14:textId="277F91BD"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0DB19D75" w14:textId="72353ED0"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90,9</w:t>
            </w:r>
          </w:p>
        </w:tc>
      </w:tr>
      <w:tr w:rsidR="00BB0628" w:rsidRPr="00DB66E8" w14:paraId="698D8363"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6334404" w14:textId="157FA6BB"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MRĄGOWSKI</w:t>
            </w:r>
          </w:p>
        </w:tc>
        <w:tc>
          <w:tcPr>
            <w:tcW w:w="958" w:type="dxa"/>
            <w:tcBorders>
              <w:top w:val="nil"/>
              <w:left w:val="single" w:sz="8" w:space="0" w:color="auto"/>
              <w:bottom w:val="single" w:sz="4" w:space="0" w:color="BFBFBF"/>
              <w:right w:val="nil"/>
            </w:tcBorders>
            <w:shd w:val="clear" w:color="auto" w:fill="auto"/>
            <w:noWrap/>
            <w:vAlign w:val="center"/>
            <w:hideMark/>
          </w:tcPr>
          <w:p w14:paraId="27C54C02" w14:textId="42BE99E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701BA9F" w14:textId="3216726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7861540E" w14:textId="0BD42B3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21</w:t>
            </w:r>
          </w:p>
        </w:tc>
        <w:tc>
          <w:tcPr>
            <w:tcW w:w="908" w:type="dxa"/>
            <w:tcBorders>
              <w:top w:val="nil"/>
              <w:left w:val="nil"/>
              <w:bottom w:val="single" w:sz="4" w:space="0" w:color="BFBFBF"/>
              <w:right w:val="nil"/>
            </w:tcBorders>
            <w:shd w:val="clear" w:color="auto" w:fill="auto"/>
            <w:noWrap/>
            <w:vAlign w:val="center"/>
            <w:hideMark/>
          </w:tcPr>
          <w:p w14:paraId="48E28550" w14:textId="381E5A2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17</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35211B04" w14:textId="58C08D6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521630D5" w14:textId="3E8159A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85C470D" w14:textId="701B81D6"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7,1</w:t>
            </w:r>
          </w:p>
        </w:tc>
        <w:tc>
          <w:tcPr>
            <w:tcW w:w="655" w:type="dxa"/>
            <w:tcBorders>
              <w:top w:val="single" w:sz="4" w:space="0" w:color="BFBFBF"/>
              <w:left w:val="nil"/>
              <w:bottom w:val="single" w:sz="4" w:space="0" w:color="BFBFBF"/>
              <w:right w:val="nil"/>
            </w:tcBorders>
            <w:shd w:val="clear" w:color="000000" w:fill="C6EFCE"/>
            <w:noWrap/>
            <w:vAlign w:val="center"/>
            <w:hideMark/>
          </w:tcPr>
          <w:p w14:paraId="471E983C" w14:textId="3D89D00F"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BC31FD1" w14:textId="6C08B952"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150,0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7A895F5" w14:textId="7D4DB789"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152,9</w:t>
            </w:r>
          </w:p>
        </w:tc>
      </w:tr>
      <w:tr w:rsidR="00BB0628" w:rsidRPr="00DB66E8" w14:paraId="63B68E29"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4F64D52" w14:textId="06909980"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NIDZICKI</w:t>
            </w:r>
          </w:p>
        </w:tc>
        <w:tc>
          <w:tcPr>
            <w:tcW w:w="958" w:type="dxa"/>
            <w:tcBorders>
              <w:top w:val="nil"/>
              <w:left w:val="single" w:sz="8" w:space="0" w:color="auto"/>
              <w:bottom w:val="single" w:sz="4" w:space="0" w:color="BFBFBF"/>
              <w:right w:val="nil"/>
            </w:tcBorders>
            <w:shd w:val="clear" w:color="auto" w:fill="auto"/>
            <w:noWrap/>
            <w:vAlign w:val="center"/>
            <w:hideMark/>
          </w:tcPr>
          <w:p w14:paraId="28013342" w14:textId="3BE2F84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9</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5118372E" w14:textId="02285C8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56" w:type="dxa"/>
            <w:tcBorders>
              <w:top w:val="nil"/>
              <w:left w:val="nil"/>
              <w:bottom w:val="single" w:sz="4" w:space="0" w:color="BFBFBF"/>
              <w:right w:val="single" w:sz="8" w:space="0" w:color="auto"/>
            </w:tcBorders>
            <w:shd w:val="clear" w:color="auto" w:fill="auto"/>
            <w:noWrap/>
            <w:vAlign w:val="center"/>
            <w:hideMark/>
          </w:tcPr>
          <w:p w14:paraId="2909AF23" w14:textId="056A5A5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908" w:type="dxa"/>
            <w:tcBorders>
              <w:top w:val="nil"/>
              <w:left w:val="nil"/>
              <w:bottom w:val="single" w:sz="4" w:space="0" w:color="BFBFBF"/>
              <w:right w:val="nil"/>
            </w:tcBorders>
            <w:shd w:val="clear" w:color="auto" w:fill="auto"/>
            <w:noWrap/>
            <w:vAlign w:val="center"/>
            <w:hideMark/>
          </w:tcPr>
          <w:p w14:paraId="739099DE" w14:textId="59F02C0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0D6BD6C8" w14:textId="681D5CD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5</w:t>
            </w:r>
          </w:p>
        </w:tc>
        <w:tc>
          <w:tcPr>
            <w:tcW w:w="622" w:type="dxa"/>
            <w:tcBorders>
              <w:top w:val="nil"/>
              <w:left w:val="nil"/>
              <w:bottom w:val="single" w:sz="4" w:space="0" w:color="BFBFBF"/>
              <w:right w:val="nil"/>
            </w:tcBorders>
            <w:shd w:val="clear" w:color="auto" w:fill="auto"/>
            <w:noWrap/>
            <w:vAlign w:val="center"/>
            <w:hideMark/>
          </w:tcPr>
          <w:p w14:paraId="7D1B7751" w14:textId="3C0C733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27</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1BD5544" w14:textId="28C1532C"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22,2</w:t>
            </w:r>
          </w:p>
        </w:tc>
        <w:tc>
          <w:tcPr>
            <w:tcW w:w="655" w:type="dxa"/>
            <w:tcBorders>
              <w:top w:val="single" w:sz="4" w:space="0" w:color="BFBFBF"/>
              <w:left w:val="nil"/>
              <w:bottom w:val="single" w:sz="4" w:space="0" w:color="BFBFBF"/>
              <w:right w:val="nil"/>
            </w:tcBorders>
            <w:shd w:val="clear" w:color="000000" w:fill="FFC7CE"/>
            <w:noWrap/>
            <w:vAlign w:val="center"/>
            <w:hideMark/>
          </w:tcPr>
          <w:p w14:paraId="777CC879" w14:textId="788445CF"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27,8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923C1B2" w14:textId="41A6A191"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88,9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3BCA8755" w14:textId="46E13791"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150,0</w:t>
            </w:r>
          </w:p>
        </w:tc>
      </w:tr>
      <w:tr w:rsidR="00BB0628" w:rsidRPr="00DB66E8" w14:paraId="74EA5D4F" w14:textId="77777777" w:rsidTr="00DB66E8">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6D78A344" w14:textId="1AD6C667"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NOWOMIEJSKI</w:t>
            </w:r>
          </w:p>
        </w:tc>
        <w:tc>
          <w:tcPr>
            <w:tcW w:w="958" w:type="dxa"/>
            <w:tcBorders>
              <w:top w:val="nil"/>
              <w:left w:val="single" w:sz="8" w:space="0" w:color="auto"/>
              <w:bottom w:val="single" w:sz="4" w:space="0" w:color="BFBFBF"/>
              <w:right w:val="nil"/>
            </w:tcBorders>
            <w:shd w:val="clear" w:color="auto" w:fill="auto"/>
            <w:noWrap/>
            <w:vAlign w:val="center"/>
            <w:hideMark/>
          </w:tcPr>
          <w:p w14:paraId="481C68E1" w14:textId="0E70A89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12</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4F05F47" w14:textId="3BE9DF7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1483CA9D" w14:textId="1738DC4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12</w:t>
            </w:r>
          </w:p>
        </w:tc>
        <w:tc>
          <w:tcPr>
            <w:tcW w:w="908" w:type="dxa"/>
            <w:tcBorders>
              <w:top w:val="nil"/>
              <w:left w:val="nil"/>
              <w:bottom w:val="single" w:sz="4" w:space="0" w:color="BFBFBF"/>
              <w:right w:val="nil"/>
            </w:tcBorders>
            <w:shd w:val="clear" w:color="auto" w:fill="auto"/>
            <w:noWrap/>
            <w:vAlign w:val="center"/>
            <w:hideMark/>
          </w:tcPr>
          <w:p w14:paraId="1F0095C5" w14:textId="758C9FD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15</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747E6AE6" w14:textId="78106AC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30D7EC92" w14:textId="7B9E708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15</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669B6FFC" w14:textId="59E9D5DA"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8,3</w:t>
            </w:r>
          </w:p>
        </w:tc>
        <w:tc>
          <w:tcPr>
            <w:tcW w:w="655" w:type="dxa"/>
            <w:tcBorders>
              <w:top w:val="single" w:sz="4" w:space="0" w:color="BFBFBF"/>
              <w:left w:val="nil"/>
              <w:bottom w:val="single" w:sz="4" w:space="0" w:color="BFBFBF"/>
              <w:right w:val="nil"/>
            </w:tcBorders>
            <w:shd w:val="clear" w:color="000000" w:fill="C6EFCE"/>
            <w:noWrap/>
            <w:vAlign w:val="center"/>
            <w:hideMark/>
          </w:tcPr>
          <w:p w14:paraId="7423F34E" w14:textId="6270D5F7"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13,3</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2239F298" w14:textId="68E2D64F"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100,0</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241C836B" w14:textId="1BB2DA64"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100,0</w:t>
            </w:r>
          </w:p>
        </w:tc>
      </w:tr>
      <w:tr w:rsidR="00BB0628" w:rsidRPr="00DB66E8" w14:paraId="71C5690F"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5E0A9DCD" w14:textId="555FB8F2"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OLECKI</w:t>
            </w:r>
          </w:p>
        </w:tc>
        <w:tc>
          <w:tcPr>
            <w:tcW w:w="958" w:type="dxa"/>
            <w:tcBorders>
              <w:top w:val="nil"/>
              <w:left w:val="single" w:sz="8" w:space="0" w:color="auto"/>
              <w:bottom w:val="single" w:sz="4" w:space="0" w:color="BFBFBF"/>
              <w:right w:val="nil"/>
            </w:tcBorders>
            <w:shd w:val="clear" w:color="auto" w:fill="auto"/>
            <w:noWrap/>
            <w:vAlign w:val="center"/>
            <w:hideMark/>
          </w:tcPr>
          <w:p w14:paraId="5854B649" w14:textId="01CF9F4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44E1EF2D" w14:textId="4B5F0AE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single" w:sz="4" w:space="0" w:color="BFBFBF"/>
              <w:right w:val="single" w:sz="8" w:space="0" w:color="auto"/>
            </w:tcBorders>
            <w:shd w:val="clear" w:color="auto" w:fill="auto"/>
            <w:noWrap/>
            <w:vAlign w:val="center"/>
            <w:hideMark/>
          </w:tcPr>
          <w:p w14:paraId="2AA17754" w14:textId="7E1780B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11</w:t>
            </w:r>
          </w:p>
        </w:tc>
        <w:tc>
          <w:tcPr>
            <w:tcW w:w="908" w:type="dxa"/>
            <w:tcBorders>
              <w:top w:val="nil"/>
              <w:left w:val="nil"/>
              <w:bottom w:val="single" w:sz="4" w:space="0" w:color="BFBFBF"/>
              <w:right w:val="nil"/>
            </w:tcBorders>
            <w:shd w:val="clear" w:color="auto" w:fill="auto"/>
            <w:noWrap/>
            <w:vAlign w:val="center"/>
            <w:hideMark/>
          </w:tcPr>
          <w:p w14:paraId="0F6B8D29" w14:textId="5621C13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C1327DA" w14:textId="4A49D29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22" w:type="dxa"/>
            <w:tcBorders>
              <w:top w:val="nil"/>
              <w:left w:val="nil"/>
              <w:bottom w:val="single" w:sz="4" w:space="0" w:color="BFBFBF"/>
              <w:right w:val="nil"/>
            </w:tcBorders>
            <w:shd w:val="clear" w:color="auto" w:fill="auto"/>
            <w:noWrap/>
            <w:vAlign w:val="center"/>
            <w:hideMark/>
          </w:tcPr>
          <w:p w14:paraId="75EC9462" w14:textId="62EF5F2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10056AAA" w14:textId="024C5D64"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4" w:space="0" w:color="BFBFBF"/>
              <w:right w:val="nil"/>
            </w:tcBorders>
            <w:shd w:val="clear" w:color="000000" w:fill="C6EFCE"/>
            <w:noWrap/>
            <w:vAlign w:val="center"/>
            <w:hideMark/>
          </w:tcPr>
          <w:p w14:paraId="3AD9C75C" w14:textId="204E39F9"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FC1F8D3" w14:textId="0DD1B48D"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110,0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5F739FC6" w14:textId="73B8F998"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200,0</w:t>
            </w:r>
          </w:p>
        </w:tc>
      </w:tr>
      <w:tr w:rsidR="00BB0628" w:rsidRPr="00DB66E8" w14:paraId="77C2EF88" w14:textId="77777777" w:rsidTr="00A541D4">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3D5C6780" w14:textId="7B436DC1"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OLSZTYN</w:t>
            </w:r>
          </w:p>
        </w:tc>
        <w:tc>
          <w:tcPr>
            <w:tcW w:w="958" w:type="dxa"/>
            <w:tcBorders>
              <w:top w:val="nil"/>
              <w:left w:val="single" w:sz="8" w:space="0" w:color="auto"/>
              <w:bottom w:val="single" w:sz="4" w:space="0" w:color="BFBFBF"/>
              <w:right w:val="nil"/>
            </w:tcBorders>
            <w:shd w:val="clear" w:color="auto" w:fill="auto"/>
            <w:noWrap/>
            <w:vAlign w:val="center"/>
            <w:hideMark/>
          </w:tcPr>
          <w:p w14:paraId="1CFB6781" w14:textId="7652B40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55</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3BE76B5" w14:textId="5022965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w:t>
            </w:r>
          </w:p>
        </w:tc>
        <w:tc>
          <w:tcPr>
            <w:tcW w:w="656" w:type="dxa"/>
            <w:tcBorders>
              <w:top w:val="nil"/>
              <w:left w:val="nil"/>
              <w:bottom w:val="single" w:sz="4" w:space="0" w:color="BFBFBF"/>
              <w:right w:val="single" w:sz="8" w:space="0" w:color="auto"/>
            </w:tcBorders>
            <w:shd w:val="clear" w:color="auto" w:fill="auto"/>
            <w:noWrap/>
            <w:vAlign w:val="center"/>
            <w:hideMark/>
          </w:tcPr>
          <w:p w14:paraId="6CDCFC75" w14:textId="4DB51E9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53</w:t>
            </w:r>
          </w:p>
        </w:tc>
        <w:tc>
          <w:tcPr>
            <w:tcW w:w="908" w:type="dxa"/>
            <w:tcBorders>
              <w:top w:val="nil"/>
              <w:left w:val="nil"/>
              <w:bottom w:val="single" w:sz="4" w:space="0" w:color="BFBFBF"/>
              <w:right w:val="nil"/>
            </w:tcBorders>
            <w:shd w:val="clear" w:color="auto" w:fill="auto"/>
            <w:noWrap/>
            <w:vAlign w:val="center"/>
            <w:hideMark/>
          </w:tcPr>
          <w:p w14:paraId="74CDF456" w14:textId="796D37A4"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48</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C236D5F" w14:textId="09EDA3C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16279F2B" w14:textId="32AE71C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46</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0911FD4E" w14:textId="587D6962"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5,5</w:t>
            </w:r>
          </w:p>
        </w:tc>
        <w:tc>
          <w:tcPr>
            <w:tcW w:w="655" w:type="dxa"/>
            <w:tcBorders>
              <w:top w:val="single" w:sz="4" w:space="0" w:color="BFBFBF"/>
              <w:left w:val="nil"/>
              <w:bottom w:val="single" w:sz="4" w:space="0" w:color="BFBFBF"/>
              <w:right w:val="nil"/>
            </w:tcBorders>
            <w:shd w:val="clear" w:color="000000" w:fill="C6EFCE"/>
            <w:noWrap/>
            <w:vAlign w:val="center"/>
            <w:hideMark/>
          </w:tcPr>
          <w:p w14:paraId="122F5428" w14:textId="7528976C"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4,2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CBC4C90" w14:textId="66FFBCF3"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96,4</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1ED1F579" w14:textId="401818DE"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95,8</w:t>
            </w:r>
          </w:p>
        </w:tc>
      </w:tr>
      <w:tr w:rsidR="00BB0628" w:rsidRPr="00DB66E8" w14:paraId="5B94B610"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C6C26AD" w14:textId="701F1747"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OLSZTYŃSKI</w:t>
            </w:r>
          </w:p>
        </w:tc>
        <w:tc>
          <w:tcPr>
            <w:tcW w:w="958" w:type="dxa"/>
            <w:tcBorders>
              <w:top w:val="nil"/>
              <w:left w:val="single" w:sz="8" w:space="0" w:color="auto"/>
              <w:bottom w:val="single" w:sz="4" w:space="0" w:color="BFBFBF"/>
              <w:right w:val="nil"/>
            </w:tcBorders>
            <w:shd w:val="clear" w:color="auto" w:fill="auto"/>
            <w:noWrap/>
            <w:vAlign w:val="center"/>
            <w:hideMark/>
          </w:tcPr>
          <w:p w14:paraId="2C146E7A" w14:textId="58088A4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39</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26DEF791" w14:textId="7C09F54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12</w:t>
            </w:r>
          </w:p>
        </w:tc>
        <w:tc>
          <w:tcPr>
            <w:tcW w:w="656" w:type="dxa"/>
            <w:tcBorders>
              <w:top w:val="nil"/>
              <w:left w:val="nil"/>
              <w:bottom w:val="single" w:sz="4" w:space="0" w:color="BFBFBF"/>
              <w:right w:val="single" w:sz="8" w:space="0" w:color="auto"/>
            </w:tcBorders>
            <w:shd w:val="clear" w:color="auto" w:fill="auto"/>
            <w:noWrap/>
            <w:vAlign w:val="center"/>
            <w:hideMark/>
          </w:tcPr>
          <w:p w14:paraId="52CC46D3" w14:textId="5BA7E43D"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35</w:t>
            </w:r>
          </w:p>
        </w:tc>
        <w:tc>
          <w:tcPr>
            <w:tcW w:w="908" w:type="dxa"/>
            <w:tcBorders>
              <w:top w:val="nil"/>
              <w:left w:val="nil"/>
              <w:bottom w:val="single" w:sz="4" w:space="0" w:color="BFBFBF"/>
              <w:right w:val="nil"/>
            </w:tcBorders>
            <w:shd w:val="clear" w:color="auto" w:fill="auto"/>
            <w:noWrap/>
            <w:vAlign w:val="center"/>
            <w:hideMark/>
          </w:tcPr>
          <w:p w14:paraId="01C5DBA2" w14:textId="3FACD01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29</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1E877433" w14:textId="1E4DE9E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5</w:t>
            </w:r>
          </w:p>
        </w:tc>
        <w:tc>
          <w:tcPr>
            <w:tcW w:w="622" w:type="dxa"/>
            <w:tcBorders>
              <w:top w:val="nil"/>
              <w:left w:val="nil"/>
              <w:bottom w:val="single" w:sz="4" w:space="0" w:color="BFBFBF"/>
              <w:right w:val="nil"/>
            </w:tcBorders>
            <w:shd w:val="clear" w:color="auto" w:fill="auto"/>
            <w:noWrap/>
            <w:vAlign w:val="center"/>
            <w:hideMark/>
          </w:tcPr>
          <w:p w14:paraId="4D8191A9" w14:textId="5A83727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EBDD5A9" w14:textId="3CB90A7E"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30,8</w:t>
            </w:r>
          </w:p>
        </w:tc>
        <w:tc>
          <w:tcPr>
            <w:tcW w:w="655" w:type="dxa"/>
            <w:tcBorders>
              <w:top w:val="single" w:sz="4" w:space="0" w:color="BFBFBF"/>
              <w:left w:val="nil"/>
              <w:bottom w:val="single" w:sz="4" w:space="0" w:color="BFBFBF"/>
              <w:right w:val="nil"/>
            </w:tcBorders>
            <w:shd w:val="clear" w:color="000000" w:fill="FFC7CE"/>
            <w:noWrap/>
            <w:vAlign w:val="center"/>
            <w:hideMark/>
          </w:tcPr>
          <w:p w14:paraId="53BAA95B" w14:textId="6A4EEAC2"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17,2</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3AFFF6BA" w14:textId="05FEC97A"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89,7</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8A92247" w14:textId="557B5FA4"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120,7</w:t>
            </w:r>
          </w:p>
        </w:tc>
      </w:tr>
      <w:tr w:rsidR="00BB0628" w:rsidRPr="00DB66E8" w14:paraId="44D6E3E8"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73196D75" w14:textId="129A85F6"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OSTRÓDZKI</w:t>
            </w:r>
          </w:p>
        </w:tc>
        <w:tc>
          <w:tcPr>
            <w:tcW w:w="958" w:type="dxa"/>
            <w:tcBorders>
              <w:top w:val="nil"/>
              <w:left w:val="single" w:sz="8" w:space="0" w:color="auto"/>
              <w:bottom w:val="single" w:sz="4" w:space="0" w:color="BFBFBF"/>
              <w:right w:val="nil"/>
            </w:tcBorders>
            <w:shd w:val="clear" w:color="auto" w:fill="auto"/>
            <w:noWrap/>
            <w:vAlign w:val="center"/>
            <w:hideMark/>
          </w:tcPr>
          <w:p w14:paraId="3189260E" w14:textId="1D0EA61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7585A6FF" w14:textId="3D96DEDF"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w:t>
            </w:r>
          </w:p>
        </w:tc>
        <w:tc>
          <w:tcPr>
            <w:tcW w:w="656" w:type="dxa"/>
            <w:tcBorders>
              <w:top w:val="nil"/>
              <w:left w:val="nil"/>
              <w:bottom w:val="single" w:sz="4" w:space="0" w:color="BFBFBF"/>
              <w:right w:val="single" w:sz="8" w:space="0" w:color="auto"/>
            </w:tcBorders>
            <w:shd w:val="clear" w:color="auto" w:fill="auto"/>
            <w:noWrap/>
            <w:vAlign w:val="center"/>
            <w:hideMark/>
          </w:tcPr>
          <w:p w14:paraId="23648285" w14:textId="36F8CFAE"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33</w:t>
            </w:r>
          </w:p>
        </w:tc>
        <w:tc>
          <w:tcPr>
            <w:tcW w:w="908" w:type="dxa"/>
            <w:tcBorders>
              <w:top w:val="nil"/>
              <w:left w:val="nil"/>
              <w:bottom w:val="single" w:sz="4" w:space="0" w:color="BFBFBF"/>
              <w:right w:val="nil"/>
            </w:tcBorders>
            <w:shd w:val="clear" w:color="auto" w:fill="auto"/>
            <w:noWrap/>
            <w:vAlign w:val="center"/>
            <w:hideMark/>
          </w:tcPr>
          <w:p w14:paraId="61EFE1C9" w14:textId="0A496780"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32</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AB5C212" w14:textId="521B95FB"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39E31584" w14:textId="7ADE028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39</w:t>
            </w:r>
          </w:p>
        </w:tc>
        <w:tc>
          <w:tcPr>
            <w:tcW w:w="655" w:type="dxa"/>
            <w:tcBorders>
              <w:top w:val="single" w:sz="4" w:space="0" w:color="BFBFBF"/>
              <w:left w:val="single" w:sz="8" w:space="0" w:color="auto"/>
              <w:bottom w:val="single" w:sz="4" w:space="0" w:color="BFBFBF"/>
              <w:right w:val="single" w:sz="4" w:space="0" w:color="BFBFBF"/>
            </w:tcBorders>
            <w:shd w:val="clear" w:color="000000" w:fill="C6EFCE"/>
            <w:noWrap/>
            <w:vAlign w:val="center"/>
            <w:hideMark/>
          </w:tcPr>
          <w:p w14:paraId="57BD2EC9" w14:textId="4244289A"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3,8</w:t>
            </w:r>
          </w:p>
        </w:tc>
        <w:tc>
          <w:tcPr>
            <w:tcW w:w="655" w:type="dxa"/>
            <w:tcBorders>
              <w:top w:val="single" w:sz="4" w:space="0" w:color="BFBFBF"/>
              <w:left w:val="nil"/>
              <w:bottom w:val="single" w:sz="4" w:space="0" w:color="BFBFBF"/>
              <w:right w:val="nil"/>
            </w:tcBorders>
            <w:shd w:val="clear" w:color="000000" w:fill="C6EFCE"/>
            <w:noWrap/>
            <w:vAlign w:val="center"/>
            <w:hideMark/>
          </w:tcPr>
          <w:p w14:paraId="0FB8B9F4" w14:textId="7E7705EB"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6,3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3CC26C74" w14:textId="0A2E12FB"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126,9</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09C77B6E" w14:textId="655E6492"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121,9</w:t>
            </w:r>
          </w:p>
        </w:tc>
      </w:tr>
      <w:tr w:rsidR="00BB0628" w:rsidRPr="00DB66E8" w14:paraId="38727161"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02F216EC" w14:textId="1BB5CEB6"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PISKI</w:t>
            </w:r>
          </w:p>
        </w:tc>
        <w:tc>
          <w:tcPr>
            <w:tcW w:w="958" w:type="dxa"/>
            <w:tcBorders>
              <w:top w:val="nil"/>
              <w:left w:val="single" w:sz="8" w:space="0" w:color="auto"/>
              <w:bottom w:val="single" w:sz="4" w:space="0" w:color="BFBFBF"/>
              <w:right w:val="nil"/>
            </w:tcBorders>
            <w:shd w:val="clear" w:color="auto" w:fill="auto"/>
            <w:noWrap/>
            <w:vAlign w:val="center"/>
            <w:hideMark/>
          </w:tcPr>
          <w:p w14:paraId="1C6614D5" w14:textId="04F355E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20</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1339F298" w14:textId="724CBEF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6</w:t>
            </w:r>
          </w:p>
        </w:tc>
        <w:tc>
          <w:tcPr>
            <w:tcW w:w="656" w:type="dxa"/>
            <w:tcBorders>
              <w:top w:val="nil"/>
              <w:left w:val="nil"/>
              <w:bottom w:val="single" w:sz="4" w:space="0" w:color="BFBFBF"/>
              <w:right w:val="single" w:sz="8" w:space="0" w:color="auto"/>
            </w:tcBorders>
            <w:shd w:val="clear" w:color="auto" w:fill="auto"/>
            <w:noWrap/>
            <w:vAlign w:val="center"/>
            <w:hideMark/>
          </w:tcPr>
          <w:p w14:paraId="311C7914" w14:textId="7AAC2C8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23</w:t>
            </w:r>
          </w:p>
        </w:tc>
        <w:tc>
          <w:tcPr>
            <w:tcW w:w="908" w:type="dxa"/>
            <w:tcBorders>
              <w:top w:val="nil"/>
              <w:left w:val="nil"/>
              <w:bottom w:val="single" w:sz="4" w:space="0" w:color="BFBFBF"/>
              <w:right w:val="nil"/>
            </w:tcBorders>
            <w:shd w:val="clear" w:color="auto" w:fill="auto"/>
            <w:noWrap/>
            <w:vAlign w:val="center"/>
            <w:hideMark/>
          </w:tcPr>
          <w:p w14:paraId="2C5DAF29" w14:textId="430655F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31</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211588E5" w14:textId="2B63197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w:t>
            </w:r>
          </w:p>
        </w:tc>
        <w:tc>
          <w:tcPr>
            <w:tcW w:w="622" w:type="dxa"/>
            <w:tcBorders>
              <w:top w:val="nil"/>
              <w:left w:val="nil"/>
              <w:bottom w:val="single" w:sz="4" w:space="0" w:color="BFBFBF"/>
              <w:right w:val="nil"/>
            </w:tcBorders>
            <w:shd w:val="clear" w:color="auto" w:fill="auto"/>
            <w:noWrap/>
            <w:vAlign w:val="center"/>
            <w:hideMark/>
          </w:tcPr>
          <w:p w14:paraId="52317A3A" w14:textId="3CD8605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41</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4F2AF662" w14:textId="74F424CB"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9C0006"/>
                <w:sz w:val="20"/>
                <w:szCs w:val="22"/>
              </w:rPr>
              <w:t>30,0</w:t>
            </w:r>
          </w:p>
        </w:tc>
        <w:tc>
          <w:tcPr>
            <w:tcW w:w="655" w:type="dxa"/>
            <w:tcBorders>
              <w:top w:val="single" w:sz="4" w:space="0" w:color="BFBFBF"/>
              <w:left w:val="nil"/>
              <w:bottom w:val="single" w:sz="4" w:space="0" w:color="BFBFBF"/>
              <w:right w:val="nil"/>
            </w:tcBorders>
            <w:shd w:val="clear" w:color="000000" w:fill="C6EFCE"/>
            <w:noWrap/>
            <w:vAlign w:val="center"/>
            <w:hideMark/>
          </w:tcPr>
          <w:p w14:paraId="3E3AFC59" w14:textId="56AAE6A7"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6,5</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77EFA7A3" w14:textId="68EE6518"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115,0</w:t>
            </w:r>
          </w:p>
        </w:tc>
        <w:tc>
          <w:tcPr>
            <w:tcW w:w="655" w:type="dxa"/>
            <w:tcBorders>
              <w:top w:val="single" w:sz="4" w:space="0" w:color="BFBFBF"/>
              <w:left w:val="nil"/>
              <w:bottom w:val="single" w:sz="4" w:space="0" w:color="BFBFBF"/>
              <w:right w:val="single" w:sz="4" w:space="0" w:color="auto"/>
            </w:tcBorders>
            <w:shd w:val="clear" w:color="000000" w:fill="FFC7CE"/>
            <w:noWrap/>
            <w:vAlign w:val="center"/>
            <w:hideMark/>
          </w:tcPr>
          <w:p w14:paraId="3FFF1918" w14:textId="24778091"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132,3</w:t>
            </w:r>
          </w:p>
        </w:tc>
      </w:tr>
      <w:tr w:rsidR="00BB0628" w:rsidRPr="00DB66E8" w14:paraId="3672C3A3" w14:textId="77777777" w:rsidTr="00C3595B">
        <w:trPr>
          <w:trHeight w:val="300"/>
          <w:jc w:val="center"/>
        </w:trPr>
        <w:tc>
          <w:tcPr>
            <w:tcW w:w="2008" w:type="dxa"/>
            <w:tcBorders>
              <w:top w:val="nil"/>
              <w:left w:val="single" w:sz="4" w:space="0" w:color="auto"/>
              <w:bottom w:val="single" w:sz="4" w:space="0" w:color="BFBFBF"/>
              <w:right w:val="nil"/>
            </w:tcBorders>
            <w:shd w:val="clear" w:color="auto" w:fill="auto"/>
            <w:noWrap/>
            <w:vAlign w:val="center"/>
            <w:hideMark/>
          </w:tcPr>
          <w:p w14:paraId="197470E7" w14:textId="761694AB"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SZCZYCIEŃSKI</w:t>
            </w:r>
          </w:p>
        </w:tc>
        <w:tc>
          <w:tcPr>
            <w:tcW w:w="958" w:type="dxa"/>
            <w:tcBorders>
              <w:top w:val="nil"/>
              <w:left w:val="single" w:sz="8" w:space="0" w:color="auto"/>
              <w:bottom w:val="single" w:sz="4" w:space="0" w:color="BFBFBF"/>
              <w:right w:val="nil"/>
            </w:tcBorders>
            <w:shd w:val="clear" w:color="auto" w:fill="auto"/>
            <w:noWrap/>
            <w:vAlign w:val="center"/>
            <w:hideMark/>
          </w:tcPr>
          <w:p w14:paraId="231C1F84" w14:textId="6EBA9A26"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24</w:t>
            </w:r>
          </w:p>
        </w:tc>
        <w:tc>
          <w:tcPr>
            <w:tcW w:w="667" w:type="dxa"/>
            <w:tcBorders>
              <w:top w:val="nil"/>
              <w:left w:val="single" w:sz="4" w:space="0" w:color="BFBFBF"/>
              <w:bottom w:val="single" w:sz="4" w:space="0" w:color="BFBFBF"/>
              <w:right w:val="single" w:sz="4" w:space="0" w:color="BFBFBF"/>
            </w:tcBorders>
            <w:shd w:val="clear" w:color="auto" w:fill="auto"/>
            <w:noWrap/>
            <w:vAlign w:val="center"/>
            <w:hideMark/>
          </w:tcPr>
          <w:p w14:paraId="08F1DD61" w14:textId="4D3A235C"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4</w:t>
            </w:r>
          </w:p>
        </w:tc>
        <w:tc>
          <w:tcPr>
            <w:tcW w:w="656" w:type="dxa"/>
            <w:tcBorders>
              <w:top w:val="nil"/>
              <w:left w:val="nil"/>
              <w:bottom w:val="single" w:sz="4" w:space="0" w:color="BFBFBF"/>
              <w:right w:val="single" w:sz="8" w:space="0" w:color="auto"/>
            </w:tcBorders>
            <w:shd w:val="clear" w:color="auto" w:fill="auto"/>
            <w:noWrap/>
            <w:vAlign w:val="center"/>
            <w:hideMark/>
          </w:tcPr>
          <w:p w14:paraId="41C67E39" w14:textId="1227FCE3"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26</w:t>
            </w:r>
          </w:p>
        </w:tc>
        <w:tc>
          <w:tcPr>
            <w:tcW w:w="908" w:type="dxa"/>
            <w:tcBorders>
              <w:top w:val="nil"/>
              <w:left w:val="nil"/>
              <w:bottom w:val="single" w:sz="4" w:space="0" w:color="BFBFBF"/>
              <w:right w:val="nil"/>
            </w:tcBorders>
            <w:shd w:val="clear" w:color="auto" w:fill="auto"/>
            <w:noWrap/>
            <w:vAlign w:val="center"/>
            <w:hideMark/>
          </w:tcPr>
          <w:p w14:paraId="76E51C15" w14:textId="36BB4F97"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16</w:t>
            </w:r>
          </w:p>
        </w:tc>
        <w:tc>
          <w:tcPr>
            <w:tcW w:w="633" w:type="dxa"/>
            <w:tcBorders>
              <w:top w:val="nil"/>
              <w:left w:val="single" w:sz="4" w:space="0" w:color="BFBFBF"/>
              <w:bottom w:val="single" w:sz="4" w:space="0" w:color="BFBFBF"/>
              <w:right w:val="single" w:sz="4" w:space="0" w:color="BFBFBF"/>
            </w:tcBorders>
            <w:shd w:val="clear" w:color="auto" w:fill="auto"/>
            <w:noWrap/>
            <w:vAlign w:val="center"/>
            <w:hideMark/>
          </w:tcPr>
          <w:p w14:paraId="4E73477E" w14:textId="6FA1AAC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5</w:t>
            </w:r>
          </w:p>
        </w:tc>
        <w:tc>
          <w:tcPr>
            <w:tcW w:w="622" w:type="dxa"/>
            <w:tcBorders>
              <w:top w:val="nil"/>
              <w:left w:val="nil"/>
              <w:bottom w:val="single" w:sz="4" w:space="0" w:color="BFBFBF"/>
              <w:right w:val="nil"/>
            </w:tcBorders>
            <w:shd w:val="clear" w:color="auto" w:fill="auto"/>
            <w:noWrap/>
            <w:vAlign w:val="center"/>
            <w:hideMark/>
          </w:tcPr>
          <w:p w14:paraId="378A7BF9" w14:textId="3A0E93E5"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13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56C2D912" w14:textId="01122881"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16,7</w:t>
            </w:r>
          </w:p>
        </w:tc>
        <w:tc>
          <w:tcPr>
            <w:tcW w:w="655" w:type="dxa"/>
            <w:tcBorders>
              <w:top w:val="single" w:sz="4" w:space="0" w:color="BFBFBF"/>
              <w:left w:val="nil"/>
              <w:bottom w:val="single" w:sz="4" w:space="0" w:color="BFBFBF"/>
              <w:right w:val="nil"/>
            </w:tcBorders>
            <w:shd w:val="clear" w:color="000000" w:fill="FFC7CE"/>
            <w:noWrap/>
            <w:vAlign w:val="center"/>
            <w:hideMark/>
          </w:tcPr>
          <w:p w14:paraId="0C0E6AAC" w14:textId="4D5D0F49"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31,3</w:t>
            </w:r>
          </w:p>
        </w:tc>
        <w:tc>
          <w:tcPr>
            <w:tcW w:w="655" w:type="dxa"/>
            <w:tcBorders>
              <w:top w:val="single" w:sz="4" w:space="0" w:color="BFBFBF"/>
              <w:left w:val="single" w:sz="8" w:space="0" w:color="auto"/>
              <w:bottom w:val="single" w:sz="4" w:space="0" w:color="BFBFBF"/>
              <w:right w:val="single" w:sz="4" w:space="0" w:color="BFBFBF"/>
            </w:tcBorders>
            <w:shd w:val="clear" w:color="000000" w:fill="FFC7CE"/>
            <w:noWrap/>
            <w:vAlign w:val="center"/>
            <w:hideMark/>
          </w:tcPr>
          <w:p w14:paraId="201F07E0" w14:textId="216C8B20"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9C0006"/>
                <w:sz w:val="20"/>
                <w:szCs w:val="22"/>
              </w:rPr>
              <w:t>108,3</w:t>
            </w:r>
          </w:p>
        </w:tc>
        <w:tc>
          <w:tcPr>
            <w:tcW w:w="655" w:type="dxa"/>
            <w:tcBorders>
              <w:top w:val="single" w:sz="4" w:space="0" w:color="BFBFBF"/>
              <w:left w:val="nil"/>
              <w:bottom w:val="single" w:sz="4" w:space="0" w:color="BFBFBF"/>
              <w:right w:val="single" w:sz="4" w:space="0" w:color="auto"/>
            </w:tcBorders>
            <w:shd w:val="clear" w:color="000000" w:fill="C6EFCE"/>
            <w:noWrap/>
            <w:vAlign w:val="center"/>
            <w:hideMark/>
          </w:tcPr>
          <w:p w14:paraId="617DE979" w14:textId="244841A1"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81,3</w:t>
            </w:r>
          </w:p>
        </w:tc>
      </w:tr>
      <w:tr w:rsidR="00BB0628" w:rsidRPr="00DB66E8" w14:paraId="345A7CBC" w14:textId="77777777" w:rsidTr="009D501A">
        <w:trPr>
          <w:trHeight w:val="345"/>
          <w:jc w:val="center"/>
        </w:trPr>
        <w:tc>
          <w:tcPr>
            <w:tcW w:w="2008" w:type="dxa"/>
            <w:tcBorders>
              <w:top w:val="nil"/>
              <w:left w:val="single" w:sz="4" w:space="0" w:color="auto"/>
              <w:bottom w:val="nil"/>
              <w:right w:val="nil"/>
            </w:tcBorders>
            <w:shd w:val="clear" w:color="auto" w:fill="auto"/>
            <w:noWrap/>
            <w:vAlign w:val="center"/>
            <w:hideMark/>
          </w:tcPr>
          <w:p w14:paraId="6BC827A4" w14:textId="07815489" w:rsidR="00BB0628" w:rsidRPr="005F5016" w:rsidRDefault="00BB0628" w:rsidP="00BB0628">
            <w:pPr>
              <w:suppressAutoHyphens w:val="0"/>
              <w:rPr>
                <w:rFonts w:ascii="Calibri" w:hAnsi="Calibri" w:cs="Calibri"/>
                <w:sz w:val="20"/>
                <w:szCs w:val="22"/>
                <w:lang w:eastAsia="pl-PL"/>
              </w:rPr>
            </w:pPr>
            <w:r w:rsidRPr="005F5016">
              <w:rPr>
                <w:rFonts w:ascii="Calibri" w:hAnsi="Calibri" w:cs="Calibri"/>
                <w:sz w:val="20"/>
                <w:szCs w:val="22"/>
              </w:rPr>
              <w:t>POWIAT WĘGORZEWSKI</w:t>
            </w:r>
          </w:p>
        </w:tc>
        <w:tc>
          <w:tcPr>
            <w:tcW w:w="958" w:type="dxa"/>
            <w:tcBorders>
              <w:top w:val="nil"/>
              <w:left w:val="single" w:sz="8" w:space="0" w:color="auto"/>
              <w:bottom w:val="nil"/>
              <w:right w:val="nil"/>
            </w:tcBorders>
            <w:shd w:val="clear" w:color="auto" w:fill="auto"/>
            <w:noWrap/>
            <w:vAlign w:val="center"/>
            <w:hideMark/>
          </w:tcPr>
          <w:p w14:paraId="78A5C033" w14:textId="45E99F61"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w:t>
            </w:r>
          </w:p>
        </w:tc>
        <w:tc>
          <w:tcPr>
            <w:tcW w:w="667" w:type="dxa"/>
            <w:tcBorders>
              <w:top w:val="nil"/>
              <w:left w:val="single" w:sz="4" w:space="0" w:color="BFBFBF"/>
              <w:bottom w:val="nil"/>
              <w:right w:val="single" w:sz="4" w:space="0" w:color="BFBFBF"/>
            </w:tcBorders>
            <w:shd w:val="clear" w:color="auto" w:fill="auto"/>
            <w:noWrap/>
            <w:vAlign w:val="center"/>
            <w:hideMark/>
          </w:tcPr>
          <w:p w14:paraId="09CB6E06" w14:textId="06DB9B0B"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56" w:type="dxa"/>
            <w:tcBorders>
              <w:top w:val="nil"/>
              <w:left w:val="nil"/>
              <w:bottom w:val="nil"/>
              <w:right w:val="single" w:sz="8" w:space="0" w:color="auto"/>
            </w:tcBorders>
            <w:shd w:val="clear" w:color="auto" w:fill="auto"/>
            <w:noWrap/>
            <w:vAlign w:val="center"/>
            <w:hideMark/>
          </w:tcPr>
          <w:p w14:paraId="5C489BA4" w14:textId="3BBFC09A"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3</w:t>
            </w:r>
          </w:p>
        </w:tc>
        <w:tc>
          <w:tcPr>
            <w:tcW w:w="908" w:type="dxa"/>
            <w:tcBorders>
              <w:top w:val="nil"/>
              <w:left w:val="nil"/>
              <w:bottom w:val="nil"/>
              <w:right w:val="nil"/>
            </w:tcBorders>
            <w:shd w:val="clear" w:color="auto" w:fill="auto"/>
            <w:noWrap/>
            <w:vAlign w:val="center"/>
            <w:hideMark/>
          </w:tcPr>
          <w:p w14:paraId="6887DD02" w14:textId="040A8858"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8</w:t>
            </w:r>
          </w:p>
        </w:tc>
        <w:tc>
          <w:tcPr>
            <w:tcW w:w="633" w:type="dxa"/>
            <w:tcBorders>
              <w:top w:val="nil"/>
              <w:left w:val="single" w:sz="4" w:space="0" w:color="BFBFBF"/>
              <w:bottom w:val="nil"/>
              <w:right w:val="single" w:sz="4" w:space="0" w:color="BFBFBF"/>
            </w:tcBorders>
            <w:shd w:val="clear" w:color="auto" w:fill="auto"/>
            <w:noWrap/>
            <w:vAlign w:val="center"/>
            <w:hideMark/>
          </w:tcPr>
          <w:p w14:paraId="3F368E49" w14:textId="38766879"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0</w:t>
            </w:r>
          </w:p>
        </w:tc>
        <w:tc>
          <w:tcPr>
            <w:tcW w:w="622" w:type="dxa"/>
            <w:tcBorders>
              <w:top w:val="nil"/>
              <w:left w:val="nil"/>
              <w:bottom w:val="nil"/>
              <w:right w:val="nil"/>
            </w:tcBorders>
            <w:shd w:val="clear" w:color="auto" w:fill="auto"/>
            <w:noWrap/>
            <w:vAlign w:val="center"/>
            <w:hideMark/>
          </w:tcPr>
          <w:p w14:paraId="2AFD6A53" w14:textId="62EA8342" w:rsidR="00BB0628" w:rsidRPr="00BB0628" w:rsidRDefault="00BB0628" w:rsidP="00BB0628">
            <w:pPr>
              <w:suppressAutoHyphens w:val="0"/>
              <w:jc w:val="center"/>
              <w:rPr>
                <w:rFonts w:ascii="Calibri" w:hAnsi="Calibri" w:cs="Calibri"/>
                <w:color w:val="000000"/>
                <w:sz w:val="20"/>
                <w:szCs w:val="22"/>
                <w:lang w:eastAsia="pl-PL"/>
              </w:rPr>
            </w:pPr>
            <w:r w:rsidRPr="00BB0628">
              <w:rPr>
                <w:rFonts w:ascii="Calibri" w:hAnsi="Calibri" w:cs="Calibri"/>
                <w:color w:val="000000"/>
                <w:sz w:val="20"/>
                <w:szCs w:val="22"/>
              </w:rPr>
              <w:t>9</w:t>
            </w:r>
          </w:p>
        </w:tc>
        <w:tc>
          <w:tcPr>
            <w:tcW w:w="655" w:type="dxa"/>
            <w:tcBorders>
              <w:top w:val="single" w:sz="4" w:space="0" w:color="BFBFBF"/>
              <w:left w:val="single" w:sz="8" w:space="0" w:color="auto"/>
              <w:bottom w:val="single" w:sz="8" w:space="0" w:color="auto"/>
              <w:right w:val="single" w:sz="4" w:space="0" w:color="BFBFBF"/>
            </w:tcBorders>
            <w:shd w:val="clear" w:color="000000" w:fill="C6EFCE"/>
            <w:noWrap/>
            <w:vAlign w:val="center"/>
            <w:hideMark/>
          </w:tcPr>
          <w:p w14:paraId="56E4C9E4" w14:textId="5FD85F1E"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nil"/>
              <w:bottom w:val="single" w:sz="8" w:space="0" w:color="auto"/>
              <w:right w:val="nil"/>
            </w:tcBorders>
            <w:shd w:val="clear" w:color="000000" w:fill="C6EFCE"/>
            <w:noWrap/>
            <w:vAlign w:val="center"/>
            <w:hideMark/>
          </w:tcPr>
          <w:p w14:paraId="22222492" w14:textId="65A53B25"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0,0</w:t>
            </w:r>
          </w:p>
        </w:tc>
        <w:tc>
          <w:tcPr>
            <w:tcW w:w="655" w:type="dxa"/>
            <w:tcBorders>
              <w:top w:val="single" w:sz="4" w:space="0" w:color="BFBFBF"/>
              <w:left w:val="single" w:sz="8" w:space="0" w:color="auto"/>
              <w:bottom w:val="single" w:sz="8" w:space="0" w:color="auto"/>
              <w:right w:val="single" w:sz="4" w:space="0" w:color="BFBFBF"/>
            </w:tcBorders>
            <w:shd w:val="clear" w:color="000000" w:fill="C6EFCE"/>
            <w:noWrap/>
            <w:vAlign w:val="center"/>
            <w:hideMark/>
          </w:tcPr>
          <w:p w14:paraId="12E1A85E" w14:textId="013BC437" w:rsidR="00BB0628" w:rsidRPr="00BB0628" w:rsidRDefault="00BB0628" w:rsidP="00BB0628">
            <w:pPr>
              <w:suppressAutoHyphens w:val="0"/>
              <w:jc w:val="right"/>
              <w:rPr>
                <w:rFonts w:ascii="Calibri" w:hAnsi="Calibri" w:cs="Calibri"/>
                <w:color w:val="9C0006"/>
                <w:sz w:val="20"/>
                <w:szCs w:val="22"/>
                <w:lang w:eastAsia="pl-PL"/>
              </w:rPr>
            </w:pPr>
            <w:r w:rsidRPr="00BB0628">
              <w:rPr>
                <w:rFonts w:ascii="Calibri" w:hAnsi="Calibri" w:cs="Calibri"/>
                <w:color w:val="006100"/>
                <w:sz w:val="20"/>
                <w:szCs w:val="22"/>
              </w:rPr>
              <w:t>100,0</w:t>
            </w:r>
          </w:p>
        </w:tc>
        <w:tc>
          <w:tcPr>
            <w:tcW w:w="655" w:type="dxa"/>
            <w:tcBorders>
              <w:top w:val="single" w:sz="4" w:space="0" w:color="BFBFBF"/>
              <w:left w:val="nil"/>
              <w:bottom w:val="single" w:sz="8" w:space="0" w:color="auto"/>
              <w:right w:val="single" w:sz="4" w:space="0" w:color="auto"/>
            </w:tcBorders>
            <w:shd w:val="clear" w:color="000000" w:fill="C6EFCE"/>
            <w:noWrap/>
            <w:vAlign w:val="center"/>
            <w:hideMark/>
          </w:tcPr>
          <w:p w14:paraId="7604E1E1" w14:textId="5E100E7B" w:rsidR="00BB0628" w:rsidRPr="00BB0628" w:rsidRDefault="00BB0628" w:rsidP="00BB0628">
            <w:pPr>
              <w:suppressAutoHyphens w:val="0"/>
              <w:jc w:val="right"/>
              <w:rPr>
                <w:rFonts w:ascii="Calibri" w:hAnsi="Calibri" w:cs="Calibri"/>
                <w:color w:val="006100"/>
                <w:sz w:val="20"/>
                <w:szCs w:val="22"/>
                <w:lang w:eastAsia="pl-PL"/>
              </w:rPr>
            </w:pPr>
            <w:r w:rsidRPr="00BB0628">
              <w:rPr>
                <w:rFonts w:ascii="Calibri" w:hAnsi="Calibri" w:cs="Calibri"/>
                <w:color w:val="006100"/>
                <w:sz w:val="20"/>
                <w:szCs w:val="22"/>
              </w:rPr>
              <w:t>112,5</w:t>
            </w:r>
          </w:p>
        </w:tc>
      </w:tr>
      <w:tr w:rsidR="00BB0628" w:rsidRPr="00DB66E8" w14:paraId="59B55619" w14:textId="77777777" w:rsidTr="00DB66E8">
        <w:trPr>
          <w:trHeight w:val="315"/>
          <w:jc w:val="center"/>
        </w:trPr>
        <w:tc>
          <w:tcPr>
            <w:tcW w:w="2008" w:type="dxa"/>
            <w:tcBorders>
              <w:top w:val="single" w:sz="8" w:space="0" w:color="auto"/>
              <w:left w:val="single" w:sz="4" w:space="0" w:color="auto"/>
              <w:bottom w:val="single" w:sz="4" w:space="0" w:color="auto"/>
              <w:right w:val="nil"/>
            </w:tcBorders>
            <w:shd w:val="clear" w:color="FFFFFF" w:fill="FFFFFF"/>
            <w:noWrap/>
            <w:vAlign w:val="center"/>
            <w:hideMark/>
          </w:tcPr>
          <w:p w14:paraId="0E7005DA" w14:textId="5719CF7E" w:rsidR="00BB0628" w:rsidRPr="005F5016" w:rsidRDefault="00BB0628" w:rsidP="00BB0628">
            <w:pPr>
              <w:suppressAutoHyphens w:val="0"/>
              <w:rPr>
                <w:rFonts w:ascii="Calibri" w:hAnsi="Calibri" w:cs="Calibri"/>
                <w:b/>
                <w:bCs/>
                <w:color w:val="000000"/>
                <w:sz w:val="20"/>
                <w:szCs w:val="22"/>
                <w:lang w:eastAsia="pl-PL"/>
              </w:rPr>
            </w:pPr>
            <w:r w:rsidRPr="005F5016">
              <w:rPr>
                <w:rFonts w:ascii="Calibri" w:hAnsi="Calibri" w:cs="Calibri"/>
                <w:b/>
                <w:bCs/>
                <w:color w:val="000000"/>
                <w:sz w:val="20"/>
                <w:szCs w:val="22"/>
              </w:rPr>
              <w:t>Ogółem</w:t>
            </w:r>
          </w:p>
        </w:tc>
        <w:tc>
          <w:tcPr>
            <w:tcW w:w="958" w:type="dxa"/>
            <w:tcBorders>
              <w:top w:val="single" w:sz="8" w:space="0" w:color="auto"/>
              <w:left w:val="single" w:sz="8" w:space="0" w:color="auto"/>
              <w:bottom w:val="single" w:sz="4" w:space="0" w:color="auto"/>
              <w:right w:val="nil"/>
            </w:tcBorders>
            <w:shd w:val="clear" w:color="FFFFFF" w:fill="FFFFFF"/>
            <w:noWrap/>
            <w:vAlign w:val="center"/>
            <w:hideMark/>
          </w:tcPr>
          <w:p w14:paraId="7A9D2F98" w14:textId="44AB637C"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411</w:t>
            </w:r>
          </w:p>
        </w:tc>
        <w:tc>
          <w:tcPr>
            <w:tcW w:w="667"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7B37CB48" w14:textId="6FD4C44A"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43</w:t>
            </w:r>
          </w:p>
        </w:tc>
        <w:tc>
          <w:tcPr>
            <w:tcW w:w="656" w:type="dxa"/>
            <w:tcBorders>
              <w:top w:val="single" w:sz="8" w:space="0" w:color="auto"/>
              <w:left w:val="nil"/>
              <w:bottom w:val="single" w:sz="4" w:space="0" w:color="auto"/>
              <w:right w:val="single" w:sz="8" w:space="0" w:color="auto"/>
            </w:tcBorders>
            <w:shd w:val="clear" w:color="FFFFFF" w:fill="FFFFFF"/>
            <w:noWrap/>
            <w:vAlign w:val="center"/>
            <w:hideMark/>
          </w:tcPr>
          <w:p w14:paraId="267E8D1B" w14:textId="22D47592"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445</w:t>
            </w:r>
          </w:p>
        </w:tc>
        <w:tc>
          <w:tcPr>
            <w:tcW w:w="908" w:type="dxa"/>
            <w:tcBorders>
              <w:top w:val="single" w:sz="8" w:space="0" w:color="auto"/>
              <w:left w:val="nil"/>
              <w:bottom w:val="single" w:sz="4" w:space="0" w:color="auto"/>
              <w:right w:val="nil"/>
            </w:tcBorders>
            <w:shd w:val="clear" w:color="FFFFFF" w:fill="FFFFFF"/>
            <w:noWrap/>
            <w:vAlign w:val="center"/>
            <w:hideMark/>
          </w:tcPr>
          <w:p w14:paraId="5FF819B3" w14:textId="1B6B25FE"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425</w:t>
            </w:r>
          </w:p>
        </w:tc>
        <w:tc>
          <w:tcPr>
            <w:tcW w:w="633"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14:paraId="4BFEE083" w14:textId="438749B4"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59</w:t>
            </w:r>
          </w:p>
        </w:tc>
        <w:tc>
          <w:tcPr>
            <w:tcW w:w="622" w:type="dxa"/>
            <w:tcBorders>
              <w:top w:val="single" w:sz="8" w:space="0" w:color="auto"/>
              <w:left w:val="nil"/>
              <w:bottom w:val="single" w:sz="4" w:space="0" w:color="auto"/>
              <w:right w:val="nil"/>
            </w:tcBorders>
            <w:shd w:val="clear" w:color="FFFFFF" w:fill="FFFFFF"/>
            <w:noWrap/>
            <w:vAlign w:val="center"/>
            <w:hideMark/>
          </w:tcPr>
          <w:p w14:paraId="0BF7DE6E" w14:textId="408F0F00" w:rsidR="00BB0628" w:rsidRPr="00BB0628" w:rsidRDefault="00BB0628" w:rsidP="00BB0628">
            <w:pPr>
              <w:suppressAutoHyphens w:val="0"/>
              <w:jc w:val="center"/>
              <w:rPr>
                <w:rFonts w:ascii="Calibri" w:hAnsi="Calibri" w:cs="Calibri"/>
                <w:b/>
                <w:bCs/>
                <w:color w:val="000000"/>
                <w:sz w:val="20"/>
                <w:szCs w:val="22"/>
                <w:lang w:eastAsia="pl-PL"/>
              </w:rPr>
            </w:pPr>
            <w:r w:rsidRPr="00BB0628">
              <w:rPr>
                <w:rFonts w:ascii="Calibri" w:hAnsi="Calibri" w:cs="Calibri"/>
                <w:b/>
                <w:bCs/>
                <w:color w:val="000000"/>
                <w:sz w:val="20"/>
                <w:szCs w:val="22"/>
              </w:rPr>
              <w:t>503</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F1CD776" w14:textId="5628E924" w:rsidR="00BB0628" w:rsidRPr="00BB0628" w:rsidRDefault="00BB0628" w:rsidP="00BB0628">
            <w:pPr>
              <w:suppressAutoHyphens w:val="0"/>
              <w:jc w:val="right"/>
              <w:rPr>
                <w:rFonts w:ascii="Calibri" w:hAnsi="Calibri" w:cs="Calibri"/>
                <w:color w:val="000000"/>
                <w:sz w:val="20"/>
                <w:szCs w:val="22"/>
                <w:lang w:eastAsia="pl-PL"/>
              </w:rPr>
            </w:pPr>
            <w:r w:rsidRPr="00BB0628">
              <w:rPr>
                <w:rFonts w:ascii="Calibri" w:hAnsi="Calibri" w:cs="Calibri"/>
                <w:color w:val="000000"/>
                <w:sz w:val="20"/>
                <w:szCs w:val="22"/>
              </w:rPr>
              <w:t>10,5</w:t>
            </w:r>
          </w:p>
        </w:tc>
        <w:tc>
          <w:tcPr>
            <w:tcW w:w="655" w:type="dxa"/>
            <w:tcBorders>
              <w:top w:val="single" w:sz="4" w:space="0" w:color="BFBFBF"/>
              <w:left w:val="nil"/>
              <w:bottom w:val="single" w:sz="8" w:space="0" w:color="auto"/>
              <w:right w:val="nil"/>
            </w:tcBorders>
            <w:shd w:val="clear" w:color="auto" w:fill="auto"/>
            <w:noWrap/>
            <w:vAlign w:val="center"/>
            <w:hideMark/>
          </w:tcPr>
          <w:p w14:paraId="508297DE" w14:textId="55E68E87" w:rsidR="00BB0628" w:rsidRPr="00BB0628" w:rsidRDefault="00BB0628" w:rsidP="00BB0628">
            <w:pPr>
              <w:suppressAutoHyphens w:val="0"/>
              <w:jc w:val="right"/>
              <w:rPr>
                <w:rFonts w:ascii="Calibri" w:hAnsi="Calibri" w:cs="Calibri"/>
                <w:color w:val="000000"/>
                <w:sz w:val="20"/>
                <w:szCs w:val="22"/>
                <w:lang w:eastAsia="pl-PL"/>
              </w:rPr>
            </w:pPr>
            <w:r w:rsidRPr="00BB0628">
              <w:rPr>
                <w:rFonts w:ascii="Calibri" w:hAnsi="Calibri" w:cs="Calibri"/>
                <w:color w:val="000000"/>
                <w:sz w:val="20"/>
                <w:szCs w:val="22"/>
              </w:rPr>
              <w:t>13,9</w:t>
            </w:r>
          </w:p>
        </w:tc>
        <w:tc>
          <w:tcPr>
            <w:tcW w:w="655"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14:paraId="3D08FCDC" w14:textId="7A28F038" w:rsidR="00BB0628" w:rsidRPr="00BB0628" w:rsidRDefault="00BB0628" w:rsidP="00BB0628">
            <w:pPr>
              <w:suppressAutoHyphens w:val="0"/>
              <w:jc w:val="right"/>
              <w:rPr>
                <w:rFonts w:ascii="Calibri" w:hAnsi="Calibri" w:cs="Calibri"/>
                <w:color w:val="000000"/>
                <w:sz w:val="20"/>
                <w:szCs w:val="22"/>
                <w:lang w:eastAsia="pl-PL"/>
              </w:rPr>
            </w:pPr>
            <w:r w:rsidRPr="00BB0628">
              <w:rPr>
                <w:rFonts w:ascii="Calibri" w:hAnsi="Calibri" w:cs="Calibri"/>
                <w:color w:val="000000"/>
                <w:sz w:val="20"/>
                <w:szCs w:val="22"/>
              </w:rPr>
              <w:t>108,3</w:t>
            </w:r>
          </w:p>
        </w:tc>
        <w:tc>
          <w:tcPr>
            <w:tcW w:w="655" w:type="dxa"/>
            <w:tcBorders>
              <w:top w:val="single" w:sz="4" w:space="0" w:color="BFBFBF"/>
              <w:left w:val="nil"/>
              <w:bottom w:val="single" w:sz="8" w:space="0" w:color="auto"/>
              <w:right w:val="single" w:sz="4" w:space="0" w:color="auto"/>
            </w:tcBorders>
            <w:shd w:val="clear" w:color="auto" w:fill="auto"/>
            <w:noWrap/>
            <w:vAlign w:val="center"/>
            <w:hideMark/>
          </w:tcPr>
          <w:p w14:paraId="1CD95C44" w14:textId="5058E486" w:rsidR="00BB0628" w:rsidRPr="00BB0628" w:rsidRDefault="00BB0628" w:rsidP="00BB0628">
            <w:pPr>
              <w:suppressAutoHyphens w:val="0"/>
              <w:jc w:val="right"/>
              <w:rPr>
                <w:rFonts w:ascii="Calibri" w:hAnsi="Calibri" w:cs="Calibri"/>
                <w:color w:val="000000"/>
                <w:sz w:val="20"/>
                <w:szCs w:val="22"/>
                <w:lang w:eastAsia="pl-PL"/>
              </w:rPr>
            </w:pPr>
            <w:r w:rsidRPr="00BB0628">
              <w:rPr>
                <w:rFonts w:ascii="Calibri" w:hAnsi="Calibri" w:cs="Calibri"/>
                <w:color w:val="000000"/>
                <w:sz w:val="20"/>
                <w:szCs w:val="22"/>
              </w:rPr>
              <w:t>118,4</w:t>
            </w:r>
          </w:p>
        </w:tc>
      </w:tr>
      <w:tr w:rsidR="00BB0628" w:rsidRPr="00DB66E8" w14:paraId="304DB3CA" w14:textId="77777777" w:rsidTr="009D501A">
        <w:trPr>
          <w:trHeight w:val="77"/>
          <w:jc w:val="center"/>
        </w:trPr>
        <w:tc>
          <w:tcPr>
            <w:tcW w:w="6452" w:type="dxa"/>
            <w:gridSpan w:val="7"/>
            <w:tcBorders>
              <w:top w:val="single" w:sz="8" w:space="0" w:color="auto"/>
              <w:left w:val="single" w:sz="4" w:space="0" w:color="auto"/>
              <w:bottom w:val="single" w:sz="4" w:space="0" w:color="auto"/>
              <w:right w:val="nil"/>
            </w:tcBorders>
            <w:shd w:val="clear" w:color="FFFFFF" w:fill="FFFFFF"/>
            <w:noWrap/>
            <w:vAlign w:val="center"/>
            <w:hideMark/>
          </w:tcPr>
          <w:p w14:paraId="46DB659E" w14:textId="77777777" w:rsidR="00BB0628" w:rsidRPr="00DB66E8" w:rsidRDefault="00BB0628" w:rsidP="00BB0628">
            <w:pPr>
              <w:suppressAutoHyphens w:val="0"/>
              <w:jc w:val="right"/>
              <w:rPr>
                <w:rFonts w:ascii="Calibri" w:hAnsi="Calibri" w:cs="Calibri"/>
                <w:b/>
                <w:bCs/>
                <w:color w:val="000000"/>
                <w:sz w:val="22"/>
                <w:szCs w:val="22"/>
                <w:lang w:eastAsia="pl-PL"/>
              </w:rPr>
            </w:pPr>
            <w:r w:rsidRPr="00DB66E8">
              <w:rPr>
                <w:rFonts w:ascii="Calibri" w:hAnsi="Calibri" w:cs="Calibri"/>
                <w:b/>
                <w:bCs/>
                <w:color w:val="000000"/>
                <w:sz w:val="22"/>
                <w:szCs w:val="22"/>
                <w:lang w:eastAsia="pl-PL"/>
              </w:rPr>
              <w:t>Polska:</w:t>
            </w:r>
          </w:p>
        </w:tc>
        <w:tc>
          <w:tcPr>
            <w:tcW w:w="655" w:type="dxa"/>
            <w:tcBorders>
              <w:top w:val="single" w:sz="8" w:space="0" w:color="auto"/>
              <w:left w:val="single" w:sz="8" w:space="0" w:color="auto"/>
              <w:bottom w:val="single" w:sz="4" w:space="0" w:color="auto"/>
              <w:right w:val="single" w:sz="4" w:space="0" w:color="BFBFBF"/>
            </w:tcBorders>
            <w:shd w:val="clear" w:color="000000" w:fill="C6EFCE"/>
            <w:noWrap/>
            <w:vAlign w:val="center"/>
            <w:hideMark/>
          </w:tcPr>
          <w:p w14:paraId="69D642A6" w14:textId="38D11110" w:rsidR="00BB0628" w:rsidRPr="00DB66E8" w:rsidRDefault="00BB0628" w:rsidP="00BB0628">
            <w:pPr>
              <w:suppressAutoHyphens w:val="0"/>
              <w:jc w:val="right"/>
              <w:rPr>
                <w:rFonts w:ascii="Calibri" w:hAnsi="Calibri" w:cs="Calibri"/>
                <w:color w:val="000000"/>
                <w:sz w:val="22"/>
                <w:szCs w:val="22"/>
                <w:lang w:eastAsia="pl-PL"/>
              </w:rPr>
            </w:pPr>
            <w:r>
              <w:rPr>
                <w:rFonts w:ascii="Calibri" w:hAnsi="Calibri" w:cs="Calibri"/>
                <w:color w:val="006100"/>
                <w:sz w:val="22"/>
                <w:szCs w:val="22"/>
              </w:rPr>
              <w:t>8,7</w:t>
            </w:r>
          </w:p>
        </w:tc>
        <w:tc>
          <w:tcPr>
            <w:tcW w:w="655" w:type="dxa"/>
            <w:tcBorders>
              <w:top w:val="single" w:sz="8" w:space="0" w:color="auto"/>
              <w:left w:val="nil"/>
              <w:bottom w:val="single" w:sz="4" w:space="0" w:color="auto"/>
              <w:right w:val="nil"/>
            </w:tcBorders>
            <w:shd w:val="clear" w:color="000000" w:fill="C6EFCE"/>
            <w:noWrap/>
            <w:vAlign w:val="center"/>
            <w:hideMark/>
          </w:tcPr>
          <w:p w14:paraId="5BC7DBDB" w14:textId="57AEB4FC" w:rsidR="00BB0628" w:rsidRPr="00DB66E8" w:rsidRDefault="00BB0628" w:rsidP="00BB0628">
            <w:pPr>
              <w:suppressAutoHyphens w:val="0"/>
              <w:jc w:val="right"/>
              <w:rPr>
                <w:rFonts w:ascii="Calibri" w:hAnsi="Calibri" w:cs="Calibri"/>
                <w:color w:val="000000"/>
                <w:sz w:val="22"/>
                <w:szCs w:val="22"/>
                <w:lang w:eastAsia="pl-PL"/>
              </w:rPr>
            </w:pPr>
            <w:r>
              <w:rPr>
                <w:rFonts w:ascii="Calibri" w:hAnsi="Calibri" w:cs="Calibri"/>
                <w:color w:val="006100"/>
                <w:sz w:val="22"/>
                <w:szCs w:val="22"/>
              </w:rPr>
              <w:t>8,1</w:t>
            </w:r>
          </w:p>
        </w:tc>
        <w:tc>
          <w:tcPr>
            <w:tcW w:w="655" w:type="dxa"/>
            <w:tcBorders>
              <w:top w:val="single" w:sz="8" w:space="0" w:color="auto"/>
              <w:left w:val="single" w:sz="8" w:space="0" w:color="auto"/>
              <w:bottom w:val="single" w:sz="4" w:space="0" w:color="auto"/>
              <w:right w:val="single" w:sz="4" w:space="0" w:color="BFBFBF"/>
            </w:tcBorders>
            <w:shd w:val="clear" w:color="000000" w:fill="FFC7CE"/>
            <w:noWrap/>
            <w:vAlign w:val="center"/>
            <w:hideMark/>
          </w:tcPr>
          <w:p w14:paraId="1D4A3C93" w14:textId="21E141DA" w:rsidR="00BB0628" w:rsidRPr="00DB66E8" w:rsidRDefault="00BB0628" w:rsidP="00BB0628">
            <w:pPr>
              <w:suppressAutoHyphens w:val="0"/>
              <w:jc w:val="right"/>
              <w:rPr>
                <w:rFonts w:ascii="Calibri" w:hAnsi="Calibri" w:cs="Calibri"/>
                <w:color w:val="000000"/>
                <w:sz w:val="22"/>
                <w:szCs w:val="22"/>
                <w:lang w:eastAsia="pl-PL"/>
              </w:rPr>
            </w:pPr>
            <w:r>
              <w:rPr>
                <w:rFonts w:ascii="Calibri" w:hAnsi="Calibri" w:cs="Calibri"/>
                <w:color w:val="9C0006"/>
                <w:sz w:val="22"/>
                <w:szCs w:val="22"/>
              </w:rPr>
              <w:t>114,9</w:t>
            </w:r>
          </w:p>
        </w:tc>
        <w:tc>
          <w:tcPr>
            <w:tcW w:w="655" w:type="dxa"/>
            <w:tcBorders>
              <w:top w:val="single" w:sz="8" w:space="0" w:color="auto"/>
              <w:left w:val="nil"/>
              <w:bottom w:val="single" w:sz="4" w:space="0" w:color="auto"/>
              <w:right w:val="single" w:sz="4" w:space="0" w:color="auto"/>
            </w:tcBorders>
            <w:shd w:val="clear" w:color="000000" w:fill="C6EFCE"/>
            <w:noWrap/>
            <w:vAlign w:val="center"/>
            <w:hideMark/>
          </w:tcPr>
          <w:p w14:paraId="440288FA" w14:textId="1CF5E115" w:rsidR="00BB0628" w:rsidRPr="00DB66E8" w:rsidRDefault="00BB0628" w:rsidP="00BB0628">
            <w:pPr>
              <w:suppressAutoHyphens w:val="0"/>
              <w:jc w:val="right"/>
              <w:rPr>
                <w:rFonts w:ascii="Calibri" w:hAnsi="Calibri" w:cs="Calibri"/>
                <w:color w:val="000000"/>
                <w:sz w:val="22"/>
                <w:szCs w:val="22"/>
                <w:lang w:eastAsia="pl-PL"/>
              </w:rPr>
            </w:pPr>
            <w:r>
              <w:rPr>
                <w:rFonts w:ascii="Calibri" w:hAnsi="Calibri" w:cs="Calibri"/>
                <w:color w:val="006100"/>
                <w:sz w:val="22"/>
                <w:szCs w:val="22"/>
              </w:rPr>
              <w:t>117,9</w:t>
            </w:r>
          </w:p>
        </w:tc>
      </w:tr>
    </w:tbl>
    <w:p w14:paraId="5BD17C4E" w14:textId="77777777" w:rsidR="001F2A12" w:rsidRDefault="001F2A12" w:rsidP="001F2A12">
      <w:pPr>
        <w:pStyle w:val="Zawartoramki"/>
        <w:spacing w:line="276" w:lineRule="auto"/>
        <w:rPr>
          <w:color w:val="FF0000"/>
          <w:sz w:val="24"/>
        </w:rPr>
      </w:pPr>
    </w:p>
    <w:p w14:paraId="7259529F" w14:textId="1BC125BD" w:rsidR="005815E6" w:rsidRPr="001C0CD2" w:rsidRDefault="005815E6" w:rsidP="001F2A12">
      <w:pPr>
        <w:pStyle w:val="Zawartoramki"/>
        <w:spacing w:line="276" w:lineRule="auto"/>
        <w:ind w:firstLine="709"/>
        <w:rPr>
          <w:sz w:val="24"/>
        </w:rPr>
      </w:pPr>
      <w:r w:rsidRPr="001C0CD2">
        <w:rPr>
          <w:sz w:val="24"/>
        </w:rPr>
        <w:t>Uzyskany i zamieszczony w powyższym zestawieniu wskaźnik ofiar na 100 wypadków drogowych jest podstawowym miernikiem stanu bezpieczeństwa w ruchu drogowym na terenie państw Unii Europejskiej.</w:t>
      </w:r>
    </w:p>
    <w:p w14:paraId="67C38B28" w14:textId="4A165AFA" w:rsidR="005815E6" w:rsidRPr="001C0CD2" w:rsidRDefault="005815E6" w:rsidP="00420CF6">
      <w:pPr>
        <w:pStyle w:val="Zawartoramki"/>
        <w:spacing w:line="276" w:lineRule="auto"/>
        <w:rPr>
          <w:sz w:val="24"/>
        </w:rPr>
      </w:pPr>
      <w:r w:rsidRPr="001C0CD2">
        <w:rPr>
          <w:sz w:val="24"/>
        </w:rPr>
        <w:tab/>
        <w:t xml:space="preserve">W porównaniu do ubiegłego roku opisywane wskaźniki na poziomie województwa uległy </w:t>
      </w:r>
      <w:r w:rsidR="005C1EEB" w:rsidRPr="001C0CD2">
        <w:rPr>
          <w:sz w:val="24"/>
        </w:rPr>
        <w:t>wzrostowi</w:t>
      </w:r>
      <w:r w:rsidRPr="001C0CD2">
        <w:rPr>
          <w:sz w:val="24"/>
        </w:rPr>
        <w:t xml:space="preserve"> - wskaźnik zabitych (</w:t>
      </w:r>
      <w:r w:rsidR="005C1EEB" w:rsidRPr="001C0CD2">
        <w:rPr>
          <w:sz w:val="24"/>
        </w:rPr>
        <w:t>+</w:t>
      </w:r>
      <w:r w:rsidR="001C0CD2" w:rsidRPr="001C0CD2">
        <w:rPr>
          <w:sz w:val="24"/>
        </w:rPr>
        <w:t>3,4</w:t>
      </w:r>
      <w:r w:rsidRPr="001C0CD2">
        <w:rPr>
          <w:sz w:val="24"/>
        </w:rPr>
        <w:t>) oraz wsk</w:t>
      </w:r>
      <w:r w:rsidR="006E448D" w:rsidRPr="001C0CD2">
        <w:rPr>
          <w:sz w:val="24"/>
        </w:rPr>
        <w:t xml:space="preserve">aźnik rannych </w:t>
      </w:r>
      <w:r w:rsidRPr="001C0CD2">
        <w:rPr>
          <w:sz w:val="24"/>
        </w:rPr>
        <w:t>(</w:t>
      </w:r>
      <w:r w:rsidR="005C1EEB" w:rsidRPr="001C0CD2">
        <w:rPr>
          <w:sz w:val="24"/>
        </w:rPr>
        <w:t>+</w:t>
      </w:r>
      <w:r w:rsidR="001C0CD2" w:rsidRPr="001C0CD2">
        <w:rPr>
          <w:sz w:val="24"/>
        </w:rPr>
        <w:t>10,1</w:t>
      </w:r>
      <w:r w:rsidRPr="001C0CD2">
        <w:rPr>
          <w:sz w:val="24"/>
        </w:rPr>
        <w:t>).</w:t>
      </w:r>
    </w:p>
    <w:p w14:paraId="53BE5EDD" w14:textId="6BA4AF5F" w:rsidR="005815E6" w:rsidRPr="0045283A" w:rsidRDefault="005815E6" w:rsidP="00420CF6">
      <w:pPr>
        <w:pStyle w:val="Zawartoramki"/>
        <w:spacing w:line="276" w:lineRule="auto"/>
        <w:rPr>
          <w:color w:val="FF0000"/>
          <w:sz w:val="24"/>
        </w:rPr>
      </w:pPr>
      <w:r w:rsidRPr="0045283A">
        <w:rPr>
          <w:i/>
          <w:color w:val="FF0000"/>
          <w:sz w:val="24"/>
        </w:rPr>
        <w:tab/>
      </w:r>
      <w:r w:rsidR="001C0CD2" w:rsidRPr="00DC1DB7">
        <w:rPr>
          <w:sz w:val="24"/>
        </w:rPr>
        <w:t>Powiatami</w:t>
      </w:r>
      <w:r w:rsidRPr="00DC1DB7">
        <w:rPr>
          <w:sz w:val="24"/>
        </w:rPr>
        <w:t>, gdzie wskaźnik zabitych ukształtował się na poziomie znacznie powyżej średniej wojewódzkiej, która w II półroczu 20</w:t>
      </w:r>
      <w:r w:rsidR="00485FE3" w:rsidRPr="00DC1DB7">
        <w:rPr>
          <w:sz w:val="24"/>
        </w:rPr>
        <w:t>2</w:t>
      </w:r>
      <w:r w:rsidR="001C0CD2" w:rsidRPr="00DC1DB7">
        <w:rPr>
          <w:sz w:val="24"/>
        </w:rPr>
        <w:t>5</w:t>
      </w:r>
      <w:r w:rsidRPr="00DC1DB7">
        <w:rPr>
          <w:sz w:val="24"/>
        </w:rPr>
        <w:t xml:space="preserve"> r. wyniosła </w:t>
      </w:r>
      <w:r w:rsidR="005C1EEB" w:rsidRPr="00DC1DB7">
        <w:rPr>
          <w:sz w:val="24"/>
        </w:rPr>
        <w:t>1</w:t>
      </w:r>
      <w:r w:rsidR="001C0CD2" w:rsidRPr="00DC1DB7">
        <w:rPr>
          <w:sz w:val="24"/>
        </w:rPr>
        <w:t>3</w:t>
      </w:r>
      <w:r w:rsidRPr="00DC1DB7">
        <w:rPr>
          <w:sz w:val="24"/>
        </w:rPr>
        <w:t>,</w:t>
      </w:r>
      <w:r w:rsidR="001C0CD2" w:rsidRPr="00DC1DB7">
        <w:rPr>
          <w:sz w:val="24"/>
        </w:rPr>
        <w:t>9</w:t>
      </w:r>
      <w:r w:rsidRPr="00DC1DB7">
        <w:rPr>
          <w:sz w:val="24"/>
        </w:rPr>
        <w:t xml:space="preserve"> były: </w:t>
      </w:r>
      <w:r w:rsidR="001C0CD2" w:rsidRPr="00DC1DB7">
        <w:rPr>
          <w:sz w:val="24"/>
        </w:rPr>
        <w:t>bartoszycki</w:t>
      </w:r>
      <w:r w:rsidR="00485FE3" w:rsidRPr="00DC1DB7">
        <w:rPr>
          <w:sz w:val="24"/>
        </w:rPr>
        <w:t xml:space="preserve"> (</w:t>
      </w:r>
      <w:r w:rsidR="00423016" w:rsidRPr="00DC1DB7">
        <w:rPr>
          <w:sz w:val="24"/>
        </w:rPr>
        <w:t>4</w:t>
      </w:r>
      <w:r w:rsidR="001C0CD2" w:rsidRPr="00DC1DB7">
        <w:rPr>
          <w:sz w:val="24"/>
        </w:rPr>
        <w:t>2</w:t>
      </w:r>
      <w:r w:rsidR="00485FE3" w:rsidRPr="00DC1DB7">
        <w:rPr>
          <w:sz w:val="24"/>
        </w:rPr>
        <w:t>,</w:t>
      </w:r>
      <w:r w:rsidR="001C0CD2" w:rsidRPr="00DC1DB7">
        <w:rPr>
          <w:sz w:val="24"/>
        </w:rPr>
        <w:t>9</w:t>
      </w:r>
      <w:r w:rsidR="00485FE3" w:rsidRPr="00DC1DB7">
        <w:rPr>
          <w:sz w:val="24"/>
        </w:rPr>
        <w:t xml:space="preserve">), </w:t>
      </w:r>
      <w:r w:rsidR="001C0CD2" w:rsidRPr="00DC1DB7">
        <w:rPr>
          <w:sz w:val="24"/>
        </w:rPr>
        <w:t>szczycieński</w:t>
      </w:r>
      <w:r w:rsidR="00485FE3" w:rsidRPr="00DC1DB7">
        <w:rPr>
          <w:sz w:val="24"/>
        </w:rPr>
        <w:t xml:space="preserve"> (</w:t>
      </w:r>
      <w:r w:rsidR="001C0CD2" w:rsidRPr="00DC1DB7">
        <w:rPr>
          <w:sz w:val="24"/>
        </w:rPr>
        <w:t>31</w:t>
      </w:r>
      <w:r w:rsidR="009E5751" w:rsidRPr="00DC1DB7">
        <w:rPr>
          <w:sz w:val="24"/>
        </w:rPr>
        <w:t>,</w:t>
      </w:r>
      <w:r w:rsidR="001C0CD2" w:rsidRPr="00DC1DB7">
        <w:rPr>
          <w:sz w:val="24"/>
        </w:rPr>
        <w:t>3</w:t>
      </w:r>
      <w:r w:rsidR="00423016" w:rsidRPr="00DC1DB7">
        <w:rPr>
          <w:sz w:val="24"/>
        </w:rPr>
        <w:t>)</w:t>
      </w:r>
      <w:r w:rsidR="001A49E8" w:rsidRPr="00DC1DB7">
        <w:rPr>
          <w:sz w:val="24"/>
        </w:rPr>
        <w:t>, nidzicki (27,8), elbląski i ełcki (po 25,0)</w:t>
      </w:r>
      <w:r w:rsidR="00423016" w:rsidRPr="00DC1DB7">
        <w:rPr>
          <w:sz w:val="24"/>
        </w:rPr>
        <w:t xml:space="preserve"> oraz</w:t>
      </w:r>
      <w:r w:rsidR="00485FE3" w:rsidRPr="00DC1DB7">
        <w:rPr>
          <w:sz w:val="24"/>
        </w:rPr>
        <w:t xml:space="preserve"> </w:t>
      </w:r>
      <w:r w:rsidR="001A49E8" w:rsidRPr="00DC1DB7">
        <w:rPr>
          <w:sz w:val="24"/>
        </w:rPr>
        <w:t>działdowski</w:t>
      </w:r>
      <w:r w:rsidRPr="00DC1DB7">
        <w:rPr>
          <w:sz w:val="24"/>
        </w:rPr>
        <w:t xml:space="preserve"> (</w:t>
      </w:r>
      <w:r w:rsidR="00423016" w:rsidRPr="00DC1DB7">
        <w:rPr>
          <w:sz w:val="24"/>
        </w:rPr>
        <w:t>23</w:t>
      </w:r>
      <w:r w:rsidR="005B3F2A" w:rsidRPr="00DC1DB7">
        <w:rPr>
          <w:sz w:val="24"/>
        </w:rPr>
        <w:t>,</w:t>
      </w:r>
      <w:r w:rsidR="001A49E8" w:rsidRPr="00DC1DB7">
        <w:rPr>
          <w:sz w:val="24"/>
        </w:rPr>
        <w:t>1</w:t>
      </w:r>
      <w:r w:rsidRPr="00DC1DB7">
        <w:rPr>
          <w:sz w:val="24"/>
        </w:rPr>
        <w:t>)</w:t>
      </w:r>
      <w:r w:rsidR="00423016" w:rsidRPr="00DC1DB7">
        <w:rPr>
          <w:sz w:val="24"/>
        </w:rPr>
        <w:t>.</w:t>
      </w:r>
      <w:r w:rsidRPr="00DC1DB7">
        <w:rPr>
          <w:sz w:val="24"/>
        </w:rPr>
        <w:t xml:space="preserve"> Najniższy wskaźnik zabitych na 100 wypadków wystąpił na terenie powiatów: </w:t>
      </w:r>
      <w:r w:rsidR="001A49E8" w:rsidRPr="00DC1DB7">
        <w:rPr>
          <w:sz w:val="24"/>
        </w:rPr>
        <w:t>gołdapskiego</w:t>
      </w:r>
      <w:r w:rsidR="009E5751" w:rsidRPr="00DC1DB7">
        <w:rPr>
          <w:sz w:val="24"/>
        </w:rPr>
        <w:t xml:space="preserve"> (0,0), </w:t>
      </w:r>
      <w:r w:rsidR="001A49E8" w:rsidRPr="00DC1DB7">
        <w:rPr>
          <w:sz w:val="24"/>
        </w:rPr>
        <w:t>oleckiego</w:t>
      </w:r>
      <w:r w:rsidR="00575705" w:rsidRPr="00DC1DB7">
        <w:rPr>
          <w:sz w:val="24"/>
        </w:rPr>
        <w:t xml:space="preserve"> (</w:t>
      </w:r>
      <w:r w:rsidR="009E5751" w:rsidRPr="00DC1DB7">
        <w:rPr>
          <w:sz w:val="24"/>
        </w:rPr>
        <w:t>0</w:t>
      </w:r>
      <w:r w:rsidR="00575705" w:rsidRPr="00DC1DB7">
        <w:rPr>
          <w:sz w:val="24"/>
        </w:rPr>
        <w:t>,</w:t>
      </w:r>
      <w:r w:rsidR="009E5751" w:rsidRPr="00DC1DB7">
        <w:rPr>
          <w:sz w:val="24"/>
        </w:rPr>
        <w:t>0</w:t>
      </w:r>
      <w:r w:rsidR="005A1A1A" w:rsidRPr="00DC1DB7">
        <w:rPr>
          <w:sz w:val="24"/>
        </w:rPr>
        <w:t>),</w:t>
      </w:r>
      <w:r w:rsidR="009E5751" w:rsidRPr="00DC1DB7">
        <w:rPr>
          <w:sz w:val="24"/>
        </w:rPr>
        <w:t xml:space="preserve"> </w:t>
      </w:r>
      <w:r w:rsidR="00DC1DB7" w:rsidRPr="00DC1DB7">
        <w:rPr>
          <w:sz w:val="24"/>
        </w:rPr>
        <w:t>mrągowskiego</w:t>
      </w:r>
      <w:r w:rsidR="009E5751" w:rsidRPr="00DC1DB7">
        <w:rPr>
          <w:sz w:val="24"/>
        </w:rPr>
        <w:t xml:space="preserve"> (</w:t>
      </w:r>
      <w:r w:rsidR="005B3F2A" w:rsidRPr="00DC1DB7">
        <w:rPr>
          <w:sz w:val="24"/>
        </w:rPr>
        <w:t>0</w:t>
      </w:r>
      <w:r w:rsidR="009E5751" w:rsidRPr="00DC1DB7">
        <w:rPr>
          <w:sz w:val="24"/>
        </w:rPr>
        <w:t>,</w:t>
      </w:r>
      <w:r w:rsidR="005B3F2A" w:rsidRPr="00DC1DB7">
        <w:rPr>
          <w:sz w:val="24"/>
        </w:rPr>
        <w:t>0</w:t>
      </w:r>
      <w:r w:rsidR="009E5751" w:rsidRPr="00DC1DB7">
        <w:rPr>
          <w:sz w:val="24"/>
        </w:rPr>
        <w:t>)</w:t>
      </w:r>
      <w:r w:rsidR="001F4BEB" w:rsidRPr="00DC1DB7">
        <w:rPr>
          <w:sz w:val="24"/>
        </w:rPr>
        <w:t xml:space="preserve"> oraz</w:t>
      </w:r>
      <w:r w:rsidR="005B3F2A" w:rsidRPr="00DC1DB7">
        <w:rPr>
          <w:sz w:val="24"/>
        </w:rPr>
        <w:t xml:space="preserve"> </w:t>
      </w:r>
      <w:r w:rsidR="00DC1DB7" w:rsidRPr="00DC1DB7">
        <w:rPr>
          <w:sz w:val="24"/>
        </w:rPr>
        <w:t>węgorzewskiego</w:t>
      </w:r>
      <w:r w:rsidR="001F4BEB" w:rsidRPr="00DC1DB7">
        <w:rPr>
          <w:sz w:val="24"/>
        </w:rPr>
        <w:t xml:space="preserve"> (0,0)</w:t>
      </w:r>
      <w:r w:rsidR="005B3F2A" w:rsidRPr="00DC1DB7">
        <w:rPr>
          <w:sz w:val="24"/>
        </w:rPr>
        <w:t>, gdzie w drugim półroczu 202</w:t>
      </w:r>
      <w:r w:rsidR="00DC1DB7" w:rsidRPr="00DC1DB7">
        <w:rPr>
          <w:sz w:val="24"/>
        </w:rPr>
        <w:t>5</w:t>
      </w:r>
      <w:r w:rsidR="005B3F2A" w:rsidRPr="00DC1DB7">
        <w:rPr>
          <w:sz w:val="24"/>
        </w:rPr>
        <w:t xml:space="preserve"> r. nikt nie zginął</w:t>
      </w:r>
      <w:r w:rsidR="00950623" w:rsidRPr="00DC1DB7">
        <w:rPr>
          <w:sz w:val="24"/>
        </w:rPr>
        <w:t>.</w:t>
      </w:r>
      <w:r w:rsidR="005A1A1A" w:rsidRPr="00DC1DB7">
        <w:rPr>
          <w:sz w:val="24"/>
        </w:rPr>
        <w:t xml:space="preserve"> </w:t>
      </w:r>
    </w:p>
    <w:p w14:paraId="494A1C40" w14:textId="1F6EC226" w:rsidR="005815E6" w:rsidRPr="009D501A" w:rsidRDefault="005815E6" w:rsidP="00420CF6">
      <w:pPr>
        <w:pStyle w:val="Zawartoramki"/>
        <w:spacing w:line="276" w:lineRule="auto"/>
        <w:ind w:firstLine="709"/>
        <w:rPr>
          <w:sz w:val="24"/>
        </w:rPr>
      </w:pPr>
      <w:r w:rsidRPr="009D501A">
        <w:rPr>
          <w:sz w:val="24"/>
        </w:rPr>
        <w:t>Najwyższy wskaźnik rannych na 100 wypadków</w:t>
      </w:r>
      <w:r w:rsidR="0007090C" w:rsidRPr="009D501A">
        <w:rPr>
          <w:sz w:val="24"/>
        </w:rPr>
        <w:t xml:space="preserve"> </w:t>
      </w:r>
      <w:r w:rsidRPr="009D501A">
        <w:rPr>
          <w:sz w:val="24"/>
        </w:rPr>
        <w:t>odnotowano na terenie powiatów: </w:t>
      </w:r>
      <w:r w:rsidR="00367DF7" w:rsidRPr="009D501A">
        <w:rPr>
          <w:sz w:val="24"/>
        </w:rPr>
        <w:t>oleckiego</w:t>
      </w:r>
      <w:r w:rsidRPr="009D501A">
        <w:rPr>
          <w:sz w:val="24"/>
        </w:rPr>
        <w:t xml:space="preserve"> (</w:t>
      </w:r>
      <w:r w:rsidR="00367DF7" w:rsidRPr="009D501A">
        <w:rPr>
          <w:sz w:val="24"/>
        </w:rPr>
        <w:t>200</w:t>
      </w:r>
      <w:r w:rsidR="00575705" w:rsidRPr="009D501A">
        <w:rPr>
          <w:sz w:val="24"/>
        </w:rPr>
        <w:t>,</w:t>
      </w:r>
      <w:r w:rsidR="00367DF7" w:rsidRPr="009D501A">
        <w:rPr>
          <w:sz w:val="24"/>
        </w:rPr>
        <w:t>0)</w:t>
      </w:r>
      <w:r w:rsidRPr="009D501A">
        <w:rPr>
          <w:sz w:val="24"/>
        </w:rPr>
        <w:t xml:space="preserve">, </w:t>
      </w:r>
      <w:r w:rsidR="00367DF7" w:rsidRPr="009D501A">
        <w:rPr>
          <w:sz w:val="24"/>
        </w:rPr>
        <w:t>mrągowskiego</w:t>
      </w:r>
      <w:r w:rsidRPr="009D501A">
        <w:rPr>
          <w:sz w:val="24"/>
        </w:rPr>
        <w:t xml:space="preserve"> (</w:t>
      </w:r>
      <w:r w:rsidR="00575705" w:rsidRPr="009D501A">
        <w:rPr>
          <w:sz w:val="24"/>
        </w:rPr>
        <w:t>1</w:t>
      </w:r>
      <w:r w:rsidR="00367DF7" w:rsidRPr="009D501A">
        <w:rPr>
          <w:sz w:val="24"/>
        </w:rPr>
        <w:t>52</w:t>
      </w:r>
      <w:r w:rsidR="00575705" w:rsidRPr="009D501A">
        <w:rPr>
          <w:sz w:val="24"/>
        </w:rPr>
        <w:t>,</w:t>
      </w:r>
      <w:r w:rsidR="00367DF7" w:rsidRPr="009D501A">
        <w:rPr>
          <w:sz w:val="24"/>
        </w:rPr>
        <w:t>9</w:t>
      </w:r>
      <w:r w:rsidRPr="009D501A">
        <w:rPr>
          <w:sz w:val="24"/>
        </w:rPr>
        <w:t>)</w:t>
      </w:r>
      <w:r w:rsidR="00575705" w:rsidRPr="009D501A">
        <w:rPr>
          <w:sz w:val="24"/>
        </w:rPr>
        <w:t xml:space="preserve">, </w:t>
      </w:r>
      <w:r w:rsidR="00367DF7" w:rsidRPr="009D501A">
        <w:rPr>
          <w:sz w:val="24"/>
        </w:rPr>
        <w:t>kętrzyńskiego</w:t>
      </w:r>
      <w:r w:rsidR="00575705" w:rsidRPr="009D501A">
        <w:rPr>
          <w:sz w:val="24"/>
        </w:rPr>
        <w:t xml:space="preserve"> (1</w:t>
      </w:r>
      <w:r w:rsidR="00367DF7" w:rsidRPr="009D501A">
        <w:rPr>
          <w:sz w:val="24"/>
        </w:rPr>
        <w:t>52</w:t>
      </w:r>
      <w:r w:rsidR="00575705" w:rsidRPr="009D501A">
        <w:rPr>
          <w:sz w:val="24"/>
        </w:rPr>
        <w:t>,</w:t>
      </w:r>
      <w:r w:rsidR="00367DF7" w:rsidRPr="009D501A">
        <w:rPr>
          <w:sz w:val="24"/>
        </w:rPr>
        <w:t>6</w:t>
      </w:r>
      <w:r w:rsidR="00575705" w:rsidRPr="009D501A">
        <w:rPr>
          <w:sz w:val="24"/>
        </w:rPr>
        <w:t>)</w:t>
      </w:r>
      <w:r w:rsidR="008E2906" w:rsidRPr="009D501A">
        <w:rPr>
          <w:sz w:val="24"/>
        </w:rPr>
        <w:t>,</w:t>
      </w:r>
      <w:r w:rsidRPr="009D501A">
        <w:rPr>
          <w:sz w:val="24"/>
        </w:rPr>
        <w:t xml:space="preserve"> </w:t>
      </w:r>
      <w:r w:rsidR="00367DF7" w:rsidRPr="009D501A">
        <w:rPr>
          <w:sz w:val="24"/>
        </w:rPr>
        <w:t>nidzickiego</w:t>
      </w:r>
      <w:r w:rsidRPr="009D501A">
        <w:rPr>
          <w:sz w:val="24"/>
        </w:rPr>
        <w:t xml:space="preserve"> (1</w:t>
      </w:r>
      <w:r w:rsidR="00367DF7" w:rsidRPr="009D501A">
        <w:rPr>
          <w:sz w:val="24"/>
        </w:rPr>
        <w:t>50</w:t>
      </w:r>
      <w:r w:rsidR="008E2906" w:rsidRPr="009D501A">
        <w:rPr>
          <w:sz w:val="24"/>
        </w:rPr>
        <w:t>,</w:t>
      </w:r>
      <w:r w:rsidR="00367DF7" w:rsidRPr="009D501A">
        <w:rPr>
          <w:sz w:val="24"/>
        </w:rPr>
        <w:t>0</w:t>
      </w:r>
      <w:r w:rsidRPr="009D501A">
        <w:rPr>
          <w:sz w:val="24"/>
        </w:rPr>
        <w:t>)</w:t>
      </w:r>
      <w:r w:rsidR="009E5751" w:rsidRPr="009D501A">
        <w:rPr>
          <w:sz w:val="24"/>
        </w:rPr>
        <w:t xml:space="preserve">, </w:t>
      </w:r>
      <w:r w:rsidR="005566BC" w:rsidRPr="009D501A">
        <w:rPr>
          <w:sz w:val="24"/>
        </w:rPr>
        <w:t>braniewskiego</w:t>
      </w:r>
      <w:r w:rsidR="00950623" w:rsidRPr="009D501A">
        <w:rPr>
          <w:sz w:val="24"/>
        </w:rPr>
        <w:t xml:space="preserve"> (1</w:t>
      </w:r>
      <w:r w:rsidR="005566BC" w:rsidRPr="009D501A">
        <w:rPr>
          <w:sz w:val="24"/>
        </w:rPr>
        <w:t>33</w:t>
      </w:r>
      <w:r w:rsidR="00950623" w:rsidRPr="009D501A">
        <w:rPr>
          <w:sz w:val="24"/>
        </w:rPr>
        <w:t>,</w:t>
      </w:r>
      <w:r w:rsidR="005566BC" w:rsidRPr="009D501A">
        <w:rPr>
          <w:sz w:val="24"/>
        </w:rPr>
        <w:t>3)</w:t>
      </w:r>
      <w:r w:rsidR="00950623" w:rsidRPr="009D501A">
        <w:rPr>
          <w:sz w:val="24"/>
        </w:rPr>
        <w:t xml:space="preserve"> </w:t>
      </w:r>
      <w:r w:rsidR="005566BC" w:rsidRPr="009D501A">
        <w:rPr>
          <w:sz w:val="24"/>
        </w:rPr>
        <w:t xml:space="preserve">oraz </w:t>
      </w:r>
      <w:r w:rsidR="00AF0512" w:rsidRPr="009D501A">
        <w:rPr>
          <w:sz w:val="24"/>
        </w:rPr>
        <w:t>piskiego</w:t>
      </w:r>
      <w:r w:rsidR="00950623" w:rsidRPr="009D501A">
        <w:rPr>
          <w:sz w:val="24"/>
        </w:rPr>
        <w:t xml:space="preserve"> (1</w:t>
      </w:r>
      <w:r w:rsidR="005566BC" w:rsidRPr="009D501A">
        <w:rPr>
          <w:sz w:val="24"/>
        </w:rPr>
        <w:t>32</w:t>
      </w:r>
      <w:r w:rsidR="00950623" w:rsidRPr="009D501A">
        <w:rPr>
          <w:sz w:val="24"/>
        </w:rPr>
        <w:t>,</w:t>
      </w:r>
      <w:r w:rsidR="005566BC" w:rsidRPr="009D501A">
        <w:rPr>
          <w:sz w:val="24"/>
        </w:rPr>
        <w:t xml:space="preserve">3), </w:t>
      </w:r>
      <w:r w:rsidRPr="009D501A">
        <w:rPr>
          <w:sz w:val="24"/>
        </w:rPr>
        <w:t xml:space="preserve">przy wartości wskaźnika na poziomie województwa </w:t>
      </w:r>
      <w:r w:rsidRPr="009D501A">
        <w:rPr>
          <w:sz w:val="24"/>
        </w:rPr>
        <w:lastRenderedPageBreak/>
        <w:t>(1</w:t>
      </w:r>
      <w:r w:rsidR="00AF0512" w:rsidRPr="009D501A">
        <w:rPr>
          <w:sz w:val="24"/>
        </w:rPr>
        <w:t>1</w:t>
      </w:r>
      <w:r w:rsidR="005566BC" w:rsidRPr="009D501A">
        <w:rPr>
          <w:sz w:val="24"/>
        </w:rPr>
        <w:t>8</w:t>
      </w:r>
      <w:r w:rsidRPr="009D501A">
        <w:rPr>
          <w:sz w:val="24"/>
        </w:rPr>
        <w:t>,</w:t>
      </w:r>
      <w:r w:rsidR="005566BC" w:rsidRPr="009D501A">
        <w:rPr>
          <w:sz w:val="24"/>
        </w:rPr>
        <w:t>4</w:t>
      </w:r>
      <w:r w:rsidRPr="009D501A">
        <w:rPr>
          <w:sz w:val="24"/>
        </w:rPr>
        <w:t xml:space="preserve">); najniższy natomiast na terenie powiatów: </w:t>
      </w:r>
      <w:r w:rsidR="00CD3BAB" w:rsidRPr="009D501A">
        <w:rPr>
          <w:sz w:val="24"/>
        </w:rPr>
        <w:t>szczycieńskiego</w:t>
      </w:r>
      <w:r w:rsidR="006A7AEF" w:rsidRPr="009D501A">
        <w:rPr>
          <w:sz w:val="24"/>
        </w:rPr>
        <w:t xml:space="preserve"> (</w:t>
      </w:r>
      <w:r w:rsidR="00AF0512" w:rsidRPr="009D501A">
        <w:rPr>
          <w:sz w:val="24"/>
        </w:rPr>
        <w:t>8</w:t>
      </w:r>
      <w:r w:rsidR="00CD3BAB" w:rsidRPr="009D501A">
        <w:rPr>
          <w:sz w:val="24"/>
        </w:rPr>
        <w:t>1</w:t>
      </w:r>
      <w:r w:rsidR="00AF0512" w:rsidRPr="009D501A">
        <w:rPr>
          <w:sz w:val="24"/>
        </w:rPr>
        <w:t>,3</w:t>
      </w:r>
      <w:r w:rsidR="006A7AEF" w:rsidRPr="009D501A">
        <w:rPr>
          <w:sz w:val="24"/>
        </w:rPr>
        <w:t xml:space="preserve">), </w:t>
      </w:r>
      <w:r w:rsidR="00CD3BAB" w:rsidRPr="009D501A">
        <w:rPr>
          <w:sz w:val="24"/>
        </w:rPr>
        <w:t>lidzbarskiego</w:t>
      </w:r>
      <w:r w:rsidR="006A7AEF" w:rsidRPr="009D501A">
        <w:rPr>
          <w:sz w:val="24"/>
        </w:rPr>
        <w:t xml:space="preserve"> (</w:t>
      </w:r>
      <w:r w:rsidR="00950623" w:rsidRPr="009D501A">
        <w:rPr>
          <w:sz w:val="24"/>
        </w:rPr>
        <w:t>9</w:t>
      </w:r>
      <w:r w:rsidR="00CD3BAB" w:rsidRPr="009D501A">
        <w:rPr>
          <w:sz w:val="24"/>
        </w:rPr>
        <w:t>0</w:t>
      </w:r>
      <w:r w:rsidR="006A7AEF" w:rsidRPr="009D501A">
        <w:rPr>
          <w:sz w:val="24"/>
        </w:rPr>
        <w:t>,</w:t>
      </w:r>
      <w:r w:rsidR="00CD3BAB" w:rsidRPr="009D501A">
        <w:rPr>
          <w:sz w:val="24"/>
        </w:rPr>
        <w:t>9</w:t>
      </w:r>
      <w:r w:rsidR="006A7AEF" w:rsidRPr="009D501A">
        <w:rPr>
          <w:sz w:val="24"/>
        </w:rPr>
        <w:t>)</w:t>
      </w:r>
      <w:r w:rsidR="00CD3BAB" w:rsidRPr="009D501A">
        <w:rPr>
          <w:sz w:val="24"/>
        </w:rPr>
        <w:t xml:space="preserve"> oraz m. Olsztyn (95,8).</w:t>
      </w:r>
    </w:p>
    <w:p w14:paraId="3B2AA688" w14:textId="77777777" w:rsidR="005815E6" w:rsidRDefault="009E77AC" w:rsidP="00733CD9">
      <w:pPr>
        <w:pStyle w:val="Zawartoramki"/>
        <w:spacing w:line="276" w:lineRule="auto"/>
      </w:pPr>
      <w:r>
        <w:rPr>
          <w:noProof/>
          <w:lang w:eastAsia="pl-PL"/>
        </w:rPr>
        <w:drawing>
          <wp:inline distT="0" distB="0" distL="0" distR="0" wp14:anchorId="09D51C11" wp14:editId="1779700C">
            <wp:extent cx="5996940" cy="7059930"/>
            <wp:effectExtent l="0" t="0" r="22860" b="2667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437CBB" w14:textId="77777777" w:rsidR="00AB24CE" w:rsidRDefault="00AB24CE" w:rsidP="00733CD9">
      <w:pPr>
        <w:pStyle w:val="Zawartoramki"/>
        <w:spacing w:line="276" w:lineRule="auto"/>
      </w:pPr>
    </w:p>
    <w:p w14:paraId="2E14FD28" w14:textId="63A7B88F" w:rsidR="005815E6" w:rsidRPr="007A0F1A" w:rsidRDefault="005815E6" w:rsidP="00420CF6">
      <w:pPr>
        <w:spacing w:line="276" w:lineRule="auto"/>
        <w:ind w:right="68" w:firstLine="709"/>
        <w:jc w:val="both"/>
        <w:rPr>
          <w:sz w:val="24"/>
        </w:rPr>
      </w:pPr>
      <w:r w:rsidRPr="007A0F1A">
        <w:rPr>
          <w:sz w:val="24"/>
        </w:rPr>
        <w:t>Powyższy wykres obrazuje porównanie liczby zabitych na 100 wypadków na terenie poszczególnych powiatów w II półroczach lat 20</w:t>
      </w:r>
      <w:r w:rsidR="00D61F84" w:rsidRPr="007A0F1A">
        <w:rPr>
          <w:sz w:val="24"/>
        </w:rPr>
        <w:t>2</w:t>
      </w:r>
      <w:r w:rsidR="009C2DAF" w:rsidRPr="007A0F1A">
        <w:rPr>
          <w:sz w:val="24"/>
        </w:rPr>
        <w:t>4</w:t>
      </w:r>
      <w:r w:rsidRPr="007A0F1A">
        <w:rPr>
          <w:sz w:val="24"/>
        </w:rPr>
        <w:t xml:space="preserve"> - 20</w:t>
      </w:r>
      <w:r w:rsidR="005A1A1A" w:rsidRPr="007A0F1A">
        <w:rPr>
          <w:sz w:val="24"/>
        </w:rPr>
        <w:t>2</w:t>
      </w:r>
      <w:r w:rsidR="009C2DAF" w:rsidRPr="007A0F1A">
        <w:rPr>
          <w:sz w:val="24"/>
        </w:rPr>
        <w:t>5</w:t>
      </w:r>
      <w:r w:rsidRPr="007A0F1A">
        <w:rPr>
          <w:sz w:val="24"/>
        </w:rPr>
        <w:t xml:space="preserve">.  </w:t>
      </w:r>
      <w:r w:rsidRPr="007A0F1A">
        <w:rPr>
          <w:sz w:val="24"/>
        </w:rPr>
        <w:tab/>
      </w:r>
    </w:p>
    <w:p w14:paraId="7640BEAB" w14:textId="77777777" w:rsidR="005815E6" w:rsidRPr="007A0F1A" w:rsidRDefault="005815E6" w:rsidP="00420CF6">
      <w:pPr>
        <w:spacing w:line="276" w:lineRule="auto"/>
        <w:ind w:right="68" w:firstLine="709"/>
        <w:jc w:val="both"/>
        <w:rPr>
          <w:sz w:val="24"/>
        </w:rPr>
      </w:pPr>
      <w:r w:rsidRPr="007A0F1A">
        <w:rPr>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14:paraId="2CDFAFD7" w14:textId="77777777" w:rsidR="005815E6" w:rsidRDefault="005815E6" w:rsidP="00733CD9">
      <w:r>
        <w:br w:type="page"/>
      </w:r>
      <w:r w:rsidR="009E77AC">
        <w:rPr>
          <w:noProof/>
          <w:lang w:eastAsia="pl-PL"/>
        </w:rPr>
        <w:lastRenderedPageBreak/>
        <w:drawing>
          <wp:inline distT="0" distB="0" distL="0" distR="0" wp14:anchorId="23F1E3E3" wp14:editId="63230E6E">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699F8D" w14:textId="77777777" w:rsidR="005815E6" w:rsidRDefault="005815E6" w:rsidP="00733CD9">
      <w:pPr>
        <w:pStyle w:val="Zawartoramki"/>
      </w:pPr>
    </w:p>
    <w:p w14:paraId="6FD7C895" w14:textId="77777777" w:rsidR="00A4346C" w:rsidRDefault="00A4346C" w:rsidP="00733CD9">
      <w:pPr>
        <w:spacing w:line="276" w:lineRule="auto"/>
        <w:ind w:firstLine="709"/>
        <w:jc w:val="both"/>
        <w:rPr>
          <w:sz w:val="24"/>
        </w:rPr>
      </w:pPr>
    </w:p>
    <w:p w14:paraId="1B1AB2E6" w14:textId="77777777" w:rsidR="005815E6" w:rsidRPr="007A0F1A" w:rsidRDefault="005815E6" w:rsidP="00EB7CAC">
      <w:pPr>
        <w:spacing w:line="276" w:lineRule="auto"/>
        <w:ind w:firstLine="709"/>
        <w:jc w:val="both"/>
        <w:rPr>
          <w:sz w:val="24"/>
        </w:rPr>
      </w:pPr>
      <w:r w:rsidRPr="007A0F1A">
        <w:rPr>
          <w:sz w:val="24"/>
        </w:rPr>
        <w:t>O ile wskaźniki zabitych na 100 wypadków są  bardzo  rozbieżne i zróżnicowane, o tyle wskaźniki rannych oscylują, poza nielicznymi wyjątkami, w pewnych niewielkich granicach.</w:t>
      </w:r>
    </w:p>
    <w:p w14:paraId="6A4DF0C0" w14:textId="170C892B"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w:t>
      </w:r>
      <w:r w:rsidR="006A36E7">
        <w:rPr>
          <w:rFonts w:ascii="Calibri" w:hAnsi="Calibri"/>
          <w:b/>
          <w:sz w:val="24"/>
        </w:rPr>
        <w:t>2</w:t>
      </w:r>
      <w:r w:rsidR="004C7336">
        <w:rPr>
          <w:rFonts w:ascii="Calibri" w:hAnsi="Calibri"/>
          <w:b/>
          <w:sz w:val="24"/>
        </w:rPr>
        <w:t>3</w:t>
      </w:r>
      <w:r w:rsidRPr="00955187">
        <w:rPr>
          <w:rFonts w:ascii="Calibri" w:hAnsi="Calibri"/>
          <w:b/>
          <w:sz w:val="24"/>
        </w:rPr>
        <w:t>-20</w:t>
      </w:r>
      <w:r w:rsidR="00460D34">
        <w:rPr>
          <w:rFonts w:ascii="Calibri" w:hAnsi="Calibri"/>
          <w:b/>
          <w:sz w:val="24"/>
        </w:rPr>
        <w:t>2</w:t>
      </w:r>
      <w:r w:rsidR="004C7336">
        <w:rPr>
          <w:rFonts w:ascii="Calibri" w:hAnsi="Calibri"/>
          <w:b/>
          <w:sz w:val="24"/>
        </w:rPr>
        <w:t>5</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14:paraId="6718C0DE" w14:textId="77777777"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14:paraId="4B19F5BA" w14:textId="77777777"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14:paraId="3DF4C3B3"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14:paraId="72048FC7"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14:paraId="340CB8C2" w14:textId="77777777"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14:paraId="183C34AA" w14:textId="77777777" w:rsidTr="000239CB">
        <w:trPr>
          <w:trHeight w:val="397"/>
        </w:trPr>
        <w:tc>
          <w:tcPr>
            <w:tcW w:w="2427" w:type="dxa"/>
            <w:tcBorders>
              <w:top w:val="nil"/>
              <w:left w:val="single" w:sz="4" w:space="0" w:color="auto"/>
              <w:bottom w:val="single" w:sz="4" w:space="0" w:color="9BC2E6"/>
              <w:right w:val="nil"/>
            </w:tcBorders>
            <w:noWrap/>
            <w:vAlign w:val="center"/>
          </w:tcPr>
          <w:p w14:paraId="3BABEF0C" w14:textId="77777777"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14:paraId="4DFE7680" w14:textId="5CFD8A88" w:rsidR="005815E6" w:rsidRPr="005618D4" w:rsidRDefault="005815E6" w:rsidP="004C7336">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6A36E7">
              <w:rPr>
                <w:rFonts w:ascii="Calibri" w:hAnsi="Calibri" w:cs="Calibri"/>
                <w:b/>
                <w:bCs/>
                <w:color w:val="000000"/>
                <w:sz w:val="22"/>
                <w:szCs w:val="22"/>
                <w:lang w:eastAsia="pl-PL"/>
              </w:rPr>
              <w:t>2</w:t>
            </w:r>
            <w:r w:rsidR="004C7336">
              <w:rPr>
                <w:rFonts w:ascii="Calibri" w:hAnsi="Calibri" w:cs="Calibri"/>
                <w:b/>
                <w:bCs/>
                <w:color w:val="000000"/>
                <w:sz w:val="22"/>
                <w:szCs w:val="22"/>
                <w:lang w:eastAsia="pl-PL"/>
              </w:rPr>
              <w:t>3</w:t>
            </w:r>
          </w:p>
        </w:tc>
        <w:tc>
          <w:tcPr>
            <w:tcW w:w="1450" w:type="dxa"/>
            <w:tcBorders>
              <w:top w:val="single" w:sz="4" w:space="0" w:color="auto"/>
              <w:left w:val="single" w:sz="4" w:space="0" w:color="BFBFBF"/>
              <w:bottom w:val="single" w:sz="4" w:space="0" w:color="808080"/>
              <w:right w:val="single" w:sz="4" w:space="0" w:color="BFBFBF"/>
            </w:tcBorders>
            <w:vAlign w:val="center"/>
          </w:tcPr>
          <w:p w14:paraId="3614EFDB" w14:textId="1033C527" w:rsidR="005815E6" w:rsidRPr="005618D4" w:rsidRDefault="005815E6" w:rsidP="004C7336">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C41A2F">
              <w:rPr>
                <w:rFonts w:ascii="Calibri" w:hAnsi="Calibri" w:cs="Calibri"/>
                <w:b/>
                <w:bCs/>
                <w:color w:val="000000"/>
                <w:sz w:val="22"/>
                <w:szCs w:val="22"/>
                <w:lang w:eastAsia="pl-PL"/>
              </w:rPr>
              <w:t>2</w:t>
            </w:r>
            <w:r w:rsidR="004C7336">
              <w:rPr>
                <w:rFonts w:ascii="Calibri" w:hAnsi="Calibri" w:cs="Calibri"/>
                <w:b/>
                <w:bCs/>
                <w:color w:val="000000"/>
                <w:sz w:val="22"/>
                <w:szCs w:val="22"/>
                <w:lang w:eastAsia="pl-PL"/>
              </w:rPr>
              <w:t>4</w:t>
            </w:r>
          </w:p>
        </w:tc>
        <w:tc>
          <w:tcPr>
            <w:tcW w:w="1450" w:type="dxa"/>
            <w:tcBorders>
              <w:top w:val="single" w:sz="4" w:space="0" w:color="auto"/>
              <w:left w:val="nil"/>
              <w:bottom w:val="single" w:sz="4" w:space="0" w:color="808080"/>
              <w:right w:val="single" w:sz="4" w:space="0" w:color="auto"/>
            </w:tcBorders>
            <w:vAlign w:val="center"/>
          </w:tcPr>
          <w:p w14:paraId="5C4278DA" w14:textId="1E16520E" w:rsidR="005815E6" w:rsidRPr="005618D4" w:rsidRDefault="005815E6" w:rsidP="004C7336">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w:t>
            </w:r>
            <w:r w:rsidR="00460D34">
              <w:rPr>
                <w:rFonts w:ascii="Calibri" w:hAnsi="Calibri" w:cs="Calibri"/>
                <w:b/>
                <w:bCs/>
                <w:color w:val="000000"/>
                <w:sz w:val="22"/>
                <w:szCs w:val="22"/>
                <w:lang w:eastAsia="pl-PL"/>
              </w:rPr>
              <w:t>2</w:t>
            </w:r>
            <w:r w:rsidR="004C7336">
              <w:rPr>
                <w:rFonts w:ascii="Calibri" w:hAnsi="Calibri" w:cs="Calibri"/>
                <w:b/>
                <w:bCs/>
                <w:color w:val="000000"/>
                <w:sz w:val="22"/>
                <w:szCs w:val="22"/>
                <w:lang w:eastAsia="pl-PL"/>
              </w:rPr>
              <w:t>5</w:t>
            </w:r>
          </w:p>
        </w:tc>
        <w:tc>
          <w:tcPr>
            <w:tcW w:w="1290" w:type="dxa"/>
            <w:tcBorders>
              <w:top w:val="nil"/>
              <w:left w:val="single" w:sz="8" w:space="0" w:color="auto"/>
              <w:bottom w:val="single" w:sz="8" w:space="0" w:color="auto"/>
              <w:right w:val="single" w:sz="8" w:space="0" w:color="auto"/>
            </w:tcBorders>
            <w:vAlign w:val="center"/>
          </w:tcPr>
          <w:p w14:paraId="7D232A4B"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14:paraId="491A7D0D" w14:textId="77777777"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D02336" w:rsidRPr="005618D4" w14:paraId="3EABE724" w14:textId="77777777" w:rsidTr="00D02336">
        <w:trPr>
          <w:trHeight w:val="397"/>
        </w:trPr>
        <w:tc>
          <w:tcPr>
            <w:tcW w:w="2427" w:type="dxa"/>
            <w:tcBorders>
              <w:top w:val="single" w:sz="8" w:space="0" w:color="auto"/>
              <w:left w:val="single" w:sz="4" w:space="0" w:color="auto"/>
              <w:bottom w:val="single" w:sz="4" w:space="0" w:color="BFBFBF"/>
              <w:right w:val="nil"/>
            </w:tcBorders>
            <w:shd w:val="clear" w:color="000000" w:fill="C6EFCE"/>
            <w:noWrap/>
            <w:vAlign w:val="center"/>
          </w:tcPr>
          <w:p w14:paraId="58BD2889" w14:textId="63A1098A" w:rsidR="00D02336" w:rsidRDefault="00D02336" w:rsidP="00D02336">
            <w:pPr>
              <w:suppressAutoHyphens w:val="0"/>
              <w:rPr>
                <w:rFonts w:ascii="Calibri" w:hAnsi="Calibri" w:cs="Calibri"/>
                <w:color w:val="9C0006"/>
                <w:sz w:val="22"/>
                <w:szCs w:val="22"/>
                <w:lang w:eastAsia="pl-PL"/>
              </w:rPr>
            </w:pPr>
            <w:r>
              <w:rPr>
                <w:rFonts w:ascii="Calibri" w:hAnsi="Calibri" w:cs="Calibri"/>
                <w:color w:val="006100"/>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14:paraId="6BC8F43F" w14:textId="44655F4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187</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74F04FB" w14:textId="71B2F2A3"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199</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14:paraId="4D7EE0D5" w14:textId="72F1474D"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193</w:t>
            </w:r>
          </w:p>
        </w:tc>
        <w:tc>
          <w:tcPr>
            <w:tcW w:w="1290" w:type="dxa"/>
            <w:tcBorders>
              <w:top w:val="single" w:sz="8" w:space="0" w:color="auto"/>
              <w:left w:val="single" w:sz="8" w:space="0" w:color="auto"/>
              <w:bottom w:val="single" w:sz="4" w:space="0" w:color="BFBFBF"/>
              <w:right w:val="single" w:sz="8" w:space="0" w:color="auto"/>
            </w:tcBorders>
            <w:shd w:val="clear" w:color="000000" w:fill="C6EFCE"/>
            <w:noWrap/>
            <w:vAlign w:val="center"/>
          </w:tcPr>
          <w:p w14:paraId="17842871" w14:textId="6EA39021" w:rsidR="00D02336" w:rsidRDefault="00D02336" w:rsidP="00D02336">
            <w:pPr>
              <w:jc w:val="center"/>
              <w:rPr>
                <w:rFonts w:ascii="Calibri" w:hAnsi="Calibri" w:cs="Calibri"/>
                <w:color w:val="9C0006"/>
                <w:sz w:val="22"/>
                <w:szCs w:val="22"/>
              </w:rPr>
            </w:pPr>
            <w:r>
              <w:rPr>
                <w:rFonts w:ascii="Calibri" w:hAnsi="Calibri" w:cs="Calibri"/>
                <w:color w:val="006100"/>
                <w:sz w:val="22"/>
                <w:szCs w:val="22"/>
              </w:rPr>
              <w:t>-6</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14:paraId="44104174" w14:textId="29F946D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97,0%</w:t>
            </w:r>
          </w:p>
        </w:tc>
      </w:tr>
      <w:tr w:rsidR="00D02336" w:rsidRPr="005618D4" w14:paraId="2113F956"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63CF2E69" w14:textId="79B1CD44" w:rsidR="00D02336" w:rsidRDefault="00D02336" w:rsidP="00D02336">
            <w:pPr>
              <w:rPr>
                <w:rFonts w:ascii="Calibri" w:hAnsi="Calibri" w:cs="Calibri"/>
                <w:color w:val="9C0006"/>
                <w:sz w:val="22"/>
                <w:szCs w:val="22"/>
              </w:rPr>
            </w:pPr>
            <w:r>
              <w:rPr>
                <w:rFonts w:ascii="Calibri" w:hAnsi="Calibri" w:cs="Calibri"/>
                <w:color w:val="9C0006"/>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14:paraId="1E346649" w14:textId="27615E72"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B44C6D3" w14:textId="55A557A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137</w:t>
            </w:r>
          </w:p>
        </w:tc>
        <w:tc>
          <w:tcPr>
            <w:tcW w:w="1450" w:type="dxa"/>
            <w:tcBorders>
              <w:top w:val="nil"/>
              <w:left w:val="nil"/>
              <w:bottom w:val="single" w:sz="4" w:space="0" w:color="BFBFBF"/>
              <w:right w:val="single" w:sz="8" w:space="0" w:color="auto"/>
            </w:tcBorders>
            <w:shd w:val="clear" w:color="auto" w:fill="auto"/>
            <w:noWrap/>
            <w:vAlign w:val="center"/>
          </w:tcPr>
          <w:p w14:paraId="788C715A" w14:textId="56929250"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144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3EE58EB2" w14:textId="3F117884"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7A00607" w14:textId="3CC87A1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105,1%</w:t>
            </w:r>
          </w:p>
        </w:tc>
      </w:tr>
      <w:tr w:rsidR="00D02336" w:rsidRPr="005618D4" w14:paraId="4CC53E34"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65113F7" w14:textId="4A8EC651" w:rsidR="00D02336" w:rsidRDefault="00D02336" w:rsidP="00D02336">
            <w:pPr>
              <w:rPr>
                <w:rFonts w:ascii="Calibri" w:hAnsi="Calibri" w:cs="Calibri"/>
                <w:color w:val="9C0006"/>
                <w:sz w:val="22"/>
                <w:szCs w:val="22"/>
              </w:rPr>
            </w:pPr>
            <w:r>
              <w:rPr>
                <w:rFonts w:ascii="Calibri" w:hAnsi="Calibri" w:cs="Calibri"/>
                <w:color w:val="9C0006"/>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14:paraId="3F77954A" w14:textId="53F22D8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220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9A71850" w14:textId="2CC780D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220</w:t>
            </w:r>
          </w:p>
        </w:tc>
        <w:tc>
          <w:tcPr>
            <w:tcW w:w="1450" w:type="dxa"/>
            <w:tcBorders>
              <w:top w:val="nil"/>
              <w:left w:val="nil"/>
              <w:bottom w:val="single" w:sz="4" w:space="0" w:color="BFBFBF"/>
              <w:right w:val="single" w:sz="8" w:space="0" w:color="auto"/>
            </w:tcBorders>
            <w:shd w:val="clear" w:color="auto" w:fill="auto"/>
            <w:noWrap/>
            <w:vAlign w:val="center"/>
          </w:tcPr>
          <w:p w14:paraId="4A5CAC7F" w14:textId="46F921C1"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246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60527281" w14:textId="703DF736"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26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5FFAE0E" w14:textId="386A804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111,8%</w:t>
            </w:r>
          </w:p>
        </w:tc>
      </w:tr>
      <w:tr w:rsidR="00D02336" w:rsidRPr="005618D4" w14:paraId="2EA18203"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5F0390A" w14:textId="4993AE3F" w:rsidR="00D02336" w:rsidRDefault="00D02336" w:rsidP="00D02336">
            <w:pPr>
              <w:rPr>
                <w:rFonts w:ascii="Calibri" w:hAnsi="Calibri" w:cs="Calibri"/>
                <w:color w:val="9C0006"/>
                <w:sz w:val="22"/>
                <w:szCs w:val="22"/>
              </w:rPr>
            </w:pPr>
            <w:r>
              <w:rPr>
                <w:rFonts w:ascii="Calibri" w:hAnsi="Calibri" w:cs="Calibri"/>
                <w:color w:val="9C0006"/>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14:paraId="2BC920E8" w14:textId="5FDDCEC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671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E0029D0" w14:textId="1289031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727</w:t>
            </w:r>
          </w:p>
        </w:tc>
        <w:tc>
          <w:tcPr>
            <w:tcW w:w="1450" w:type="dxa"/>
            <w:tcBorders>
              <w:top w:val="nil"/>
              <w:left w:val="nil"/>
              <w:bottom w:val="single" w:sz="4" w:space="0" w:color="BFBFBF"/>
              <w:right w:val="single" w:sz="8" w:space="0" w:color="auto"/>
            </w:tcBorders>
            <w:shd w:val="clear" w:color="auto" w:fill="auto"/>
            <w:noWrap/>
            <w:vAlign w:val="center"/>
          </w:tcPr>
          <w:p w14:paraId="4750FFFB" w14:textId="46AEB06C"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821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9791DD9" w14:textId="0BADF835"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94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67AC342" w14:textId="24E9CC8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112,9%</w:t>
            </w:r>
          </w:p>
        </w:tc>
      </w:tr>
      <w:tr w:rsidR="00D02336" w:rsidRPr="005618D4" w14:paraId="533F5600"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05056810" w14:textId="2CA56543" w:rsidR="00D02336" w:rsidRDefault="00D02336" w:rsidP="00D02336">
            <w:pPr>
              <w:rPr>
                <w:rFonts w:ascii="Calibri" w:hAnsi="Calibri" w:cs="Calibri"/>
                <w:color w:val="9C0006"/>
                <w:sz w:val="22"/>
                <w:szCs w:val="22"/>
              </w:rPr>
            </w:pPr>
            <w:r>
              <w:rPr>
                <w:rFonts w:ascii="Calibri" w:hAnsi="Calibri" w:cs="Calibri"/>
                <w:color w:val="9C0006"/>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14:paraId="3B75DF6A" w14:textId="5C78F99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326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408C8CA" w14:textId="6066C20D"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305</w:t>
            </w:r>
          </w:p>
        </w:tc>
        <w:tc>
          <w:tcPr>
            <w:tcW w:w="1450" w:type="dxa"/>
            <w:tcBorders>
              <w:top w:val="nil"/>
              <w:left w:val="nil"/>
              <w:bottom w:val="single" w:sz="4" w:space="0" w:color="BFBFBF"/>
              <w:right w:val="single" w:sz="8" w:space="0" w:color="auto"/>
            </w:tcBorders>
            <w:shd w:val="clear" w:color="auto" w:fill="auto"/>
            <w:noWrap/>
            <w:vAlign w:val="center"/>
          </w:tcPr>
          <w:p w14:paraId="500BBAB5" w14:textId="6ECF672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368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6D069CF9" w14:textId="5A6D207C"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63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C0F9E3" w14:textId="135DE80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120,7%</w:t>
            </w:r>
          </w:p>
        </w:tc>
      </w:tr>
      <w:tr w:rsidR="00D02336" w:rsidRPr="005618D4" w14:paraId="6C0B6609"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FD3245A" w14:textId="48A7469B" w:rsidR="00D02336" w:rsidRDefault="00D02336" w:rsidP="00D02336">
            <w:pPr>
              <w:rPr>
                <w:rFonts w:ascii="Calibri" w:hAnsi="Calibri" w:cs="Calibri"/>
                <w:color w:val="9C0006"/>
                <w:sz w:val="22"/>
                <w:szCs w:val="22"/>
              </w:rPr>
            </w:pPr>
            <w:r>
              <w:rPr>
                <w:rFonts w:ascii="Calibri" w:hAnsi="Calibri" w:cs="Calibri"/>
                <w:color w:val="9C0006"/>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14:paraId="22266F2F" w14:textId="16495C0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461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3784136D" w14:textId="72F2E892"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462</w:t>
            </w:r>
          </w:p>
        </w:tc>
        <w:tc>
          <w:tcPr>
            <w:tcW w:w="1450" w:type="dxa"/>
            <w:tcBorders>
              <w:top w:val="nil"/>
              <w:left w:val="nil"/>
              <w:bottom w:val="single" w:sz="4" w:space="0" w:color="BFBFBF"/>
              <w:right w:val="single" w:sz="8" w:space="0" w:color="auto"/>
            </w:tcBorders>
            <w:shd w:val="clear" w:color="auto" w:fill="auto"/>
            <w:noWrap/>
            <w:vAlign w:val="center"/>
          </w:tcPr>
          <w:p w14:paraId="60E9FCA9" w14:textId="4FFD3A4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506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B8EC4DA" w14:textId="1F9CB655"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44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7F22906B" w14:textId="09E2396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109,5%</w:t>
            </w:r>
          </w:p>
        </w:tc>
      </w:tr>
      <w:tr w:rsidR="00D02336" w:rsidRPr="005618D4" w14:paraId="4DD97791"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0C564934" w14:textId="7291168C" w:rsidR="00D02336" w:rsidRDefault="00D02336" w:rsidP="00D02336">
            <w:pPr>
              <w:rPr>
                <w:rFonts w:ascii="Calibri" w:hAnsi="Calibri" w:cs="Calibri"/>
                <w:color w:val="000000"/>
                <w:sz w:val="22"/>
                <w:szCs w:val="22"/>
              </w:rPr>
            </w:pPr>
            <w:r>
              <w:rPr>
                <w:rFonts w:ascii="Calibri" w:hAnsi="Calibri" w:cs="Calibri"/>
                <w:color w:val="9C0006"/>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14:paraId="654312F3" w14:textId="78FA98C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317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93AE3EB" w14:textId="46CBDD75"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281</w:t>
            </w:r>
          </w:p>
        </w:tc>
        <w:tc>
          <w:tcPr>
            <w:tcW w:w="1450" w:type="dxa"/>
            <w:tcBorders>
              <w:top w:val="nil"/>
              <w:left w:val="nil"/>
              <w:bottom w:val="single" w:sz="4" w:space="0" w:color="BFBFBF"/>
              <w:right w:val="single" w:sz="8" w:space="0" w:color="auto"/>
            </w:tcBorders>
            <w:shd w:val="clear" w:color="auto" w:fill="auto"/>
            <w:noWrap/>
            <w:vAlign w:val="center"/>
          </w:tcPr>
          <w:p w14:paraId="4346A0F0" w14:textId="731FBE2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313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798E69E" w14:textId="7A26482B" w:rsidR="00D02336" w:rsidRDefault="00D02336" w:rsidP="00D02336">
            <w:pPr>
              <w:jc w:val="center"/>
              <w:rPr>
                <w:rFonts w:ascii="Calibri" w:hAnsi="Calibri" w:cs="Calibri"/>
                <w:color w:val="000000"/>
                <w:sz w:val="22"/>
                <w:szCs w:val="22"/>
              </w:rPr>
            </w:pPr>
            <w:r>
              <w:rPr>
                <w:rFonts w:ascii="Calibri" w:hAnsi="Calibri" w:cs="Calibri"/>
                <w:color w:val="9C0006"/>
                <w:sz w:val="22"/>
                <w:szCs w:val="22"/>
              </w:rPr>
              <w:t>32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FD3DD32" w14:textId="36952CD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111,4%</w:t>
            </w:r>
          </w:p>
        </w:tc>
      </w:tr>
      <w:tr w:rsidR="00D02336" w:rsidRPr="005618D4" w14:paraId="6BD66328"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2ACCDC8E" w14:textId="042C0CF3" w:rsidR="00D02336" w:rsidRDefault="00D02336" w:rsidP="00D02336">
            <w:pPr>
              <w:rPr>
                <w:rFonts w:ascii="Calibri" w:hAnsi="Calibri" w:cs="Calibri"/>
                <w:color w:val="9C0006"/>
                <w:sz w:val="22"/>
                <w:szCs w:val="22"/>
              </w:rPr>
            </w:pPr>
            <w:r>
              <w:rPr>
                <w:rFonts w:ascii="Calibri" w:hAnsi="Calibri" w:cs="Calibri"/>
                <w:color w:val="9C0006"/>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14:paraId="1035F620" w14:textId="05171A6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2FE87E" w14:textId="2DA7E86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75</w:t>
            </w:r>
          </w:p>
        </w:tc>
        <w:tc>
          <w:tcPr>
            <w:tcW w:w="1450" w:type="dxa"/>
            <w:tcBorders>
              <w:top w:val="nil"/>
              <w:left w:val="nil"/>
              <w:bottom w:val="single" w:sz="4" w:space="0" w:color="BFBFBF"/>
              <w:right w:val="single" w:sz="8" w:space="0" w:color="auto"/>
            </w:tcBorders>
            <w:shd w:val="clear" w:color="auto" w:fill="auto"/>
            <w:noWrap/>
            <w:vAlign w:val="center"/>
          </w:tcPr>
          <w:p w14:paraId="25F6EC76" w14:textId="1457FD3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CDA37AC" w14:textId="2FDCDEC7"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39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2A96876E" w14:textId="119C3FD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152,0%</w:t>
            </w:r>
          </w:p>
        </w:tc>
      </w:tr>
      <w:tr w:rsidR="00D02336" w:rsidRPr="005618D4" w14:paraId="24CCB3A5"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AA6F613" w14:textId="7F183186" w:rsidR="00D02336" w:rsidRDefault="00D02336" w:rsidP="00D02336">
            <w:pPr>
              <w:rPr>
                <w:rFonts w:ascii="Calibri" w:hAnsi="Calibri" w:cs="Calibri"/>
                <w:color w:val="9C0006"/>
                <w:sz w:val="22"/>
                <w:szCs w:val="22"/>
              </w:rPr>
            </w:pPr>
            <w:r>
              <w:rPr>
                <w:rFonts w:ascii="Calibri" w:hAnsi="Calibri" w:cs="Calibri"/>
                <w:color w:val="9C0006"/>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14:paraId="123AEE6D" w14:textId="12E95D33"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395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9D995EC" w14:textId="00046B4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442</w:t>
            </w:r>
          </w:p>
        </w:tc>
        <w:tc>
          <w:tcPr>
            <w:tcW w:w="1450" w:type="dxa"/>
            <w:tcBorders>
              <w:top w:val="nil"/>
              <w:left w:val="nil"/>
              <w:bottom w:val="single" w:sz="4" w:space="0" w:color="BFBFBF"/>
              <w:right w:val="single" w:sz="8" w:space="0" w:color="auto"/>
            </w:tcBorders>
            <w:shd w:val="clear" w:color="auto" w:fill="auto"/>
            <w:noWrap/>
            <w:vAlign w:val="center"/>
          </w:tcPr>
          <w:p w14:paraId="2B598622" w14:textId="755FDA1D"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497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247B8285" w14:textId="11F471DD"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55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14AFCB0" w14:textId="28B59EED"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112,4%</w:t>
            </w:r>
          </w:p>
        </w:tc>
      </w:tr>
      <w:tr w:rsidR="00D02336" w:rsidRPr="005618D4" w14:paraId="5D735856"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5C149443" w14:textId="143D88FD" w:rsidR="00D02336" w:rsidRDefault="00D02336" w:rsidP="00D02336">
            <w:pPr>
              <w:rPr>
                <w:rFonts w:ascii="Calibri" w:hAnsi="Calibri" w:cs="Calibri"/>
                <w:color w:val="9C0006"/>
                <w:sz w:val="22"/>
                <w:szCs w:val="22"/>
              </w:rPr>
            </w:pPr>
            <w:r>
              <w:rPr>
                <w:rFonts w:ascii="Calibri" w:hAnsi="Calibri" w:cs="Calibri"/>
                <w:color w:val="9C0006"/>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14:paraId="1C88A795" w14:textId="4A5EEEC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209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191BF6B" w14:textId="08547DF3"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224</w:t>
            </w:r>
          </w:p>
        </w:tc>
        <w:tc>
          <w:tcPr>
            <w:tcW w:w="1450" w:type="dxa"/>
            <w:tcBorders>
              <w:top w:val="nil"/>
              <w:left w:val="nil"/>
              <w:bottom w:val="single" w:sz="4" w:space="0" w:color="BFBFBF"/>
              <w:right w:val="single" w:sz="8" w:space="0" w:color="auto"/>
            </w:tcBorders>
            <w:shd w:val="clear" w:color="auto" w:fill="auto"/>
            <w:noWrap/>
            <w:vAlign w:val="center"/>
          </w:tcPr>
          <w:p w14:paraId="0F693FDE" w14:textId="71F4828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276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53C3F2E0" w14:textId="764281C1"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52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F49634E" w14:textId="64A4DC0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123,2%</w:t>
            </w:r>
          </w:p>
        </w:tc>
      </w:tr>
      <w:tr w:rsidR="00D02336" w:rsidRPr="005618D4" w14:paraId="19FA401A"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2D10D381" w14:textId="6E1D9F02" w:rsidR="00D02336" w:rsidRDefault="00D02336" w:rsidP="00D02336">
            <w:pPr>
              <w:rPr>
                <w:rFonts w:ascii="Calibri" w:hAnsi="Calibri" w:cs="Calibri"/>
                <w:color w:val="006100"/>
                <w:sz w:val="22"/>
                <w:szCs w:val="22"/>
              </w:rPr>
            </w:pPr>
            <w:r>
              <w:rPr>
                <w:rFonts w:ascii="Calibri" w:hAnsi="Calibri" w:cs="Calibri"/>
                <w:color w:val="9C0006"/>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14:paraId="798EC3CB" w14:textId="5C6235AC"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181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4FA2AF8" w14:textId="4C3A467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154</w:t>
            </w:r>
          </w:p>
        </w:tc>
        <w:tc>
          <w:tcPr>
            <w:tcW w:w="1450" w:type="dxa"/>
            <w:tcBorders>
              <w:top w:val="nil"/>
              <w:left w:val="nil"/>
              <w:bottom w:val="single" w:sz="4" w:space="0" w:color="BFBFBF"/>
              <w:right w:val="single" w:sz="8" w:space="0" w:color="auto"/>
            </w:tcBorders>
            <w:shd w:val="clear" w:color="auto" w:fill="auto"/>
            <w:noWrap/>
            <w:vAlign w:val="center"/>
          </w:tcPr>
          <w:p w14:paraId="3C4F5F69" w14:textId="1CC08BA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178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4C0C079A" w14:textId="0FB95F21" w:rsidR="00D02336" w:rsidRDefault="00D02336" w:rsidP="00D02336">
            <w:pPr>
              <w:jc w:val="center"/>
              <w:rPr>
                <w:rFonts w:ascii="Calibri" w:hAnsi="Calibri" w:cs="Calibri"/>
                <w:color w:val="006100"/>
                <w:sz w:val="22"/>
                <w:szCs w:val="22"/>
              </w:rPr>
            </w:pPr>
            <w:r>
              <w:rPr>
                <w:rFonts w:ascii="Calibri" w:hAnsi="Calibri" w:cs="Calibri"/>
                <w:color w:val="9C0006"/>
                <w:sz w:val="22"/>
                <w:szCs w:val="22"/>
              </w:rPr>
              <w:t>24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048C6B3A" w14:textId="2585D9F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115,6%</w:t>
            </w:r>
          </w:p>
        </w:tc>
      </w:tr>
      <w:tr w:rsidR="00D02336" w:rsidRPr="005618D4" w14:paraId="6D381593"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079E97B" w14:textId="7DB9BEC5" w:rsidR="00D02336" w:rsidRDefault="00D02336" w:rsidP="00D02336">
            <w:pPr>
              <w:rPr>
                <w:rFonts w:ascii="Calibri" w:hAnsi="Calibri" w:cs="Calibri"/>
                <w:color w:val="9C0006"/>
                <w:sz w:val="22"/>
                <w:szCs w:val="22"/>
              </w:rPr>
            </w:pPr>
            <w:r>
              <w:rPr>
                <w:rFonts w:ascii="Calibri" w:hAnsi="Calibri" w:cs="Calibri"/>
                <w:color w:val="9C0006"/>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14:paraId="4FFEEAD3" w14:textId="6218261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282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1838403" w14:textId="0FE10F9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286</w:t>
            </w:r>
          </w:p>
        </w:tc>
        <w:tc>
          <w:tcPr>
            <w:tcW w:w="1450" w:type="dxa"/>
            <w:tcBorders>
              <w:top w:val="nil"/>
              <w:left w:val="nil"/>
              <w:bottom w:val="single" w:sz="4" w:space="0" w:color="BFBFBF"/>
              <w:right w:val="single" w:sz="8" w:space="0" w:color="auto"/>
            </w:tcBorders>
            <w:shd w:val="clear" w:color="auto" w:fill="auto"/>
            <w:noWrap/>
            <w:vAlign w:val="center"/>
          </w:tcPr>
          <w:p w14:paraId="2D6C1506" w14:textId="1C44FB2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315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266F47EC" w14:textId="30F1C71A"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29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626E551" w14:textId="53ABFFAA"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110,1%</w:t>
            </w:r>
          </w:p>
        </w:tc>
      </w:tr>
      <w:tr w:rsidR="00D02336" w:rsidRPr="005618D4" w14:paraId="3BBF472F"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BA092FE" w14:textId="18006E20" w:rsidR="00D02336" w:rsidRDefault="00D02336" w:rsidP="00D02336">
            <w:pPr>
              <w:rPr>
                <w:rFonts w:ascii="Calibri" w:hAnsi="Calibri" w:cs="Calibri"/>
                <w:color w:val="9C0006"/>
                <w:sz w:val="22"/>
                <w:szCs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14:paraId="7A33C966" w14:textId="473C3C50"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145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2FC257ED" w14:textId="4CF230B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163</w:t>
            </w:r>
          </w:p>
        </w:tc>
        <w:tc>
          <w:tcPr>
            <w:tcW w:w="1450" w:type="dxa"/>
            <w:tcBorders>
              <w:top w:val="nil"/>
              <w:left w:val="nil"/>
              <w:bottom w:val="single" w:sz="4" w:space="0" w:color="BFBFBF"/>
              <w:right w:val="single" w:sz="8" w:space="0" w:color="auto"/>
            </w:tcBorders>
            <w:shd w:val="clear" w:color="auto" w:fill="auto"/>
            <w:noWrap/>
            <w:vAlign w:val="center"/>
          </w:tcPr>
          <w:p w14:paraId="4DB3DAF7" w14:textId="68E186D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208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7E41498" w14:textId="70247036"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45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3F6BD0C" w14:textId="11C5EC14"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127,6%</w:t>
            </w:r>
          </w:p>
        </w:tc>
      </w:tr>
      <w:tr w:rsidR="00D02336" w:rsidRPr="005618D4" w14:paraId="32517305"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41A970A" w14:textId="6BF3E04E" w:rsidR="00D02336" w:rsidRDefault="00D02336" w:rsidP="00D02336">
            <w:pPr>
              <w:rPr>
                <w:rFonts w:ascii="Calibri" w:hAnsi="Calibri" w:cs="Calibri"/>
                <w:color w:val="9C0006"/>
                <w:sz w:val="22"/>
                <w:szCs w:val="22"/>
              </w:rPr>
            </w:pPr>
            <w:r>
              <w:rPr>
                <w:rFonts w:ascii="Calibri" w:hAnsi="Calibri" w:cs="Calibri"/>
                <w:color w:val="9C0006"/>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14:paraId="7B21209D" w14:textId="0A2BA5D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158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40ED19E7" w14:textId="202585B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163</w:t>
            </w:r>
          </w:p>
        </w:tc>
        <w:tc>
          <w:tcPr>
            <w:tcW w:w="1450" w:type="dxa"/>
            <w:tcBorders>
              <w:top w:val="nil"/>
              <w:left w:val="nil"/>
              <w:bottom w:val="single" w:sz="4" w:space="0" w:color="BFBFBF"/>
              <w:right w:val="single" w:sz="8" w:space="0" w:color="auto"/>
            </w:tcBorders>
            <w:shd w:val="clear" w:color="auto" w:fill="auto"/>
            <w:noWrap/>
            <w:vAlign w:val="center"/>
          </w:tcPr>
          <w:p w14:paraId="630777ED" w14:textId="2032060A"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179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3090A41A" w14:textId="3C7D09F4"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16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37F44D97" w14:textId="567A750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109,8%</w:t>
            </w:r>
          </w:p>
        </w:tc>
      </w:tr>
      <w:tr w:rsidR="00D02336" w:rsidRPr="005618D4" w14:paraId="54C584B3"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79B6667F" w14:textId="2688AE5E" w:rsidR="00D02336" w:rsidRDefault="00D02336" w:rsidP="00D02336">
            <w:pPr>
              <w:rPr>
                <w:rFonts w:ascii="Calibri" w:hAnsi="Calibri" w:cs="Calibri"/>
                <w:color w:val="9C0006"/>
                <w:sz w:val="22"/>
                <w:szCs w:val="22"/>
              </w:rPr>
            </w:pPr>
            <w:r>
              <w:rPr>
                <w:rFonts w:ascii="Calibri" w:hAnsi="Calibri" w:cs="Calibri"/>
                <w:color w:val="9C0006"/>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14:paraId="6587149D" w14:textId="6E3C581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0A2EBC41" w14:textId="20C8BF7F"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137</w:t>
            </w:r>
          </w:p>
        </w:tc>
        <w:tc>
          <w:tcPr>
            <w:tcW w:w="1450" w:type="dxa"/>
            <w:tcBorders>
              <w:top w:val="nil"/>
              <w:left w:val="nil"/>
              <w:bottom w:val="single" w:sz="4" w:space="0" w:color="BFBFBF"/>
              <w:right w:val="single" w:sz="8" w:space="0" w:color="auto"/>
            </w:tcBorders>
            <w:shd w:val="clear" w:color="auto" w:fill="auto"/>
            <w:noWrap/>
            <w:vAlign w:val="center"/>
          </w:tcPr>
          <w:p w14:paraId="3DF8CEB3" w14:textId="23ABA98E"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151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0D1E6EA4" w14:textId="5B074001"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14</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387333D" w14:textId="6F3202E6"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110,2%</w:t>
            </w:r>
          </w:p>
        </w:tc>
      </w:tr>
      <w:tr w:rsidR="00D02336" w:rsidRPr="005618D4" w14:paraId="15F062B7"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3880A331" w14:textId="3A82C2AE" w:rsidR="00D02336" w:rsidRDefault="00D02336" w:rsidP="00D02336">
            <w:pPr>
              <w:rPr>
                <w:rFonts w:ascii="Calibri" w:hAnsi="Calibri" w:cs="Calibri"/>
                <w:color w:val="9C0006"/>
                <w:sz w:val="22"/>
                <w:szCs w:val="22"/>
              </w:rPr>
            </w:pPr>
            <w:r>
              <w:rPr>
                <w:rFonts w:ascii="Calibri" w:hAnsi="Calibri" w:cs="Calibri"/>
                <w:color w:val="9C0006"/>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14:paraId="3A015250" w14:textId="7808A69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1395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FBF93CA" w14:textId="45ECB4B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1297</w:t>
            </w:r>
          </w:p>
        </w:tc>
        <w:tc>
          <w:tcPr>
            <w:tcW w:w="1450" w:type="dxa"/>
            <w:tcBorders>
              <w:top w:val="nil"/>
              <w:left w:val="nil"/>
              <w:bottom w:val="single" w:sz="4" w:space="0" w:color="BFBFBF"/>
              <w:right w:val="single" w:sz="8" w:space="0" w:color="auto"/>
            </w:tcBorders>
            <w:shd w:val="clear" w:color="auto" w:fill="auto"/>
            <w:noWrap/>
            <w:vAlign w:val="center"/>
          </w:tcPr>
          <w:p w14:paraId="53958639" w14:textId="6A28F770"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1453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2A4B0A61" w14:textId="3ECBBAD1"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156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1BDA04A1" w14:textId="02D3B16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112,0%</w:t>
            </w:r>
          </w:p>
        </w:tc>
      </w:tr>
      <w:tr w:rsidR="00D02336" w:rsidRPr="005618D4" w14:paraId="04377338"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207D23C" w14:textId="46AF0B87" w:rsidR="00D02336" w:rsidRDefault="00D02336" w:rsidP="00D02336">
            <w:pPr>
              <w:rPr>
                <w:rFonts w:ascii="Calibri" w:hAnsi="Calibri" w:cs="Calibri"/>
                <w:color w:val="9C0006"/>
                <w:sz w:val="22"/>
                <w:szCs w:val="22"/>
              </w:rPr>
            </w:pPr>
            <w:r>
              <w:rPr>
                <w:rFonts w:ascii="Calibri" w:hAnsi="Calibri" w:cs="Calibri"/>
                <w:color w:val="9C0006"/>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14:paraId="411913C6" w14:textId="4E607AC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700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7A1873CF" w14:textId="208078B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719</w:t>
            </w:r>
          </w:p>
        </w:tc>
        <w:tc>
          <w:tcPr>
            <w:tcW w:w="1450" w:type="dxa"/>
            <w:tcBorders>
              <w:top w:val="nil"/>
              <w:left w:val="nil"/>
              <w:bottom w:val="single" w:sz="4" w:space="0" w:color="BFBFBF"/>
              <w:right w:val="single" w:sz="8" w:space="0" w:color="auto"/>
            </w:tcBorders>
            <w:shd w:val="clear" w:color="auto" w:fill="auto"/>
            <w:noWrap/>
            <w:vAlign w:val="center"/>
          </w:tcPr>
          <w:p w14:paraId="171FC716" w14:textId="6C943B21"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920</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39254646" w14:textId="4D937C46"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201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605B681" w14:textId="3A133162"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128,0%</w:t>
            </w:r>
          </w:p>
        </w:tc>
      </w:tr>
      <w:tr w:rsidR="00D02336" w:rsidRPr="005618D4" w14:paraId="269E36A6"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5E4BE496" w14:textId="5E11DA74" w:rsidR="00D02336" w:rsidRDefault="00D02336" w:rsidP="00D02336">
            <w:pPr>
              <w:rPr>
                <w:rFonts w:ascii="Calibri" w:hAnsi="Calibri" w:cs="Calibri"/>
                <w:color w:val="9C0006"/>
                <w:sz w:val="22"/>
                <w:szCs w:val="22"/>
              </w:rPr>
            </w:pPr>
            <w:r>
              <w:rPr>
                <w:rFonts w:ascii="Calibri" w:hAnsi="Calibri" w:cs="Calibri"/>
                <w:color w:val="9C0006"/>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14:paraId="208D4601" w14:textId="24728A80"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506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66C36356" w14:textId="58787766"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492</w:t>
            </w:r>
          </w:p>
        </w:tc>
        <w:tc>
          <w:tcPr>
            <w:tcW w:w="1450" w:type="dxa"/>
            <w:tcBorders>
              <w:top w:val="nil"/>
              <w:left w:val="nil"/>
              <w:bottom w:val="single" w:sz="4" w:space="0" w:color="BFBFBF"/>
              <w:right w:val="single" w:sz="8" w:space="0" w:color="auto"/>
            </w:tcBorders>
            <w:shd w:val="clear" w:color="auto" w:fill="auto"/>
            <w:noWrap/>
            <w:vAlign w:val="center"/>
          </w:tcPr>
          <w:p w14:paraId="70C6C550" w14:textId="54D7BE5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561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148C7D8F" w14:textId="72E44072"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69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CB99536" w14:textId="60BE0D26"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114,0%</w:t>
            </w:r>
          </w:p>
        </w:tc>
      </w:tr>
      <w:tr w:rsidR="00D02336" w:rsidRPr="005618D4" w14:paraId="5C22DE5F"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1EA345DD" w14:textId="2C82BB04" w:rsidR="00D02336" w:rsidRDefault="00D02336" w:rsidP="00D02336">
            <w:pPr>
              <w:rPr>
                <w:rFonts w:ascii="Calibri" w:hAnsi="Calibri" w:cs="Calibri"/>
                <w:color w:val="9C0006"/>
                <w:sz w:val="22"/>
                <w:szCs w:val="22"/>
              </w:rPr>
            </w:pPr>
            <w:r>
              <w:rPr>
                <w:rFonts w:ascii="Calibri" w:hAnsi="Calibri" w:cs="Calibri"/>
                <w:color w:val="9C0006"/>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14:paraId="78BBF4AA" w14:textId="67650413"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267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5DA6259A" w14:textId="05B1F47D"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265</w:t>
            </w:r>
          </w:p>
        </w:tc>
        <w:tc>
          <w:tcPr>
            <w:tcW w:w="1450" w:type="dxa"/>
            <w:tcBorders>
              <w:top w:val="nil"/>
              <w:left w:val="nil"/>
              <w:bottom w:val="single" w:sz="4" w:space="0" w:color="BFBFBF"/>
              <w:right w:val="single" w:sz="8" w:space="0" w:color="auto"/>
            </w:tcBorders>
            <w:shd w:val="clear" w:color="auto" w:fill="auto"/>
            <w:noWrap/>
            <w:vAlign w:val="center"/>
          </w:tcPr>
          <w:p w14:paraId="49FD6AEC" w14:textId="05462617"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295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19FBC1BE" w14:textId="1D4288B5"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30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A445FFA" w14:textId="7674DF33"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111,3%</w:t>
            </w:r>
          </w:p>
        </w:tc>
      </w:tr>
      <w:tr w:rsidR="00D02336" w:rsidRPr="005618D4" w14:paraId="7B5E4945" w14:textId="77777777" w:rsidTr="00D02336">
        <w:trPr>
          <w:trHeight w:val="397"/>
        </w:trPr>
        <w:tc>
          <w:tcPr>
            <w:tcW w:w="2427" w:type="dxa"/>
            <w:tcBorders>
              <w:top w:val="single" w:sz="4" w:space="0" w:color="BFBFBF"/>
              <w:left w:val="single" w:sz="4" w:space="0" w:color="auto"/>
              <w:bottom w:val="single" w:sz="4" w:space="0" w:color="BFBFBF"/>
              <w:right w:val="nil"/>
            </w:tcBorders>
            <w:shd w:val="clear" w:color="000000" w:fill="FFC7CE"/>
            <w:noWrap/>
            <w:vAlign w:val="center"/>
          </w:tcPr>
          <w:p w14:paraId="40B9D993" w14:textId="2BCE550C" w:rsidR="00D02336" w:rsidRDefault="00D02336" w:rsidP="00D02336">
            <w:pPr>
              <w:rPr>
                <w:rFonts w:ascii="Calibri" w:hAnsi="Calibri" w:cs="Calibri"/>
                <w:color w:val="9C0006"/>
                <w:sz w:val="22"/>
                <w:szCs w:val="22"/>
              </w:rPr>
            </w:pPr>
            <w:r>
              <w:rPr>
                <w:rFonts w:ascii="Calibri" w:hAnsi="Calibri" w:cs="Calibri"/>
                <w:color w:val="9C0006"/>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14:paraId="34DCA7EE" w14:textId="3D7F6739"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302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14:paraId="102332E6" w14:textId="4D599BF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316</w:t>
            </w:r>
          </w:p>
        </w:tc>
        <w:tc>
          <w:tcPr>
            <w:tcW w:w="1450" w:type="dxa"/>
            <w:tcBorders>
              <w:top w:val="nil"/>
              <w:left w:val="nil"/>
              <w:bottom w:val="single" w:sz="4" w:space="0" w:color="BFBFBF"/>
              <w:right w:val="single" w:sz="8" w:space="0" w:color="auto"/>
            </w:tcBorders>
            <w:shd w:val="clear" w:color="auto" w:fill="auto"/>
            <w:noWrap/>
            <w:vAlign w:val="center"/>
          </w:tcPr>
          <w:p w14:paraId="31646870" w14:textId="0568BCB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317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14:paraId="74076414" w14:textId="59688130"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5A9759D6" w14:textId="08F0580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100,3%</w:t>
            </w:r>
          </w:p>
        </w:tc>
      </w:tr>
      <w:tr w:rsidR="00D02336" w:rsidRPr="005618D4" w14:paraId="50A40CC3" w14:textId="77777777" w:rsidTr="00D02336">
        <w:trPr>
          <w:trHeight w:val="397"/>
        </w:trPr>
        <w:tc>
          <w:tcPr>
            <w:tcW w:w="2427" w:type="dxa"/>
            <w:tcBorders>
              <w:top w:val="single" w:sz="4" w:space="0" w:color="BFBFBF"/>
              <w:left w:val="single" w:sz="4" w:space="0" w:color="auto"/>
              <w:bottom w:val="single" w:sz="4" w:space="0" w:color="D9D9D9"/>
              <w:right w:val="nil"/>
            </w:tcBorders>
            <w:shd w:val="clear" w:color="000000" w:fill="FFC7CE"/>
            <w:noWrap/>
            <w:vAlign w:val="center"/>
          </w:tcPr>
          <w:p w14:paraId="6B2DD6CC" w14:textId="1B04FDC7" w:rsidR="00D02336" w:rsidRDefault="00D02336" w:rsidP="00D02336">
            <w:pPr>
              <w:rPr>
                <w:rFonts w:ascii="Calibri" w:hAnsi="Calibri" w:cs="Calibri"/>
                <w:color w:val="9C0006"/>
                <w:sz w:val="22"/>
                <w:szCs w:val="22"/>
              </w:rPr>
            </w:pPr>
            <w:r>
              <w:rPr>
                <w:rFonts w:ascii="Calibri" w:hAnsi="Calibri" w:cs="Calibri"/>
                <w:color w:val="9C0006"/>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14:paraId="58963E54" w14:textId="75F6A03B"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67</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14:paraId="16E1FDDA" w14:textId="407D5416"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78</w:t>
            </w:r>
          </w:p>
        </w:tc>
        <w:tc>
          <w:tcPr>
            <w:tcW w:w="1450" w:type="dxa"/>
            <w:tcBorders>
              <w:top w:val="nil"/>
              <w:left w:val="nil"/>
              <w:bottom w:val="single" w:sz="8" w:space="0" w:color="auto"/>
              <w:right w:val="single" w:sz="8" w:space="0" w:color="auto"/>
            </w:tcBorders>
            <w:shd w:val="clear" w:color="auto" w:fill="auto"/>
            <w:noWrap/>
            <w:vAlign w:val="center"/>
          </w:tcPr>
          <w:p w14:paraId="76D445CB" w14:textId="2A328AB8"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88</w:t>
            </w:r>
          </w:p>
        </w:tc>
        <w:tc>
          <w:tcPr>
            <w:tcW w:w="1290" w:type="dxa"/>
            <w:tcBorders>
              <w:top w:val="single" w:sz="4" w:space="0" w:color="BFBFBF"/>
              <w:left w:val="single" w:sz="8" w:space="0" w:color="auto"/>
              <w:bottom w:val="single" w:sz="8" w:space="0" w:color="auto"/>
              <w:right w:val="single" w:sz="8" w:space="0" w:color="auto"/>
            </w:tcBorders>
            <w:shd w:val="clear" w:color="000000" w:fill="FFC7CE"/>
            <w:noWrap/>
            <w:vAlign w:val="center"/>
          </w:tcPr>
          <w:p w14:paraId="48868664" w14:textId="5BBFF72C" w:rsidR="00D02336" w:rsidRDefault="00D02336" w:rsidP="00D02336">
            <w:pPr>
              <w:jc w:val="center"/>
              <w:rPr>
                <w:rFonts w:ascii="Calibri" w:hAnsi="Calibri" w:cs="Calibri"/>
                <w:color w:val="9C0006"/>
                <w:sz w:val="22"/>
                <w:szCs w:val="22"/>
              </w:rPr>
            </w:pPr>
            <w:r>
              <w:rPr>
                <w:rFonts w:ascii="Calibri" w:hAnsi="Calibri" w:cs="Calibri"/>
                <w:color w:val="9C0006"/>
                <w:sz w:val="22"/>
                <w:szCs w:val="22"/>
              </w:rPr>
              <w:t>10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14:paraId="6BDE77BA" w14:textId="6499F855" w:rsidR="00D02336" w:rsidRDefault="00D02336" w:rsidP="00D02336">
            <w:pPr>
              <w:jc w:val="center"/>
              <w:rPr>
                <w:rFonts w:ascii="Calibri" w:hAnsi="Calibri" w:cs="Calibri"/>
                <w:color w:val="000000"/>
                <w:sz w:val="22"/>
                <w:szCs w:val="22"/>
              </w:rPr>
            </w:pPr>
            <w:r>
              <w:rPr>
                <w:rFonts w:ascii="Calibri" w:hAnsi="Calibri" w:cs="Calibri"/>
                <w:color w:val="000000"/>
                <w:sz w:val="22"/>
                <w:szCs w:val="22"/>
              </w:rPr>
              <w:t>112,8%</w:t>
            </w:r>
          </w:p>
        </w:tc>
      </w:tr>
      <w:tr w:rsidR="00D02336" w:rsidRPr="005618D4" w14:paraId="603908E6" w14:textId="77777777" w:rsidTr="00D02336">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408A67C9" w14:textId="7553E53B" w:rsidR="00D02336" w:rsidRDefault="00D02336" w:rsidP="00D02336">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14:paraId="18BC66C9" w14:textId="18618FBD" w:rsidR="00D02336" w:rsidRDefault="00D02336" w:rsidP="00D02336">
            <w:pPr>
              <w:jc w:val="center"/>
              <w:rPr>
                <w:rFonts w:ascii="Calibri" w:hAnsi="Calibri" w:cs="Calibri"/>
                <w:b/>
                <w:bCs/>
                <w:color w:val="000000"/>
                <w:sz w:val="22"/>
                <w:szCs w:val="22"/>
              </w:rPr>
            </w:pPr>
            <w:r>
              <w:rPr>
                <w:rFonts w:ascii="Calibri" w:hAnsi="Calibri" w:cs="Calibri"/>
                <w:b/>
                <w:bCs/>
                <w:color w:val="000000"/>
                <w:sz w:val="22"/>
                <w:szCs w:val="22"/>
              </w:rPr>
              <w:t>7112</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14:paraId="0EBFDB8E" w14:textId="6F597F3C" w:rsidR="00D02336" w:rsidRDefault="00D02336" w:rsidP="00D02336">
            <w:pPr>
              <w:jc w:val="center"/>
              <w:rPr>
                <w:rFonts w:ascii="Calibri" w:hAnsi="Calibri" w:cs="Calibri"/>
                <w:b/>
                <w:bCs/>
                <w:color w:val="000000"/>
                <w:sz w:val="22"/>
                <w:szCs w:val="22"/>
              </w:rPr>
            </w:pPr>
            <w:r>
              <w:rPr>
                <w:rFonts w:ascii="Calibri" w:hAnsi="Calibri" w:cs="Calibri"/>
                <w:b/>
                <w:bCs/>
                <w:color w:val="000000"/>
                <w:sz w:val="22"/>
                <w:szCs w:val="22"/>
              </w:rPr>
              <w:t>7142</w:t>
            </w:r>
          </w:p>
        </w:tc>
        <w:tc>
          <w:tcPr>
            <w:tcW w:w="1450" w:type="dxa"/>
            <w:tcBorders>
              <w:top w:val="nil"/>
              <w:left w:val="nil"/>
              <w:bottom w:val="single" w:sz="4" w:space="0" w:color="auto"/>
              <w:right w:val="single" w:sz="8" w:space="0" w:color="auto"/>
            </w:tcBorders>
            <w:shd w:val="clear" w:color="FFFFFF" w:fill="FFFFFF"/>
            <w:noWrap/>
            <w:vAlign w:val="center"/>
          </w:tcPr>
          <w:p w14:paraId="71568257" w14:textId="72C0BD0B" w:rsidR="00D02336" w:rsidRDefault="00D02336" w:rsidP="00D02336">
            <w:pPr>
              <w:jc w:val="center"/>
              <w:rPr>
                <w:rFonts w:ascii="Calibri" w:hAnsi="Calibri" w:cs="Calibri"/>
                <w:b/>
                <w:bCs/>
                <w:color w:val="000000"/>
                <w:sz w:val="22"/>
                <w:szCs w:val="22"/>
              </w:rPr>
            </w:pPr>
            <w:r>
              <w:rPr>
                <w:rFonts w:ascii="Calibri" w:hAnsi="Calibri" w:cs="Calibri"/>
                <w:b/>
                <w:bCs/>
                <w:color w:val="000000"/>
                <w:sz w:val="22"/>
                <w:szCs w:val="22"/>
              </w:rPr>
              <w:t>8143</w:t>
            </w:r>
          </w:p>
        </w:tc>
        <w:tc>
          <w:tcPr>
            <w:tcW w:w="1290" w:type="dxa"/>
            <w:tcBorders>
              <w:top w:val="single" w:sz="8" w:space="0" w:color="auto"/>
              <w:left w:val="single" w:sz="8" w:space="0" w:color="auto"/>
              <w:bottom w:val="single" w:sz="4" w:space="0" w:color="auto"/>
              <w:right w:val="single" w:sz="8" w:space="0" w:color="auto"/>
            </w:tcBorders>
            <w:shd w:val="clear" w:color="FFFFFF" w:fill="FFC7CE"/>
            <w:noWrap/>
            <w:vAlign w:val="center"/>
          </w:tcPr>
          <w:p w14:paraId="1ED346CF" w14:textId="01C321E8" w:rsidR="00D02336" w:rsidRDefault="00D02336" w:rsidP="00D02336">
            <w:pPr>
              <w:jc w:val="center"/>
              <w:rPr>
                <w:rFonts w:ascii="Calibri" w:hAnsi="Calibri" w:cs="Calibri"/>
                <w:b/>
                <w:bCs/>
                <w:color w:val="9C0006"/>
                <w:sz w:val="22"/>
                <w:szCs w:val="22"/>
              </w:rPr>
            </w:pPr>
            <w:r>
              <w:rPr>
                <w:rFonts w:ascii="Calibri" w:hAnsi="Calibri" w:cs="Calibri"/>
                <w:b/>
                <w:bCs/>
                <w:color w:val="9C0006"/>
                <w:sz w:val="22"/>
                <w:szCs w:val="22"/>
              </w:rPr>
              <w:t>1001</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14:paraId="2A5028C6" w14:textId="14CCC8E0" w:rsidR="00D02336" w:rsidRDefault="00D02336" w:rsidP="00D02336">
            <w:pPr>
              <w:jc w:val="center"/>
              <w:rPr>
                <w:rFonts w:ascii="Calibri" w:hAnsi="Calibri" w:cs="Calibri"/>
                <w:b/>
                <w:bCs/>
                <w:color w:val="000000"/>
                <w:sz w:val="22"/>
                <w:szCs w:val="22"/>
              </w:rPr>
            </w:pPr>
            <w:r>
              <w:rPr>
                <w:rFonts w:ascii="Calibri" w:hAnsi="Calibri" w:cs="Calibri"/>
                <w:b/>
                <w:bCs/>
                <w:color w:val="000000"/>
                <w:sz w:val="22"/>
                <w:szCs w:val="22"/>
              </w:rPr>
              <w:t>114,0%</w:t>
            </w:r>
          </w:p>
        </w:tc>
      </w:tr>
    </w:tbl>
    <w:p w14:paraId="071738A6" w14:textId="77777777" w:rsidR="005815E6" w:rsidRPr="0026388D" w:rsidRDefault="005815E6" w:rsidP="00733CD9">
      <w:pPr>
        <w:keepLines/>
        <w:jc w:val="both"/>
      </w:pPr>
    </w:p>
    <w:p w14:paraId="486B694B" w14:textId="422C5EE2" w:rsidR="00330EA0" w:rsidRPr="00B81CEA" w:rsidRDefault="00330EA0" w:rsidP="00330EA0">
      <w:pPr>
        <w:keepLines/>
        <w:spacing w:line="276" w:lineRule="auto"/>
        <w:ind w:firstLine="709"/>
        <w:jc w:val="both"/>
        <w:rPr>
          <w:sz w:val="24"/>
        </w:rPr>
      </w:pPr>
      <w:r w:rsidRPr="00B81CEA">
        <w:rPr>
          <w:sz w:val="24"/>
        </w:rPr>
        <w:t>W analizowanym okresie II półrocza 2025 r. w porównaniu do okresu analogicznego 2024 roku, ogółem w województwie nastąpił wzrost liczby zgłoszonych kolizji</w:t>
      </w:r>
      <w:r w:rsidR="009B4971" w:rsidRPr="00B81CEA">
        <w:rPr>
          <w:sz w:val="24"/>
        </w:rPr>
        <w:t xml:space="preserve"> we wszystkich powiatach z wyjątkiem Bartoszyc, łącznie</w:t>
      </w:r>
      <w:r w:rsidRPr="00B81CEA">
        <w:rPr>
          <w:sz w:val="24"/>
        </w:rPr>
        <w:t xml:space="preserve"> o +14% co stanowi (+</w:t>
      </w:r>
      <w:r w:rsidR="00DA75CE" w:rsidRPr="00B81CEA">
        <w:rPr>
          <w:sz w:val="24"/>
        </w:rPr>
        <w:t>1001</w:t>
      </w:r>
      <w:r w:rsidRPr="00B81CEA">
        <w:rPr>
          <w:sz w:val="24"/>
        </w:rPr>
        <w:t xml:space="preserve">) zdarzeń więcej. Największe wzrosty liczby kolizji odnotowały powiaty: </w:t>
      </w:r>
      <w:r w:rsidR="009B4971" w:rsidRPr="00B81CEA">
        <w:rPr>
          <w:sz w:val="24"/>
        </w:rPr>
        <w:t>olsztyński  (+201</w:t>
      </w:r>
      <w:r w:rsidRPr="00B81CEA">
        <w:rPr>
          <w:sz w:val="24"/>
        </w:rPr>
        <w:t xml:space="preserve">), </w:t>
      </w:r>
      <w:r w:rsidR="009B4971" w:rsidRPr="00B81CEA">
        <w:rPr>
          <w:sz w:val="24"/>
        </w:rPr>
        <w:t>m. Olsztyn (+</w:t>
      </w:r>
      <w:r w:rsidR="002F4070" w:rsidRPr="00B81CEA">
        <w:rPr>
          <w:sz w:val="24"/>
        </w:rPr>
        <w:t>156), m. Elbląg (+94), ostródzki (+69)</w:t>
      </w:r>
      <w:r w:rsidRPr="00B81CEA">
        <w:rPr>
          <w:sz w:val="24"/>
        </w:rPr>
        <w:t xml:space="preserve"> oraz </w:t>
      </w:r>
      <w:r w:rsidR="002F4070" w:rsidRPr="00B81CEA">
        <w:rPr>
          <w:sz w:val="24"/>
        </w:rPr>
        <w:t>elbląski (+63</w:t>
      </w:r>
      <w:r w:rsidRPr="00B81CEA">
        <w:rPr>
          <w:sz w:val="24"/>
        </w:rPr>
        <w:t xml:space="preserve">) natomiast </w:t>
      </w:r>
      <w:r w:rsidR="002F4070" w:rsidRPr="00B81CEA">
        <w:rPr>
          <w:sz w:val="24"/>
        </w:rPr>
        <w:t>spadek nastąpił na terenie powiatu bartoszyckiego (-6)</w:t>
      </w:r>
      <w:r w:rsidRPr="00B81CEA">
        <w:rPr>
          <w:sz w:val="24"/>
        </w:rPr>
        <w:t>.</w:t>
      </w:r>
    </w:p>
    <w:p w14:paraId="090B0B46" w14:textId="53BBA333" w:rsidR="005815E6" w:rsidRPr="00B81CEA" w:rsidRDefault="00330EA0" w:rsidP="00330EA0">
      <w:pPr>
        <w:keepLines/>
        <w:spacing w:line="276" w:lineRule="auto"/>
        <w:ind w:firstLine="709"/>
        <w:jc w:val="both"/>
        <w:rPr>
          <w:sz w:val="24"/>
        </w:rPr>
      </w:pPr>
      <w:r w:rsidRPr="00B81CEA">
        <w:rPr>
          <w:sz w:val="24"/>
        </w:rPr>
        <w:t>Analogicznie jak w przypadku liczby wypadków na terenie podległym KMP w Olsztynie w II półroczu 202</w:t>
      </w:r>
      <w:r w:rsidR="00B81CEA" w:rsidRPr="00B81CEA">
        <w:rPr>
          <w:sz w:val="24"/>
        </w:rPr>
        <w:t>5</w:t>
      </w:r>
      <w:r w:rsidRPr="00B81CEA">
        <w:rPr>
          <w:sz w:val="24"/>
        </w:rPr>
        <w:t xml:space="preserve"> roku odnotowano najwięcej kolizji (2</w:t>
      </w:r>
      <w:r w:rsidR="00B81CEA" w:rsidRPr="00B81CEA">
        <w:rPr>
          <w:sz w:val="24"/>
        </w:rPr>
        <w:t>3</w:t>
      </w:r>
      <w:r w:rsidRPr="00B81CEA">
        <w:rPr>
          <w:sz w:val="24"/>
        </w:rPr>
        <w:t>7</w:t>
      </w:r>
      <w:r w:rsidR="00B81CEA" w:rsidRPr="00B81CEA">
        <w:rPr>
          <w:sz w:val="24"/>
        </w:rPr>
        <w:t>3</w:t>
      </w:r>
      <w:r w:rsidRPr="00B81CEA">
        <w:rPr>
          <w:sz w:val="24"/>
        </w:rPr>
        <w:t>), co w przeliczeniu procentowym daje blisko 2</w:t>
      </w:r>
      <w:r w:rsidR="00B81CEA" w:rsidRPr="00B81CEA">
        <w:rPr>
          <w:sz w:val="24"/>
        </w:rPr>
        <w:t>9</w:t>
      </w:r>
      <w:r w:rsidRPr="00B81CEA">
        <w:rPr>
          <w:sz w:val="24"/>
        </w:rPr>
        <w:t>,</w:t>
      </w:r>
      <w:r w:rsidR="00B81CEA" w:rsidRPr="00B81CEA">
        <w:rPr>
          <w:sz w:val="24"/>
        </w:rPr>
        <w:t>1</w:t>
      </w:r>
      <w:r w:rsidRPr="00B81CEA">
        <w:rPr>
          <w:sz w:val="24"/>
        </w:rPr>
        <w:t>% wszystkich kolizji zaistniałych na terenie całego województwa (</w:t>
      </w:r>
      <w:r w:rsidR="00B81CEA" w:rsidRPr="00B81CEA">
        <w:rPr>
          <w:sz w:val="24"/>
        </w:rPr>
        <w:t>8143</w:t>
      </w:r>
      <w:r w:rsidRPr="00B81CEA">
        <w:rPr>
          <w:sz w:val="24"/>
        </w:rPr>
        <w:t>)</w:t>
      </w:r>
      <w:r w:rsidR="005815E6" w:rsidRPr="00B81CEA">
        <w:rPr>
          <w:sz w:val="24"/>
        </w:rPr>
        <w:t>.</w:t>
      </w:r>
    </w:p>
    <w:p w14:paraId="07BC208D" w14:textId="77777777" w:rsidR="005815E6" w:rsidRPr="00517860" w:rsidRDefault="005815E6" w:rsidP="00733CD9">
      <w:pPr>
        <w:keepLines/>
        <w:ind w:left="120"/>
        <w:jc w:val="center"/>
        <w:rPr>
          <w:color w:val="FF0000"/>
        </w:rPr>
      </w:pPr>
      <w:r w:rsidRPr="00450FC2">
        <w:rPr>
          <w:color w:val="FF0000"/>
        </w:rPr>
        <w:br w:type="page"/>
      </w:r>
      <w:r>
        <w:rPr>
          <w:b/>
          <w:smallCaps/>
          <w:sz w:val="32"/>
        </w:rPr>
        <w:lastRenderedPageBreak/>
        <w:t>Czas  powstawania  wypadków</w:t>
      </w:r>
    </w:p>
    <w:p w14:paraId="57396377" w14:textId="77777777"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14:paraId="080A563E" w14:textId="77777777" w:rsidTr="00C36D50">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14:paraId="4FA9A672" w14:textId="77777777"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3A633191"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0A714C7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14:paraId="378F1AF7" w14:textId="77777777"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45296C" w:rsidRPr="00D92BC6" w14:paraId="10756E90" w14:textId="77777777" w:rsidTr="0045296C">
        <w:trPr>
          <w:trHeight w:val="340"/>
        </w:trPr>
        <w:tc>
          <w:tcPr>
            <w:tcW w:w="1523" w:type="dxa"/>
            <w:tcBorders>
              <w:top w:val="nil"/>
              <w:left w:val="single" w:sz="4" w:space="0" w:color="auto"/>
              <w:bottom w:val="single" w:sz="8" w:space="0" w:color="auto"/>
              <w:right w:val="nil"/>
            </w:tcBorders>
            <w:noWrap/>
            <w:vAlign w:val="center"/>
          </w:tcPr>
          <w:p w14:paraId="0F9B3A34" w14:textId="77777777" w:rsidR="0045296C" w:rsidRPr="00D92BC6" w:rsidRDefault="0045296C" w:rsidP="0045296C">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5114A0C6" w14:textId="4E22F276" w:rsidR="0045296C" w:rsidRDefault="0045296C" w:rsidP="0045296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1F68BB80" w14:textId="3235D3AB"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single" w:sz="4" w:space="0" w:color="auto"/>
              <w:left w:val="single" w:sz="4" w:space="0" w:color="BFBFBF"/>
              <w:bottom w:val="single" w:sz="8" w:space="0" w:color="auto"/>
              <w:right w:val="nil"/>
            </w:tcBorders>
            <w:shd w:val="clear" w:color="auto" w:fill="auto"/>
            <w:vAlign w:val="center"/>
          </w:tcPr>
          <w:p w14:paraId="0FEDE2BD" w14:textId="418AAD4D"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342019D8" w14:textId="55B3EABA"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E8C3B40" w14:textId="37CD038B"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single" w:sz="4" w:space="0" w:color="auto"/>
              <w:left w:val="single" w:sz="4" w:space="0" w:color="BFBFBF"/>
              <w:bottom w:val="single" w:sz="8" w:space="0" w:color="auto"/>
              <w:right w:val="nil"/>
            </w:tcBorders>
            <w:shd w:val="clear" w:color="auto" w:fill="auto"/>
            <w:vAlign w:val="center"/>
          </w:tcPr>
          <w:p w14:paraId="74C9E089" w14:textId="5BEB61D9"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c>
          <w:tcPr>
            <w:tcW w:w="870" w:type="dxa"/>
            <w:tcBorders>
              <w:top w:val="single" w:sz="4" w:space="0" w:color="auto"/>
              <w:left w:val="single" w:sz="8" w:space="0" w:color="auto"/>
              <w:bottom w:val="single" w:sz="8" w:space="0" w:color="auto"/>
              <w:right w:val="single" w:sz="4" w:space="0" w:color="BFBFBF"/>
            </w:tcBorders>
            <w:shd w:val="clear" w:color="auto" w:fill="auto"/>
            <w:vAlign w:val="center"/>
          </w:tcPr>
          <w:p w14:paraId="7FB7E33F" w14:textId="091B9A7C"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shd w:val="clear" w:color="auto" w:fill="auto"/>
            <w:vAlign w:val="center"/>
          </w:tcPr>
          <w:p w14:paraId="4C95F547" w14:textId="0A3259D6"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single" w:sz="4" w:space="0" w:color="auto"/>
              <w:left w:val="single" w:sz="4" w:space="0" w:color="BFBFBF"/>
              <w:bottom w:val="single" w:sz="8" w:space="0" w:color="auto"/>
              <w:right w:val="single" w:sz="4" w:space="0" w:color="auto"/>
            </w:tcBorders>
            <w:shd w:val="clear" w:color="auto" w:fill="auto"/>
            <w:vAlign w:val="center"/>
          </w:tcPr>
          <w:p w14:paraId="2FEF7558" w14:textId="31BD1711"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r>
      <w:tr w:rsidR="0045296C" w:rsidRPr="00D92BC6" w14:paraId="59482370" w14:textId="77777777" w:rsidTr="0045296C">
        <w:trPr>
          <w:trHeight w:val="340"/>
        </w:trPr>
        <w:tc>
          <w:tcPr>
            <w:tcW w:w="1523" w:type="dxa"/>
            <w:tcBorders>
              <w:top w:val="single" w:sz="8" w:space="0" w:color="auto"/>
              <w:left w:val="single" w:sz="4" w:space="0" w:color="auto"/>
              <w:bottom w:val="single" w:sz="4" w:space="0" w:color="BFBFBF"/>
              <w:right w:val="single" w:sz="8" w:space="0" w:color="auto"/>
            </w:tcBorders>
            <w:shd w:val="clear" w:color="auto" w:fill="auto"/>
            <w:noWrap/>
            <w:vAlign w:val="center"/>
          </w:tcPr>
          <w:p w14:paraId="041F49A2" w14:textId="359ED88A" w:rsidR="0045296C" w:rsidRDefault="0045296C" w:rsidP="0045296C">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F586B9F" w14:textId="35503919"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87</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E258D33" w14:textId="014E15B4"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79</w:t>
            </w:r>
          </w:p>
        </w:tc>
        <w:tc>
          <w:tcPr>
            <w:tcW w:w="871" w:type="dxa"/>
            <w:tcBorders>
              <w:top w:val="single" w:sz="8" w:space="0" w:color="auto"/>
              <w:left w:val="nil"/>
              <w:bottom w:val="single" w:sz="4" w:space="0" w:color="BFBFBF"/>
              <w:right w:val="single" w:sz="8" w:space="0" w:color="auto"/>
            </w:tcBorders>
            <w:shd w:val="clear" w:color="000000" w:fill="FFC7CE"/>
            <w:noWrap/>
            <w:vAlign w:val="center"/>
          </w:tcPr>
          <w:p w14:paraId="41A6C095" w14:textId="31E3BB5A"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81</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536F2EA" w14:textId="2A2D4A3B"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1CC3C" w14:textId="68B9DC5A"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8" w:space="0" w:color="auto"/>
              <w:left w:val="nil"/>
              <w:bottom w:val="single" w:sz="4" w:space="0" w:color="BFBFBF"/>
              <w:right w:val="single" w:sz="8" w:space="0" w:color="auto"/>
            </w:tcBorders>
            <w:shd w:val="clear" w:color="000000" w:fill="FFC7CE"/>
            <w:noWrap/>
            <w:vAlign w:val="center"/>
          </w:tcPr>
          <w:p w14:paraId="7DD4C95F" w14:textId="74FC5EDE"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13</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73E4ED3" w14:textId="240ADCB0"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107</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C62E4AB" w14:textId="3F1DFD1D"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8" w:space="0" w:color="auto"/>
              <w:left w:val="nil"/>
              <w:bottom w:val="single" w:sz="4" w:space="0" w:color="BFBFBF"/>
              <w:right w:val="single" w:sz="4" w:space="0" w:color="auto"/>
            </w:tcBorders>
            <w:shd w:val="clear" w:color="000000" w:fill="FFC7CE"/>
            <w:noWrap/>
            <w:vAlign w:val="center"/>
          </w:tcPr>
          <w:p w14:paraId="58EB632A" w14:textId="71B3B3B6"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95</w:t>
            </w:r>
          </w:p>
        </w:tc>
      </w:tr>
      <w:tr w:rsidR="0045296C" w:rsidRPr="00D92BC6" w14:paraId="66774E3D" w14:textId="77777777" w:rsidTr="0045296C">
        <w:trPr>
          <w:trHeight w:val="340"/>
        </w:trPr>
        <w:tc>
          <w:tcPr>
            <w:tcW w:w="152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F847015" w14:textId="214C91E8" w:rsidR="0045296C" w:rsidRDefault="0045296C" w:rsidP="0045296C">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CC9AC9" w14:textId="6E047B13"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B03F7" w14:textId="3AA7DBAB"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90</w:t>
            </w:r>
          </w:p>
        </w:tc>
        <w:tc>
          <w:tcPr>
            <w:tcW w:w="871" w:type="dxa"/>
            <w:tcBorders>
              <w:top w:val="single" w:sz="4" w:space="0" w:color="BFBFBF"/>
              <w:left w:val="nil"/>
              <w:bottom w:val="single" w:sz="4" w:space="0" w:color="BFBFBF"/>
              <w:right w:val="single" w:sz="8" w:space="0" w:color="auto"/>
            </w:tcBorders>
            <w:shd w:val="clear" w:color="auto" w:fill="auto"/>
            <w:noWrap/>
            <w:vAlign w:val="center"/>
          </w:tcPr>
          <w:p w14:paraId="78B3C044" w14:textId="0D98B72C" w:rsidR="0045296C" w:rsidRDefault="0045296C" w:rsidP="0045296C">
            <w:pPr>
              <w:jc w:val="center"/>
              <w:rPr>
                <w:rFonts w:ascii="Calibri" w:hAnsi="Calibri" w:cs="Calibri"/>
                <w:color w:val="006100"/>
                <w:sz w:val="22"/>
                <w:szCs w:val="22"/>
              </w:rPr>
            </w:pPr>
            <w:r>
              <w:rPr>
                <w:rFonts w:ascii="Calibri" w:hAnsi="Calibri" w:cs="Calibri"/>
                <w:color w:val="000000"/>
                <w:sz w:val="22"/>
                <w:szCs w:val="22"/>
              </w:rPr>
              <w:t>90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E3F0FC" w14:textId="43D24834"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A0BCE7" w14:textId="37ADA5D7"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3A7BBD17" w14:textId="31070689"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1E6A9" w14:textId="0F8E4886"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99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CAA9ED" w14:textId="4EC0723C"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100</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76E5BC57" w14:textId="297B0248"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115</w:t>
            </w:r>
          </w:p>
        </w:tc>
      </w:tr>
      <w:tr w:rsidR="0045296C" w:rsidRPr="00D92BC6" w14:paraId="3CFEFAEC" w14:textId="77777777" w:rsidTr="0045296C">
        <w:trPr>
          <w:trHeight w:val="340"/>
        </w:trPr>
        <w:tc>
          <w:tcPr>
            <w:tcW w:w="152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0A016516" w14:textId="11283CE1" w:rsidR="0045296C" w:rsidRDefault="0045296C" w:rsidP="0045296C">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8FB82F" w14:textId="536BE3EE"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99CFF3" w14:textId="3542EC20"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80</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3DCB4DE8" w14:textId="5ABBFBB2" w:rsidR="0045296C" w:rsidRDefault="0045296C" w:rsidP="0045296C">
            <w:pPr>
              <w:jc w:val="center"/>
              <w:rPr>
                <w:rFonts w:ascii="Calibri" w:hAnsi="Calibri" w:cs="Calibri"/>
                <w:color w:val="006100"/>
                <w:sz w:val="22"/>
                <w:szCs w:val="22"/>
              </w:rPr>
            </w:pPr>
            <w:r>
              <w:rPr>
                <w:rFonts w:ascii="Calibri" w:hAnsi="Calibri" w:cs="Calibri"/>
                <w:color w:val="006100"/>
                <w:sz w:val="22"/>
                <w:szCs w:val="22"/>
              </w:rPr>
              <w:t>79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892B3" w14:textId="259C759E"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A0B991" w14:textId="35E07D63"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7FFBAFA9" w14:textId="5DEA5B0E"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13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8EEB3D" w14:textId="536C4B19"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E38550" w14:textId="4EF3E3FF"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82</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617E152B" w14:textId="79906B75" w:rsidR="0045296C" w:rsidRDefault="0045296C" w:rsidP="0045296C">
            <w:pPr>
              <w:jc w:val="center"/>
              <w:rPr>
                <w:rFonts w:ascii="Calibri" w:hAnsi="Calibri" w:cs="Calibri"/>
                <w:color w:val="006100"/>
                <w:sz w:val="22"/>
                <w:szCs w:val="22"/>
              </w:rPr>
            </w:pPr>
            <w:r>
              <w:rPr>
                <w:rFonts w:ascii="Calibri" w:hAnsi="Calibri" w:cs="Calibri"/>
                <w:color w:val="006100"/>
                <w:sz w:val="22"/>
                <w:szCs w:val="22"/>
              </w:rPr>
              <w:t>79</w:t>
            </w:r>
          </w:p>
        </w:tc>
      </w:tr>
      <w:tr w:rsidR="0045296C" w:rsidRPr="00D92BC6" w14:paraId="417B40D7" w14:textId="77777777" w:rsidTr="0045296C">
        <w:trPr>
          <w:trHeight w:val="340"/>
        </w:trPr>
        <w:tc>
          <w:tcPr>
            <w:tcW w:w="152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1CED0395" w14:textId="1D147F0E" w:rsidR="0045296C" w:rsidRDefault="0045296C" w:rsidP="0045296C">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AF286B" w14:textId="602386EB"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9AE810B" w14:textId="50365185"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56993340" w14:textId="55B101A0"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69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4FF730" w14:textId="273BBBA2"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CADD94" w14:textId="624570EB"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3DA35B3F" w14:textId="1E9014E4"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12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EF049B1" w14:textId="39B1DF1D"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74</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47E1EC" w14:textId="7A935241"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74</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17B2CD50" w14:textId="00C0B98A"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81</w:t>
            </w:r>
          </w:p>
        </w:tc>
      </w:tr>
      <w:tr w:rsidR="0045296C" w:rsidRPr="00D92BC6" w14:paraId="16E3FBF9" w14:textId="77777777" w:rsidTr="0045296C">
        <w:trPr>
          <w:trHeight w:val="340"/>
        </w:trPr>
        <w:tc>
          <w:tcPr>
            <w:tcW w:w="1523" w:type="dxa"/>
            <w:tcBorders>
              <w:top w:val="single" w:sz="4" w:space="0" w:color="BFBFBF"/>
              <w:left w:val="single" w:sz="4" w:space="0" w:color="auto"/>
              <w:bottom w:val="single" w:sz="4" w:space="0" w:color="BFBFBF"/>
              <w:right w:val="single" w:sz="8" w:space="0" w:color="auto"/>
            </w:tcBorders>
            <w:shd w:val="clear" w:color="auto" w:fill="auto"/>
            <w:noWrap/>
            <w:vAlign w:val="center"/>
          </w:tcPr>
          <w:p w14:paraId="30735C96" w14:textId="00EEC7EE" w:rsidR="0045296C" w:rsidRDefault="0045296C" w:rsidP="0045296C">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4B3B038" w14:textId="52AD4F0A"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7C4A5C" w14:textId="5FBA8693"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51</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173D621F" w14:textId="7F3AF027" w:rsidR="0045296C" w:rsidRDefault="0045296C" w:rsidP="0045296C">
            <w:pPr>
              <w:jc w:val="center"/>
              <w:rPr>
                <w:rFonts w:ascii="Calibri" w:hAnsi="Calibri" w:cs="Calibri"/>
                <w:color w:val="9C0006"/>
                <w:sz w:val="22"/>
                <w:szCs w:val="22"/>
              </w:rPr>
            </w:pPr>
            <w:r>
              <w:rPr>
                <w:rFonts w:ascii="Calibri" w:hAnsi="Calibri" w:cs="Calibri"/>
                <w:color w:val="9C0006"/>
                <w:sz w:val="22"/>
                <w:szCs w:val="22"/>
              </w:rPr>
              <w:t>53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EA09AB" w14:textId="36AAA88D"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1A6C2" w14:textId="42703CD7"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49E73ED0" w14:textId="75000467" w:rsidR="0045296C" w:rsidRDefault="0045296C" w:rsidP="0045296C">
            <w:pPr>
              <w:jc w:val="center"/>
              <w:rPr>
                <w:rFonts w:ascii="Calibri" w:hAnsi="Calibri" w:cs="Calibri"/>
                <w:color w:val="006100"/>
                <w:sz w:val="22"/>
                <w:szCs w:val="22"/>
              </w:rPr>
            </w:pPr>
            <w:r>
              <w:rPr>
                <w:rFonts w:ascii="Calibri" w:hAnsi="Calibri" w:cs="Calibri"/>
                <w:color w:val="006100"/>
                <w:sz w:val="22"/>
                <w:szCs w:val="22"/>
              </w:rPr>
              <w:t>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617F57" w14:textId="07E48835"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70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5EF4EA" w14:textId="637B6341"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53</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0FE6735A" w14:textId="5DA0AAB7" w:rsidR="0045296C" w:rsidRDefault="0045296C" w:rsidP="0045296C">
            <w:pPr>
              <w:jc w:val="center"/>
              <w:rPr>
                <w:rFonts w:ascii="Calibri" w:hAnsi="Calibri" w:cs="Calibri"/>
                <w:color w:val="9C0006"/>
                <w:sz w:val="22"/>
                <w:szCs w:val="22"/>
              </w:rPr>
            </w:pPr>
            <w:r>
              <w:rPr>
                <w:rFonts w:ascii="Calibri" w:hAnsi="Calibri" w:cs="Calibri"/>
                <w:color w:val="9C0006"/>
                <w:sz w:val="22"/>
                <w:szCs w:val="22"/>
              </w:rPr>
              <w:t>75</w:t>
            </w:r>
          </w:p>
        </w:tc>
      </w:tr>
      <w:tr w:rsidR="0045296C" w:rsidRPr="00D92BC6" w14:paraId="63F2CEE6" w14:textId="77777777" w:rsidTr="0045296C">
        <w:trPr>
          <w:trHeight w:val="340"/>
        </w:trPr>
        <w:tc>
          <w:tcPr>
            <w:tcW w:w="1523" w:type="dxa"/>
            <w:tcBorders>
              <w:top w:val="single" w:sz="4" w:space="0" w:color="BFBFBF"/>
              <w:left w:val="single" w:sz="4" w:space="0" w:color="auto"/>
              <w:bottom w:val="single" w:sz="8" w:space="0" w:color="auto"/>
              <w:right w:val="single" w:sz="8" w:space="0" w:color="auto"/>
            </w:tcBorders>
            <w:shd w:val="clear" w:color="auto" w:fill="auto"/>
            <w:noWrap/>
            <w:vAlign w:val="center"/>
          </w:tcPr>
          <w:p w14:paraId="43463362" w14:textId="6FBD48E8" w:rsidR="0045296C" w:rsidRDefault="0045296C" w:rsidP="0045296C">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772E0BB8" w14:textId="6E077272"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45</w:t>
            </w:r>
          </w:p>
        </w:tc>
        <w:tc>
          <w:tcPr>
            <w:tcW w:w="87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3C8478DF" w14:textId="590B11FF"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48</w:t>
            </w:r>
          </w:p>
        </w:tc>
        <w:tc>
          <w:tcPr>
            <w:tcW w:w="871" w:type="dxa"/>
            <w:tcBorders>
              <w:top w:val="single" w:sz="4" w:space="0" w:color="BFBFBF"/>
              <w:left w:val="nil"/>
              <w:bottom w:val="single" w:sz="4" w:space="0" w:color="D9D9D9"/>
              <w:right w:val="single" w:sz="8" w:space="0" w:color="auto"/>
            </w:tcBorders>
            <w:shd w:val="clear" w:color="000000" w:fill="FFC7CE"/>
            <w:noWrap/>
            <w:vAlign w:val="center"/>
          </w:tcPr>
          <w:p w14:paraId="411DD38F" w14:textId="54CDA88D" w:rsidR="0045296C" w:rsidRDefault="0045296C" w:rsidP="0045296C">
            <w:pPr>
              <w:jc w:val="center"/>
              <w:rPr>
                <w:rFonts w:ascii="Calibri" w:hAnsi="Calibri" w:cs="Calibri"/>
                <w:color w:val="9C0006"/>
                <w:sz w:val="22"/>
                <w:szCs w:val="22"/>
              </w:rPr>
            </w:pPr>
            <w:r>
              <w:rPr>
                <w:rFonts w:ascii="Calibri" w:hAnsi="Calibri" w:cs="Calibri"/>
                <w:color w:val="9C0006"/>
                <w:sz w:val="22"/>
                <w:szCs w:val="22"/>
              </w:rPr>
              <w:t>53</w:t>
            </w:r>
          </w:p>
        </w:tc>
        <w:tc>
          <w:tcPr>
            <w:tcW w:w="87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3049F8E8" w14:textId="47A84644"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1</w:t>
            </w:r>
          </w:p>
        </w:tc>
        <w:tc>
          <w:tcPr>
            <w:tcW w:w="87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20DE9B99" w14:textId="146219D9"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BFBFBF"/>
              <w:left w:val="nil"/>
              <w:bottom w:val="single" w:sz="4" w:space="0" w:color="D9D9D9"/>
              <w:right w:val="single" w:sz="8" w:space="0" w:color="auto"/>
            </w:tcBorders>
            <w:shd w:val="clear" w:color="000000" w:fill="FFC7CE"/>
            <w:noWrap/>
            <w:vAlign w:val="center"/>
          </w:tcPr>
          <w:p w14:paraId="170402B8" w14:textId="452E22EC" w:rsidR="0045296C" w:rsidRDefault="0045296C" w:rsidP="0045296C">
            <w:pPr>
              <w:jc w:val="center"/>
              <w:rPr>
                <w:rFonts w:ascii="Calibri" w:hAnsi="Calibri" w:cs="Calibri"/>
                <w:color w:val="006100"/>
                <w:sz w:val="22"/>
                <w:szCs w:val="22"/>
              </w:rPr>
            </w:pPr>
            <w:r>
              <w:rPr>
                <w:rFonts w:ascii="Calibri" w:hAnsi="Calibri" w:cs="Calibri"/>
                <w:color w:val="9C0006"/>
                <w:sz w:val="22"/>
                <w:szCs w:val="22"/>
              </w:rPr>
              <w:t>7</w:t>
            </w:r>
          </w:p>
        </w:tc>
        <w:tc>
          <w:tcPr>
            <w:tcW w:w="870" w:type="dxa"/>
            <w:tcBorders>
              <w:top w:val="single" w:sz="4" w:space="0" w:color="BFBFBF"/>
              <w:left w:val="single" w:sz="8" w:space="0" w:color="auto"/>
              <w:bottom w:val="single" w:sz="4" w:space="0" w:color="D9D9D9"/>
              <w:right w:val="single" w:sz="4" w:space="0" w:color="BFBFBF"/>
            </w:tcBorders>
            <w:shd w:val="clear" w:color="auto" w:fill="auto"/>
            <w:noWrap/>
            <w:vAlign w:val="center"/>
          </w:tcPr>
          <w:p w14:paraId="0FE900EC" w14:textId="63BBB3B5"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60</w:t>
            </w:r>
          </w:p>
        </w:tc>
        <w:tc>
          <w:tcPr>
            <w:tcW w:w="870" w:type="dxa"/>
            <w:tcBorders>
              <w:top w:val="single" w:sz="4" w:space="0" w:color="BFBFBF"/>
              <w:left w:val="single" w:sz="4" w:space="0" w:color="BFBFBF"/>
              <w:bottom w:val="single" w:sz="4" w:space="0" w:color="D9D9D9"/>
              <w:right w:val="single" w:sz="4" w:space="0" w:color="BFBFBF"/>
            </w:tcBorders>
            <w:shd w:val="clear" w:color="auto" w:fill="auto"/>
            <w:noWrap/>
            <w:vAlign w:val="center"/>
          </w:tcPr>
          <w:p w14:paraId="78D51A6C" w14:textId="5A5E6843" w:rsidR="0045296C" w:rsidRDefault="0045296C" w:rsidP="0045296C">
            <w:pPr>
              <w:jc w:val="center"/>
              <w:rPr>
                <w:rFonts w:ascii="Calibri" w:hAnsi="Calibri" w:cs="Calibri"/>
                <w:color w:val="000000"/>
                <w:sz w:val="22"/>
                <w:szCs w:val="22"/>
              </w:rPr>
            </w:pPr>
            <w:r>
              <w:rPr>
                <w:rFonts w:ascii="Calibri" w:hAnsi="Calibri" w:cs="Calibri"/>
                <w:color w:val="000000"/>
                <w:sz w:val="22"/>
                <w:szCs w:val="22"/>
              </w:rPr>
              <w:t>50</w:t>
            </w:r>
          </w:p>
        </w:tc>
        <w:tc>
          <w:tcPr>
            <w:tcW w:w="871" w:type="dxa"/>
            <w:tcBorders>
              <w:top w:val="single" w:sz="4" w:space="0" w:color="BFBFBF"/>
              <w:left w:val="nil"/>
              <w:bottom w:val="single" w:sz="4" w:space="0" w:color="D9D9D9"/>
              <w:right w:val="single" w:sz="4" w:space="0" w:color="auto"/>
            </w:tcBorders>
            <w:shd w:val="clear" w:color="000000" w:fill="FFC7CE"/>
            <w:noWrap/>
            <w:vAlign w:val="center"/>
          </w:tcPr>
          <w:p w14:paraId="2263A662" w14:textId="1A93CAD0" w:rsidR="0045296C" w:rsidRDefault="0045296C" w:rsidP="0045296C">
            <w:pPr>
              <w:jc w:val="center"/>
              <w:rPr>
                <w:rFonts w:ascii="Calibri" w:hAnsi="Calibri" w:cs="Calibri"/>
                <w:color w:val="9C0006"/>
                <w:sz w:val="22"/>
                <w:szCs w:val="22"/>
              </w:rPr>
            </w:pPr>
            <w:r>
              <w:rPr>
                <w:rFonts w:ascii="Calibri" w:hAnsi="Calibri" w:cs="Calibri"/>
                <w:color w:val="9C0006"/>
                <w:sz w:val="22"/>
                <w:szCs w:val="22"/>
              </w:rPr>
              <w:t>58</w:t>
            </w:r>
          </w:p>
        </w:tc>
      </w:tr>
      <w:tr w:rsidR="0045296C" w:rsidRPr="00D92BC6" w14:paraId="13B49047" w14:textId="77777777" w:rsidTr="0045296C">
        <w:trPr>
          <w:trHeight w:val="340"/>
        </w:trPr>
        <w:tc>
          <w:tcPr>
            <w:tcW w:w="152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74F82A76" w14:textId="7C527287" w:rsidR="0045296C" w:rsidRDefault="0045296C" w:rsidP="0045296C">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F81FA0F" w14:textId="2DF0668C"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413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86301C4" w14:textId="20571CF7"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411</w:t>
            </w:r>
          </w:p>
        </w:tc>
        <w:tc>
          <w:tcPr>
            <w:tcW w:w="871" w:type="dxa"/>
            <w:tcBorders>
              <w:top w:val="single" w:sz="8" w:space="0" w:color="auto"/>
              <w:left w:val="nil"/>
              <w:bottom w:val="single" w:sz="4" w:space="0" w:color="auto"/>
              <w:right w:val="single" w:sz="8" w:space="0" w:color="auto"/>
            </w:tcBorders>
            <w:shd w:val="clear" w:color="FFFFFF" w:fill="FFC7CE"/>
            <w:noWrap/>
            <w:vAlign w:val="center"/>
          </w:tcPr>
          <w:p w14:paraId="3947A0D5" w14:textId="761731A5" w:rsidR="0045296C" w:rsidRDefault="0045296C" w:rsidP="0045296C">
            <w:pPr>
              <w:jc w:val="center"/>
              <w:rPr>
                <w:rFonts w:ascii="Calibri" w:hAnsi="Calibri" w:cs="Calibri"/>
                <w:b/>
                <w:bCs/>
                <w:color w:val="006100"/>
                <w:sz w:val="22"/>
                <w:szCs w:val="22"/>
              </w:rPr>
            </w:pPr>
            <w:r>
              <w:rPr>
                <w:rFonts w:ascii="Calibri" w:hAnsi="Calibri" w:cs="Calibri"/>
                <w:b/>
                <w:bCs/>
                <w:color w:val="9C0006"/>
                <w:sz w:val="22"/>
                <w:szCs w:val="22"/>
              </w:rPr>
              <w:t>425</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BF1E30C" w14:textId="786C20AF"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9A00AC4" w14:textId="0B0F3CEC"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43</w:t>
            </w:r>
          </w:p>
        </w:tc>
        <w:tc>
          <w:tcPr>
            <w:tcW w:w="871" w:type="dxa"/>
            <w:tcBorders>
              <w:top w:val="single" w:sz="8" w:space="0" w:color="auto"/>
              <w:left w:val="nil"/>
              <w:bottom w:val="single" w:sz="4" w:space="0" w:color="auto"/>
              <w:right w:val="single" w:sz="8" w:space="0" w:color="auto"/>
            </w:tcBorders>
            <w:shd w:val="clear" w:color="FFFFFF" w:fill="FFC7CE"/>
            <w:noWrap/>
            <w:vAlign w:val="center"/>
          </w:tcPr>
          <w:p w14:paraId="6BC9DF03" w14:textId="5294F84B" w:rsidR="0045296C" w:rsidRDefault="0045296C" w:rsidP="0045296C">
            <w:pPr>
              <w:jc w:val="center"/>
              <w:rPr>
                <w:rFonts w:ascii="Calibri" w:hAnsi="Calibri" w:cs="Calibri"/>
                <w:b/>
                <w:bCs/>
                <w:color w:val="006100"/>
                <w:sz w:val="22"/>
                <w:szCs w:val="22"/>
              </w:rPr>
            </w:pPr>
            <w:r>
              <w:rPr>
                <w:rFonts w:ascii="Calibri" w:hAnsi="Calibri" w:cs="Calibri"/>
                <w:b/>
                <w:bCs/>
                <w:color w:val="9C0006"/>
                <w:sz w:val="22"/>
                <w:szCs w:val="22"/>
              </w:rPr>
              <w:t>59</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3A7D5FD0" w14:textId="6290B669"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492</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6D193CA" w14:textId="37BAF031"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1" w:type="dxa"/>
            <w:tcBorders>
              <w:top w:val="single" w:sz="8" w:space="0" w:color="auto"/>
              <w:left w:val="nil"/>
              <w:bottom w:val="single" w:sz="4" w:space="0" w:color="auto"/>
              <w:right w:val="single" w:sz="4" w:space="0" w:color="auto"/>
            </w:tcBorders>
            <w:shd w:val="clear" w:color="FFFFFF" w:fill="FFC7CE"/>
            <w:noWrap/>
            <w:vAlign w:val="center"/>
          </w:tcPr>
          <w:p w14:paraId="611F956E" w14:textId="45B4C261" w:rsidR="0045296C" w:rsidRDefault="0045296C" w:rsidP="0045296C">
            <w:pPr>
              <w:jc w:val="center"/>
              <w:rPr>
                <w:rFonts w:ascii="Calibri" w:hAnsi="Calibri" w:cs="Calibri"/>
                <w:b/>
                <w:bCs/>
                <w:color w:val="006100"/>
                <w:sz w:val="22"/>
                <w:szCs w:val="22"/>
              </w:rPr>
            </w:pPr>
            <w:r>
              <w:rPr>
                <w:rFonts w:ascii="Calibri" w:hAnsi="Calibri" w:cs="Calibri"/>
                <w:b/>
                <w:bCs/>
                <w:color w:val="9C0006"/>
                <w:sz w:val="22"/>
                <w:szCs w:val="22"/>
              </w:rPr>
              <w:t>503</w:t>
            </w:r>
          </w:p>
        </w:tc>
      </w:tr>
    </w:tbl>
    <w:p w14:paraId="110FBC2D" w14:textId="77777777" w:rsidR="005815E6" w:rsidRDefault="005815E6" w:rsidP="00733CD9">
      <w:pPr>
        <w:widowControl w:val="0"/>
        <w:jc w:val="both"/>
        <w:rPr>
          <w:sz w:val="18"/>
        </w:rPr>
      </w:pPr>
    </w:p>
    <w:p w14:paraId="23B2CFA9" w14:textId="77777777" w:rsidR="005815E6" w:rsidRDefault="005815E6" w:rsidP="00733CD9">
      <w:pPr>
        <w:widowControl w:val="0"/>
        <w:jc w:val="both"/>
        <w:rPr>
          <w:sz w:val="18"/>
        </w:rPr>
      </w:pPr>
    </w:p>
    <w:p w14:paraId="1DD53A8C" w14:textId="77777777" w:rsidR="005815E6" w:rsidRDefault="009E77AC" w:rsidP="00733CD9">
      <w:pPr>
        <w:widowControl w:val="0"/>
        <w:spacing w:line="276" w:lineRule="auto"/>
        <w:jc w:val="both"/>
        <w:rPr>
          <w:b/>
          <w:i/>
          <w:color w:val="FF0000"/>
          <w:sz w:val="24"/>
        </w:rPr>
      </w:pPr>
      <w:r>
        <w:rPr>
          <w:noProof/>
          <w:lang w:eastAsia="pl-PL"/>
        </w:rPr>
        <w:drawing>
          <wp:inline distT="0" distB="0" distL="0" distR="0" wp14:anchorId="172E6A32" wp14:editId="141C3AAD">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815E6" w:rsidRPr="00E232B7">
        <w:rPr>
          <w:b/>
          <w:i/>
          <w:color w:val="FF0000"/>
          <w:sz w:val="24"/>
        </w:rPr>
        <w:tab/>
      </w:r>
    </w:p>
    <w:p w14:paraId="1833D086" w14:textId="4E74A4A3" w:rsidR="005815E6" w:rsidRPr="00336EDE" w:rsidRDefault="005815E6" w:rsidP="00420CF6">
      <w:pPr>
        <w:widowControl w:val="0"/>
        <w:spacing w:line="276" w:lineRule="auto"/>
        <w:jc w:val="both"/>
        <w:rPr>
          <w:sz w:val="24"/>
        </w:rPr>
      </w:pPr>
      <w:r w:rsidRPr="00064A06">
        <w:rPr>
          <w:b/>
          <w:i/>
          <w:color w:val="FF0000"/>
          <w:sz w:val="24"/>
        </w:rPr>
        <w:tab/>
      </w:r>
      <w:r w:rsidRPr="00336EDE">
        <w:rPr>
          <w:sz w:val="24"/>
        </w:rPr>
        <w:t xml:space="preserve">W analizowanym okresie </w:t>
      </w:r>
      <w:r w:rsidR="004D55A3" w:rsidRPr="00336EDE">
        <w:rPr>
          <w:sz w:val="24"/>
        </w:rPr>
        <w:t>II półrocza 202</w:t>
      </w:r>
      <w:r w:rsidR="00C564FF" w:rsidRPr="00336EDE">
        <w:rPr>
          <w:sz w:val="24"/>
        </w:rPr>
        <w:t>5</w:t>
      </w:r>
      <w:r w:rsidR="004D55A3" w:rsidRPr="00336EDE">
        <w:rPr>
          <w:sz w:val="24"/>
        </w:rPr>
        <w:t xml:space="preserve"> roku</w:t>
      </w:r>
      <w:r w:rsidRPr="00336EDE">
        <w:rPr>
          <w:sz w:val="24"/>
        </w:rPr>
        <w:t xml:space="preserve"> </w:t>
      </w:r>
      <w:r w:rsidR="00757906" w:rsidRPr="00336EDE">
        <w:rPr>
          <w:sz w:val="24"/>
        </w:rPr>
        <w:t xml:space="preserve">liczba wypadków </w:t>
      </w:r>
      <w:r w:rsidR="00E43304" w:rsidRPr="00336EDE">
        <w:rPr>
          <w:sz w:val="24"/>
        </w:rPr>
        <w:t xml:space="preserve">od </w:t>
      </w:r>
      <w:r w:rsidR="004D55A3" w:rsidRPr="00336EDE">
        <w:rPr>
          <w:sz w:val="24"/>
        </w:rPr>
        <w:t>lipca</w:t>
      </w:r>
      <w:r w:rsidR="00E43304" w:rsidRPr="00336EDE">
        <w:rPr>
          <w:sz w:val="24"/>
        </w:rPr>
        <w:t xml:space="preserve"> do </w:t>
      </w:r>
      <w:r w:rsidR="004D55A3" w:rsidRPr="00336EDE">
        <w:rPr>
          <w:sz w:val="24"/>
        </w:rPr>
        <w:t>września była wyższa niż w drugiej połowie półrocza tj. od października do grudnia, kiedy wypadków było zdecydowanie mniej</w:t>
      </w:r>
      <w:r w:rsidR="00757906" w:rsidRPr="00336EDE">
        <w:rPr>
          <w:sz w:val="24"/>
        </w:rPr>
        <w:t xml:space="preserve">; </w:t>
      </w:r>
      <w:r w:rsidRPr="00336EDE">
        <w:rPr>
          <w:sz w:val="24"/>
        </w:rPr>
        <w:t>do najwi</w:t>
      </w:r>
      <w:r w:rsidR="00757906" w:rsidRPr="00336EDE">
        <w:rPr>
          <w:sz w:val="24"/>
        </w:rPr>
        <w:t>ększej liczby wypadków doszło</w:t>
      </w:r>
      <w:r w:rsidR="00BF4EBF" w:rsidRPr="00336EDE">
        <w:rPr>
          <w:sz w:val="24"/>
        </w:rPr>
        <w:t xml:space="preserve"> </w:t>
      </w:r>
      <w:r w:rsidR="00C93B46" w:rsidRPr="00336EDE">
        <w:rPr>
          <w:sz w:val="24"/>
        </w:rPr>
        <w:t>w </w:t>
      </w:r>
      <w:r w:rsidR="00AC1A17" w:rsidRPr="00336EDE">
        <w:rPr>
          <w:sz w:val="24"/>
        </w:rPr>
        <w:t xml:space="preserve">miesiącach letnich tj. </w:t>
      </w:r>
      <w:r w:rsidR="00E737B5" w:rsidRPr="00336EDE">
        <w:rPr>
          <w:sz w:val="24"/>
        </w:rPr>
        <w:t xml:space="preserve">sierpniu (90), </w:t>
      </w:r>
      <w:r w:rsidR="00EF6208" w:rsidRPr="00336EDE">
        <w:rPr>
          <w:sz w:val="24"/>
        </w:rPr>
        <w:t xml:space="preserve">lipcu </w:t>
      </w:r>
      <w:r w:rsidR="00AC1A17" w:rsidRPr="00336EDE">
        <w:rPr>
          <w:sz w:val="24"/>
        </w:rPr>
        <w:t>(8</w:t>
      </w:r>
      <w:r w:rsidR="00E737B5" w:rsidRPr="00336EDE">
        <w:rPr>
          <w:sz w:val="24"/>
        </w:rPr>
        <w:t>1)</w:t>
      </w:r>
      <w:r w:rsidR="00AC1A17" w:rsidRPr="00336EDE">
        <w:rPr>
          <w:sz w:val="24"/>
        </w:rPr>
        <w:t xml:space="preserve"> oraz wrześniu (</w:t>
      </w:r>
      <w:r w:rsidR="00E737B5" w:rsidRPr="00336EDE">
        <w:rPr>
          <w:sz w:val="24"/>
        </w:rPr>
        <w:t>79</w:t>
      </w:r>
      <w:r w:rsidR="00AC1A17" w:rsidRPr="00336EDE">
        <w:rPr>
          <w:sz w:val="24"/>
        </w:rPr>
        <w:t>)</w:t>
      </w:r>
      <w:r w:rsidRPr="00336EDE">
        <w:rPr>
          <w:sz w:val="24"/>
        </w:rPr>
        <w:t xml:space="preserve"> </w:t>
      </w:r>
      <w:r w:rsidR="00BF4EBF" w:rsidRPr="00336EDE">
        <w:rPr>
          <w:sz w:val="24"/>
        </w:rPr>
        <w:t xml:space="preserve">a do najniższej w </w:t>
      </w:r>
      <w:r w:rsidR="00E737B5" w:rsidRPr="00336EDE">
        <w:rPr>
          <w:sz w:val="24"/>
        </w:rPr>
        <w:t xml:space="preserve">listopadzie i </w:t>
      </w:r>
      <w:r w:rsidR="00EF6208" w:rsidRPr="00336EDE">
        <w:rPr>
          <w:sz w:val="24"/>
        </w:rPr>
        <w:t>grudniu</w:t>
      </w:r>
      <w:r w:rsidRPr="00336EDE">
        <w:rPr>
          <w:sz w:val="24"/>
        </w:rPr>
        <w:t xml:space="preserve"> (</w:t>
      </w:r>
      <w:r w:rsidR="00E737B5" w:rsidRPr="00336EDE">
        <w:rPr>
          <w:sz w:val="24"/>
        </w:rPr>
        <w:t>po 53</w:t>
      </w:r>
      <w:r w:rsidRPr="00336EDE">
        <w:rPr>
          <w:sz w:val="24"/>
        </w:rPr>
        <w:t xml:space="preserve">). </w:t>
      </w:r>
      <w:r w:rsidR="00757906" w:rsidRPr="00336EDE">
        <w:rPr>
          <w:sz w:val="24"/>
        </w:rPr>
        <w:t>Najwyższą licz</w:t>
      </w:r>
      <w:r w:rsidR="00C93B46" w:rsidRPr="00336EDE">
        <w:rPr>
          <w:sz w:val="24"/>
        </w:rPr>
        <w:t>bę ofiar</w:t>
      </w:r>
      <w:r w:rsidR="00D0104F" w:rsidRPr="00336EDE">
        <w:rPr>
          <w:sz w:val="24"/>
        </w:rPr>
        <w:t xml:space="preserve"> śmiertelnych</w:t>
      </w:r>
      <w:r w:rsidR="00C93B46" w:rsidRPr="00336EDE">
        <w:rPr>
          <w:sz w:val="24"/>
        </w:rPr>
        <w:t xml:space="preserve"> odnotowano natomiast w </w:t>
      </w:r>
      <w:r w:rsidR="00757906" w:rsidRPr="00336EDE">
        <w:rPr>
          <w:sz w:val="24"/>
        </w:rPr>
        <w:t>miesiącach</w:t>
      </w:r>
      <w:r w:rsidR="00E43304" w:rsidRPr="00336EDE">
        <w:rPr>
          <w:sz w:val="24"/>
        </w:rPr>
        <w:t>:</w:t>
      </w:r>
      <w:r w:rsidRPr="00336EDE">
        <w:rPr>
          <w:sz w:val="24"/>
        </w:rPr>
        <w:t xml:space="preserve"> </w:t>
      </w:r>
      <w:r w:rsidR="00757906" w:rsidRPr="00336EDE">
        <w:rPr>
          <w:sz w:val="24"/>
        </w:rPr>
        <w:t xml:space="preserve"> </w:t>
      </w:r>
      <w:r w:rsidR="00E737B5" w:rsidRPr="00336EDE">
        <w:rPr>
          <w:sz w:val="24"/>
        </w:rPr>
        <w:t>lipcu</w:t>
      </w:r>
      <w:r w:rsidR="00757906" w:rsidRPr="00336EDE">
        <w:rPr>
          <w:sz w:val="24"/>
        </w:rPr>
        <w:t xml:space="preserve"> </w:t>
      </w:r>
      <w:r w:rsidR="00E737B5" w:rsidRPr="00336EDE">
        <w:rPr>
          <w:sz w:val="24"/>
        </w:rPr>
        <w:t>(13</w:t>
      </w:r>
      <w:r w:rsidR="00AC1A17" w:rsidRPr="00336EDE">
        <w:rPr>
          <w:sz w:val="24"/>
        </w:rPr>
        <w:t xml:space="preserve"> ofiar - </w:t>
      </w:r>
      <w:r w:rsidR="00D0104F" w:rsidRPr="00336EDE">
        <w:rPr>
          <w:sz w:val="24"/>
        </w:rPr>
        <w:t>wzrost</w:t>
      </w:r>
      <w:r w:rsidR="00AC1A17" w:rsidRPr="00336EDE">
        <w:rPr>
          <w:sz w:val="24"/>
        </w:rPr>
        <w:t xml:space="preserve"> o </w:t>
      </w:r>
      <w:r w:rsidR="00D0104F" w:rsidRPr="00336EDE">
        <w:rPr>
          <w:sz w:val="24"/>
        </w:rPr>
        <w:t>+</w:t>
      </w:r>
      <w:r w:rsidR="00E737B5" w:rsidRPr="00336EDE">
        <w:rPr>
          <w:sz w:val="24"/>
        </w:rPr>
        <w:t>8</w:t>
      </w:r>
      <w:r w:rsidR="00757906" w:rsidRPr="00336EDE">
        <w:rPr>
          <w:sz w:val="24"/>
        </w:rPr>
        <w:t xml:space="preserve">), </w:t>
      </w:r>
      <w:r w:rsidR="00F73631" w:rsidRPr="00336EDE">
        <w:rPr>
          <w:sz w:val="24"/>
        </w:rPr>
        <w:t>wrześniu</w:t>
      </w:r>
      <w:r w:rsidR="00F31954" w:rsidRPr="00336EDE">
        <w:rPr>
          <w:sz w:val="24"/>
        </w:rPr>
        <w:t xml:space="preserve"> (</w:t>
      </w:r>
      <w:r w:rsidR="00F73631" w:rsidRPr="00336EDE">
        <w:rPr>
          <w:sz w:val="24"/>
        </w:rPr>
        <w:t>13</w:t>
      </w:r>
      <w:r w:rsidR="00AC1A17" w:rsidRPr="00336EDE">
        <w:rPr>
          <w:sz w:val="24"/>
        </w:rPr>
        <w:t xml:space="preserve"> ofiar </w:t>
      </w:r>
      <w:r w:rsidR="00D0104F" w:rsidRPr="00336EDE">
        <w:rPr>
          <w:sz w:val="24"/>
        </w:rPr>
        <w:t>–</w:t>
      </w:r>
      <w:r w:rsidR="00AC1A17" w:rsidRPr="00336EDE">
        <w:rPr>
          <w:sz w:val="24"/>
        </w:rPr>
        <w:t xml:space="preserve"> </w:t>
      </w:r>
      <w:r w:rsidR="00D0104F" w:rsidRPr="00336EDE">
        <w:rPr>
          <w:sz w:val="24"/>
        </w:rPr>
        <w:t>wzrost o +</w:t>
      </w:r>
      <w:r w:rsidR="00F73631" w:rsidRPr="00336EDE">
        <w:rPr>
          <w:sz w:val="24"/>
        </w:rPr>
        <w:t>1</w:t>
      </w:r>
      <w:r w:rsidR="00757906" w:rsidRPr="00336EDE">
        <w:rPr>
          <w:sz w:val="24"/>
        </w:rPr>
        <w:t xml:space="preserve">) oraz </w:t>
      </w:r>
      <w:r w:rsidR="00F73631" w:rsidRPr="00336EDE">
        <w:rPr>
          <w:sz w:val="24"/>
        </w:rPr>
        <w:t>październiku</w:t>
      </w:r>
      <w:r w:rsidR="00D0104F" w:rsidRPr="00336EDE">
        <w:rPr>
          <w:sz w:val="24"/>
        </w:rPr>
        <w:t xml:space="preserve"> (</w:t>
      </w:r>
      <w:r w:rsidR="00F73631" w:rsidRPr="00336EDE">
        <w:rPr>
          <w:sz w:val="24"/>
        </w:rPr>
        <w:t>12</w:t>
      </w:r>
      <w:r w:rsidR="00D0104F" w:rsidRPr="00336EDE">
        <w:rPr>
          <w:sz w:val="24"/>
        </w:rPr>
        <w:t xml:space="preserve"> ofiar, wzrost o +</w:t>
      </w:r>
      <w:r w:rsidR="00F73631" w:rsidRPr="00336EDE">
        <w:rPr>
          <w:sz w:val="24"/>
        </w:rPr>
        <w:t>9</w:t>
      </w:r>
      <w:r w:rsidR="009945F6" w:rsidRPr="00336EDE">
        <w:rPr>
          <w:sz w:val="24"/>
        </w:rPr>
        <w:t>).</w:t>
      </w:r>
      <w:r w:rsidRPr="00336EDE">
        <w:rPr>
          <w:sz w:val="24"/>
        </w:rPr>
        <w:t xml:space="preserve"> </w:t>
      </w:r>
      <w:r w:rsidR="00AC1A17" w:rsidRPr="00336EDE">
        <w:rPr>
          <w:sz w:val="24"/>
        </w:rPr>
        <w:t>W drugim półroczu</w:t>
      </w:r>
      <w:r w:rsidRPr="00336EDE">
        <w:rPr>
          <w:sz w:val="24"/>
        </w:rPr>
        <w:t xml:space="preserve"> </w:t>
      </w:r>
      <w:r w:rsidR="003539D0" w:rsidRPr="00336EDE">
        <w:rPr>
          <w:sz w:val="24"/>
        </w:rPr>
        <w:t>20</w:t>
      </w:r>
      <w:r w:rsidR="00E43304" w:rsidRPr="00336EDE">
        <w:rPr>
          <w:sz w:val="24"/>
        </w:rPr>
        <w:t>2</w:t>
      </w:r>
      <w:r w:rsidR="00F73631" w:rsidRPr="00336EDE">
        <w:rPr>
          <w:sz w:val="24"/>
        </w:rPr>
        <w:t>5</w:t>
      </w:r>
      <w:r w:rsidR="00AF26F2" w:rsidRPr="00336EDE">
        <w:rPr>
          <w:sz w:val="24"/>
        </w:rPr>
        <w:t xml:space="preserve"> roku</w:t>
      </w:r>
      <w:r w:rsidR="003539D0" w:rsidRPr="00336EDE">
        <w:rPr>
          <w:sz w:val="24"/>
        </w:rPr>
        <w:t xml:space="preserve"> </w:t>
      </w:r>
      <w:r w:rsidRPr="00336EDE">
        <w:rPr>
          <w:sz w:val="24"/>
        </w:rPr>
        <w:t>nastąpił</w:t>
      </w:r>
      <w:r w:rsidR="006509D0" w:rsidRPr="00336EDE">
        <w:rPr>
          <w:sz w:val="24"/>
        </w:rPr>
        <w:t xml:space="preserve"> ogólny</w:t>
      </w:r>
      <w:r w:rsidRPr="00336EDE">
        <w:rPr>
          <w:sz w:val="24"/>
        </w:rPr>
        <w:t xml:space="preserve"> </w:t>
      </w:r>
      <w:r w:rsidR="00F73631" w:rsidRPr="00336EDE">
        <w:rPr>
          <w:sz w:val="24"/>
        </w:rPr>
        <w:t>wzrost</w:t>
      </w:r>
      <w:r w:rsidR="00FC3373" w:rsidRPr="00336EDE">
        <w:rPr>
          <w:sz w:val="24"/>
        </w:rPr>
        <w:t xml:space="preserve"> liczby</w:t>
      </w:r>
      <w:r w:rsidR="00F73631" w:rsidRPr="00336EDE">
        <w:rPr>
          <w:sz w:val="24"/>
        </w:rPr>
        <w:t xml:space="preserve"> wypadków (+14</w:t>
      </w:r>
      <w:r w:rsidR="009945F6" w:rsidRPr="00336EDE">
        <w:rPr>
          <w:sz w:val="24"/>
        </w:rPr>
        <w:t>)</w:t>
      </w:r>
      <w:r w:rsidR="00F73631" w:rsidRPr="00336EDE">
        <w:rPr>
          <w:sz w:val="24"/>
        </w:rPr>
        <w:t>, osób zabitych (+</w:t>
      </w:r>
      <w:r w:rsidR="00336EDE" w:rsidRPr="00336EDE">
        <w:rPr>
          <w:sz w:val="24"/>
        </w:rPr>
        <w:t>16) oraz rannych (+58</w:t>
      </w:r>
      <w:r w:rsidR="00AC1A17" w:rsidRPr="00336EDE">
        <w:rPr>
          <w:sz w:val="24"/>
        </w:rPr>
        <w:t>)</w:t>
      </w:r>
      <w:r w:rsidR="006509D0" w:rsidRPr="00336EDE">
        <w:rPr>
          <w:sz w:val="24"/>
        </w:rPr>
        <w:t xml:space="preserve">. </w:t>
      </w:r>
    </w:p>
    <w:p w14:paraId="14B8D915" w14:textId="40603C59" w:rsidR="005815E6" w:rsidRPr="008D5DC6" w:rsidRDefault="005815E6" w:rsidP="00336EDE">
      <w:pPr>
        <w:spacing w:line="276" w:lineRule="auto"/>
        <w:ind w:firstLine="709"/>
        <w:jc w:val="both"/>
        <w:rPr>
          <w:sz w:val="24"/>
        </w:rPr>
      </w:pPr>
      <w:r w:rsidRPr="00336EDE">
        <w:rPr>
          <w:sz w:val="24"/>
        </w:rPr>
        <w:t>Na podstawie powyższych danych można stwierdzić, że najbardziej zagrożonymi miesiącami w ostatnich trzech latach pod względem liczby wypadków i ich skutków</w:t>
      </w:r>
      <w:r w:rsidR="003E3574" w:rsidRPr="00336EDE">
        <w:rPr>
          <w:sz w:val="24"/>
        </w:rPr>
        <w:t xml:space="preserve"> (z </w:t>
      </w:r>
      <w:r w:rsidR="003539D0" w:rsidRPr="00336EDE">
        <w:rPr>
          <w:sz w:val="24"/>
        </w:rPr>
        <w:t>niewielkimi wahaniami)</w:t>
      </w:r>
      <w:r w:rsidRPr="00336EDE">
        <w:rPr>
          <w:sz w:val="24"/>
        </w:rPr>
        <w:t xml:space="preserve"> były miesiące od lipca do października, co związane jest głównie z dobrymi warunkam</w:t>
      </w:r>
      <w:r w:rsidR="005E352C" w:rsidRPr="00336EDE">
        <w:rPr>
          <w:sz w:val="24"/>
        </w:rPr>
        <w:t xml:space="preserve">i atmosferycznymi w tym okresie </w:t>
      </w:r>
      <w:r w:rsidRPr="00336EDE">
        <w:rPr>
          <w:sz w:val="24"/>
        </w:rPr>
        <w:t>sprzyja</w:t>
      </w:r>
      <w:r w:rsidR="00CF2355" w:rsidRPr="00336EDE">
        <w:rPr>
          <w:sz w:val="24"/>
        </w:rPr>
        <w:t>jącymi</w:t>
      </w:r>
      <w:r w:rsidRPr="00336EDE">
        <w:rPr>
          <w:sz w:val="24"/>
        </w:rPr>
        <w:t xml:space="preserve"> rozwijaniu większych prędkości przez kierujących.</w:t>
      </w:r>
    </w:p>
    <w:p w14:paraId="126CA69D" w14:textId="5D304317" w:rsidR="005815E6" w:rsidRDefault="005815E6" w:rsidP="00733CD9">
      <w:pPr>
        <w:widowControl w:val="0"/>
        <w:jc w:val="both"/>
        <w:rPr>
          <w:rFonts w:ascii="Calibri" w:hAnsi="Calibri"/>
          <w:b/>
          <w:sz w:val="24"/>
        </w:rPr>
      </w:pPr>
      <w:r w:rsidRPr="00955187">
        <w:rPr>
          <w:rFonts w:ascii="Calibri" w:hAnsi="Calibri"/>
          <w:b/>
          <w:sz w:val="24"/>
        </w:rPr>
        <w:lastRenderedPageBreak/>
        <w:t>Wypadki drogowe i ich skutki według dni tygodnia w I</w:t>
      </w:r>
      <w:r>
        <w:rPr>
          <w:rFonts w:ascii="Calibri" w:hAnsi="Calibri"/>
          <w:b/>
          <w:sz w:val="24"/>
        </w:rPr>
        <w:t>I</w:t>
      </w:r>
      <w:r w:rsidRPr="00955187">
        <w:rPr>
          <w:rFonts w:ascii="Calibri" w:hAnsi="Calibri"/>
          <w:b/>
          <w:sz w:val="24"/>
        </w:rPr>
        <w:t xml:space="preserve"> półroczach lat 20</w:t>
      </w:r>
      <w:r w:rsidR="000F7AB8">
        <w:rPr>
          <w:rFonts w:ascii="Calibri" w:hAnsi="Calibri"/>
          <w:b/>
          <w:sz w:val="24"/>
        </w:rPr>
        <w:t>2</w:t>
      </w:r>
      <w:r w:rsidR="0045296C">
        <w:rPr>
          <w:rFonts w:ascii="Calibri" w:hAnsi="Calibri"/>
          <w:b/>
          <w:sz w:val="24"/>
        </w:rPr>
        <w:t>3</w:t>
      </w:r>
      <w:r w:rsidRPr="00955187">
        <w:rPr>
          <w:rFonts w:ascii="Calibri" w:hAnsi="Calibri"/>
          <w:b/>
          <w:sz w:val="24"/>
        </w:rPr>
        <w:t>-20</w:t>
      </w:r>
      <w:r w:rsidR="00F14506">
        <w:rPr>
          <w:rFonts w:ascii="Calibri" w:hAnsi="Calibri"/>
          <w:b/>
          <w:sz w:val="24"/>
        </w:rPr>
        <w:t>2</w:t>
      </w:r>
      <w:r w:rsidR="0045296C">
        <w:rPr>
          <w:rFonts w:ascii="Calibri" w:hAnsi="Calibri"/>
          <w:b/>
          <w:sz w:val="24"/>
        </w:rPr>
        <w:t>5</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14:paraId="13833F40" w14:textId="77777777" w:rsidTr="00F14506">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14:paraId="6D40A069" w14:textId="77777777"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14:paraId="6356D201"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14:paraId="14C365EE"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2" w:space="0" w:color="auto"/>
            </w:tcBorders>
            <w:vAlign w:val="center"/>
          </w:tcPr>
          <w:p w14:paraId="272A0EB7" w14:textId="77777777"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45296C" w:rsidRPr="00AD5EC1" w14:paraId="78BFE219" w14:textId="77777777" w:rsidTr="00B20267">
        <w:trPr>
          <w:trHeight w:val="300"/>
        </w:trPr>
        <w:tc>
          <w:tcPr>
            <w:tcW w:w="1523" w:type="dxa"/>
            <w:tcBorders>
              <w:top w:val="nil"/>
              <w:left w:val="single" w:sz="4" w:space="0" w:color="auto"/>
              <w:bottom w:val="single" w:sz="4" w:space="0" w:color="95B3D7"/>
              <w:right w:val="nil"/>
            </w:tcBorders>
            <w:noWrap/>
            <w:vAlign w:val="center"/>
          </w:tcPr>
          <w:p w14:paraId="2D1E39A4" w14:textId="77777777" w:rsidR="0045296C" w:rsidRPr="00AD5EC1" w:rsidRDefault="0045296C" w:rsidP="0045296C">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14:paraId="7B9615AD" w14:textId="284C9CAD" w:rsidR="0045296C" w:rsidRDefault="0045296C" w:rsidP="0045296C">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vAlign w:val="center"/>
          </w:tcPr>
          <w:p w14:paraId="47CA8A87" w14:textId="50C59DAE"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nil"/>
              <w:left w:val="nil"/>
              <w:bottom w:val="single" w:sz="8" w:space="0" w:color="auto"/>
              <w:right w:val="nil"/>
            </w:tcBorders>
            <w:vAlign w:val="center"/>
          </w:tcPr>
          <w:p w14:paraId="40314079" w14:textId="30C2F5CB"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c>
          <w:tcPr>
            <w:tcW w:w="870" w:type="dxa"/>
            <w:tcBorders>
              <w:top w:val="nil"/>
              <w:left w:val="single" w:sz="8" w:space="0" w:color="auto"/>
              <w:bottom w:val="single" w:sz="8" w:space="0" w:color="auto"/>
              <w:right w:val="nil"/>
            </w:tcBorders>
            <w:vAlign w:val="center"/>
          </w:tcPr>
          <w:p w14:paraId="3C833D38" w14:textId="523C636B"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vAlign w:val="center"/>
          </w:tcPr>
          <w:p w14:paraId="11D07054" w14:textId="40BE97C8"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nil"/>
              <w:left w:val="nil"/>
              <w:bottom w:val="single" w:sz="8" w:space="0" w:color="auto"/>
              <w:right w:val="nil"/>
            </w:tcBorders>
            <w:vAlign w:val="center"/>
          </w:tcPr>
          <w:p w14:paraId="0471F7F9" w14:textId="09ABEACB"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c>
          <w:tcPr>
            <w:tcW w:w="870" w:type="dxa"/>
            <w:tcBorders>
              <w:top w:val="nil"/>
              <w:left w:val="single" w:sz="8" w:space="0" w:color="auto"/>
              <w:bottom w:val="single" w:sz="8" w:space="0" w:color="auto"/>
              <w:right w:val="nil"/>
            </w:tcBorders>
            <w:vAlign w:val="center"/>
          </w:tcPr>
          <w:p w14:paraId="2342BA70" w14:textId="7BF943A6"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2023</w:t>
            </w:r>
          </w:p>
        </w:tc>
        <w:tc>
          <w:tcPr>
            <w:tcW w:w="870" w:type="dxa"/>
            <w:tcBorders>
              <w:top w:val="single" w:sz="4" w:space="0" w:color="auto"/>
              <w:left w:val="single" w:sz="4" w:space="0" w:color="BFBFBF"/>
              <w:bottom w:val="single" w:sz="8" w:space="0" w:color="auto"/>
              <w:right w:val="single" w:sz="4" w:space="0" w:color="BFBFBF"/>
            </w:tcBorders>
            <w:vAlign w:val="center"/>
          </w:tcPr>
          <w:p w14:paraId="51F73041" w14:textId="70F90BDA"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2024</w:t>
            </w:r>
          </w:p>
        </w:tc>
        <w:tc>
          <w:tcPr>
            <w:tcW w:w="871" w:type="dxa"/>
            <w:tcBorders>
              <w:top w:val="nil"/>
              <w:left w:val="nil"/>
              <w:bottom w:val="single" w:sz="8" w:space="0" w:color="auto"/>
              <w:right w:val="single" w:sz="2" w:space="0" w:color="auto"/>
            </w:tcBorders>
            <w:vAlign w:val="center"/>
          </w:tcPr>
          <w:p w14:paraId="13031817" w14:textId="043FE4F3" w:rsidR="0045296C" w:rsidRDefault="0045296C" w:rsidP="0045296C">
            <w:pPr>
              <w:jc w:val="center"/>
              <w:rPr>
                <w:rFonts w:ascii="Calibri" w:hAnsi="Calibri" w:cs="Calibri"/>
                <w:b/>
                <w:bCs/>
                <w:color w:val="000000"/>
                <w:sz w:val="22"/>
                <w:szCs w:val="22"/>
              </w:rPr>
            </w:pPr>
            <w:r>
              <w:rPr>
                <w:rFonts w:ascii="Calibri" w:hAnsi="Calibri" w:cs="Calibri"/>
                <w:b/>
                <w:bCs/>
                <w:color w:val="000000"/>
                <w:sz w:val="22"/>
                <w:szCs w:val="22"/>
              </w:rPr>
              <w:t>2025</w:t>
            </w:r>
          </w:p>
        </w:tc>
      </w:tr>
      <w:tr w:rsidR="00B20267" w:rsidRPr="00AD5EC1" w14:paraId="077E89C6" w14:textId="77777777" w:rsidTr="00B20267">
        <w:trPr>
          <w:trHeight w:val="288"/>
        </w:trPr>
        <w:tc>
          <w:tcPr>
            <w:tcW w:w="1523" w:type="dxa"/>
            <w:tcBorders>
              <w:top w:val="single" w:sz="8" w:space="0" w:color="auto"/>
              <w:left w:val="single" w:sz="4" w:space="0" w:color="auto"/>
              <w:bottom w:val="single" w:sz="4" w:space="0" w:color="BFBFBF"/>
              <w:right w:val="nil"/>
            </w:tcBorders>
            <w:noWrap/>
            <w:vAlign w:val="center"/>
          </w:tcPr>
          <w:p w14:paraId="7451DEAD" w14:textId="77777777" w:rsidR="00B20267" w:rsidRPr="00AD5EC1" w:rsidRDefault="00B20267" w:rsidP="00B20267">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D88DF5" w14:textId="1E3E289C" w:rsidR="00B20267" w:rsidRDefault="00B20267" w:rsidP="00B20267">
            <w:pPr>
              <w:suppressAutoHyphens w:val="0"/>
              <w:jc w:val="center"/>
              <w:rPr>
                <w:rFonts w:ascii="Calibri" w:hAnsi="Calibri" w:cs="Calibri"/>
                <w:color w:val="000000"/>
                <w:sz w:val="22"/>
                <w:szCs w:val="22"/>
                <w:lang w:eastAsia="pl-PL"/>
              </w:rPr>
            </w:pPr>
            <w:r>
              <w:rPr>
                <w:rFonts w:ascii="Calibri" w:hAnsi="Calibri" w:cs="Calibri"/>
                <w:color w:val="000000"/>
                <w:sz w:val="22"/>
                <w:szCs w:val="22"/>
              </w:rPr>
              <w:t>54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5CAB444" w14:textId="4C0554C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69</w:t>
            </w:r>
          </w:p>
        </w:tc>
        <w:tc>
          <w:tcPr>
            <w:tcW w:w="871" w:type="dxa"/>
            <w:tcBorders>
              <w:top w:val="single" w:sz="8" w:space="0" w:color="auto"/>
              <w:left w:val="nil"/>
              <w:bottom w:val="single" w:sz="4" w:space="0" w:color="BFBFBF"/>
              <w:right w:val="single" w:sz="8" w:space="0" w:color="auto"/>
            </w:tcBorders>
            <w:shd w:val="clear" w:color="000000" w:fill="C6EFCE"/>
            <w:noWrap/>
            <w:vAlign w:val="center"/>
          </w:tcPr>
          <w:p w14:paraId="6C725A62" w14:textId="1C8F2008" w:rsidR="00B20267" w:rsidRDefault="00B20267" w:rsidP="00B20267">
            <w:pPr>
              <w:jc w:val="center"/>
              <w:rPr>
                <w:rFonts w:ascii="Calibri" w:hAnsi="Calibri" w:cs="Calibri"/>
                <w:color w:val="9C0006"/>
                <w:sz w:val="22"/>
                <w:szCs w:val="22"/>
              </w:rPr>
            </w:pPr>
            <w:r>
              <w:rPr>
                <w:rFonts w:ascii="Calibri" w:hAnsi="Calibri" w:cs="Calibri"/>
                <w:color w:val="006100"/>
                <w:sz w:val="22"/>
                <w:szCs w:val="22"/>
              </w:rPr>
              <w:t>46</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A025EF4" w14:textId="7893B50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801B27F" w14:textId="387204A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871" w:type="dxa"/>
            <w:tcBorders>
              <w:top w:val="single" w:sz="8" w:space="0" w:color="auto"/>
              <w:left w:val="nil"/>
              <w:bottom w:val="single" w:sz="4" w:space="0" w:color="BFBFBF"/>
              <w:right w:val="nil"/>
            </w:tcBorders>
            <w:shd w:val="clear" w:color="000000" w:fill="FFC7CE"/>
            <w:noWrap/>
            <w:vAlign w:val="center"/>
          </w:tcPr>
          <w:p w14:paraId="042995B8" w14:textId="341763BD"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10</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A6176AE" w14:textId="1D9D90D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61</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812CBF4" w14:textId="27C7556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75</w:t>
            </w:r>
          </w:p>
        </w:tc>
        <w:tc>
          <w:tcPr>
            <w:tcW w:w="871" w:type="dxa"/>
            <w:tcBorders>
              <w:top w:val="single" w:sz="8" w:space="0" w:color="auto"/>
              <w:left w:val="nil"/>
              <w:bottom w:val="single" w:sz="4" w:space="0" w:color="BFBFBF"/>
              <w:right w:val="single" w:sz="4" w:space="0" w:color="auto"/>
            </w:tcBorders>
            <w:shd w:val="clear" w:color="000000" w:fill="C6EFCE"/>
            <w:noWrap/>
            <w:vAlign w:val="center"/>
          </w:tcPr>
          <w:p w14:paraId="242701D8" w14:textId="14430BEE" w:rsidR="00B20267" w:rsidRDefault="00B20267" w:rsidP="00B20267">
            <w:pPr>
              <w:jc w:val="center"/>
              <w:rPr>
                <w:rFonts w:ascii="Calibri" w:hAnsi="Calibri" w:cs="Calibri"/>
                <w:color w:val="9C0006"/>
                <w:sz w:val="22"/>
                <w:szCs w:val="22"/>
              </w:rPr>
            </w:pPr>
            <w:r>
              <w:rPr>
                <w:rFonts w:ascii="Calibri" w:hAnsi="Calibri" w:cs="Calibri"/>
                <w:color w:val="006100"/>
                <w:sz w:val="22"/>
                <w:szCs w:val="22"/>
              </w:rPr>
              <w:t>48</w:t>
            </w:r>
          </w:p>
        </w:tc>
      </w:tr>
      <w:tr w:rsidR="00B20267" w:rsidRPr="00AD5EC1" w14:paraId="7E2AE9E8" w14:textId="77777777" w:rsidTr="00B20267">
        <w:trPr>
          <w:trHeight w:val="288"/>
        </w:trPr>
        <w:tc>
          <w:tcPr>
            <w:tcW w:w="1523" w:type="dxa"/>
            <w:tcBorders>
              <w:top w:val="nil"/>
              <w:left w:val="single" w:sz="4" w:space="0" w:color="auto"/>
              <w:bottom w:val="single" w:sz="4" w:space="0" w:color="BFBFBF"/>
              <w:right w:val="nil"/>
            </w:tcBorders>
            <w:noWrap/>
            <w:vAlign w:val="center"/>
          </w:tcPr>
          <w:p w14:paraId="1C781D4A" w14:textId="77777777" w:rsidR="00B20267" w:rsidRPr="00AD5EC1" w:rsidRDefault="00B20267" w:rsidP="00B20267">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0867BD" w14:textId="48EB36F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09EEB" w14:textId="325ACB0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4" w:space="0" w:color="BFBFBF"/>
              <w:left w:val="nil"/>
              <w:bottom w:val="single" w:sz="4" w:space="0" w:color="BFBFBF"/>
              <w:right w:val="single" w:sz="8" w:space="0" w:color="auto"/>
            </w:tcBorders>
            <w:shd w:val="clear" w:color="000000" w:fill="C6EFCE"/>
            <w:noWrap/>
            <w:vAlign w:val="center"/>
          </w:tcPr>
          <w:p w14:paraId="695D6E5E" w14:textId="594E05C9" w:rsidR="00B20267" w:rsidRDefault="00B20267" w:rsidP="00B20267">
            <w:pPr>
              <w:jc w:val="center"/>
              <w:rPr>
                <w:rFonts w:ascii="Calibri" w:hAnsi="Calibri" w:cs="Calibri"/>
                <w:color w:val="006100"/>
                <w:sz w:val="22"/>
                <w:szCs w:val="22"/>
              </w:rPr>
            </w:pPr>
            <w:r>
              <w:rPr>
                <w:rFonts w:ascii="Calibri" w:hAnsi="Calibri" w:cs="Calibri"/>
                <w:color w:val="006100"/>
                <w:sz w:val="22"/>
                <w:szCs w:val="22"/>
              </w:rPr>
              <w:t>55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5FF38D" w14:textId="4E5325A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F352D" w14:textId="2E0AAAE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BFBFBF"/>
              <w:left w:val="nil"/>
              <w:bottom w:val="single" w:sz="4" w:space="0" w:color="BFBFBF"/>
              <w:right w:val="nil"/>
            </w:tcBorders>
            <w:shd w:val="clear" w:color="000000" w:fill="FFC7CE"/>
            <w:noWrap/>
            <w:vAlign w:val="center"/>
          </w:tcPr>
          <w:p w14:paraId="2E77C7BB" w14:textId="4DAC6E38"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36163E" w14:textId="77C53C2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002309" w14:textId="1A5081D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72</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224CFA4C" w14:textId="0C787923"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82</w:t>
            </w:r>
          </w:p>
        </w:tc>
      </w:tr>
      <w:tr w:rsidR="00B20267" w:rsidRPr="00AD5EC1" w14:paraId="3316D07F" w14:textId="77777777" w:rsidTr="00B20267">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4F5C613E" w14:textId="77777777" w:rsidR="00B20267" w:rsidRPr="009E08AE" w:rsidRDefault="00B20267" w:rsidP="00B20267">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0B5A05" w14:textId="1CFB39C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94B22" w14:textId="0CF12F3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44</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5A141E9B" w14:textId="07D92214"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75</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0E7168B" w14:textId="1A4BE1C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8C476" w14:textId="5E00D30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871" w:type="dxa"/>
            <w:tcBorders>
              <w:top w:val="single" w:sz="4" w:space="0" w:color="BFBFBF"/>
              <w:left w:val="nil"/>
              <w:bottom w:val="single" w:sz="4" w:space="0" w:color="BFBFBF"/>
              <w:right w:val="nil"/>
            </w:tcBorders>
            <w:shd w:val="clear" w:color="000000" w:fill="C6EFCE"/>
            <w:noWrap/>
            <w:vAlign w:val="center"/>
          </w:tcPr>
          <w:p w14:paraId="0475C746" w14:textId="4653F717" w:rsidR="00B20267" w:rsidRDefault="00B20267" w:rsidP="00B20267">
            <w:pPr>
              <w:jc w:val="center"/>
              <w:rPr>
                <w:rFonts w:ascii="Calibri" w:hAnsi="Calibri" w:cs="Calibri"/>
                <w:color w:val="9C0006"/>
                <w:sz w:val="22"/>
                <w:szCs w:val="22"/>
              </w:rPr>
            </w:pPr>
            <w:r>
              <w:rPr>
                <w:rFonts w:ascii="Calibri" w:hAnsi="Calibri" w:cs="Calibri"/>
                <w:color w:val="006100"/>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56A8B31" w14:textId="588D267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6AAA92" w14:textId="28553D5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43</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3E1E7FBA" w14:textId="5552D0B7"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88</w:t>
            </w:r>
          </w:p>
        </w:tc>
      </w:tr>
      <w:tr w:rsidR="00B20267" w:rsidRPr="00AD5EC1" w14:paraId="0E971111" w14:textId="77777777" w:rsidTr="00B20267">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D496E62" w14:textId="77777777" w:rsidR="00B20267" w:rsidRPr="009E08AE" w:rsidRDefault="00B20267" w:rsidP="00B20267">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51C5BB3" w14:textId="437D676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F6C169" w14:textId="3896A54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54</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0466BBC1" w14:textId="55F75D06"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43D9016" w14:textId="7AE91C6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D85F0" w14:textId="593C677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871" w:type="dxa"/>
            <w:tcBorders>
              <w:top w:val="single" w:sz="4" w:space="0" w:color="BFBFBF"/>
              <w:left w:val="nil"/>
              <w:bottom w:val="single" w:sz="4" w:space="0" w:color="BFBFBF"/>
              <w:right w:val="nil"/>
            </w:tcBorders>
            <w:shd w:val="clear" w:color="000000" w:fill="FFC7CE"/>
            <w:noWrap/>
            <w:vAlign w:val="center"/>
          </w:tcPr>
          <w:p w14:paraId="7F984264" w14:textId="681EDED3"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38006D" w14:textId="45AE9A9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750014" w14:textId="436D869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57</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0D90FF19" w14:textId="192EBC30"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64</w:t>
            </w:r>
          </w:p>
        </w:tc>
      </w:tr>
      <w:tr w:rsidR="00B20267" w:rsidRPr="00AD5EC1" w14:paraId="14118EFC" w14:textId="77777777" w:rsidTr="00B20267">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54766861" w14:textId="77777777" w:rsidR="00B20267" w:rsidRPr="009E08AE" w:rsidRDefault="00B20267" w:rsidP="00B20267">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D8F3BB6" w14:textId="6F40D85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F2933A" w14:textId="58F3375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2706F74E" w14:textId="22F1FFA6"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74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4A4001" w14:textId="6629855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88649F2" w14:textId="783AC22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BFBFBF"/>
              <w:left w:val="nil"/>
              <w:bottom w:val="single" w:sz="4" w:space="0" w:color="BFBFBF"/>
              <w:right w:val="nil"/>
            </w:tcBorders>
            <w:shd w:val="clear" w:color="000000" w:fill="C6EFCE"/>
            <w:noWrap/>
            <w:vAlign w:val="center"/>
          </w:tcPr>
          <w:p w14:paraId="42CF8BC0" w14:textId="569E8F28" w:rsidR="00B20267" w:rsidRDefault="00B20267" w:rsidP="00B20267">
            <w:pPr>
              <w:jc w:val="center"/>
              <w:rPr>
                <w:rFonts w:ascii="Calibri" w:hAnsi="Calibri" w:cs="Calibri"/>
                <w:color w:val="006100"/>
                <w:sz w:val="22"/>
                <w:szCs w:val="22"/>
              </w:rPr>
            </w:pPr>
            <w:r>
              <w:rPr>
                <w:rFonts w:ascii="Calibri" w:hAnsi="Calibri" w:cs="Calibri"/>
                <w:color w:val="006100"/>
                <w:sz w:val="22"/>
                <w:szCs w:val="22"/>
              </w:rPr>
              <w:t>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F311F7D" w14:textId="03EECC4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91D6FB" w14:textId="17332B4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63</w:t>
            </w:r>
          </w:p>
        </w:tc>
        <w:tc>
          <w:tcPr>
            <w:tcW w:w="871" w:type="dxa"/>
            <w:tcBorders>
              <w:top w:val="single" w:sz="4" w:space="0" w:color="BFBFBF"/>
              <w:left w:val="nil"/>
              <w:bottom w:val="single" w:sz="4" w:space="0" w:color="BFBFBF"/>
              <w:right w:val="single" w:sz="4" w:space="0" w:color="auto"/>
            </w:tcBorders>
            <w:shd w:val="clear" w:color="000000" w:fill="FFC7CE"/>
            <w:noWrap/>
            <w:vAlign w:val="center"/>
          </w:tcPr>
          <w:p w14:paraId="17F10320" w14:textId="00165C53"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77</w:t>
            </w:r>
          </w:p>
        </w:tc>
      </w:tr>
      <w:tr w:rsidR="00B20267" w:rsidRPr="00AD5EC1" w14:paraId="482EAF6A" w14:textId="77777777" w:rsidTr="00B20267">
        <w:trPr>
          <w:trHeight w:val="288"/>
        </w:trPr>
        <w:tc>
          <w:tcPr>
            <w:tcW w:w="1523" w:type="dxa"/>
            <w:tcBorders>
              <w:top w:val="nil"/>
              <w:left w:val="single" w:sz="4" w:space="0" w:color="auto"/>
              <w:bottom w:val="single" w:sz="4" w:space="0" w:color="BFBFBF"/>
              <w:right w:val="nil"/>
            </w:tcBorders>
            <w:shd w:val="clear" w:color="auto" w:fill="FFFFFF"/>
            <w:noWrap/>
            <w:vAlign w:val="center"/>
          </w:tcPr>
          <w:p w14:paraId="00A72168" w14:textId="77777777" w:rsidR="00B20267" w:rsidRPr="009E08AE" w:rsidRDefault="00B20267" w:rsidP="00B20267">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B94DAD" w14:textId="6488B57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E5B6D9" w14:textId="5EFA406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55</w:t>
            </w:r>
          </w:p>
        </w:tc>
        <w:tc>
          <w:tcPr>
            <w:tcW w:w="871" w:type="dxa"/>
            <w:tcBorders>
              <w:top w:val="single" w:sz="4" w:space="0" w:color="BFBFBF"/>
              <w:left w:val="nil"/>
              <w:bottom w:val="single" w:sz="4" w:space="0" w:color="BFBFBF"/>
              <w:right w:val="single" w:sz="8" w:space="0" w:color="auto"/>
            </w:tcBorders>
            <w:shd w:val="clear" w:color="000000" w:fill="FFC7CE"/>
            <w:noWrap/>
            <w:vAlign w:val="center"/>
          </w:tcPr>
          <w:p w14:paraId="60A46F5F" w14:textId="37B39FE5"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56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6B1D" w14:textId="74903F7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87005E" w14:textId="309945A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871" w:type="dxa"/>
            <w:tcBorders>
              <w:top w:val="single" w:sz="4" w:space="0" w:color="BFBFBF"/>
              <w:left w:val="nil"/>
              <w:bottom w:val="single" w:sz="4" w:space="0" w:color="BFBFBF"/>
              <w:right w:val="nil"/>
            </w:tcBorders>
            <w:shd w:val="clear" w:color="000000" w:fill="FFC7CE"/>
            <w:noWrap/>
            <w:vAlign w:val="center"/>
          </w:tcPr>
          <w:p w14:paraId="0325DEE8" w14:textId="753F6104"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14</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EE52C11" w14:textId="2B43FE4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D87474" w14:textId="7D4BB2C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68</w:t>
            </w:r>
          </w:p>
        </w:tc>
        <w:tc>
          <w:tcPr>
            <w:tcW w:w="871" w:type="dxa"/>
            <w:tcBorders>
              <w:top w:val="single" w:sz="4" w:space="0" w:color="BFBFBF"/>
              <w:left w:val="nil"/>
              <w:bottom w:val="single" w:sz="4" w:space="0" w:color="BFBFBF"/>
              <w:right w:val="single" w:sz="4" w:space="0" w:color="auto"/>
            </w:tcBorders>
            <w:shd w:val="clear" w:color="000000" w:fill="C6EFCE"/>
            <w:noWrap/>
            <w:vAlign w:val="center"/>
          </w:tcPr>
          <w:p w14:paraId="42F83C50" w14:textId="662300EA" w:rsidR="00B20267" w:rsidRDefault="00B20267" w:rsidP="00B20267">
            <w:pPr>
              <w:jc w:val="center"/>
              <w:rPr>
                <w:rFonts w:ascii="Calibri" w:hAnsi="Calibri" w:cs="Calibri"/>
                <w:color w:val="006100"/>
                <w:sz w:val="22"/>
                <w:szCs w:val="22"/>
              </w:rPr>
            </w:pPr>
            <w:r>
              <w:rPr>
                <w:rFonts w:ascii="Calibri" w:hAnsi="Calibri" w:cs="Calibri"/>
                <w:color w:val="006100"/>
                <w:sz w:val="22"/>
                <w:szCs w:val="22"/>
              </w:rPr>
              <w:t>64</w:t>
            </w:r>
          </w:p>
        </w:tc>
      </w:tr>
      <w:tr w:rsidR="00B20267" w:rsidRPr="00AD5EC1" w14:paraId="236D4CF3" w14:textId="77777777" w:rsidTr="00B20267">
        <w:trPr>
          <w:trHeight w:val="300"/>
        </w:trPr>
        <w:tc>
          <w:tcPr>
            <w:tcW w:w="1523" w:type="dxa"/>
            <w:tcBorders>
              <w:top w:val="nil"/>
              <w:left w:val="single" w:sz="4" w:space="0" w:color="auto"/>
              <w:bottom w:val="nil"/>
              <w:right w:val="nil"/>
            </w:tcBorders>
            <w:shd w:val="clear" w:color="auto" w:fill="FFFFFF"/>
            <w:noWrap/>
            <w:vAlign w:val="center"/>
          </w:tcPr>
          <w:p w14:paraId="420C53FE" w14:textId="77777777" w:rsidR="00B20267" w:rsidRPr="00AD5EC1" w:rsidRDefault="00B20267" w:rsidP="00B20267">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DFF12FC" w14:textId="21BAEDC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48</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D8833F9" w14:textId="13C25AA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59</w:t>
            </w:r>
          </w:p>
        </w:tc>
        <w:tc>
          <w:tcPr>
            <w:tcW w:w="871" w:type="dxa"/>
            <w:tcBorders>
              <w:top w:val="single" w:sz="4" w:space="0" w:color="BFBFBF"/>
              <w:left w:val="nil"/>
              <w:bottom w:val="single" w:sz="8" w:space="0" w:color="auto"/>
              <w:right w:val="single" w:sz="8" w:space="0" w:color="auto"/>
            </w:tcBorders>
            <w:shd w:val="clear" w:color="000000" w:fill="FFC7CE"/>
            <w:noWrap/>
            <w:vAlign w:val="center"/>
          </w:tcPr>
          <w:p w14:paraId="1D3EBCFD" w14:textId="54406D22"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61</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AE4EE2F" w14:textId="25EF78D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B92445D" w14:textId="30A6241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9</w:t>
            </w:r>
          </w:p>
        </w:tc>
        <w:tc>
          <w:tcPr>
            <w:tcW w:w="871" w:type="dxa"/>
            <w:tcBorders>
              <w:top w:val="single" w:sz="4" w:space="0" w:color="BFBFBF"/>
              <w:left w:val="nil"/>
              <w:bottom w:val="single" w:sz="8" w:space="0" w:color="auto"/>
              <w:right w:val="nil"/>
            </w:tcBorders>
            <w:shd w:val="clear" w:color="000000" w:fill="FFC7CE"/>
            <w:noWrap/>
            <w:vAlign w:val="center"/>
          </w:tcPr>
          <w:p w14:paraId="05555B9C" w14:textId="15564CEC"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10</w:t>
            </w:r>
          </w:p>
        </w:tc>
        <w:tc>
          <w:tcPr>
            <w:tcW w:w="8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6A82F83" w14:textId="48D7C35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63</w:t>
            </w:r>
          </w:p>
        </w:tc>
        <w:tc>
          <w:tcPr>
            <w:tcW w:w="8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D338523" w14:textId="2CB74C0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67</w:t>
            </w:r>
          </w:p>
        </w:tc>
        <w:tc>
          <w:tcPr>
            <w:tcW w:w="871" w:type="dxa"/>
            <w:tcBorders>
              <w:top w:val="single" w:sz="4" w:space="0" w:color="BFBFBF"/>
              <w:left w:val="nil"/>
              <w:bottom w:val="single" w:sz="8" w:space="0" w:color="auto"/>
              <w:right w:val="single" w:sz="4" w:space="0" w:color="auto"/>
            </w:tcBorders>
            <w:shd w:val="clear" w:color="000000" w:fill="FFC7CE"/>
            <w:noWrap/>
            <w:vAlign w:val="center"/>
          </w:tcPr>
          <w:p w14:paraId="6C8773AB" w14:textId="2A2EE0BF" w:rsidR="00B20267" w:rsidRDefault="00B20267" w:rsidP="00B20267">
            <w:pPr>
              <w:jc w:val="center"/>
              <w:rPr>
                <w:rFonts w:ascii="Calibri" w:hAnsi="Calibri" w:cs="Calibri"/>
                <w:color w:val="006100"/>
                <w:sz w:val="22"/>
                <w:szCs w:val="22"/>
              </w:rPr>
            </w:pPr>
            <w:r>
              <w:rPr>
                <w:rFonts w:ascii="Calibri" w:hAnsi="Calibri" w:cs="Calibri"/>
                <w:color w:val="9C0006"/>
                <w:sz w:val="22"/>
                <w:szCs w:val="22"/>
              </w:rPr>
              <w:t>80</w:t>
            </w:r>
          </w:p>
        </w:tc>
      </w:tr>
      <w:tr w:rsidR="00B20267" w:rsidRPr="00AD5EC1" w14:paraId="513DDC76" w14:textId="77777777" w:rsidTr="00B20267">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14:paraId="332DDA6C" w14:textId="77777777" w:rsidR="00B20267" w:rsidRPr="00AD5EC1" w:rsidRDefault="00B20267" w:rsidP="00B20267">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1213A67" w14:textId="7A19A573"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413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2CA3ABC" w14:textId="564B9450"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411</w:t>
            </w:r>
          </w:p>
        </w:tc>
        <w:tc>
          <w:tcPr>
            <w:tcW w:w="871" w:type="dxa"/>
            <w:tcBorders>
              <w:top w:val="single" w:sz="8" w:space="0" w:color="auto"/>
              <w:left w:val="nil"/>
              <w:bottom w:val="single" w:sz="4" w:space="0" w:color="auto"/>
              <w:right w:val="single" w:sz="8" w:space="0" w:color="auto"/>
            </w:tcBorders>
            <w:shd w:val="clear" w:color="FFFFFF" w:fill="FFC7CE"/>
            <w:noWrap/>
            <w:vAlign w:val="center"/>
          </w:tcPr>
          <w:p w14:paraId="533C3CC7" w14:textId="1FB65D83" w:rsidR="00B20267" w:rsidRDefault="00B20267" w:rsidP="00B20267">
            <w:pPr>
              <w:jc w:val="center"/>
              <w:rPr>
                <w:rFonts w:ascii="Calibri" w:hAnsi="Calibri" w:cs="Calibri"/>
                <w:b/>
                <w:bCs/>
                <w:color w:val="006100"/>
                <w:sz w:val="22"/>
                <w:szCs w:val="22"/>
              </w:rPr>
            </w:pPr>
            <w:r>
              <w:rPr>
                <w:rFonts w:ascii="Calibri" w:hAnsi="Calibri" w:cs="Calibri"/>
                <w:b/>
                <w:bCs/>
                <w:color w:val="9C0006"/>
                <w:sz w:val="22"/>
                <w:szCs w:val="22"/>
              </w:rPr>
              <w:t>425</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8F474AF" w14:textId="2E5E22AF"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43</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52D47F8" w14:textId="0A42EBC3"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43</w:t>
            </w:r>
          </w:p>
        </w:tc>
        <w:tc>
          <w:tcPr>
            <w:tcW w:w="871" w:type="dxa"/>
            <w:tcBorders>
              <w:top w:val="single" w:sz="8" w:space="0" w:color="auto"/>
              <w:left w:val="nil"/>
              <w:bottom w:val="single" w:sz="4" w:space="0" w:color="auto"/>
              <w:right w:val="nil"/>
            </w:tcBorders>
            <w:shd w:val="clear" w:color="FFFFFF" w:fill="FFC7CE"/>
            <w:noWrap/>
            <w:vAlign w:val="center"/>
          </w:tcPr>
          <w:p w14:paraId="152EF29A" w14:textId="7C4B80C5" w:rsidR="00B20267" w:rsidRDefault="00B20267" w:rsidP="00B20267">
            <w:pPr>
              <w:jc w:val="center"/>
              <w:rPr>
                <w:rFonts w:ascii="Calibri" w:hAnsi="Calibri" w:cs="Calibri"/>
                <w:b/>
                <w:bCs/>
                <w:color w:val="006100"/>
                <w:sz w:val="22"/>
                <w:szCs w:val="22"/>
              </w:rPr>
            </w:pPr>
            <w:r>
              <w:rPr>
                <w:rFonts w:ascii="Calibri" w:hAnsi="Calibri" w:cs="Calibri"/>
                <w:b/>
                <w:bCs/>
                <w:color w:val="9C0006"/>
                <w:sz w:val="22"/>
                <w:szCs w:val="22"/>
              </w:rPr>
              <w:t>59</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51DBAF0" w14:textId="1B594863"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492</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995D7C" w14:textId="2A61D7ED"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445</w:t>
            </w:r>
          </w:p>
        </w:tc>
        <w:tc>
          <w:tcPr>
            <w:tcW w:w="871" w:type="dxa"/>
            <w:tcBorders>
              <w:top w:val="single" w:sz="8" w:space="0" w:color="auto"/>
              <w:left w:val="nil"/>
              <w:bottom w:val="single" w:sz="4" w:space="0" w:color="auto"/>
              <w:right w:val="single" w:sz="4" w:space="0" w:color="auto"/>
            </w:tcBorders>
            <w:shd w:val="clear" w:color="FFFFFF" w:fill="FFC7CE"/>
            <w:noWrap/>
            <w:vAlign w:val="center"/>
          </w:tcPr>
          <w:p w14:paraId="36A41EC9" w14:textId="11184F29" w:rsidR="00B20267" w:rsidRDefault="00B20267" w:rsidP="00B20267">
            <w:pPr>
              <w:jc w:val="center"/>
              <w:rPr>
                <w:rFonts w:ascii="Calibri" w:hAnsi="Calibri" w:cs="Calibri"/>
                <w:b/>
                <w:bCs/>
                <w:color w:val="006100"/>
                <w:sz w:val="22"/>
                <w:szCs w:val="22"/>
              </w:rPr>
            </w:pPr>
            <w:r>
              <w:rPr>
                <w:rFonts w:ascii="Calibri" w:hAnsi="Calibri" w:cs="Calibri"/>
                <w:b/>
                <w:bCs/>
                <w:color w:val="9C0006"/>
                <w:sz w:val="22"/>
                <w:szCs w:val="22"/>
              </w:rPr>
              <w:t>503</w:t>
            </w:r>
          </w:p>
        </w:tc>
      </w:tr>
    </w:tbl>
    <w:p w14:paraId="4D3F73BB" w14:textId="77777777" w:rsidR="005815E6" w:rsidRDefault="005815E6" w:rsidP="00733CD9">
      <w:pPr>
        <w:jc w:val="both"/>
        <w:rPr>
          <w:b/>
        </w:rPr>
      </w:pPr>
    </w:p>
    <w:p w14:paraId="1647B71C" w14:textId="77777777" w:rsidR="005815E6" w:rsidRDefault="009E77AC" w:rsidP="00733CD9">
      <w:pPr>
        <w:jc w:val="both"/>
        <w:rPr>
          <w:b/>
        </w:rPr>
      </w:pPr>
      <w:r>
        <w:rPr>
          <w:noProof/>
          <w:lang w:eastAsia="pl-PL"/>
        </w:rPr>
        <w:drawing>
          <wp:inline distT="0" distB="0" distL="0" distR="0" wp14:anchorId="018AE8B1" wp14:editId="069AE9B1">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486F68" w14:textId="77777777" w:rsidR="005815E6" w:rsidRDefault="005815E6" w:rsidP="00733CD9">
      <w:pPr>
        <w:spacing w:line="276" w:lineRule="auto"/>
        <w:ind w:firstLine="709"/>
        <w:jc w:val="both"/>
        <w:rPr>
          <w:sz w:val="24"/>
        </w:rPr>
      </w:pPr>
    </w:p>
    <w:p w14:paraId="6DE6D87F" w14:textId="3F1AF427" w:rsidR="005815E6" w:rsidRPr="00607A74" w:rsidRDefault="005815E6" w:rsidP="00733CD9">
      <w:pPr>
        <w:spacing w:line="276" w:lineRule="auto"/>
        <w:ind w:firstLine="709"/>
        <w:jc w:val="both"/>
        <w:rPr>
          <w:sz w:val="24"/>
        </w:rPr>
      </w:pPr>
      <w:r w:rsidRPr="00607A74">
        <w:rPr>
          <w:sz w:val="24"/>
        </w:rPr>
        <w:t>W II półroczu 20</w:t>
      </w:r>
      <w:r w:rsidR="00E43304" w:rsidRPr="00607A74">
        <w:rPr>
          <w:sz w:val="24"/>
        </w:rPr>
        <w:t>2</w:t>
      </w:r>
      <w:r w:rsidR="00672624" w:rsidRPr="00607A74">
        <w:rPr>
          <w:sz w:val="24"/>
        </w:rPr>
        <w:t>5</w:t>
      </w:r>
      <w:r w:rsidRPr="00607A74">
        <w:rPr>
          <w:sz w:val="24"/>
        </w:rPr>
        <w:t xml:space="preserve"> roku </w:t>
      </w:r>
      <w:r w:rsidR="009468B9" w:rsidRPr="00607A74">
        <w:rPr>
          <w:sz w:val="24"/>
        </w:rPr>
        <w:t>w większości</w:t>
      </w:r>
      <w:r w:rsidRPr="00607A74">
        <w:rPr>
          <w:sz w:val="24"/>
        </w:rPr>
        <w:t xml:space="preserve"> dni tygodnia zauważalny jest </w:t>
      </w:r>
      <w:r w:rsidR="00672624" w:rsidRPr="00607A74">
        <w:rPr>
          <w:sz w:val="24"/>
        </w:rPr>
        <w:t>wzrost</w:t>
      </w:r>
      <w:r w:rsidRPr="00607A74">
        <w:rPr>
          <w:sz w:val="24"/>
        </w:rPr>
        <w:t xml:space="preserve"> liczby wypadków</w:t>
      </w:r>
      <w:r w:rsidR="00007FB8" w:rsidRPr="00607A74">
        <w:rPr>
          <w:sz w:val="24"/>
        </w:rPr>
        <w:t xml:space="preserve"> (</w:t>
      </w:r>
      <w:r w:rsidR="009D736B" w:rsidRPr="00607A74">
        <w:rPr>
          <w:sz w:val="24"/>
        </w:rPr>
        <w:t xml:space="preserve">z wyjątkiem </w:t>
      </w:r>
      <w:r w:rsidR="00672624" w:rsidRPr="00607A74">
        <w:rPr>
          <w:sz w:val="24"/>
        </w:rPr>
        <w:t>poniedziałku i wtorku</w:t>
      </w:r>
      <w:r w:rsidR="009D736B" w:rsidRPr="00607A74">
        <w:rPr>
          <w:sz w:val="24"/>
        </w:rPr>
        <w:t>)</w:t>
      </w:r>
      <w:r w:rsidR="00007FB8" w:rsidRPr="00607A74">
        <w:rPr>
          <w:sz w:val="24"/>
        </w:rPr>
        <w:t>. Natomiast liczba</w:t>
      </w:r>
      <w:r w:rsidRPr="00607A74">
        <w:rPr>
          <w:sz w:val="24"/>
        </w:rPr>
        <w:t xml:space="preserve"> zabitych</w:t>
      </w:r>
      <w:r w:rsidR="00007FB8" w:rsidRPr="00607A74">
        <w:rPr>
          <w:sz w:val="24"/>
        </w:rPr>
        <w:t xml:space="preserve"> spadła </w:t>
      </w:r>
      <w:r w:rsidR="00F905FE" w:rsidRPr="00607A74">
        <w:rPr>
          <w:sz w:val="24"/>
        </w:rPr>
        <w:t xml:space="preserve">tylko </w:t>
      </w:r>
      <w:r w:rsidR="00007FB8" w:rsidRPr="00607A74">
        <w:rPr>
          <w:sz w:val="24"/>
        </w:rPr>
        <w:t xml:space="preserve">w </w:t>
      </w:r>
      <w:r w:rsidR="00F905FE" w:rsidRPr="00607A74">
        <w:rPr>
          <w:sz w:val="24"/>
        </w:rPr>
        <w:t>środę</w:t>
      </w:r>
      <w:r w:rsidR="00007FB8" w:rsidRPr="00607A74">
        <w:rPr>
          <w:sz w:val="24"/>
        </w:rPr>
        <w:t xml:space="preserve"> (-</w:t>
      </w:r>
      <w:r w:rsidR="00672624" w:rsidRPr="00607A74">
        <w:rPr>
          <w:sz w:val="24"/>
        </w:rPr>
        <w:t xml:space="preserve">2) i piątek (-3) </w:t>
      </w:r>
      <w:r w:rsidR="00007FB8" w:rsidRPr="00607A74">
        <w:rPr>
          <w:sz w:val="24"/>
        </w:rPr>
        <w:t xml:space="preserve">a wzrosty nastąpiły w </w:t>
      </w:r>
      <w:r w:rsidR="00F905FE" w:rsidRPr="00607A74">
        <w:rPr>
          <w:sz w:val="24"/>
        </w:rPr>
        <w:t>poniedziałek</w:t>
      </w:r>
      <w:r w:rsidR="005C22CE" w:rsidRPr="00607A74">
        <w:rPr>
          <w:sz w:val="24"/>
        </w:rPr>
        <w:t xml:space="preserve"> (+</w:t>
      </w:r>
      <w:r w:rsidR="00672624" w:rsidRPr="00607A74">
        <w:rPr>
          <w:sz w:val="24"/>
        </w:rPr>
        <w:t>5</w:t>
      </w:r>
      <w:r w:rsidR="005C22CE" w:rsidRPr="00607A74">
        <w:rPr>
          <w:sz w:val="24"/>
        </w:rPr>
        <w:t>)</w:t>
      </w:r>
      <w:r w:rsidR="00672624" w:rsidRPr="00607A74">
        <w:rPr>
          <w:sz w:val="24"/>
        </w:rPr>
        <w:t>, wtorek (+2</w:t>
      </w:r>
      <w:r w:rsidR="00607A74" w:rsidRPr="00607A74">
        <w:rPr>
          <w:sz w:val="24"/>
        </w:rPr>
        <w:t>), czwartek (+3</w:t>
      </w:r>
      <w:r w:rsidR="00F905FE" w:rsidRPr="00607A74">
        <w:rPr>
          <w:sz w:val="24"/>
        </w:rPr>
        <w:t>)</w:t>
      </w:r>
      <w:r w:rsidR="00607A74" w:rsidRPr="00607A74">
        <w:rPr>
          <w:sz w:val="24"/>
        </w:rPr>
        <w:t xml:space="preserve">, </w:t>
      </w:r>
      <w:r w:rsidR="005C22CE" w:rsidRPr="00607A74">
        <w:rPr>
          <w:sz w:val="24"/>
        </w:rPr>
        <w:t xml:space="preserve"> </w:t>
      </w:r>
      <w:r w:rsidR="00B373BD" w:rsidRPr="00607A74">
        <w:rPr>
          <w:sz w:val="24"/>
        </w:rPr>
        <w:t>sobotę</w:t>
      </w:r>
      <w:r w:rsidR="005C22CE" w:rsidRPr="00607A74">
        <w:rPr>
          <w:sz w:val="24"/>
        </w:rPr>
        <w:t xml:space="preserve"> (+</w:t>
      </w:r>
      <w:r w:rsidR="00607A74" w:rsidRPr="00607A74">
        <w:rPr>
          <w:sz w:val="24"/>
        </w:rPr>
        <w:t>10</w:t>
      </w:r>
      <w:r w:rsidR="005C22CE" w:rsidRPr="00607A74">
        <w:rPr>
          <w:sz w:val="24"/>
        </w:rPr>
        <w:t>)</w:t>
      </w:r>
      <w:r w:rsidR="00607A74" w:rsidRPr="00607A74">
        <w:rPr>
          <w:sz w:val="24"/>
        </w:rPr>
        <w:t xml:space="preserve"> oraz niedzielę (+1)</w:t>
      </w:r>
      <w:r w:rsidR="005C22CE" w:rsidRPr="00607A74">
        <w:rPr>
          <w:sz w:val="24"/>
        </w:rPr>
        <w:t>.</w:t>
      </w:r>
    </w:p>
    <w:p w14:paraId="4C0C79AC" w14:textId="3D63BDBE" w:rsidR="005815E6" w:rsidRPr="00012B3C" w:rsidRDefault="005815E6" w:rsidP="00733CD9">
      <w:pPr>
        <w:spacing w:line="276" w:lineRule="auto"/>
        <w:ind w:firstLine="709"/>
        <w:jc w:val="both"/>
        <w:rPr>
          <w:sz w:val="24"/>
        </w:rPr>
      </w:pPr>
      <w:r w:rsidRPr="00012B3C">
        <w:rPr>
          <w:sz w:val="24"/>
        </w:rPr>
        <w:t xml:space="preserve">Najwięcej wypadków było w </w:t>
      </w:r>
      <w:r w:rsidR="0068624E" w:rsidRPr="00012B3C">
        <w:rPr>
          <w:sz w:val="24"/>
        </w:rPr>
        <w:t>środę</w:t>
      </w:r>
      <w:r w:rsidRPr="00012B3C">
        <w:rPr>
          <w:sz w:val="24"/>
        </w:rPr>
        <w:t xml:space="preserve"> (</w:t>
      </w:r>
      <w:r w:rsidR="0068624E" w:rsidRPr="00012B3C">
        <w:rPr>
          <w:sz w:val="24"/>
        </w:rPr>
        <w:t>75</w:t>
      </w:r>
      <w:r w:rsidR="005C22CE" w:rsidRPr="00012B3C">
        <w:rPr>
          <w:sz w:val="24"/>
        </w:rPr>
        <w:t>)</w:t>
      </w:r>
      <w:r w:rsidR="00B373BD" w:rsidRPr="00012B3C">
        <w:rPr>
          <w:sz w:val="24"/>
        </w:rPr>
        <w:t xml:space="preserve">, </w:t>
      </w:r>
      <w:r w:rsidR="0068624E" w:rsidRPr="00012B3C">
        <w:rPr>
          <w:sz w:val="24"/>
        </w:rPr>
        <w:t>piątek (74) oraz niedzielę (61)</w:t>
      </w:r>
      <w:r w:rsidRPr="00012B3C">
        <w:rPr>
          <w:sz w:val="24"/>
        </w:rPr>
        <w:t xml:space="preserve">, natomiast najmniej odnotowano w </w:t>
      </w:r>
      <w:r w:rsidR="00B373BD" w:rsidRPr="00012B3C">
        <w:rPr>
          <w:sz w:val="24"/>
        </w:rPr>
        <w:t>poniedziałek</w:t>
      </w:r>
      <w:r w:rsidR="0068624E" w:rsidRPr="00012B3C">
        <w:rPr>
          <w:sz w:val="24"/>
        </w:rPr>
        <w:t xml:space="preserve"> (46</w:t>
      </w:r>
      <w:r w:rsidR="005C22CE" w:rsidRPr="00012B3C">
        <w:rPr>
          <w:sz w:val="24"/>
        </w:rPr>
        <w:t>)</w:t>
      </w:r>
      <w:r w:rsidR="00C0193A" w:rsidRPr="00012B3C">
        <w:rPr>
          <w:sz w:val="24"/>
        </w:rPr>
        <w:t>, wtorek (55) i sobotę (56)</w:t>
      </w:r>
      <w:r w:rsidRPr="00012B3C">
        <w:rPr>
          <w:sz w:val="24"/>
        </w:rPr>
        <w:t xml:space="preserve">. </w:t>
      </w:r>
      <w:r w:rsidR="005E2AB5" w:rsidRPr="00012B3C">
        <w:rPr>
          <w:sz w:val="24"/>
        </w:rPr>
        <w:t>W przypadku liczby</w:t>
      </w:r>
      <w:r w:rsidRPr="00012B3C">
        <w:rPr>
          <w:sz w:val="24"/>
        </w:rPr>
        <w:t xml:space="preserve"> zabitych </w:t>
      </w:r>
      <w:r w:rsidR="005E2AB5" w:rsidRPr="00012B3C">
        <w:rPr>
          <w:sz w:val="24"/>
        </w:rPr>
        <w:t>najwięcej ofiar</w:t>
      </w:r>
      <w:r w:rsidR="009D736B" w:rsidRPr="00012B3C">
        <w:rPr>
          <w:sz w:val="24"/>
        </w:rPr>
        <w:t xml:space="preserve"> wystąpiło w </w:t>
      </w:r>
      <w:r w:rsidR="00C0193A" w:rsidRPr="00012B3C">
        <w:rPr>
          <w:sz w:val="24"/>
        </w:rPr>
        <w:t>sobotę (14</w:t>
      </w:r>
      <w:r w:rsidR="004B4599" w:rsidRPr="00012B3C">
        <w:rPr>
          <w:sz w:val="24"/>
        </w:rPr>
        <w:t>)</w:t>
      </w:r>
      <w:r w:rsidR="00C0193A" w:rsidRPr="00012B3C">
        <w:rPr>
          <w:sz w:val="24"/>
        </w:rPr>
        <w:t xml:space="preserve">, poniedziałek (10) i niedzielę (10) </w:t>
      </w:r>
      <w:r w:rsidRPr="00012B3C">
        <w:rPr>
          <w:sz w:val="24"/>
        </w:rPr>
        <w:t xml:space="preserve"> natomiast najmniej było </w:t>
      </w:r>
      <w:r w:rsidR="00C0193A" w:rsidRPr="00012B3C">
        <w:rPr>
          <w:sz w:val="24"/>
        </w:rPr>
        <w:t>od wtorku do czwartku (po 6)</w:t>
      </w:r>
      <w:r w:rsidR="00E46B88" w:rsidRPr="00012B3C">
        <w:rPr>
          <w:sz w:val="24"/>
        </w:rPr>
        <w:t xml:space="preserve"> oraz </w:t>
      </w:r>
      <w:r w:rsidR="00C0193A" w:rsidRPr="00012B3C">
        <w:rPr>
          <w:sz w:val="24"/>
        </w:rPr>
        <w:t>w piątek</w:t>
      </w:r>
      <w:r w:rsidR="00E46B88" w:rsidRPr="00012B3C">
        <w:rPr>
          <w:sz w:val="24"/>
        </w:rPr>
        <w:t xml:space="preserve"> (</w:t>
      </w:r>
      <w:r w:rsidR="00C0193A" w:rsidRPr="00012B3C">
        <w:rPr>
          <w:sz w:val="24"/>
        </w:rPr>
        <w:t>7</w:t>
      </w:r>
      <w:r w:rsidR="00E46B88" w:rsidRPr="00012B3C">
        <w:rPr>
          <w:sz w:val="24"/>
        </w:rPr>
        <w:t>)</w:t>
      </w:r>
      <w:r w:rsidRPr="00012B3C">
        <w:rPr>
          <w:sz w:val="24"/>
        </w:rPr>
        <w:t xml:space="preserve">. </w:t>
      </w:r>
      <w:r w:rsidR="004B4599" w:rsidRPr="00012B3C">
        <w:rPr>
          <w:sz w:val="24"/>
        </w:rPr>
        <w:t>W</w:t>
      </w:r>
      <w:r w:rsidRPr="00012B3C">
        <w:rPr>
          <w:sz w:val="24"/>
        </w:rPr>
        <w:t xml:space="preserve"> zakresie </w:t>
      </w:r>
      <w:r w:rsidR="003761A4" w:rsidRPr="00012B3C">
        <w:rPr>
          <w:sz w:val="24"/>
        </w:rPr>
        <w:t>osób rannych</w:t>
      </w:r>
      <w:r w:rsidR="009D736B" w:rsidRPr="00012B3C">
        <w:rPr>
          <w:sz w:val="24"/>
        </w:rPr>
        <w:t xml:space="preserve">  najwięcej </w:t>
      </w:r>
      <w:r w:rsidR="006D448F" w:rsidRPr="00012B3C">
        <w:rPr>
          <w:sz w:val="24"/>
        </w:rPr>
        <w:t xml:space="preserve">wystąpiło w </w:t>
      </w:r>
      <w:r w:rsidR="00012B3C" w:rsidRPr="00012B3C">
        <w:rPr>
          <w:sz w:val="24"/>
        </w:rPr>
        <w:t>środę (88), wtorek (82)</w:t>
      </w:r>
      <w:r w:rsidR="006D448F" w:rsidRPr="00012B3C">
        <w:rPr>
          <w:sz w:val="24"/>
        </w:rPr>
        <w:t xml:space="preserve"> </w:t>
      </w:r>
      <w:r w:rsidR="00012B3C" w:rsidRPr="00012B3C">
        <w:rPr>
          <w:sz w:val="24"/>
        </w:rPr>
        <w:t>oraz niedzielę (80</w:t>
      </w:r>
      <w:r w:rsidR="006D448F" w:rsidRPr="00012B3C">
        <w:rPr>
          <w:sz w:val="24"/>
        </w:rPr>
        <w:t xml:space="preserve">) </w:t>
      </w:r>
      <w:r w:rsidR="00E46B88" w:rsidRPr="00012B3C">
        <w:rPr>
          <w:sz w:val="24"/>
        </w:rPr>
        <w:t>a najmniej w</w:t>
      </w:r>
      <w:r w:rsidR="005C22CE" w:rsidRPr="00012B3C">
        <w:rPr>
          <w:sz w:val="24"/>
        </w:rPr>
        <w:t xml:space="preserve"> </w:t>
      </w:r>
      <w:r w:rsidR="006D448F" w:rsidRPr="00012B3C">
        <w:rPr>
          <w:sz w:val="24"/>
        </w:rPr>
        <w:t>poniedziałek</w:t>
      </w:r>
      <w:r w:rsidR="00012B3C" w:rsidRPr="00012B3C">
        <w:rPr>
          <w:sz w:val="24"/>
        </w:rPr>
        <w:t xml:space="preserve"> (48</w:t>
      </w:r>
      <w:r w:rsidR="006D448F" w:rsidRPr="00012B3C">
        <w:rPr>
          <w:sz w:val="24"/>
        </w:rPr>
        <w:t>).</w:t>
      </w:r>
    </w:p>
    <w:p w14:paraId="15A486F1" w14:textId="4167C172" w:rsidR="00AF26F2" w:rsidRPr="00023E0E" w:rsidRDefault="008738BD" w:rsidP="00733CD9">
      <w:pPr>
        <w:spacing w:line="276" w:lineRule="auto"/>
        <w:ind w:firstLine="709"/>
        <w:jc w:val="both"/>
        <w:rPr>
          <w:sz w:val="24"/>
        </w:rPr>
      </w:pPr>
      <w:r w:rsidRPr="00023E0E">
        <w:rPr>
          <w:sz w:val="24"/>
        </w:rPr>
        <w:t>Na podstawie</w:t>
      </w:r>
      <w:r w:rsidR="005815E6" w:rsidRPr="00023E0E">
        <w:rPr>
          <w:sz w:val="24"/>
        </w:rPr>
        <w:t xml:space="preserve"> danych przedstawionych w powyższej tabeli </w:t>
      </w:r>
      <w:r w:rsidRPr="00023E0E">
        <w:rPr>
          <w:sz w:val="24"/>
        </w:rPr>
        <w:t>można stwierdzić, że II połowie 202</w:t>
      </w:r>
      <w:r w:rsidR="00012B3C" w:rsidRPr="00023E0E">
        <w:rPr>
          <w:sz w:val="24"/>
        </w:rPr>
        <w:t>5</w:t>
      </w:r>
      <w:r w:rsidRPr="00023E0E">
        <w:rPr>
          <w:sz w:val="24"/>
        </w:rPr>
        <w:t xml:space="preserve"> roku w każdym dniu tygodnia zagrożenie występowani</w:t>
      </w:r>
      <w:r w:rsidR="0091377C" w:rsidRPr="00023E0E">
        <w:rPr>
          <w:sz w:val="24"/>
        </w:rPr>
        <w:t>em</w:t>
      </w:r>
      <w:r w:rsidRPr="00023E0E">
        <w:rPr>
          <w:sz w:val="24"/>
        </w:rPr>
        <w:t xml:space="preserve"> wypadków </w:t>
      </w:r>
      <w:r w:rsidR="0091377C" w:rsidRPr="00023E0E">
        <w:rPr>
          <w:sz w:val="24"/>
        </w:rPr>
        <w:t xml:space="preserve">drogowych </w:t>
      </w:r>
      <w:r w:rsidRPr="00023E0E">
        <w:rPr>
          <w:sz w:val="24"/>
        </w:rPr>
        <w:t>oraz ich ofiar było na bardzo zbliżonym poziomie</w:t>
      </w:r>
      <w:r w:rsidR="005815E6" w:rsidRPr="00023E0E">
        <w:rPr>
          <w:sz w:val="24"/>
        </w:rPr>
        <w:t xml:space="preserve"> </w:t>
      </w:r>
      <w:r w:rsidR="0091377C" w:rsidRPr="00023E0E">
        <w:rPr>
          <w:sz w:val="24"/>
        </w:rPr>
        <w:t>i nie można jednoznacznie wskazać konkretnych dni, które były by szczególnie zagrożone.</w:t>
      </w:r>
      <w:r w:rsidR="00023E0E" w:rsidRPr="00023E0E">
        <w:rPr>
          <w:sz w:val="24"/>
        </w:rPr>
        <w:t xml:space="preserve"> Nie mniej jednak na uwagę zasługuje duży wzrost ofiar śmiertelnych w sobotę (+10).</w:t>
      </w:r>
    </w:p>
    <w:p w14:paraId="2969A709" w14:textId="77777777" w:rsidR="005815E6" w:rsidRPr="00023E0E" w:rsidRDefault="001C70B2" w:rsidP="00733CD9">
      <w:pPr>
        <w:spacing w:line="276" w:lineRule="auto"/>
        <w:ind w:firstLine="709"/>
        <w:jc w:val="both"/>
        <w:rPr>
          <w:sz w:val="24"/>
        </w:rPr>
      </w:pPr>
      <w:r w:rsidRPr="00023E0E">
        <w:rPr>
          <w:sz w:val="24"/>
        </w:rPr>
        <w:lastRenderedPageBreak/>
        <w:t>Z</w:t>
      </w:r>
      <w:r w:rsidR="005815E6" w:rsidRPr="00023E0E">
        <w:rPr>
          <w:sz w:val="24"/>
        </w:rPr>
        <w:t>asadnym jest sporządzanie na poziomie powiatu analiz okresowych/specjalnych, umożliwiających w sposób dokładny określenie konkretnych dni tygodnia, w których zauważalne jest zdecydowane pogorszenie stanu bezpieczeństwa w ruchu drogowym.</w:t>
      </w:r>
    </w:p>
    <w:p w14:paraId="5539D74A" w14:textId="77777777" w:rsidR="005815E6" w:rsidRPr="00402BB4" w:rsidRDefault="005815E6" w:rsidP="00733CD9">
      <w:pPr>
        <w:spacing w:line="276" w:lineRule="auto"/>
        <w:ind w:firstLine="709"/>
        <w:jc w:val="both"/>
        <w:rPr>
          <w:color w:val="FF0000"/>
          <w:sz w:val="24"/>
        </w:rPr>
      </w:pPr>
      <w:r>
        <w:rPr>
          <w:color w:val="FF0000"/>
          <w:sz w:val="24"/>
        </w:rPr>
        <w:t xml:space="preserve"> </w:t>
      </w:r>
    </w:p>
    <w:p w14:paraId="2705159D" w14:textId="24114096"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w:t>
      </w:r>
      <w:r w:rsidR="000F7AB8">
        <w:rPr>
          <w:rFonts w:ascii="Calibri" w:hAnsi="Calibri"/>
          <w:b/>
          <w:sz w:val="24"/>
        </w:rPr>
        <w:t>2</w:t>
      </w:r>
      <w:r w:rsidR="00B20267">
        <w:rPr>
          <w:rFonts w:ascii="Calibri" w:hAnsi="Calibri"/>
          <w:b/>
          <w:sz w:val="24"/>
        </w:rPr>
        <w:t>3</w:t>
      </w:r>
      <w:r w:rsidRPr="0018374D">
        <w:rPr>
          <w:rFonts w:ascii="Calibri" w:hAnsi="Calibri"/>
          <w:b/>
          <w:sz w:val="24"/>
        </w:rPr>
        <w:t>-20</w:t>
      </w:r>
      <w:r w:rsidR="00F14506">
        <w:rPr>
          <w:rFonts w:ascii="Calibri" w:hAnsi="Calibri"/>
          <w:b/>
          <w:sz w:val="24"/>
        </w:rPr>
        <w:t>2</w:t>
      </w:r>
      <w:r w:rsidR="00B20267">
        <w:rPr>
          <w:rFonts w:ascii="Calibri" w:hAnsi="Calibri"/>
          <w:b/>
          <w:sz w:val="24"/>
        </w:rPr>
        <w:t>5</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14:paraId="0EA791B4" w14:textId="77777777"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14:paraId="091AF8D0" w14:textId="77777777"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6AC7EFB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14:paraId="134358FB"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14:paraId="19B95C71"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14:paraId="771C2AEC" w14:textId="77777777"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B20267" w:rsidRPr="0018374D" w14:paraId="0E379812" w14:textId="77777777" w:rsidTr="00A541D4">
        <w:trPr>
          <w:trHeight w:val="227"/>
        </w:trPr>
        <w:tc>
          <w:tcPr>
            <w:tcW w:w="1162" w:type="dxa"/>
            <w:tcBorders>
              <w:top w:val="nil"/>
              <w:left w:val="single" w:sz="4" w:space="0" w:color="auto"/>
              <w:bottom w:val="single" w:sz="8" w:space="0" w:color="auto"/>
              <w:right w:val="nil"/>
            </w:tcBorders>
            <w:noWrap/>
            <w:vAlign w:val="center"/>
          </w:tcPr>
          <w:p w14:paraId="4D8D6481" w14:textId="77777777" w:rsidR="00B20267" w:rsidRPr="0018374D" w:rsidRDefault="00B20267" w:rsidP="00B20267">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single" w:sz="4" w:space="0" w:color="auto"/>
              <w:left w:val="single" w:sz="8" w:space="0" w:color="auto"/>
              <w:bottom w:val="single" w:sz="4" w:space="0" w:color="808080"/>
              <w:right w:val="single" w:sz="4" w:space="0" w:color="BFBFBF"/>
            </w:tcBorders>
            <w:shd w:val="clear" w:color="auto" w:fill="auto"/>
            <w:vAlign w:val="center"/>
          </w:tcPr>
          <w:p w14:paraId="445598F5" w14:textId="7EEF7F21" w:rsidR="00B20267" w:rsidRDefault="00B20267" w:rsidP="00B2026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22D9BEA8" w14:textId="543C229A"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673E9BB" w14:textId="339411BC"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83" w:type="dxa"/>
            <w:tcBorders>
              <w:top w:val="single" w:sz="4" w:space="0" w:color="auto"/>
              <w:left w:val="single" w:sz="8" w:space="0" w:color="auto"/>
              <w:bottom w:val="single" w:sz="4" w:space="0" w:color="808080"/>
              <w:right w:val="single" w:sz="4" w:space="0" w:color="BFBFBF"/>
            </w:tcBorders>
            <w:shd w:val="clear" w:color="auto" w:fill="auto"/>
            <w:vAlign w:val="center"/>
          </w:tcPr>
          <w:p w14:paraId="77DA7556" w14:textId="64AAD374"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2D44C3F" w14:textId="0AEFB9A8"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757DC4DB" w14:textId="2EAB1C83"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82" w:type="dxa"/>
            <w:tcBorders>
              <w:top w:val="single" w:sz="4" w:space="0" w:color="auto"/>
              <w:left w:val="single" w:sz="8" w:space="0" w:color="auto"/>
              <w:bottom w:val="single" w:sz="4" w:space="0" w:color="808080"/>
              <w:right w:val="single" w:sz="4" w:space="0" w:color="BFBFBF"/>
            </w:tcBorders>
            <w:shd w:val="clear" w:color="auto" w:fill="auto"/>
            <w:vAlign w:val="center"/>
          </w:tcPr>
          <w:p w14:paraId="74F5F9B2" w14:textId="24EBD03B"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1B79107C" w14:textId="6A40ADCC"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0E7A3167" w14:textId="2E900AF7"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83" w:type="dxa"/>
            <w:tcBorders>
              <w:top w:val="single" w:sz="4" w:space="0" w:color="auto"/>
              <w:left w:val="single" w:sz="8" w:space="0" w:color="auto"/>
              <w:bottom w:val="single" w:sz="4" w:space="0" w:color="808080"/>
              <w:right w:val="single" w:sz="4" w:space="0" w:color="BFBFBF"/>
            </w:tcBorders>
            <w:shd w:val="clear" w:color="auto" w:fill="auto"/>
            <w:vAlign w:val="center"/>
          </w:tcPr>
          <w:p w14:paraId="00C5F36B" w14:textId="3B4F0657"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83" w:type="dxa"/>
            <w:tcBorders>
              <w:top w:val="single" w:sz="4" w:space="0" w:color="auto"/>
              <w:left w:val="single" w:sz="4" w:space="0" w:color="BFBFBF"/>
              <w:bottom w:val="single" w:sz="4" w:space="0" w:color="808080"/>
              <w:right w:val="single" w:sz="4" w:space="0" w:color="BFBFBF"/>
            </w:tcBorders>
            <w:shd w:val="clear" w:color="auto" w:fill="auto"/>
            <w:vAlign w:val="center"/>
          </w:tcPr>
          <w:p w14:paraId="45180FC9" w14:textId="2A1EFD37"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83" w:type="dxa"/>
            <w:tcBorders>
              <w:top w:val="single" w:sz="4" w:space="0" w:color="auto"/>
              <w:left w:val="single" w:sz="4" w:space="0" w:color="BFBFBF"/>
              <w:bottom w:val="single" w:sz="4" w:space="0" w:color="808080"/>
              <w:right w:val="single" w:sz="4" w:space="0" w:color="auto"/>
            </w:tcBorders>
            <w:shd w:val="clear" w:color="auto" w:fill="auto"/>
            <w:vAlign w:val="center"/>
          </w:tcPr>
          <w:p w14:paraId="47226989" w14:textId="44780259"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2025</w:t>
            </w:r>
          </w:p>
        </w:tc>
      </w:tr>
      <w:tr w:rsidR="00B20267" w:rsidRPr="0018374D" w14:paraId="7FCE768B" w14:textId="77777777" w:rsidTr="00C3595B">
        <w:trPr>
          <w:trHeight w:val="340"/>
        </w:trPr>
        <w:tc>
          <w:tcPr>
            <w:tcW w:w="1162" w:type="dxa"/>
            <w:tcBorders>
              <w:top w:val="single" w:sz="8" w:space="0" w:color="auto"/>
              <w:left w:val="single" w:sz="4" w:space="0" w:color="auto"/>
              <w:bottom w:val="single" w:sz="4" w:space="0" w:color="BFBFBF"/>
              <w:right w:val="single" w:sz="8" w:space="0" w:color="auto"/>
            </w:tcBorders>
            <w:noWrap/>
            <w:vAlign w:val="center"/>
          </w:tcPr>
          <w:p w14:paraId="05D1A237"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648C9E2" w14:textId="5A28C66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75BBE4" w14:textId="3439966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nil"/>
              <w:bottom w:val="single" w:sz="4" w:space="0" w:color="BFBFBF"/>
              <w:right w:val="single" w:sz="8" w:space="0" w:color="auto"/>
            </w:tcBorders>
            <w:shd w:val="clear" w:color="auto" w:fill="auto"/>
            <w:noWrap/>
            <w:vAlign w:val="center"/>
          </w:tcPr>
          <w:p w14:paraId="5CB5FD08" w14:textId="0084D9D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CB908A0" w14:textId="2B49F92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18CD177" w14:textId="22AB528A"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8" w:space="0" w:color="auto"/>
              <w:left w:val="nil"/>
              <w:bottom w:val="single" w:sz="4" w:space="0" w:color="BFBFBF"/>
              <w:right w:val="nil"/>
            </w:tcBorders>
            <w:shd w:val="clear" w:color="auto" w:fill="auto"/>
            <w:noWrap/>
            <w:vAlign w:val="center"/>
          </w:tcPr>
          <w:p w14:paraId="424CBF49" w14:textId="5007CB3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5533381" w14:textId="7E76617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3EBA97D" w14:textId="102BFDF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8" w:space="0" w:color="auto"/>
              <w:left w:val="nil"/>
              <w:bottom w:val="single" w:sz="4" w:space="0" w:color="BFBFBF"/>
              <w:right w:val="single" w:sz="8" w:space="0" w:color="auto"/>
            </w:tcBorders>
            <w:shd w:val="clear" w:color="auto" w:fill="auto"/>
            <w:noWrap/>
            <w:vAlign w:val="center"/>
          </w:tcPr>
          <w:p w14:paraId="72D20124" w14:textId="6357FD4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82AF05" w14:textId="48B8A5D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70</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9815738" w14:textId="295AE63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51</w:t>
            </w:r>
          </w:p>
        </w:tc>
        <w:tc>
          <w:tcPr>
            <w:tcW w:w="683" w:type="dxa"/>
            <w:tcBorders>
              <w:top w:val="single" w:sz="8" w:space="0" w:color="auto"/>
              <w:left w:val="nil"/>
              <w:bottom w:val="single" w:sz="4" w:space="0" w:color="BFBFBF"/>
              <w:right w:val="single" w:sz="4" w:space="0" w:color="auto"/>
            </w:tcBorders>
            <w:shd w:val="clear" w:color="auto" w:fill="auto"/>
            <w:noWrap/>
            <w:vAlign w:val="center"/>
          </w:tcPr>
          <w:p w14:paraId="11FBB153" w14:textId="5DF1727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75</w:t>
            </w:r>
          </w:p>
        </w:tc>
      </w:tr>
      <w:tr w:rsidR="00B20267" w:rsidRPr="0018374D" w14:paraId="7560CB06"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EA6B7F2"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EB85B9" w14:textId="21344BB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75D6A3" w14:textId="297D86C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DB7E92D" w14:textId="09CD0E0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796BDF" w14:textId="3119642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42C129E" w14:textId="2EA8986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19D3119D" w14:textId="042D03E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57822F" w14:textId="3486CA9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2A3039" w14:textId="60FB8E8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E88CACE" w14:textId="3204496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D92158" w14:textId="2CEBE14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E10502" w14:textId="3880AB0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78A07FA" w14:textId="033D6FB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51</w:t>
            </w:r>
          </w:p>
        </w:tc>
      </w:tr>
      <w:tr w:rsidR="00B20267" w:rsidRPr="0018374D" w14:paraId="31BB98DE"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1D5990C7"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13F5D7" w14:textId="0C52C9C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CB00E2" w14:textId="7CD3451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EEDDEC1" w14:textId="732B7BF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87673C" w14:textId="3860C2E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902975" w14:textId="4E09778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14:paraId="2C936457" w14:textId="017919A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D3A98" w14:textId="521E9AB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83D9CA8" w14:textId="4127E39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2EAF9ECA" w14:textId="6060816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6B8958" w14:textId="2B75767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0C645" w14:textId="42D7413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142FB9D" w14:textId="51762CA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44</w:t>
            </w:r>
          </w:p>
        </w:tc>
      </w:tr>
      <w:tr w:rsidR="00B20267" w:rsidRPr="0018374D" w14:paraId="0E79D24C"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4E4469B"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4756680" w14:textId="1F89B75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EA0D32" w14:textId="4D37DC9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C09290E" w14:textId="23BDBFB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678DB85" w14:textId="0099A64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8A6A90" w14:textId="42F6CD8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4A26E9B5" w14:textId="0CE45EA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1E0A4F6" w14:textId="0DB4F9E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2553E6" w14:textId="3A9A836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D1072EC" w14:textId="7ECFE0E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B15B5CD" w14:textId="14D5FFB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AEC7327" w14:textId="6CFC15D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C0A9EC6" w14:textId="6D3140C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46</w:t>
            </w:r>
          </w:p>
        </w:tc>
      </w:tr>
      <w:tr w:rsidR="00B20267" w:rsidRPr="0018374D" w14:paraId="433801A4"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2856235"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1578BA" w14:textId="0E71614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53996" w14:textId="4B7B703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53EE3F3" w14:textId="64091D0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BB8B14" w14:textId="5DA7E9D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D3567C" w14:textId="7458303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1FA9AC4A" w14:textId="415E78ED"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B43532C" w14:textId="44463EF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DA92FA" w14:textId="49C4DA5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C45726A" w14:textId="1486D85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F430E12" w14:textId="14B327A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7F9FE8" w14:textId="199902C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D26592D" w14:textId="7AC8DDA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59</w:t>
            </w:r>
          </w:p>
        </w:tc>
      </w:tr>
      <w:tr w:rsidR="00B20267" w:rsidRPr="0018374D" w14:paraId="5BACA29C"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6A3D8CD"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123B6" w14:textId="628AC95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83E4E5" w14:textId="22F9CBD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50F0EE9F" w14:textId="6414DF2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5FF23E7" w14:textId="7D6212B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111C19" w14:textId="555E54F3"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736FDA59" w14:textId="2387940C"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187E6C" w14:textId="01528B4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B6B2E7" w14:textId="26D3668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14</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6FA0E33" w14:textId="660F4A6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FFA2E6" w14:textId="347DBEF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1952CE" w14:textId="517BB43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218A8F6A" w14:textId="3199870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121</w:t>
            </w:r>
          </w:p>
        </w:tc>
      </w:tr>
      <w:tr w:rsidR="00B20267" w:rsidRPr="0018374D" w14:paraId="7E0DFEB9"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8E710FE"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3839D58" w14:textId="16C3A4F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37EDDF" w14:textId="15A2B04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BAD40A0" w14:textId="0053DFF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95384E" w14:textId="5C18C9B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79DDDAE" w14:textId="14923257"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14:paraId="3E4E31C8" w14:textId="2B1F0BC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8D889C4" w14:textId="690CAA4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2A0251" w14:textId="2EB9C92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4A7964D" w14:textId="1CAF25C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3DB646" w14:textId="136C9CA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86A55F" w14:textId="68C93D9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239</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68316C9" w14:textId="173369B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245</w:t>
            </w:r>
          </w:p>
        </w:tc>
      </w:tr>
      <w:tr w:rsidR="00B20267" w:rsidRPr="0018374D" w14:paraId="0F2E39A7"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9F1FA03"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3113A34" w14:textId="5B19B053"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F2B322" w14:textId="0475BE6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7CEFBD0" w14:textId="2C40541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A9F39F3" w14:textId="3F27D561"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7EDB84" w14:textId="6B22A8A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42B858A7" w14:textId="0490F7D9"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52DE89E" w14:textId="15A413A4"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1C918" w14:textId="500E5D7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FCC7370" w14:textId="48EE993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7561BD" w14:textId="3914396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F333F2B" w14:textId="0CDBAE9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317</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C0B0E3E" w14:textId="2B562F4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330</w:t>
            </w:r>
          </w:p>
        </w:tc>
      </w:tr>
      <w:tr w:rsidR="00B20267" w:rsidRPr="0018374D" w14:paraId="5C98F927"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B6684A5"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6FBAB00" w14:textId="47299CF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DBD89F" w14:textId="018948B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0121963" w14:textId="5FF57CFC"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4CBB2" w14:textId="1C570BA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2E7589B" w14:textId="4B384256"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14:paraId="303F368F" w14:textId="1AB0FA1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41CD65B" w14:textId="534E6AD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5822B2" w14:textId="1478311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0D37E501" w14:textId="0C4B3CC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58FEC7" w14:textId="164141D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32E099" w14:textId="4E91BFA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342</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BDF324A" w14:textId="43C226E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370</w:t>
            </w:r>
          </w:p>
        </w:tc>
      </w:tr>
      <w:tr w:rsidR="00B20267" w:rsidRPr="0018374D" w14:paraId="35472B58"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739B36D0"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92CE1D" w14:textId="6404208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F9EE73" w14:textId="6C90822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53D894B" w14:textId="460FA32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C8E214" w14:textId="6043D60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995FF52" w14:textId="4AAE3B71"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5A70AF66" w14:textId="2931815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05C841" w14:textId="5DF3A3A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E0242D" w14:textId="4A06463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9D8C5E2" w14:textId="6E13C8F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C2C72C1" w14:textId="11F34AF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361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3B0F23" w14:textId="3568D91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380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14C06DF6" w14:textId="0E5E309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389</w:t>
            </w:r>
          </w:p>
        </w:tc>
      </w:tr>
      <w:tr w:rsidR="00B20267" w:rsidRPr="0018374D" w14:paraId="40B380A1"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656928F"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2412548" w14:textId="0760B2F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4010E0" w14:textId="54E416A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2CD4336C" w14:textId="6C6D03DD"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C58C1A" w14:textId="2A0C51A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9CA16E" w14:textId="1926C74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0FE9C697" w14:textId="4DA36675"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74493A" w14:textId="27E441A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29FCA8" w14:textId="109B542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3CE708E" w14:textId="3CD22E13"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C0C1E9" w14:textId="0402CA2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ADC0F0B" w14:textId="2D8064B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420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3739D52A" w14:textId="7395747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489</w:t>
            </w:r>
          </w:p>
        </w:tc>
      </w:tr>
      <w:tr w:rsidR="00B20267" w:rsidRPr="0018374D" w14:paraId="1EBFF47E"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15A6832"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45C197C" w14:textId="2D049C66"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4A834A" w14:textId="432FF08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719B6E2B" w14:textId="17B5D8F8"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2DE61FA" w14:textId="6BC7D721"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61A57C" w14:textId="28D5346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35167504" w14:textId="7992DB24"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993F4AB" w14:textId="701A8767"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1E1245" w14:textId="7CFF7F22"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24</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28AFCC37" w14:textId="2671AA9C"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7B3A2A3A" w14:textId="42EEB594"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490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172E185" w14:textId="7E95ACBC"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513</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4254E7" w14:textId="4CF4CA0F"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607</w:t>
            </w:r>
          </w:p>
        </w:tc>
      </w:tr>
      <w:tr w:rsidR="00B20267" w:rsidRPr="0018374D" w14:paraId="029FE1AB"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5134B32"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0388EF4" w14:textId="06BE8D2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4D0D0E6" w14:textId="638F222E"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16</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9EAF27A" w14:textId="1A86CB2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6513E1" w14:textId="6D24525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86540" w14:textId="5AF2146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14:paraId="6A10F8CD" w14:textId="46C0B71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25C54A" w14:textId="0FF8CFE7"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0E622D" w14:textId="30FDE02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ED93E53" w14:textId="2F0F28A2"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F38D828" w14:textId="764DFA69"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550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2C966D9" w14:textId="2FA027B9"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558</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137B7764" w14:textId="37C613F0"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571</w:t>
            </w:r>
          </w:p>
        </w:tc>
      </w:tr>
      <w:tr w:rsidR="00B20267" w:rsidRPr="0018374D" w14:paraId="3BD7291C"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AA10249"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DE187F6" w14:textId="6F83C8E4"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0299FE3" w14:textId="0C4290A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26</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07E7B829" w14:textId="1EBD62DA"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34</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F90B790" w14:textId="49DDE1EE"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DEF1C5" w14:textId="5D9FED4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7CEDDFF7" w14:textId="42DA3BF3"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CB5F8EC" w14:textId="6966F50E"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7C1B48AD" w14:textId="3A04BCF5"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29</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3DC017F9" w14:textId="258E391D"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D648081" w14:textId="7C111E6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517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3A28E8E" w14:textId="11297E02"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485</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43D88A" w14:textId="7CDD0E3D"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605</w:t>
            </w:r>
          </w:p>
        </w:tc>
      </w:tr>
      <w:tr w:rsidR="00B20267" w:rsidRPr="0018374D" w14:paraId="52E260AC"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850DE21"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66725A" w14:textId="675036F7"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23DC2C9" w14:textId="065E99C1"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6665591" w14:textId="23E9841C"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ED462A" w14:textId="08A03522"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FA96C5D" w14:textId="2DA167D3"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14:paraId="71AEDA9D" w14:textId="69A86CC5"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C05A707" w14:textId="29E0796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FE5AA42" w14:textId="15F0241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33</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8C18357" w14:textId="2AAD3088"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2D86086" w14:textId="139A5E7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519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41FBA5D5" w14:textId="71E550B2"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565</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6E15BC36" w14:textId="41F40829"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687</w:t>
            </w:r>
          </w:p>
        </w:tc>
      </w:tr>
      <w:tr w:rsidR="00B20267" w:rsidRPr="0018374D" w14:paraId="12F99771"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51A38677"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96A7739" w14:textId="2A9C4A9F"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46C8013" w14:textId="734F5D37"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41</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617A45D9" w14:textId="1974B061"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AD673B8" w14:textId="715DDBD5"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022242D" w14:textId="542D008A"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6</w:t>
            </w:r>
          </w:p>
        </w:tc>
        <w:tc>
          <w:tcPr>
            <w:tcW w:w="683" w:type="dxa"/>
            <w:tcBorders>
              <w:top w:val="single" w:sz="4" w:space="0" w:color="BFBFBF"/>
              <w:left w:val="nil"/>
              <w:bottom w:val="single" w:sz="4" w:space="0" w:color="BFBFBF"/>
              <w:right w:val="nil"/>
            </w:tcBorders>
            <w:shd w:val="clear" w:color="auto" w:fill="auto"/>
            <w:noWrap/>
            <w:vAlign w:val="center"/>
          </w:tcPr>
          <w:p w14:paraId="38D28D04" w14:textId="3FBF58A4"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078B4EA" w14:textId="7C7F896A"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1C12A6F" w14:textId="5C577000"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43</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A85AB5B" w14:textId="768CE174"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42</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50BAEE4" w14:textId="6CF929AF"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625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C41477B" w14:textId="600C608F"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602</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2F600DAE" w14:textId="3D103BE7"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672</w:t>
            </w:r>
          </w:p>
        </w:tc>
      </w:tr>
      <w:tr w:rsidR="00B20267" w:rsidRPr="0018374D" w14:paraId="3A7631AA"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0C338B9E"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07FDD67" w14:textId="7B173E5C"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45D8A51" w14:textId="7B293C8F"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3900D5C" w14:textId="7B4CDF38"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5D4449" w14:textId="0FF6B506"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D117165" w14:textId="2B414F48"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9</w:t>
            </w:r>
          </w:p>
        </w:tc>
        <w:tc>
          <w:tcPr>
            <w:tcW w:w="683" w:type="dxa"/>
            <w:tcBorders>
              <w:top w:val="single" w:sz="4" w:space="0" w:color="BFBFBF"/>
              <w:left w:val="nil"/>
              <w:bottom w:val="single" w:sz="4" w:space="0" w:color="BFBFBF"/>
              <w:right w:val="nil"/>
            </w:tcBorders>
            <w:shd w:val="clear" w:color="000000" w:fill="FFC7CE"/>
            <w:noWrap/>
            <w:vAlign w:val="center"/>
          </w:tcPr>
          <w:p w14:paraId="61381777" w14:textId="1278B31D"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3FE92006" w14:textId="25872282"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49</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6D7E6051" w14:textId="5A04E357"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2441F0F9" w14:textId="73A721EF"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0C64984" w14:textId="0A042420"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572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1FF0441" w14:textId="524510AB"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591</w:t>
            </w:r>
          </w:p>
        </w:tc>
        <w:tc>
          <w:tcPr>
            <w:tcW w:w="683" w:type="dxa"/>
            <w:tcBorders>
              <w:top w:val="single" w:sz="4" w:space="0" w:color="BFBFBF"/>
              <w:left w:val="nil"/>
              <w:bottom w:val="single" w:sz="4" w:space="0" w:color="BFBFBF"/>
              <w:right w:val="single" w:sz="4" w:space="0" w:color="auto"/>
            </w:tcBorders>
            <w:shd w:val="clear" w:color="000000" w:fill="FFC7CE"/>
            <w:noWrap/>
            <w:vAlign w:val="center"/>
          </w:tcPr>
          <w:p w14:paraId="4F52E709" w14:textId="321D0032"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658</w:t>
            </w:r>
          </w:p>
        </w:tc>
      </w:tr>
      <w:tr w:rsidR="00B20267" w:rsidRPr="0018374D" w14:paraId="7AA21498"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635C2816"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17AD252" w14:textId="38C46A58"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3FE37712" w14:textId="7CF1848A"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28</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145BBADE" w14:textId="57E8A9E3"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1C9B83" w14:textId="5478D6FF"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86A14B" w14:textId="4265E174"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29E696A2" w14:textId="271C489D"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E2D9D45" w14:textId="26676B95"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06F7206F" w14:textId="0380A9CD"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32</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51A3F6EC" w14:textId="40CDBE8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35</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A44A935" w14:textId="3EB47D2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459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1C1831" w14:textId="1803A8A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480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6BD8E3A5" w14:textId="71FD142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526</w:t>
            </w:r>
          </w:p>
        </w:tc>
      </w:tr>
      <w:tr w:rsidR="00B20267" w:rsidRPr="0018374D" w14:paraId="727FC527"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6FCFB8A"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24A9B66" w14:textId="7EB60EB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3386FB9" w14:textId="28B8EB5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25</w:t>
            </w:r>
          </w:p>
        </w:tc>
        <w:tc>
          <w:tcPr>
            <w:tcW w:w="683" w:type="dxa"/>
            <w:tcBorders>
              <w:top w:val="single" w:sz="4" w:space="0" w:color="BFBFBF"/>
              <w:left w:val="nil"/>
              <w:bottom w:val="single" w:sz="4" w:space="0" w:color="BFBFBF"/>
              <w:right w:val="single" w:sz="8" w:space="0" w:color="auto"/>
            </w:tcBorders>
            <w:shd w:val="clear" w:color="000000" w:fill="FFC7CE"/>
            <w:noWrap/>
            <w:vAlign w:val="center"/>
          </w:tcPr>
          <w:p w14:paraId="4722D39D" w14:textId="71C0891A"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28</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1E1D0BD9" w14:textId="1E32D881"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5B5C4731" w14:textId="229D60C0"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2</w:t>
            </w:r>
          </w:p>
        </w:tc>
        <w:tc>
          <w:tcPr>
            <w:tcW w:w="683" w:type="dxa"/>
            <w:tcBorders>
              <w:top w:val="single" w:sz="4" w:space="0" w:color="BFBFBF"/>
              <w:left w:val="nil"/>
              <w:bottom w:val="single" w:sz="4" w:space="0" w:color="BFBFBF"/>
              <w:right w:val="nil"/>
            </w:tcBorders>
            <w:shd w:val="clear" w:color="000000" w:fill="FFC7CE"/>
            <w:noWrap/>
            <w:vAlign w:val="center"/>
          </w:tcPr>
          <w:p w14:paraId="7E2407F3" w14:textId="220DAF6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4751FDB9" w14:textId="009D090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14:paraId="2F7F7335" w14:textId="7333C981"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28</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4773794B" w14:textId="66A6F4F9"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00FF33" w14:textId="59E5FBD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381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4B0FE9" w14:textId="30B79D8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394</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BAE22F4" w14:textId="28ACAC08"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450</w:t>
            </w:r>
          </w:p>
        </w:tc>
      </w:tr>
      <w:tr w:rsidR="00B20267" w:rsidRPr="0018374D" w14:paraId="366A49BB"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ABB5331"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735989" w14:textId="3E73746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3EDBB3" w14:textId="112E6944"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17F307B" w14:textId="733FD83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077398FB" w14:textId="4E0590BA"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C094CC" w14:textId="512B9CE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14:paraId="0F19439F" w14:textId="5A9802D5" w:rsidR="00B20267" w:rsidRDefault="00B20267" w:rsidP="00B20267">
            <w:pPr>
              <w:jc w:val="center"/>
              <w:rPr>
                <w:rFonts w:ascii="Calibri" w:hAnsi="Calibri" w:cs="Calibri"/>
                <w:color w:val="9C0006"/>
                <w:sz w:val="22"/>
                <w:szCs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5743DD0A" w14:textId="7CF96482"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839DE6" w14:textId="1F37AA18"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22</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114D7585" w14:textId="4FA061C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A2378C" w14:textId="783EFB2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316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139D398" w14:textId="5F65BC5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320</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027750FA" w14:textId="12DE0ED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373</w:t>
            </w:r>
          </w:p>
        </w:tc>
      </w:tr>
      <w:tr w:rsidR="00B20267" w:rsidRPr="0018374D" w14:paraId="32A05299"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269B6CA5"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A3BB07" w14:textId="55F77A7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B4AC127" w14:textId="414A364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DE0C530" w14:textId="427B544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62F9C257" w14:textId="507AEF9B"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A15FD8" w14:textId="1863145B"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14:paraId="23E6ABF3" w14:textId="15AEB84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35F51E2" w14:textId="5E44A64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D52550" w14:textId="07744FF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3E056294" w14:textId="318D1A4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FA38C8C" w14:textId="54B057EE"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236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53CD52" w14:textId="490AC71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251</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59F8A35F" w14:textId="3C2C050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268</w:t>
            </w:r>
          </w:p>
        </w:tc>
      </w:tr>
      <w:tr w:rsidR="00B20267" w:rsidRPr="0018374D" w14:paraId="3F65CA33"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4B8D7E50"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E33AEE3" w14:textId="5B610C4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C8FC8D" w14:textId="31B271B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0C8D8F02" w14:textId="1697B3CD"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14:paraId="2DB3F4DA" w14:textId="36FE9039"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BC520B7" w14:textId="2C97F46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0484FE4D" w14:textId="725BBC40" w:rsidR="00B20267" w:rsidRDefault="00B20267" w:rsidP="00B20267">
            <w:pPr>
              <w:jc w:val="center"/>
              <w:rPr>
                <w:rFonts w:ascii="Calibri" w:hAnsi="Calibri" w:cs="Calibri"/>
                <w:color w:val="9C0006"/>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1C8026" w14:textId="1109138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6D2A24" w14:textId="70C1571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7BF67620" w14:textId="063F7E4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91E9BAB" w14:textId="4E401C01"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188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46B447" w14:textId="04290B94"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173</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417EFABC" w14:textId="693BAACF"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216</w:t>
            </w:r>
          </w:p>
        </w:tc>
      </w:tr>
      <w:tr w:rsidR="00B20267" w:rsidRPr="0018374D" w14:paraId="4E08BB33" w14:textId="77777777" w:rsidTr="00C3595B">
        <w:trPr>
          <w:trHeight w:val="340"/>
        </w:trPr>
        <w:tc>
          <w:tcPr>
            <w:tcW w:w="1162" w:type="dxa"/>
            <w:tcBorders>
              <w:top w:val="single" w:sz="4" w:space="0" w:color="BFBFBF"/>
              <w:left w:val="single" w:sz="4" w:space="0" w:color="auto"/>
              <w:bottom w:val="single" w:sz="4" w:space="0" w:color="BFBFBF"/>
              <w:right w:val="single" w:sz="8" w:space="0" w:color="auto"/>
            </w:tcBorders>
            <w:noWrap/>
            <w:vAlign w:val="center"/>
          </w:tcPr>
          <w:p w14:paraId="3F0AE071"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5127B1" w14:textId="002DA5E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76C8693" w14:textId="73028DF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9735DA3" w14:textId="56A6274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DC24D0" w14:textId="571D4240"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D7CF6EF" w14:textId="084519C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14:paraId="1E1A1195" w14:textId="70753BBB"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921440A" w14:textId="69BA5C9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C1557" w14:textId="0A595D8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nil"/>
              <w:bottom w:val="single" w:sz="4" w:space="0" w:color="BFBFBF"/>
              <w:right w:val="single" w:sz="8" w:space="0" w:color="auto"/>
            </w:tcBorders>
            <w:shd w:val="clear" w:color="auto" w:fill="auto"/>
            <w:noWrap/>
            <w:vAlign w:val="center"/>
          </w:tcPr>
          <w:p w14:paraId="680B7F0C" w14:textId="7441C14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C15E466" w14:textId="62FA275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151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E7EC42" w14:textId="4CFFF3D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135</w:t>
            </w:r>
          </w:p>
        </w:tc>
        <w:tc>
          <w:tcPr>
            <w:tcW w:w="683" w:type="dxa"/>
            <w:tcBorders>
              <w:top w:val="single" w:sz="4" w:space="0" w:color="BFBFBF"/>
              <w:left w:val="nil"/>
              <w:bottom w:val="single" w:sz="4" w:space="0" w:color="BFBFBF"/>
              <w:right w:val="single" w:sz="4" w:space="0" w:color="auto"/>
            </w:tcBorders>
            <w:shd w:val="clear" w:color="auto" w:fill="auto"/>
            <w:noWrap/>
            <w:vAlign w:val="center"/>
          </w:tcPr>
          <w:p w14:paraId="725F533A" w14:textId="5658848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180</w:t>
            </w:r>
          </w:p>
        </w:tc>
      </w:tr>
      <w:tr w:rsidR="00B20267" w:rsidRPr="0018374D" w14:paraId="02D74D70" w14:textId="77777777" w:rsidTr="00C3595B">
        <w:trPr>
          <w:trHeight w:val="340"/>
        </w:trPr>
        <w:tc>
          <w:tcPr>
            <w:tcW w:w="1162" w:type="dxa"/>
            <w:tcBorders>
              <w:top w:val="single" w:sz="4" w:space="0" w:color="BFBFBF"/>
              <w:left w:val="single" w:sz="4" w:space="0" w:color="auto"/>
              <w:bottom w:val="single" w:sz="8" w:space="0" w:color="auto"/>
              <w:right w:val="single" w:sz="8" w:space="0" w:color="auto"/>
            </w:tcBorders>
            <w:noWrap/>
            <w:vAlign w:val="center"/>
          </w:tcPr>
          <w:p w14:paraId="4002795B" w14:textId="77777777" w:rsidR="00B20267" w:rsidRPr="0018374D" w:rsidRDefault="00B20267" w:rsidP="00B20267">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39F66C21" w14:textId="65626BB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D9F002F" w14:textId="73030539"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nil"/>
              <w:bottom w:val="single" w:sz="8" w:space="0" w:color="auto"/>
              <w:right w:val="single" w:sz="8" w:space="0" w:color="auto"/>
            </w:tcBorders>
            <w:shd w:val="clear" w:color="auto" w:fill="auto"/>
            <w:noWrap/>
            <w:vAlign w:val="center"/>
          </w:tcPr>
          <w:p w14:paraId="17D6EEE2" w14:textId="68B6DE25"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B97057B" w14:textId="08E527D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14:paraId="5BBA0E0F" w14:textId="4C70C1D0"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2</w:t>
            </w:r>
          </w:p>
        </w:tc>
        <w:tc>
          <w:tcPr>
            <w:tcW w:w="683" w:type="dxa"/>
            <w:tcBorders>
              <w:top w:val="single" w:sz="4" w:space="0" w:color="BFBFBF"/>
              <w:left w:val="nil"/>
              <w:bottom w:val="single" w:sz="8" w:space="0" w:color="auto"/>
              <w:right w:val="nil"/>
            </w:tcBorders>
            <w:shd w:val="clear" w:color="000000" w:fill="FFC7CE"/>
            <w:noWrap/>
            <w:vAlign w:val="center"/>
          </w:tcPr>
          <w:p w14:paraId="0BBA2F24" w14:textId="45A8B1E8" w:rsidR="00B20267" w:rsidRDefault="00B20267" w:rsidP="00B20267">
            <w:pPr>
              <w:jc w:val="center"/>
              <w:rPr>
                <w:rFonts w:ascii="Calibri" w:hAnsi="Calibri" w:cs="Calibri"/>
                <w:color w:val="000000"/>
                <w:sz w:val="22"/>
                <w:szCs w:val="22"/>
              </w:rPr>
            </w:pPr>
            <w:r>
              <w:rPr>
                <w:rFonts w:ascii="Calibri" w:hAnsi="Calibri" w:cs="Calibri"/>
                <w:color w:val="9C0006"/>
                <w:sz w:val="22"/>
                <w:szCs w:val="22"/>
              </w:rPr>
              <w:t>3</w:t>
            </w:r>
          </w:p>
        </w:tc>
        <w:tc>
          <w:tcPr>
            <w:tcW w:w="68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0AF3BD1" w14:textId="5A059E02"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D967C31" w14:textId="1948E097"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8" w:space="0" w:color="auto"/>
              <w:right w:val="single" w:sz="8" w:space="0" w:color="auto"/>
            </w:tcBorders>
            <w:shd w:val="clear" w:color="auto" w:fill="auto"/>
            <w:noWrap/>
            <w:vAlign w:val="center"/>
          </w:tcPr>
          <w:p w14:paraId="712757A3" w14:textId="001E0E9A"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11</w:t>
            </w:r>
          </w:p>
        </w:tc>
        <w:tc>
          <w:tcPr>
            <w:tcW w:w="683"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D5A0CD7" w14:textId="014D41A3"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87</w:t>
            </w:r>
          </w:p>
        </w:tc>
        <w:tc>
          <w:tcPr>
            <w:tcW w:w="68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AB5B10" w14:textId="0517E2DC"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92</w:t>
            </w:r>
          </w:p>
        </w:tc>
        <w:tc>
          <w:tcPr>
            <w:tcW w:w="683" w:type="dxa"/>
            <w:tcBorders>
              <w:top w:val="single" w:sz="4" w:space="0" w:color="BFBFBF"/>
              <w:left w:val="nil"/>
              <w:bottom w:val="single" w:sz="8" w:space="0" w:color="auto"/>
              <w:right w:val="single" w:sz="4" w:space="0" w:color="auto"/>
            </w:tcBorders>
            <w:shd w:val="clear" w:color="auto" w:fill="auto"/>
            <w:noWrap/>
            <w:vAlign w:val="center"/>
          </w:tcPr>
          <w:p w14:paraId="12D14F2E" w14:textId="042C5F16" w:rsidR="00B20267" w:rsidRDefault="00B20267" w:rsidP="00B20267">
            <w:pPr>
              <w:jc w:val="center"/>
              <w:rPr>
                <w:rFonts w:ascii="Calibri" w:hAnsi="Calibri" w:cs="Calibri"/>
                <w:color w:val="000000"/>
                <w:sz w:val="22"/>
                <w:szCs w:val="22"/>
              </w:rPr>
            </w:pPr>
            <w:r>
              <w:rPr>
                <w:rFonts w:ascii="Calibri" w:hAnsi="Calibri" w:cs="Calibri"/>
                <w:color w:val="000000"/>
                <w:sz w:val="22"/>
                <w:szCs w:val="22"/>
              </w:rPr>
              <w:t>111</w:t>
            </w:r>
          </w:p>
        </w:tc>
      </w:tr>
      <w:tr w:rsidR="00B20267" w:rsidRPr="0018374D" w14:paraId="0A8B5957" w14:textId="77777777" w:rsidTr="00C3595B">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14:paraId="18C27E3B" w14:textId="77777777" w:rsidR="00B20267" w:rsidRPr="0018374D" w:rsidRDefault="00B20267" w:rsidP="00B20267">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716E48" w14:textId="380039E1"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413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32A0B0A0" w14:textId="0B688960"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411</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59A4B653" w14:textId="538D506F"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425</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EF383F1" w14:textId="749F28A2"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43</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7F197CB4" w14:textId="667D420B"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43</w:t>
            </w:r>
          </w:p>
        </w:tc>
        <w:tc>
          <w:tcPr>
            <w:tcW w:w="683" w:type="dxa"/>
            <w:tcBorders>
              <w:top w:val="single" w:sz="8" w:space="0" w:color="auto"/>
              <w:left w:val="nil"/>
              <w:bottom w:val="single" w:sz="4" w:space="0" w:color="auto"/>
              <w:right w:val="nil"/>
            </w:tcBorders>
            <w:shd w:val="clear" w:color="FFFFFF" w:fill="FFFFFF"/>
            <w:noWrap/>
            <w:vAlign w:val="center"/>
          </w:tcPr>
          <w:p w14:paraId="0FD20286" w14:textId="47CAE7FD"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59</w:t>
            </w:r>
          </w:p>
        </w:tc>
        <w:tc>
          <w:tcPr>
            <w:tcW w:w="682"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06B78F59" w14:textId="0B667668"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492</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02F371" w14:textId="49006971"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445</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14:paraId="4B421309" w14:textId="583D01D7"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503</w:t>
            </w:r>
          </w:p>
        </w:tc>
        <w:tc>
          <w:tcPr>
            <w:tcW w:w="68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0E12A12" w14:textId="3F849FE0"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7112</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917BA4D" w14:textId="46805ADD"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7142</w:t>
            </w:r>
          </w:p>
        </w:tc>
        <w:tc>
          <w:tcPr>
            <w:tcW w:w="683" w:type="dxa"/>
            <w:tcBorders>
              <w:top w:val="single" w:sz="8" w:space="0" w:color="auto"/>
              <w:left w:val="nil"/>
              <w:bottom w:val="single" w:sz="4" w:space="0" w:color="auto"/>
              <w:right w:val="single" w:sz="4" w:space="0" w:color="auto"/>
            </w:tcBorders>
            <w:shd w:val="clear" w:color="FFFFFF" w:fill="FFFFFF"/>
            <w:noWrap/>
            <w:vAlign w:val="center"/>
          </w:tcPr>
          <w:p w14:paraId="3E52D392" w14:textId="0E88B96D" w:rsidR="00B20267" w:rsidRDefault="00B20267" w:rsidP="00B20267">
            <w:pPr>
              <w:jc w:val="center"/>
              <w:rPr>
                <w:rFonts w:ascii="Calibri" w:hAnsi="Calibri" w:cs="Calibri"/>
                <w:b/>
                <w:bCs/>
                <w:color w:val="000000"/>
                <w:sz w:val="22"/>
                <w:szCs w:val="22"/>
              </w:rPr>
            </w:pPr>
            <w:r>
              <w:rPr>
                <w:rFonts w:ascii="Calibri" w:hAnsi="Calibri" w:cs="Calibri"/>
                <w:b/>
                <w:bCs/>
                <w:color w:val="000000"/>
                <w:sz w:val="22"/>
                <w:szCs w:val="22"/>
              </w:rPr>
              <w:t>8143</w:t>
            </w:r>
          </w:p>
        </w:tc>
      </w:tr>
    </w:tbl>
    <w:p w14:paraId="1EEF1528" w14:textId="77777777" w:rsidR="005815E6" w:rsidRDefault="005815E6" w:rsidP="00733CD9">
      <w:pPr>
        <w:ind w:right="-3"/>
        <w:jc w:val="both"/>
        <w:rPr>
          <w:rFonts w:ascii="Calibri" w:hAnsi="Calibri"/>
          <w:b/>
          <w:sz w:val="24"/>
        </w:rPr>
      </w:pPr>
    </w:p>
    <w:p w14:paraId="550B5BFF" w14:textId="77777777" w:rsidR="005815E6" w:rsidRPr="0018374D" w:rsidRDefault="005815E6" w:rsidP="00733CD9">
      <w:pPr>
        <w:ind w:right="-3"/>
        <w:jc w:val="both"/>
        <w:rPr>
          <w:rFonts w:ascii="Calibri" w:hAnsi="Calibri"/>
          <w:b/>
          <w:sz w:val="24"/>
        </w:rPr>
      </w:pPr>
    </w:p>
    <w:p w14:paraId="2FD535E1" w14:textId="77777777" w:rsidR="005815E6" w:rsidRDefault="009E77AC" w:rsidP="00733CD9">
      <w:pPr>
        <w:jc w:val="both"/>
      </w:pPr>
      <w:r>
        <w:rPr>
          <w:noProof/>
          <w:lang w:eastAsia="pl-PL"/>
        </w:rPr>
        <w:lastRenderedPageBreak/>
        <w:drawing>
          <wp:inline distT="0" distB="0" distL="0" distR="0" wp14:anchorId="230B0591" wp14:editId="42439ABD">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815E6">
        <w:tab/>
      </w:r>
    </w:p>
    <w:p w14:paraId="2180D653" w14:textId="080DE4A9" w:rsidR="005815E6" w:rsidRPr="00D66308" w:rsidRDefault="005815E6" w:rsidP="00733CD9">
      <w:pPr>
        <w:spacing w:line="276" w:lineRule="auto"/>
        <w:ind w:firstLine="709"/>
        <w:jc w:val="both"/>
        <w:rPr>
          <w:sz w:val="24"/>
        </w:rPr>
      </w:pPr>
      <w:r w:rsidRPr="00D66308">
        <w:rPr>
          <w:sz w:val="24"/>
        </w:rPr>
        <w:t>Podsumowując rozdział dotyczący czasu powstawania wypadków stwierdzić należy, że największa liczba zdarzeń oraz ich ofiar w II półroczu 20</w:t>
      </w:r>
      <w:r w:rsidR="00D6377D" w:rsidRPr="00D66308">
        <w:rPr>
          <w:sz w:val="24"/>
        </w:rPr>
        <w:t>2</w:t>
      </w:r>
      <w:r w:rsidR="00F22AF6" w:rsidRPr="00D66308">
        <w:rPr>
          <w:sz w:val="24"/>
        </w:rPr>
        <w:t>5</w:t>
      </w:r>
      <w:r w:rsidRPr="00D66308">
        <w:rPr>
          <w:sz w:val="24"/>
        </w:rPr>
        <w:t xml:space="preserve"> roku przypadła  pomiędzy godziną 0</w:t>
      </w:r>
      <w:r w:rsidR="00F22AF6" w:rsidRPr="00D66308">
        <w:rPr>
          <w:sz w:val="24"/>
        </w:rPr>
        <w:t>5</w:t>
      </w:r>
      <w:r w:rsidRPr="00D66308">
        <w:rPr>
          <w:sz w:val="24"/>
        </w:rPr>
        <w:t xml:space="preserve">:00 a </w:t>
      </w:r>
      <w:r w:rsidR="00357A99" w:rsidRPr="00D66308">
        <w:rPr>
          <w:sz w:val="24"/>
        </w:rPr>
        <w:t>20</w:t>
      </w:r>
      <w:r w:rsidRPr="00D66308">
        <w:rPr>
          <w:sz w:val="24"/>
        </w:rPr>
        <w:t>:</w:t>
      </w:r>
      <w:r w:rsidR="00F8788D" w:rsidRPr="00D66308">
        <w:rPr>
          <w:sz w:val="24"/>
        </w:rPr>
        <w:t>59</w:t>
      </w:r>
      <w:r w:rsidRPr="00D66308">
        <w:rPr>
          <w:sz w:val="24"/>
        </w:rPr>
        <w:t>. W zakresie kolizji najwięcej przypadało od godzin rannych do godzin wieczornych tj. w przedziale 0</w:t>
      </w:r>
      <w:r w:rsidR="00D66308" w:rsidRPr="00D66308">
        <w:rPr>
          <w:sz w:val="24"/>
        </w:rPr>
        <w:t>6</w:t>
      </w:r>
      <w:r w:rsidRPr="00D66308">
        <w:rPr>
          <w:sz w:val="24"/>
        </w:rPr>
        <w:t xml:space="preserve">:00 - </w:t>
      </w:r>
      <w:r w:rsidR="004877CC" w:rsidRPr="00D66308">
        <w:rPr>
          <w:sz w:val="24"/>
        </w:rPr>
        <w:t>2</w:t>
      </w:r>
      <w:r w:rsidR="00D66308" w:rsidRPr="00D66308">
        <w:rPr>
          <w:sz w:val="24"/>
        </w:rPr>
        <w:t>1</w:t>
      </w:r>
      <w:r w:rsidRPr="00D66308">
        <w:rPr>
          <w:sz w:val="24"/>
        </w:rPr>
        <w:t>:59.</w:t>
      </w:r>
    </w:p>
    <w:p w14:paraId="66AB02F8" w14:textId="77777777"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14:paraId="499DD59C" w14:textId="77777777" w:rsidR="005815E6" w:rsidRDefault="005815E6" w:rsidP="00733CD9">
      <w:pPr>
        <w:ind w:firstLine="709"/>
        <w:jc w:val="both"/>
        <w:rPr>
          <w:sz w:val="24"/>
        </w:rPr>
      </w:pPr>
    </w:p>
    <w:p w14:paraId="4718A2A1" w14:textId="32887B12"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w:t>
      </w:r>
      <w:r w:rsidR="001F15D0">
        <w:rPr>
          <w:rFonts w:ascii="Calibri" w:hAnsi="Calibri"/>
          <w:b/>
          <w:sz w:val="24"/>
        </w:rPr>
        <w:t>2</w:t>
      </w:r>
      <w:r w:rsidR="001E68D3">
        <w:rPr>
          <w:rFonts w:ascii="Calibri" w:hAnsi="Calibri"/>
          <w:b/>
          <w:sz w:val="24"/>
        </w:rPr>
        <w:t>3</w:t>
      </w:r>
      <w:r w:rsidRPr="00864A18">
        <w:rPr>
          <w:rFonts w:ascii="Calibri" w:hAnsi="Calibri"/>
          <w:b/>
          <w:sz w:val="24"/>
        </w:rPr>
        <w:t>-20</w:t>
      </w:r>
      <w:r w:rsidR="00F14506">
        <w:rPr>
          <w:rFonts w:ascii="Calibri" w:hAnsi="Calibri"/>
          <w:b/>
          <w:sz w:val="24"/>
        </w:rPr>
        <w:t>2</w:t>
      </w:r>
      <w:r w:rsidR="001E68D3">
        <w:rPr>
          <w:rFonts w:ascii="Calibri" w:hAnsi="Calibri"/>
          <w:b/>
          <w:sz w:val="24"/>
        </w:rPr>
        <w:t>5</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14:paraId="775CB674" w14:textId="77777777"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14:paraId="1723D5FB" w14:textId="77777777"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54D4A957"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14:paraId="7D71606B"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14:paraId="018CE5B5"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14:paraId="1554F58C" w14:textId="77777777"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1E68D3" w:rsidRPr="00774D7E" w14:paraId="07ACF9BF" w14:textId="77777777" w:rsidTr="00C31EFF">
        <w:trPr>
          <w:trHeight w:val="300"/>
        </w:trPr>
        <w:tc>
          <w:tcPr>
            <w:tcW w:w="2410" w:type="dxa"/>
            <w:gridSpan w:val="2"/>
            <w:tcBorders>
              <w:top w:val="nil"/>
              <w:left w:val="single" w:sz="4" w:space="0" w:color="auto"/>
              <w:bottom w:val="single" w:sz="8" w:space="0" w:color="auto"/>
              <w:right w:val="nil"/>
            </w:tcBorders>
            <w:noWrap/>
            <w:vAlign w:val="center"/>
          </w:tcPr>
          <w:p w14:paraId="3AD06721" w14:textId="77777777" w:rsidR="001E68D3" w:rsidRPr="00774D7E" w:rsidRDefault="001E68D3" w:rsidP="001E68D3">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14:paraId="68113D45" w14:textId="71C05E15" w:rsidR="001E68D3" w:rsidRPr="001F15D0" w:rsidRDefault="001E68D3" w:rsidP="001E68D3">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4" w:space="0" w:color="BFBFBF"/>
              <w:bottom w:val="single" w:sz="8" w:space="0" w:color="auto"/>
              <w:right w:val="single" w:sz="4" w:space="0" w:color="BFBFBF"/>
            </w:tcBorders>
            <w:vAlign w:val="center"/>
          </w:tcPr>
          <w:p w14:paraId="78686990" w14:textId="4B824CF0"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nil"/>
              <w:bottom w:val="single" w:sz="8" w:space="0" w:color="auto"/>
              <w:right w:val="single" w:sz="4" w:space="0" w:color="auto"/>
            </w:tcBorders>
            <w:vAlign w:val="center"/>
          </w:tcPr>
          <w:p w14:paraId="58A6AFEC" w14:textId="6B02AE29"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5</w:t>
            </w:r>
          </w:p>
        </w:tc>
        <w:tc>
          <w:tcPr>
            <w:tcW w:w="579" w:type="dxa"/>
            <w:tcBorders>
              <w:top w:val="single" w:sz="4" w:space="0" w:color="auto"/>
              <w:left w:val="single" w:sz="8" w:space="0" w:color="auto"/>
              <w:bottom w:val="single" w:sz="8" w:space="0" w:color="auto"/>
              <w:right w:val="nil"/>
            </w:tcBorders>
            <w:vAlign w:val="center"/>
          </w:tcPr>
          <w:p w14:paraId="0DB7DF42" w14:textId="02469DE6" w:rsidR="001E68D3" w:rsidRPr="001F15D0" w:rsidRDefault="001E68D3" w:rsidP="001E68D3">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4" w:space="0" w:color="BFBFBF"/>
              <w:bottom w:val="single" w:sz="8" w:space="0" w:color="auto"/>
              <w:right w:val="single" w:sz="4" w:space="0" w:color="BFBFBF"/>
            </w:tcBorders>
            <w:vAlign w:val="center"/>
          </w:tcPr>
          <w:p w14:paraId="61FC9761" w14:textId="0B17DB22"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nil"/>
              <w:bottom w:val="single" w:sz="8" w:space="0" w:color="auto"/>
              <w:right w:val="single" w:sz="4" w:space="0" w:color="auto"/>
            </w:tcBorders>
            <w:vAlign w:val="center"/>
          </w:tcPr>
          <w:p w14:paraId="32484B1E" w14:textId="4E938D24"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5</w:t>
            </w:r>
          </w:p>
        </w:tc>
        <w:tc>
          <w:tcPr>
            <w:tcW w:w="578" w:type="dxa"/>
            <w:tcBorders>
              <w:top w:val="single" w:sz="4" w:space="0" w:color="auto"/>
              <w:left w:val="single" w:sz="8" w:space="0" w:color="auto"/>
              <w:bottom w:val="single" w:sz="8" w:space="0" w:color="auto"/>
              <w:right w:val="nil"/>
            </w:tcBorders>
            <w:vAlign w:val="center"/>
          </w:tcPr>
          <w:p w14:paraId="1A768070" w14:textId="7A955CED" w:rsidR="001E68D3" w:rsidRPr="001F15D0" w:rsidRDefault="001E68D3" w:rsidP="001E68D3">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4" w:space="0" w:color="BFBFBF"/>
              <w:bottom w:val="single" w:sz="8" w:space="0" w:color="auto"/>
              <w:right w:val="single" w:sz="4" w:space="0" w:color="BFBFBF"/>
            </w:tcBorders>
            <w:vAlign w:val="center"/>
          </w:tcPr>
          <w:p w14:paraId="4F2A078D" w14:textId="57F76657"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nil"/>
              <w:bottom w:val="single" w:sz="8" w:space="0" w:color="auto"/>
              <w:right w:val="single" w:sz="4" w:space="0" w:color="auto"/>
            </w:tcBorders>
            <w:vAlign w:val="center"/>
          </w:tcPr>
          <w:p w14:paraId="1A709546" w14:textId="201FED6B"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5</w:t>
            </w:r>
          </w:p>
        </w:tc>
        <w:tc>
          <w:tcPr>
            <w:tcW w:w="579" w:type="dxa"/>
            <w:tcBorders>
              <w:top w:val="single" w:sz="4" w:space="0" w:color="auto"/>
              <w:left w:val="single" w:sz="8" w:space="0" w:color="auto"/>
              <w:bottom w:val="single" w:sz="8" w:space="0" w:color="auto"/>
              <w:right w:val="nil"/>
            </w:tcBorders>
            <w:vAlign w:val="center"/>
          </w:tcPr>
          <w:p w14:paraId="6C1B6B3B" w14:textId="5B7BAF74" w:rsidR="001E68D3" w:rsidRPr="001F15D0" w:rsidRDefault="001E68D3" w:rsidP="001E68D3">
            <w:pPr>
              <w:suppressAutoHyphens w:val="0"/>
              <w:jc w:val="center"/>
              <w:rPr>
                <w:rFonts w:ascii="Calibri" w:hAnsi="Calibri" w:cs="Calibri"/>
                <w:b/>
                <w:bCs/>
                <w:color w:val="000000"/>
                <w:sz w:val="20"/>
                <w:lang w:eastAsia="pl-PL"/>
              </w:rPr>
            </w:pPr>
            <w:r w:rsidRPr="001F15D0">
              <w:rPr>
                <w:rFonts w:ascii="Calibri" w:hAnsi="Calibri" w:cs="Calibri"/>
                <w:b/>
                <w:bCs/>
                <w:color w:val="000000"/>
                <w:sz w:val="20"/>
                <w:szCs w:val="22"/>
              </w:rPr>
              <w:t>202</w:t>
            </w:r>
            <w:r>
              <w:rPr>
                <w:rFonts w:ascii="Calibri" w:hAnsi="Calibri" w:cs="Calibri"/>
                <w:b/>
                <w:bCs/>
                <w:color w:val="000000"/>
                <w:sz w:val="20"/>
                <w:szCs w:val="22"/>
              </w:rPr>
              <w:t>3</w:t>
            </w:r>
          </w:p>
        </w:tc>
        <w:tc>
          <w:tcPr>
            <w:tcW w:w="579" w:type="dxa"/>
            <w:tcBorders>
              <w:top w:val="single" w:sz="4" w:space="0" w:color="auto"/>
              <w:left w:val="single" w:sz="4" w:space="0" w:color="BFBFBF"/>
              <w:bottom w:val="single" w:sz="8" w:space="0" w:color="auto"/>
              <w:right w:val="single" w:sz="4" w:space="0" w:color="BFBFBF"/>
            </w:tcBorders>
            <w:vAlign w:val="center"/>
          </w:tcPr>
          <w:p w14:paraId="72ED973D" w14:textId="28505892"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4</w:t>
            </w:r>
          </w:p>
        </w:tc>
        <w:tc>
          <w:tcPr>
            <w:tcW w:w="579" w:type="dxa"/>
            <w:tcBorders>
              <w:top w:val="single" w:sz="4" w:space="0" w:color="auto"/>
              <w:left w:val="nil"/>
              <w:bottom w:val="single" w:sz="8" w:space="0" w:color="auto"/>
              <w:right w:val="single" w:sz="4" w:space="0" w:color="auto"/>
            </w:tcBorders>
            <w:vAlign w:val="center"/>
          </w:tcPr>
          <w:p w14:paraId="1FCFF314" w14:textId="3D3621C4" w:rsidR="001E68D3" w:rsidRPr="001F15D0" w:rsidRDefault="001E68D3" w:rsidP="001E68D3">
            <w:pPr>
              <w:jc w:val="center"/>
              <w:rPr>
                <w:rFonts w:ascii="Calibri" w:hAnsi="Calibri" w:cs="Calibri"/>
                <w:b/>
                <w:bCs/>
                <w:color w:val="000000"/>
                <w:sz w:val="20"/>
              </w:rPr>
            </w:pPr>
            <w:r w:rsidRPr="001F15D0">
              <w:rPr>
                <w:rFonts w:ascii="Calibri" w:hAnsi="Calibri" w:cs="Calibri"/>
                <w:b/>
                <w:bCs/>
                <w:color w:val="000000"/>
                <w:sz w:val="20"/>
                <w:szCs w:val="22"/>
              </w:rPr>
              <w:t>202</w:t>
            </w:r>
            <w:r>
              <w:rPr>
                <w:rFonts w:ascii="Calibri" w:hAnsi="Calibri" w:cs="Calibri"/>
                <w:b/>
                <w:bCs/>
                <w:color w:val="000000"/>
                <w:sz w:val="20"/>
                <w:szCs w:val="22"/>
              </w:rPr>
              <w:t>5</w:t>
            </w:r>
          </w:p>
        </w:tc>
      </w:tr>
      <w:tr w:rsidR="00E616C1" w:rsidRPr="00774D7E" w14:paraId="33DF575B" w14:textId="77777777" w:rsidTr="00C3595B">
        <w:trPr>
          <w:trHeight w:val="288"/>
        </w:trPr>
        <w:tc>
          <w:tcPr>
            <w:tcW w:w="2410" w:type="dxa"/>
            <w:gridSpan w:val="2"/>
            <w:tcBorders>
              <w:top w:val="single" w:sz="8" w:space="0" w:color="auto"/>
              <w:left w:val="single" w:sz="4" w:space="0" w:color="auto"/>
              <w:bottom w:val="single" w:sz="4" w:space="0" w:color="BFBFBF"/>
              <w:right w:val="nil"/>
            </w:tcBorders>
            <w:shd w:val="clear" w:color="auto" w:fill="auto"/>
            <w:vAlign w:val="center"/>
          </w:tcPr>
          <w:p w14:paraId="11F5BFB3" w14:textId="5C8456BC" w:rsidR="00E616C1" w:rsidRPr="00E616C1" w:rsidRDefault="00E616C1" w:rsidP="00E616C1">
            <w:pPr>
              <w:suppressAutoHyphens w:val="0"/>
              <w:rPr>
                <w:rFonts w:ascii="Calibri" w:hAnsi="Calibri" w:cs="Calibri"/>
                <w:color w:val="000000"/>
                <w:sz w:val="18"/>
                <w:szCs w:val="18"/>
                <w:lang w:eastAsia="pl-PL"/>
              </w:rPr>
            </w:pPr>
            <w:r w:rsidRPr="00E616C1">
              <w:rPr>
                <w:rFonts w:ascii="Calibri" w:hAnsi="Calibri" w:cs="Calibri"/>
                <w:color w:val="000000"/>
                <w:sz w:val="18"/>
                <w:szCs w:val="18"/>
              </w:rPr>
              <w:t>Zderzenie pojazdów boczne</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BC7E90E" w14:textId="12F1F0FE" w:rsidR="00E616C1" w:rsidRPr="00E616C1" w:rsidRDefault="00E616C1" w:rsidP="00E616C1">
            <w:pPr>
              <w:suppressAutoHyphens w:val="0"/>
              <w:jc w:val="center"/>
              <w:rPr>
                <w:rFonts w:ascii="Calibri" w:hAnsi="Calibri" w:cs="Calibri"/>
                <w:color w:val="000000"/>
                <w:sz w:val="18"/>
                <w:szCs w:val="18"/>
                <w:lang w:eastAsia="pl-PL"/>
              </w:rPr>
            </w:pPr>
            <w:r w:rsidRPr="00E616C1">
              <w:rPr>
                <w:rFonts w:ascii="Calibri" w:hAnsi="Calibri" w:cs="Calibri"/>
                <w:color w:val="000000"/>
                <w:sz w:val="18"/>
                <w:szCs w:val="18"/>
              </w:rPr>
              <w:t>85</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F448C4F" w14:textId="12F9E6B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99</w:t>
            </w:r>
          </w:p>
        </w:tc>
        <w:tc>
          <w:tcPr>
            <w:tcW w:w="579" w:type="dxa"/>
            <w:tcBorders>
              <w:top w:val="single" w:sz="8" w:space="0" w:color="auto"/>
              <w:left w:val="nil"/>
              <w:bottom w:val="single" w:sz="4" w:space="0" w:color="BFBFBF"/>
              <w:right w:val="nil"/>
            </w:tcBorders>
            <w:shd w:val="clear" w:color="000000" w:fill="C6EFCE"/>
            <w:noWrap/>
            <w:vAlign w:val="center"/>
          </w:tcPr>
          <w:p w14:paraId="63C7A4D0" w14:textId="5A59F15F"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85</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0AB1E6" w14:textId="22ABE3B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E57CBCD" w14:textId="183F311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8</w:t>
            </w:r>
          </w:p>
        </w:tc>
        <w:tc>
          <w:tcPr>
            <w:tcW w:w="579" w:type="dxa"/>
            <w:tcBorders>
              <w:top w:val="single" w:sz="8" w:space="0" w:color="auto"/>
              <w:left w:val="nil"/>
              <w:bottom w:val="single" w:sz="4" w:space="0" w:color="BFBFBF"/>
              <w:right w:val="nil"/>
            </w:tcBorders>
            <w:shd w:val="clear" w:color="000000" w:fill="C6EFCE"/>
            <w:noWrap/>
            <w:vAlign w:val="center"/>
          </w:tcPr>
          <w:p w14:paraId="29324C12" w14:textId="087A3B01"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5</w:t>
            </w:r>
          </w:p>
        </w:tc>
        <w:tc>
          <w:tcPr>
            <w:tcW w:w="57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99D04CA" w14:textId="40E2F9C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94</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7CD8056" w14:textId="34DE333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119</w:t>
            </w:r>
          </w:p>
        </w:tc>
        <w:tc>
          <w:tcPr>
            <w:tcW w:w="579" w:type="dxa"/>
            <w:tcBorders>
              <w:top w:val="single" w:sz="8" w:space="0" w:color="auto"/>
              <w:left w:val="nil"/>
              <w:bottom w:val="single" w:sz="4" w:space="0" w:color="BFBFBF"/>
              <w:right w:val="nil"/>
            </w:tcBorders>
            <w:shd w:val="clear" w:color="000000" w:fill="C6EFCE"/>
            <w:noWrap/>
            <w:vAlign w:val="center"/>
          </w:tcPr>
          <w:p w14:paraId="51C163F8" w14:textId="417913D9"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89</w:t>
            </w:r>
          </w:p>
        </w:tc>
        <w:tc>
          <w:tcPr>
            <w:tcW w:w="57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324FD2F" w14:textId="2F929ED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1761</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11B09E" w14:textId="7A21082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1778</w:t>
            </w:r>
          </w:p>
        </w:tc>
        <w:tc>
          <w:tcPr>
            <w:tcW w:w="579"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6AB16E3F" w14:textId="2002ADD5"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1960</w:t>
            </w:r>
          </w:p>
        </w:tc>
      </w:tr>
      <w:tr w:rsidR="00E616C1" w:rsidRPr="00774D7E" w14:paraId="7FBA2F8C" w14:textId="77777777" w:rsidTr="00C3595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A270A30" w14:textId="4A396C41"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Najechanie na drzewo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BE9BE4" w14:textId="0CE2371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6F6C78" w14:textId="5B8712B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55</w:t>
            </w:r>
          </w:p>
        </w:tc>
        <w:tc>
          <w:tcPr>
            <w:tcW w:w="579" w:type="dxa"/>
            <w:tcBorders>
              <w:top w:val="single" w:sz="4" w:space="0" w:color="BFBFBF"/>
              <w:left w:val="nil"/>
              <w:bottom w:val="single" w:sz="4" w:space="0" w:color="BFBFBF"/>
              <w:right w:val="nil"/>
            </w:tcBorders>
            <w:shd w:val="clear" w:color="000000" w:fill="FFC7CE"/>
            <w:noWrap/>
            <w:vAlign w:val="center"/>
          </w:tcPr>
          <w:p w14:paraId="02A10DFD" w14:textId="24487BAF"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76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A266F1" w14:textId="078AE8B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54290F" w14:textId="62069E1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w:t>
            </w:r>
          </w:p>
        </w:tc>
        <w:tc>
          <w:tcPr>
            <w:tcW w:w="579" w:type="dxa"/>
            <w:tcBorders>
              <w:top w:val="single" w:sz="4" w:space="0" w:color="BFBFBF"/>
              <w:left w:val="nil"/>
              <w:bottom w:val="single" w:sz="4" w:space="0" w:color="BFBFBF"/>
              <w:right w:val="nil"/>
            </w:tcBorders>
            <w:shd w:val="clear" w:color="000000" w:fill="FFC7CE"/>
            <w:noWrap/>
            <w:vAlign w:val="center"/>
          </w:tcPr>
          <w:p w14:paraId="33B7F872" w14:textId="2AFA1530"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19</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C2F8A5" w14:textId="763EAD1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C99381" w14:textId="6AA6B7F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64</w:t>
            </w:r>
          </w:p>
        </w:tc>
        <w:tc>
          <w:tcPr>
            <w:tcW w:w="579" w:type="dxa"/>
            <w:tcBorders>
              <w:top w:val="single" w:sz="4" w:space="0" w:color="BFBFBF"/>
              <w:left w:val="nil"/>
              <w:bottom w:val="single" w:sz="4" w:space="0" w:color="BFBFBF"/>
              <w:right w:val="nil"/>
            </w:tcBorders>
            <w:shd w:val="clear" w:color="000000" w:fill="FFC7CE"/>
            <w:noWrap/>
            <w:vAlign w:val="center"/>
          </w:tcPr>
          <w:p w14:paraId="252C933B" w14:textId="30CBE372"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99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191055" w14:textId="194506F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154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E9454CF" w14:textId="46AE83A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143</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B86716D" w14:textId="3857C133"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184</w:t>
            </w:r>
          </w:p>
        </w:tc>
      </w:tr>
      <w:tr w:rsidR="00E616C1" w:rsidRPr="00774D7E" w14:paraId="5AF20F51" w14:textId="77777777" w:rsidTr="00C3595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24BEFC9B" w14:textId="7EE3F680"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Najechanie na pieszego</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8BC4" w14:textId="3609F2C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83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D17C6A8" w14:textId="0689CAF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94</w:t>
            </w:r>
          </w:p>
        </w:tc>
        <w:tc>
          <w:tcPr>
            <w:tcW w:w="579" w:type="dxa"/>
            <w:tcBorders>
              <w:top w:val="single" w:sz="4" w:space="0" w:color="BFBFBF"/>
              <w:left w:val="nil"/>
              <w:bottom w:val="single" w:sz="4" w:space="0" w:color="BFBFBF"/>
              <w:right w:val="nil"/>
            </w:tcBorders>
            <w:shd w:val="clear" w:color="000000" w:fill="C6EFCE"/>
            <w:noWrap/>
            <w:vAlign w:val="center"/>
          </w:tcPr>
          <w:p w14:paraId="042CD674" w14:textId="5FA56FF4"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75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2BD531" w14:textId="638B30F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9E835A" w14:textId="24669F6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w:t>
            </w:r>
          </w:p>
        </w:tc>
        <w:tc>
          <w:tcPr>
            <w:tcW w:w="579" w:type="dxa"/>
            <w:tcBorders>
              <w:top w:val="single" w:sz="4" w:space="0" w:color="BFBFBF"/>
              <w:left w:val="nil"/>
              <w:bottom w:val="single" w:sz="4" w:space="0" w:color="BFBFBF"/>
              <w:right w:val="nil"/>
            </w:tcBorders>
            <w:shd w:val="clear" w:color="000000" w:fill="FFC7CE"/>
            <w:noWrap/>
            <w:vAlign w:val="center"/>
          </w:tcPr>
          <w:p w14:paraId="172209A3" w14:textId="2969A716"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D86219" w14:textId="6FBF2FF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77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B380F2D" w14:textId="5C912116"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90</w:t>
            </w:r>
          </w:p>
        </w:tc>
        <w:tc>
          <w:tcPr>
            <w:tcW w:w="579" w:type="dxa"/>
            <w:tcBorders>
              <w:top w:val="single" w:sz="4" w:space="0" w:color="BFBFBF"/>
              <w:left w:val="nil"/>
              <w:bottom w:val="single" w:sz="4" w:space="0" w:color="BFBFBF"/>
              <w:right w:val="nil"/>
            </w:tcBorders>
            <w:shd w:val="clear" w:color="000000" w:fill="C6EFCE"/>
            <w:noWrap/>
            <w:vAlign w:val="center"/>
          </w:tcPr>
          <w:p w14:paraId="30AB3719" w14:textId="4B4A8F59"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66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6D7667" w14:textId="30E2800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140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64095D" w14:textId="7F7BDC7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116</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DC7F43F" w14:textId="3D5D0338"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115</w:t>
            </w:r>
          </w:p>
        </w:tc>
      </w:tr>
      <w:tr w:rsidR="00E616C1" w:rsidRPr="00774D7E" w14:paraId="206F5147" w14:textId="77777777" w:rsidTr="00C3595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13428EFD" w14:textId="2C60BEBA"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Zderzenie pojazdów czołowe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B743D59" w14:textId="0709B9D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627D70" w14:textId="3E4BB06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40</w:t>
            </w:r>
          </w:p>
        </w:tc>
        <w:tc>
          <w:tcPr>
            <w:tcW w:w="579" w:type="dxa"/>
            <w:tcBorders>
              <w:top w:val="single" w:sz="4" w:space="0" w:color="BFBFBF"/>
              <w:left w:val="nil"/>
              <w:bottom w:val="single" w:sz="4" w:space="0" w:color="BFBFBF"/>
              <w:right w:val="nil"/>
            </w:tcBorders>
            <w:shd w:val="clear" w:color="000000" w:fill="FFC7CE"/>
            <w:noWrap/>
            <w:vAlign w:val="center"/>
          </w:tcPr>
          <w:p w14:paraId="1E730024" w14:textId="17C86BDF"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61</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D91F5F" w14:textId="4FC0074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95657D" w14:textId="7A82407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w:t>
            </w:r>
          </w:p>
        </w:tc>
        <w:tc>
          <w:tcPr>
            <w:tcW w:w="579" w:type="dxa"/>
            <w:tcBorders>
              <w:top w:val="single" w:sz="4" w:space="0" w:color="BFBFBF"/>
              <w:left w:val="nil"/>
              <w:bottom w:val="single" w:sz="4" w:space="0" w:color="BFBFBF"/>
              <w:right w:val="nil"/>
            </w:tcBorders>
            <w:shd w:val="clear" w:color="000000" w:fill="FFC7CE"/>
            <w:noWrap/>
            <w:vAlign w:val="center"/>
          </w:tcPr>
          <w:p w14:paraId="2E634E6B" w14:textId="7C8509EE"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12</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C428D4" w14:textId="68685BA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A5F0B35" w14:textId="0BA4084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40</w:t>
            </w:r>
          </w:p>
        </w:tc>
        <w:tc>
          <w:tcPr>
            <w:tcW w:w="579" w:type="dxa"/>
            <w:tcBorders>
              <w:top w:val="single" w:sz="4" w:space="0" w:color="BFBFBF"/>
              <w:left w:val="nil"/>
              <w:bottom w:val="single" w:sz="4" w:space="0" w:color="BFBFBF"/>
              <w:right w:val="nil"/>
            </w:tcBorders>
            <w:shd w:val="clear" w:color="000000" w:fill="FFC7CE"/>
            <w:noWrap/>
            <w:vAlign w:val="center"/>
          </w:tcPr>
          <w:p w14:paraId="1B3DC0F4" w14:textId="1D0344B3"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99</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B201C2C" w14:textId="4748E8D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374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E57B0F" w14:textId="6860C2F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372</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3AEB555" w14:textId="60604AE8"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417</w:t>
            </w:r>
          </w:p>
        </w:tc>
      </w:tr>
      <w:tr w:rsidR="00E616C1" w:rsidRPr="00774D7E" w14:paraId="0B37873D" w14:textId="77777777" w:rsidTr="00C3595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98DCAA3" w14:textId="0636099E"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Wywrócenie się pojazdu</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FA3B1BE" w14:textId="5947391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5E6C0C2" w14:textId="114E411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56</w:t>
            </w:r>
          </w:p>
        </w:tc>
        <w:tc>
          <w:tcPr>
            <w:tcW w:w="579" w:type="dxa"/>
            <w:tcBorders>
              <w:top w:val="single" w:sz="4" w:space="0" w:color="BFBFBF"/>
              <w:left w:val="nil"/>
              <w:bottom w:val="single" w:sz="4" w:space="0" w:color="BFBFBF"/>
              <w:right w:val="nil"/>
            </w:tcBorders>
            <w:shd w:val="clear" w:color="000000" w:fill="C6EFCE"/>
            <w:noWrap/>
            <w:vAlign w:val="center"/>
          </w:tcPr>
          <w:p w14:paraId="407D9A55" w14:textId="1570D408"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47</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969023" w14:textId="4F01A7C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245FB7" w14:textId="30B028F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nil"/>
              <w:bottom w:val="single" w:sz="4" w:space="0" w:color="BFBFBF"/>
              <w:right w:val="nil"/>
            </w:tcBorders>
            <w:shd w:val="clear" w:color="000000" w:fill="C6EFCE"/>
            <w:noWrap/>
            <w:vAlign w:val="center"/>
          </w:tcPr>
          <w:p w14:paraId="0278B086" w14:textId="634C8FA2"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B18AB44" w14:textId="29A5ACDE"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6F3E73" w14:textId="2A19C27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61</w:t>
            </w:r>
          </w:p>
        </w:tc>
        <w:tc>
          <w:tcPr>
            <w:tcW w:w="579" w:type="dxa"/>
            <w:tcBorders>
              <w:top w:val="single" w:sz="4" w:space="0" w:color="BFBFBF"/>
              <w:left w:val="nil"/>
              <w:bottom w:val="single" w:sz="4" w:space="0" w:color="BFBFBF"/>
              <w:right w:val="nil"/>
            </w:tcBorders>
            <w:shd w:val="clear" w:color="000000" w:fill="C6EFCE"/>
            <w:noWrap/>
            <w:vAlign w:val="center"/>
          </w:tcPr>
          <w:p w14:paraId="42BB9E2A" w14:textId="35A1C2C5"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55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2AF89AD" w14:textId="09F2FB2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250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3417237" w14:textId="3A5ADCA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222</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0C75C94" w14:textId="2AC1375A"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272</w:t>
            </w:r>
          </w:p>
        </w:tc>
      </w:tr>
      <w:tr w:rsidR="00E616C1" w:rsidRPr="00774D7E" w14:paraId="5DAD6561" w14:textId="77777777" w:rsidTr="00C3595B">
        <w:trPr>
          <w:trHeight w:val="288"/>
        </w:trPr>
        <w:tc>
          <w:tcPr>
            <w:tcW w:w="2410" w:type="dxa"/>
            <w:gridSpan w:val="2"/>
            <w:tcBorders>
              <w:top w:val="single" w:sz="4" w:space="0" w:color="BFBFBF"/>
              <w:left w:val="single" w:sz="4" w:space="0" w:color="auto"/>
              <w:bottom w:val="single" w:sz="4" w:space="0" w:color="BFBFBF"/>
              <w:right w:val="nil"/>
            </w:tcBorders>
            <w:shd w:val="clear" w:color="auto" w:fill="auto"/>
            <w:vAlign w:val="center"/>
          </w:tcPr>
          <w:p w14:paraId="6C4BF118" w14:textId="1AE2DC2C"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Zderzenie pojazdów tylne</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6D1FED" w14:textId="0B01393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6EAAD4" w14:textId="1FDB248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30</w:t>
            </w:r>
          </w:p>
        </w:tc>
        <w:tc>
          <w:tcPr>
            <w:tcW w:w="579" w:type="dxa"/>
            <w:tcBorders>
              <w:top w:val="single" w:sz="4" w:space="0" w:color="BFBFBF"/>
              <w:left w:val="nil"/>
              <w:bottom w:val="single" w:sz="4" w:space="0" w:color="BFBFBF"/>
              <w:right w:val="nil"/>
            </w:tcBorders>
            <w:shd w:val="clear" w:color="000000" w:fill="FFC7CE"/>
            <w:noWrap/>
            <w:vAlign w:val="center"/>
          </w:tcPr>
          <w:p w14:paraId="299C57CA" w14:textId="2FEFA990"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36</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DE0B2E0" w14:textId="3D354CB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3B3B0D" w14:textId="7B3ED9D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FFC7CE"/>
            <w:noWrap/>
            <w:vAlign w:val="center"/>
          </w:tcPr>
          <w:p w14:paraId="5B554F57" w14:textId="4C227131"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4</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D1B2D7" w14:textId="73CE900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C6D412" w14:textId="6813FD4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31</w:t>
            </w:r>
          </w:p>
        </w:tc>
        <w:tc>
          <w:tcPr>
            <w:tcW w:w="579" w:type="dxa"/>
            <w:tcBorders>
              <w:top w:val="single" w:sz="4" w:space="0" w:color="BFBFBF"/>
              <w:left w:val="nil"/>
              <w:bottom w:val="single" w:sz="4" w:space="0" w:color="BFBFBF"/>
              <w:right w:val="nil"/>
            </w:tcBorders>
            <w:shd w:val="clear" w:color="000000" w:fill="FFC7CE"/>
            <w:noWrap/>
            <w:vAlign w:val="center"/>
          </w:tcPr>
          <w:p w14:paraId="73C29B04" w14:textId="4E5FB74B"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40</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BC1D8A0" w14:textId="44A6EEB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1365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6A02275" w14:textId="1A1EBD2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1336</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8569C0C" w14:textId="7EB2CC50"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1551</w:t>
            </w:r>
          </w:p>
        </w:tc>
      </w:tr>
      <w:tr w:rsidR="00E616C1" w:rsidRPr="00774D7E" w14:paraId="121E088A" w14:textId="77777777" w:rsidTr="00C3595B">
        <w:trPr>
          <w:trHeight w:val="288"/>
        </w:trPr>
        <w:tc>
          <w:tcPr>
            <w:tcW w:w="2410" w:type="dxa"/>
            <w:gridSpan w:val="2"/>
            <w:tcBorders>
              <w:top w:val="single" w:sz="4" w:space="0" w:color="BFBFBF"/>
              <w:left w:val="single" w:sz="4" w:space="0" w:color="auto"/>
              <w:bottom w:val="single" w:sz="4" w:space="0" w:color="auto"/>
              <w:right w:val="nil"/>
            </w:tcBorders>
            <w:shd w:val="clear" w:color="auto" w:fill="auto"/>
            <w:vAlign w:val="center"/>
          </w:tcPr>
          <w:p w14:paraId="60171F17" w14:textId="55755185" w:rsidR="00E616C1" w:rsidRPr="00E616C1" w:rsidRDefault="00E616C1" w:rsidP="00E616C1">
            <w:pPr>
              <w:rPr>
                <w:rFonts w:ascii="Calibri" w:hAnsi="Calibri" w:cs="Calibri"/>
                <w:color w:val="000000"/>
                <w:sz w:val="18"/>
                <w:szCs w:val="18"/>
              </w:rPr>
            </w:pPr>
            <w:r w:rsidRPr="00E616C1">
              <w:rPr>
                <w:rFonts w:ascii="Calibri" w:hAnsi="Calibri" w:cs="Calibri"/>
                <w:color w:val="000000"/>
                <w:sz w:val="18"/>
                <w:szCs w:val="18"/>
              </w:rPr>
              <w:t>Inne</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210A1ED" w14:textId="7841B4F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18</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320E282" w14:textId="0BE16F8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15</w:t>
            </w:r>
          </w:p>
        </w:tc>
        <w:tc>
          <w:tcPr>
            <w:tcW w:w="579" w:type="dxa"/>
            <w:tcBorders>
              <w:top w:val="single" w:sz="4" w:space="0" w:color="BFBFBF"/>
              <w:left w:val="nil"/>
              <w:bottom w:val="single" w:sz="4" w:space="0" w:color="auto"/>
              <w:right w:val="nil"/>
            </w:tcBorders>
            <w:shd w:val="clear" w:color="000000" w:fill="C6EFCE"/>
            <w:noWrap/>
            <w:vAlign w:val="center"/>
          </w:tcPr>
          <w:p w14:paraId="1F9E4DCD" w14:textId="4C91F6C0"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14</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171B6A46" w14:textId="10BE4AE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1C8BDC6" w14:textId="74CADF6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nil"/>
              <w:bottom w:val="single" w:sz="4" w:space="0" w:color="auto"/>
              <w:right w:val="nil"/>
            </w:tcBorders>
            <w:shd w:val="clear" w:color="000000" w:fill="C6EFCE"/>
            <w:noWrap/>
            <w:vAlign w:val="center"/>
          </w:tcPr>
          <w:p w14:paraId="5D250D33" w14:textId="1C5463E1"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0</w:t>
            </w:r>
          </w:p>
        </w:tc>
        <w:tc>
          <w:tcPr>
            <w:tcW w:w="578"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7178472C" w14:textId="49BEEC0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21</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E4F6789" w14:textId="7C2DBCF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16</w:t>
            </w:r>
          </w:p>
        </w:tc>
        <w:tc>
          <w:tcPr>
            <w:tcW w:w="579" w:type="dxa"/>
            <w:tcBorders>
              <w:top w:val="single" w:sz="4" w:space="0" w:color="BFBFBF"/>
              <w:left w:val="nil"/>
              <w:bottom w:val="single" w:sz="4" w:space="0" w:color="auto"/>
              <w:right w:val="nil"/>
            </w:tcBorders>
            <w:shd w:val="clear" w:color="000000" w:fill="FFC7CE"/>
            <w:noWrap/>
            <w:vAlign w:val="center"/>
          </w:tcPr>
          <w:p w14:paraId="3743B2AF" w14:textId="7EE76FC6"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19</w:t>
            </w:r>
          </w:p>
        </w:tc>
        <w:tc>
          <w:tcPr>
            <w:tcW w:w="579" w:type="dxa"/>
            <w:tcBorders>
              <w:top w:val="single" w:sz="4" w:space="0" w:color="BFBFBF"/>
              <w:left w:val="single" w:sz="8" w:space="0" w:color="auto"/>
              <w:bottom w:val="single" w:sz="4" w:space="0" w:color="auto"/>
              <w:right w:val="single" w:sz="4" w:space="0" w:color="BFBFBF"/>
            </w:tcBorders>
            <w:shd w:val="clear" w:color="auto" w:fill="auto"/>
            <w:noWrap/>
            <w:vAlign w:val="center"/>
          </w:tcPr>
          <w:p w14:paraId="3B2ABB17" w14:textId="1DA1A83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773</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71584130" w14:textId="59A9C50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788</w:t>
            </w:r>
          </w:p>
        </w:tc>
        <w:tc>
          <w:tcPr>
            <w:tcW w:w="579" w:type="dxa"/>
            <w:tcBorders>
              <w:top w:val="single" w:sz="4" w:space="0" w:color="BFBFBF"/>
              <w:left w:val="single" w:sz="4" w:space="0" w:color="BFBFBF"/>
              <w:bottom w:val="single" w:sz="4" w:space="0" w:color="auto"/>
              <w:right w:val="single" w:sz="4" w:space="0" w:color="auto"/>
            </w:tcBorders>
            <w:shd w:val="clear" w:color="000000" w:fill="FFC7CE"/>
            <w:noWrap/>
            <w:vAlign w:val="center"/>
          </w:tcPr>
          <w:p w14:paraId="61C9B47D" w14:textId="273C523D"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992</w:t>
            </w:r>
          </w:p>
        </w:tc>
      </w:tr>
      <w:tr w:rsidR="00E616C1" w:rsidRPr="00774D7E" w14:paraId="33B06A9E" w14:textId="77777777" w:rsidTr="00C3595B">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14:paraId="253A438B" w14:textId="77777777" w:rsidR="00E616C1" w:rsidRPr="00B55208" w:rsidRDefault="00E616C1" w:rsidP="00E616C1">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D9D9D9"/>
              <w:left w:val="single" w:sz="4" w:space="0" w:color="auto"/>
              <w:bottom w:val="single" w:sz="4" w:space="0" w:color="BFBFBF"/>
              <w:right w:val="nil"/>
            </w:tcBorders>
            <w:shd w:val="clear" w:color="auto" w:fill="auto"/>
            <w:vAlign w:val="center"/>
          </w:tcPr>
          <w:p w14:paraId="473DE1D2" w14:textId="57AFFF4B" w:rsidR="00E616C1" w:rsidRPr="00C31EFF" w:rsidRDefault="00E616C1" w:rsidP="00E616C1">
            <w:pPr>
              <w:suppressAutoHyphens w:val="0"/>
              <w:rPr>
                <w:rFonts w:ascii="Calibri" w:hAnsi="Calibri" w:cs="Calibri"/>
                <w:color w:val="000000"/>
                <w:sz w:val="18"/>
                <w:szCs w:val="18"/>
                <w:lang w:eastAsia="pl-PL"/>
              </w:rPr>
            </w:pPr>
            <w:r>
              <w:rPr>
                <w:rFonts w:ascii="Calibri" w:hAnsi="Calibri" w:cs="Calibri"/>
                <w:color w:val="000000"/>
                <w:sz w:val="18"/>
                <w:szCs w:val="18"/>
              </w:rPr>
              <w:t>Najechanie na pojazd unieruchomiony</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2C0D0337" w14:textId="4EE55563" w:rsidR="00E616C1" w:rsidRPr="00E616C1" w:rsidRDefault="00E616C1" w:rsidP="00E616C1">
            <w:pPr>
              <w:suppressAutoHyphens w:val="0"/>
              <w:jc w:val="center"/>
              <w:rPr>
                <w:rFonts w:ascii="Calibri" w:hAnsi="Calibri" w:cs="Calibri"/>
                <w:color w:val="000000"/>
                <w:sz w:val="18"/>
                <w:szCs w:val="18"/>
                <w:lang w:eastAsia="pl-PL"/>
              </w:rPr>
            </w:pPr>
            <w:r w:rsidRPr="00E616C1">
              <w:rPr>
                <w:rFonts w:ascii="Calibri" w:hAnsi="Calibri" w:cs="Calibri"/>
                <w:color w:val="000000"/>
                <w:sz w:val="18"/>
                <w:szCs w:val="18"/>
              </w:rPr>
              <w:t>1</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0A412B3A" w14:textId="3F43E6A5"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D9D9D9"/>
              <w:left w:val="nil"/>
              <w:bottom w:val="single" w:sz="4" w:space="0" w:color="BFBFBF"/>
              <w:right w:val="nil"/>
            </w:tcBorders>
            <w:shd w:val="clear" w:color="000000" w:fill="FFC7CE"/>
            <w:noWrap/>
            <w:vAlign w:val="center"/>
          </w:tcPr>
          <w:p w14:paraId="0124062C" w14:textId="6FE6A82D"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9</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5E0D7F01" w14:textId="5976911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46CE2BF8" w14:textId="40F102B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D9D9D9"/>
              <w:left w:val="nil"/>
              <w:bottom w:val="single" w:sz="4" w:space="0" w:color="BFBFBF"/>
              <w:right w:val="nil"/>
            </w:tcBorders>
            <w:shd w:val="clear" w:color="000000" w:fill="FFC7CE"/>
            <w:noWrap/>
            <w:vAlign w:val="center"/>
          </w:tcPr>
          <w:p w14:paraId="6E79AFE5" w14:textId="32C33FEB" w:rsidR="00E616C1" w:rsidRPr="00E616C1" w:rsidRDefault="00E616C1" w:rsidP="00E616C1">
            <w:pPr>
              <w:jc w:val="center"/>
              <w:rPr>
                <w:rFonts w:ascii="Calibri" w:hAnsi="Calibri" w:cs="Calibri"/>
                <w:color w:val="000000"/>
                <w:sz w:val="18"/>
                <w:szCs w:val="18"/>
              </w:rPr>
            </w:pPr>
            <w:r w:rsidRPr="00E616C1">
              <w:rPr>
                <w:rFonts w:ascii="Calibri" w:hAnsi="Calibri" w:cs="Calibri"/>
                <w:color w:val="9C0006"/>
                <w:sz w:val="18"/>
                <w:szCs w:val="18"/>
              </w:rPr>
              <w:t>7</w:t>
            </w:r>
          </w:p>
        </w:tc>
        <w:tc>
          <w:tcPr>
            <w:tcW w:w="578"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4D5DC61F" w14:textId="1C5FB5A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21867CB0" w14:textId="7DCF716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w:t>
            </w:r>
          </w:p>
        </w:tc>
        <w:tc>
          <w:tcPr>
            <w:tcW w:w="579" w:type="dxa"/>
            <w:tcBorders>
              <w:top w:val="single" w:sz="4" w:space="0" w:color="D9D9D9"/>
              <w:left w:val="nil"/>
              <w:bottom w:val="single" w:sz="4" w:space="0" w:color="BFBFBF"/>
              <w:right w:val="nil"/>
            </w:tcBorders>
            <w:shd w:val="clear" w:color="000000" w:fill="FFC7CE"/>
            <w:noWrap/>
            <w:vAlign w:val="center"/>
          </w:tcPr>
          <w:p w14:paraId="3F6A3538" w14:textId="54D32843"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11</w:t>
            </w:r>
          </w:p>
        </w:tc>
        <w:tc>
          <w:tcPr>
            <w:tcW w:w="579" w:type="dxa"/>
            <w:tcBorders>
              <w:top w:val="single" w:sz="4" w:space="0" w:color="D9D9D9"/>
              <w:left w:val="single" w:sz="8" w:space="0" w:color="auto"/>
              <w:bottom w:val="single" w:sz="4" w:space="0" w:color="BFBFBF"/>
              <w:right w:val="single" w:sz="4" w:space="0" w:color="BFBFBF"/>
            </w:tcBorders>
            <w:shd w:val="clear" w:color="auto" w:fill="auto"/>
            <w:noWrap/>
            <w:vAlign w:val="center"/>
          </w:tcPr>
          <w:p w14:paraId="6888718B" w14:textId="2F4F89B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1127</w:t>
            </w:r>
          </w:p>
        </w:tc>
        <w:tc>
          <w:tcPr>
            <w:tcW w:w="579" w:type="dxa"/>
            <w:tcBorders>
              <w:top w:val="single" w:sz="4" w:space="0" w:color="D9D9D9"/>
              <w:left w:val="single" w:sz="4" w:space="0" w:color="BFBFBF"/>
              <w:bottom w:val="single" w:sz="4" w:space="0" w:color="BFBFBF"/>
              <w:right w:val="single" w:sz="4" w:space="0" w:color="BFBFBF"/>
            </w:tcBorders>
            <w:shd w:val="clear" w:color="auto" w:fill="auto"/>
            <w:noWrap/>
            <w:vAlign w:val="center"/>
          </w:tcPr>
          <w:p w14:paraId="5578D748" w14:textId="0C424616"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1205</w:t>
            </w:r>
          </w:p>
        </w:tc>
        <w:tc>
          <w:tcPr>
            <w:tcW w:w="579" w:type="dxa"/>
            <w:tcBorders>
              <w:top w:val="single" w:sz="4" w:space="0" w:color="D9D9D9"/>
              <w:left w:val="single" w:sz="4" w:space="0" w:color="BFBFBF"/>
              <w:bottom w:val="single" w:sz="4" w:space="0" w:color="BFBFBF"/>
              <w:right w:val="single" w:sz="4" w:space="0" w:color="auto"/>
            </w:tcBorders>
            <w:shd w:val="clear" w:color="000000" w:fill="FFC7CE"/>
            <w:noWrap/>
            <w:vAlign w:val="center"/>
          </w:tcPr>
          <w:p w14:paraId="17E7D3AE" w14:textId="1A456653"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1306</w:t>
            </w:r>
          </w:p>
        </w:tc>
      </w:tr>
      <w:tr w:rsidR="00E616C1" w:rsidRPr="00774D7E" w14:paraId="43348A7E" w14:textId="77777777" w:rsidTr="00C3595B">
        <w:trPr>
          <w:trHeight w:val="288"/>
        </w:trPr>
        <w:tc>
          <w:tcPr>
            <w:tcW w:w="426" w:type="dxa"/>
            <w:vMerge/>
            <w:tcBorders>
              <w:left w:val="single" w:sz="4" w:space="0" w:color="auto"/>
              <w:right w:val="nil"/>
            </w:tcBorders>
            <w:shd w:val="clear" w:color="auto" w:fill="auto"/>
            <w:vAlign w:val="center"/>
          </w:tcPr>
          <w:p w14:paraId="11F6EFEA"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495EA68B" w14:textId="0FBDEEE4"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Zdarzenie z pasażerem</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807B9" w14:textId="27E1810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BD2D42" w14:textId="0A5DDAD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7</w:t>
            </w:r>
          </w:p>
        </w:tc>
        <w:tc>
          <w:tcPr>
            <w:tcW w:w="579" w:type="dxa"/>
            <w:tcBorders>
              <w:top w:val="single" w:sz="4" w:space="0" w:color="BFBFBF"/>
              <w:left w:val="nil"/>
              <w:bottom w:val="single" w:sz="4" w:space="0" w:color="BFBFBF"/>
              <w:right w:val="nil"/>
            </w:tcBorders>
            <w:shd w:val="clear" w:color="000000" w:fill="C6EFCE"/>
            <w:noWrap/>
            <w:vAlign w:val="center"/>
          </w:tcPr>
          <w:p w14:paraId="6D7E09C7" w14:textId="5C405875"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749F81A" w14:textId="11DE949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BBFCB00" w14:textId="149CEFF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57DB7266" w14:textId="5A2CF205" w:rsidR="00E616C1" w:rsidRPr="00E616C1" w:rsidRDefault="00E616C1" w:rsidP="00E616C1">
            <w:pPr>
              <w:jc w:val="center"/>
              <w:rPr>
                <w:rFonts w:ascii="Calibri" w:hAnsi="Calibri" w:cs="Calibri"/>
                <w:color w:val="0061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8C0A420" w14:textId="7D30DC2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16516C6" w14:textId="521C63D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8</w:t>
            </w:r>
          </w:p>
        </w:tc>
        <w:tc>
          <w:tcPr>
            <w:tcW w:w="579" w:type="dxa"/>
            <w:tcBorders>
              <w:top w:val="single" w:sz="4" w:space="0" w:color="BFBFBF"/>
              <w:left w:val="nil"/>
              <w:bottom w:val="single" w:sz="4" w:space="0" w:color="BFBFBF"/>
              <w:right w:val="nil"/>
            </w:tcBorders>
            <w:shd w:val="clear" w:color="000000" w:fill="C6EFCE"/>
            <w:noWrap/>
            <w:vAlign w:val="center"/>
          </w:tcPr>
          <w:p w14:paraId="0E2777C9" w14:textId="554B901B"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7</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2B02EF" w14:textId="227DE36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C1C450B" w14:textId="07822E1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8</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3919601" w14:textId="30205691"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10</w:t>
            </w:r>
          </w:p>
        </w:tc>
      </w:tr>
      <w:tr w:rsidR="00E616C1" w:rsidRPr="00774D7E" w14:paraId="7933F153" w14:textId="77777777" w:rsidTr="00C3595B">
        <w:trPr>
          <w:trHeight w:val="288"/>
        </w:trPr>
        <w:tc>
          <w:tcPr>
            <w:tcW w:w="426" w:type="dxa"/>
            <w:vMerge/>
            <w:tcBorders>
              <w:left w:val="single" w:sz="4" w:space="0" w:color="auto"/>
              <w:right w:val="nil"/>
            </w:tcBorders>
            <w:shd w:val="clear" w:color="auto" w:fill="auto"/>
            <w:vAlign w:val="center"/>
          </w:tcPr>
          <w:p w14:paraId="51B1CD5A"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2D1FDDC6" w14:textId="18E2EF40"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Najechanie na słup, znak</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8BB3DF" w14:textId="6B7004C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C803BAB" w14:textId="69FEA65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w:t>
            </w:r>
          </w:p>
        </w:tc>
        <w:tc>
          <w:tcPr>
            <w:tcW w:w="579" w:type="dxa"/>
            <w:tcBorders>
              <w:top w:val="single" w:sz="4" w:space="0" w:color="BFBFBF"/>
              <w:left w:val="nil"/>
              <w:bottom w:val="single" w:sz="4" w:space="0" w:color="BFBFBF"/>
              <w:right w:val="nil"/>
            </w:tcBorders>
            <w:shd w:val="clear" w:color="000000" w:fill="FFC7CE"/>
            <w:noWrap/>
            <w:vAlign w:val="center"/>
          </w:tcPr>
          <w:p w14:paraId="7E7DD7CC" w14:textId="72986F0C"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CCB4A8" w14:textId="74F419E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3B5B23" w14:textId="5B064F0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442419D8" w14:textId="6874845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003BED" w14:textId="66096607"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C07BF5F" w14:textId="2A901C05"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w:t>
            </w:r>
          </w:p>
        </w:tc>
        <w:tc>
          <w:tcPr>
            <w:tcW w:w="579" w:type="dxa"/>
            <w:tcBorders>
              <w:top w:val="single" w:sz="4" w:space="0" w:color="BFBFBF"/>
              <w:left w:val="nil"/>
              <w:bottom w:val="single" w:sz="4" w:space="0" w:color="BFBFBF"/>
              <w:right w:val="nil"/>
            </w:tcBorders>
            <w:shd w:val="clear" w:color="000000" w:fill="FFC7CE"/>
            <w:noWrap/>
            <w:vAlign w:val="center"/>
          </w:tcPr>
          <w:p w14:paraId="50459C44" w14:textId="26038233"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988C72E" w14:textId="66416AC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226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4DE775" w14:textId="5B0001D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208</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AB552BD" w14:textId="79FD473C"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202</w:t>
            </w:r>
          </w:p>
        </w:tc>
      </w:tr>
      <w:tr w:rsidR="00E616C1" w:rsidRPr="00774D7E" w14:paraId="28957A50" w14:textId="77777777" w:rsidTr="00C3595B">
        <w:trPr>
          <w:trHeight w:val="288"/>
        </w:trPr>
        <w:tc>
          <w:tcPr>
            <w:tcW w:w="426" w:type="dxa"/>
            <w:vMerge/>
            <w:tcBorders>
              <w:left w:val="single" w:sz="4" w:space="0" w:color="auto"/>
              <w:right w:val="nil"/>
            </w:tcBorders>
            <w:shd w:val="clear" w:color="auto" w:fill="auto"/>
            <w:vAlign w:val="center"/>
          </w:tcPr>
          <w:p w14:paraId="695C93EF"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FA4309C" w14:textId="2756F4D0"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Najechanie na barierę ochronną</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A304" w14:textId="719332F0"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FC232" w14:textId="64AD464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nil"/>
              <w:bottom w:val="single" w:sz="4" w:space="0" w:color="BFBFBF"/>
              <w:right w:val="nil"/>
            </w:tcBorders>
            <w:shd w:val="clear" w:color="000000" w:fill="FFC7CE"/>
            <w:noWrap/>
            <w:vAlign w:val="center"/>
          </w:tcPr>
          <w:p w14:paraId="7B69C7CF" w14:textId="3137E7C5"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2353A0" w14:textId="070D295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4BEBAD" w14:textId="0B233FD6"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4D9D41C9" w14:textId="67E27A3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F19244" w14:textId="3CFB0CD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84F0CD" w14:textId="75FE15C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nil"/>
              <w:bottom w:val="single" w:sz="4" w:space="0" w:color="BFBFBF"/>
              <w:right w:val="nil"/>
            </w:tcBorders>
            <w:shd w:val="clear" w:color="000000" w:fill="FFC7CE"/>
            <w:noWrap/>
            <w:vAlign w:val="center"/>
          </w:tcPr>
          <w:p w14:paraId="2116C7DC" w14:textId="5A0DADFA"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1FDFF2B" w14:textId="553EA48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32C999" w14:textId="480E8C9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146</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F6CB62C" w14:textId="2C1DDF71"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224</w:t>
            </w:r>
          </w:p>
        </w:tc>
      </w:tr>
      <w:tr w:rsidR="00E616C1" w:rsidRPr="00774D7E" w14:paraId="48383760" w14:textId="77777777" w:rsidTr="00C3595B">
        <w:trPr>
          <w:trHeight w:val="552"/>
        </w:trPr>
        <w:tc>
          <w:tcPr>
            <w:tcW w:w="426" w:type="dxa"/>
            <w:vMerge/>
            <w:tcBorders>
              <w:left w:val="single" w:sz="4" w:space="0" w:color="auto"/>
              <w:right w:val="nil"/>
            </w:tcBorders>
            <w:shd w:val="clear" w:color="auto" w:fill="auto"/>
            <w:vAlign w:val="center"/>
          </w:tcPr>
          <w:p w14:paraId="58BE0718"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0D230CFF" w14:textId="213F48C0"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Najechanie na zwierzę</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B64DFC" w14:textId="6EABAAD5"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0DA6AA1" w14:textId="18A1ACE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w:t>
            </w:r>
          </w:p>
        </w:tc>
        <w:tc>
          <w:tcPr>
            <w:tcW w:w="579" w:type="dxa"/>
            <w:tcBorders>
              <w:top w:val="single" w:sz="4" w:space="0" w:color="BFBFBF"/>
              <w:left w:val="nil"/>
              <w:bottom w:val="single" w:sz="4" w:space="0" w:color="BFBFBF"/>
              <w:right w:val="nil"/>
            </w:tcBorders>
            <w:shd w:val="clear" w:color="000000" w:fill="C6EFCE"/>
            <w:noWrap/>
            <w:vAlign w:val="center"/>
          </w:tcPr>
          <w:p w14:paraId="4639712A" w14:textId="219BE938"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4</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B72776" w14:textId="6A88E09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718D1F" w14:textId="3D838D0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1C3F9B08" w14:textId="1FDC6B30" w:rsidR="00E616C1" w:rsidRPr="00E616C1" w:rsidRDefault="00E616C1" w:rsidP="00E616C1">
            <w:pPr>
              <w:jc w:val="center"/>
              <w:rPr>
                <w:rFonts w:ascii="Calibri" w:hAnsi="Calibri" w:cs="Calibri"/>
                <w:color w:val="9C0006"/>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F2B414C" w14:textId="7A2B2FD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74CDB6" w14:textId="19EDAEA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8</w:t>
            </w:r>
          </w:p>
        </w:tc>
        <w:tc>
          <w:tcPr>
            <w:tcW w:w="579" w:type="dxa"/>
            <w:tcBorders>
              <w:top w:val="single" w:sz="4" w:space="0" w:color="BFBFBF"/>
              <w:left w:val="nil"/>
              <w:bottom w:val="single" w:sz="4" w:space="0" w:color="BFBFBF"/>
              <w:right w:val="nil"/>
            </w:tcBorders>
            <w:shd w:val="clear" w:color="000000" w:fill="C6EFCE"/>
            <w:noWrap/>
            <w:vAlign w:val="center"/>
          </w:tcPr>
          <w:p w14:paraId="21049570" w14:textId="4307736B" w:rsidR="00E616C1" w:rsidRPr="00E616C1" w:rsidRDefault="00E616C1" w:rsidP="00E616C1">
            <w:pPr>
              <w:jc w:val="center"/>
              <w:rPr>
                <w:rFonts w:ascii="Calibri" w:hAnsi="Calibri" w:cs="Calibri"/>
                <w:color w:val="006100"/>
                <w:sz w:val="18"/>
                <w:szCs w:val="18"/>
              </w:rPr>
            </w:pPr>
            <w:r w:rsidRPr="00E616C1">
              <w:rPr>
                <w:rFonts w:ascii="Calibri" w:hAnsi="Calibri" w:cs="Calibri"/>
                <w:color w:val="006100"/>
                <w:sz w:val="18"/>
                <w:szCs w:val="18"/>
              </w:rPr>
              <w:t>5</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7E5A6C1" w14:textId="2B65A32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596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3B1560" w14:textId="499C6238"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677</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5AFE6DC" w14:textId="77E5CBF3"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731</w:t>
            </w:r>
          </w:p>
        </w:tc>
      </w:tr>
      <w:tr w:rsidR="00E616C1" w:rsidRPr="00774D7E" w14:paraId="17A0CA3B" w14:textId="77777777" w:rsidTr="00C3595B">
        <w:trPr>
          <w:trHeight w:val="288"/>
        </w:trPr>
        <w:tc>
          <w:tcPr>
            <w:tcW w:w="426" w:type="dxa"/>
            <w:vMerge/>
            <w:tcBorders>
              <w:left w:val="single" w:sz="4" w:space="0" w:color="auto"/>
              <w:right w:val="nil"/>
            </w:tcBorders>
            <w:shd w:val="clear" w:color="auto" w:fill="auto"/>
            <w:vAlign w:val="center"/>
          </w:tcPr>
          <w:p w14:paraId="2FB13338"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3C06C0EA" w14:textId="306C0C46"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Zdarzenie z osobą UWR</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A23951E" w14:textId="0F487A6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1C7E01" w14:textId="0FF8CC0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4A1AF1F6" w14:textId="06333068"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6C13F1D" w14:textId="1E4FDC1C"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9EFFB8" w14:textId="5B3AFE6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74C51AEB" w14:textId="4098B6AE"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8A6AAD9" w14:textId="01497BF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F51BE0" w14:textId="7C5AA1B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000000" w:fill="FFC7CE"/>
            <w:noWrap/>
            <w:vAlign w:val="center"/>
          </w:tcPr>
          <w:p w14:paraId="223B406F" w14:textId="354B27DE" w:rsidR="00E616C1" w:rsidRPr="00E616C1" w:rsidRDefault="00E616C1" w:rsidP="00E616C1">
            <w:pPr>
              <w:jc w:val="center"/>
              <w:rPr>
                <w:rFonts w:ascii="Calibri" w:hAnsi="Calibri" w:cs="Calibri"/>
                <w:color w:val="006100"/>
                <w:sz w:val="18"/>
                <w:szCs w:val="18"/>
              </w:rPr>
            </w:pPr>
            <w:r w:rsidRPr="00E616C1">
              <w:rPr>
                <w:rFonts w:ascii="Calibri" w:hAnsi="Calibri" w:cs="Calibri"/>
                <w:color w:val="9C0006"/>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23B6EB" w14:textId="3E35883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2D31FC" w14:textId="4DFEC05E"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67E35780" w14:textId="062018BB"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3</w:t>
            </w:r>
          </w:p>
        </w:tc>
      </w:tr>
      <w:tr w:rsidR="00E616C1" w:rsidRPr="00774D7E" w14:paraId="248A792F" w14:textId="77777777" w:rsidTr="00C3595B">
        <w:trPr>
          <w:trHeight w:val="288"/>
        </w:trPr>
        <w:tc>
          <w:tcPr>
            <w:tcW w:w="426" w:type="dxa"/>
            <w:vMerge/>
            <w:tcBorders>
              <w:left w:val="single" w:sz="4" w:space="0" w:color="auto"/>
              <w:right w:val="nil"/>
            </w:tcBorders>
            <w:shd w:val="clear" w:color="auto" w:fill="auto"/>
            <w:vAlign w:val="center"/>
          </w:tcPr>
          <w:p w14:paraId="0E7AEF29"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4" w:space="0" w:color="BFBFBF"/>
              <w:right w:val="nil"/>
            </w:tcBorders>
            <w:shd w:val="clear" w:color="auto" w:fill="auto"/>
            <w:vAlign w:val="center"/>
          </w:tcPr>
          <w:p w14:paraId="1D35B470" w14:textId="22C66270" w:rsidR="00E616C1" w:rsidRPr="00C31EFF" w:rsidRDefault="00E616C1" w:rsidP="00E616C1">
            <w:pPr>
              <w:rPr>
                <w:rFonts w:ascii="Calibri" w:hAnsi="Calibri" w:cs="Calibri"/>
                <w:color w:val="000000"/>
                <w:sz w:val="18"/>
                <w:szCs w:val="18"/>
              </w:rPr>
            </w:pPr>
            <w:r>
              <w:rPr>
                <w:rFonts w:ascii="Calibri" w:hAnsi="Calibri" w:cs="Calibri"/>
                <w:color w:val="000000"/>
                <w:sz w:val="18"/>
                <w:szCs w:val="18"/>
              </w:rPr>
              <w:t>Najechanie na dziurę, wybój, garb</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57FD89" w14:textId="6C5445CF"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AA64A3C" w14:textId="3DE2D96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C6EFCE"/>
            <w:noWrap/>
            <w:vAlign w:val="center"/>
          </w:tcPr>
          <w:p w14:paraId="187AB4FE" w14:textId="3347B809"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67E3BE8" w14:textId="0885C7C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CCFFA3" w14:textId="20B76B72"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4" w:space="0" w:color="BFBFBF"/>
              <w:right w:val="nil"/>
            </w:tcBorders>
            <w:shd w:val="clear" w:color="auto" w:fill="auto"/>
            <w:noWrap/>
            <w:vAlign w:val="center"/>
          </w:tcPr>
          <w:p w14:paraId="0A77C737" w14:textId="5064DF7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02248E5" w14:textId="14E70FA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E5350B6" w14:textId="1F0C074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3</w:t>
            </w:r>
          </w:p>
        </w:tc>
        <w:tc>
          <w:tcPr>
            <w:tcW w:w="579" w:type="dxa"/>
            <w:tcBorders>
              <w:top w:val="single" w:sz="4" w:space="0" w:color="BFBFBF"/>
              <w:left w:val="nil"/>
              <w:bottom w:val="single" w:sz="4" w:space="0" w:color="BFBFBF"/>
              <w:right w:val="nil"/>
            </w:tcBorders>
            <w:shd w:val="clear" w:color="000000" w:fill="C6EFCE"/>
            <w:noWrap/>
            <w:vAlign w:val="center"/>
          </w:tcPr>
          <w:p w14:paraId="4D4C0F96" w14:textId="70CE3057"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2</w:t>
            </w:r>
          </w:p>
        </w:tc>
        <w:tc>
          <w:tcPr>
            <w:tcW w:w="57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FED38B" w14:textId="68C4348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201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066479" w14:textId="6F475ED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128</w:t>
            </w:r>
          </w:p>
        </w:tc>
        <w:tc>
          <w:tcPr>
            <w:tcW w:w="57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0493BDD" w14:textId="01B2848B" w:rsidR="00E616C1" w:rsidRPr="00E616C1" w:rsidRDefault="00E616C1" w:rsidP="00E616C1">
            <w:pPr>
              <w:jc w:val="center"/>
              <w:rPr>
                <w:rFonts w:ascii="Calibri" w:hAnsi="Calibri" w:cs="Calibri"/>
                <w:color w:val="9C0006"/>
                <w:sz w:val="18"/>
                <w:szCs w:val="18"/>
              </w:rPr>
            </w:pPr>
            <w:r w:rsidRPr="00E616C1">
              <w:rPr>
                <w:rFonts w:ascii="Calibri" w:hAnsi="Calibri" w:cs="Calibri"/>
                <w:color w:val="9C0006"/>
                <w:sz w:val="18"/>
                <w:szCs w:val="18"/>
              </w:rPr>
              <w:t>166</w:t>
            </w:r>
          </w:p>
        </w:tc>
      </w:tr>
      <w:tr w:rsidR="00E616C1" w:rsidRPr="00774D7E" w14:paraId="721D6659" w14:textId="77777777" w:rsidTr="00C3595B">
        <w:trPr>
          <w:trHeight w:val="300"/>
        </w:trPr>
        <w:tc>
          <w:tcPr>
            <w:tcW w:w="426" w:type="dxa"/>
            <w:vMerge/>
            <w:tcBorders>
              <w:left w:val="single" w:sz="4" w:space="0" w:color="auto"/>
              <w:bottom w:val="single" w:sz="8" w:space="0" w:color="auto"/>
              <w:right w:val="nil"/>
            </w:tcBorders>
            <w:shd w:val="clear" w:color="auto" w:fill="auto"/>
            <w:vAlign w:val="center"/>
          </w:tcPr>
          <w:p w14:paraId="6F57C920" w14:textId="77777777" w:rsidR="00E616C1" w:rsidRPr="00B55208" w:rsidRDefault="00E616C1" w:rsidP="00E616C1">
            <w:pPr>
              <w:rPr>
                <w:rFonts w:ascii="Calibri" w:hAnsi="Calibri" w:cs="Calibri"/>
                <w:color w:val="000000"/>
                <w:sz w:val="18"/>
                <w:szCs w:val="18"/>
              </w:rPr>
            </w:pPr>
          </w:p>
        </w:tc>
        <w:tc>
          <w:tcPr>
            <w:tcW w:w="1984" w:type="dxa"/>
            <w:tcBorders>
              <w:top w:val="single" w:sz="4" w:space="0" w:color="BFBFBF"/>
              <w:left w:val="single" w:sz="4" w:space="0" w:color="auto"/>
              <w:bottom w:val="single" w:sz="8" w:space="0" w:color="auto"/>
              <w:right w:val="nil"/>
            </w:tcBorders>
            <w:shd w:val="clear" w:color="auto" w:fill="auto"/>
            <w:vAlign w:val="center"/>
          </w:tcPr>
          <w:p w14:paraId="15CBD4A7" w14:textId="6C6664FD" w:rsidR="00E616C1" w:rsidRPr="00C31EFF" w:rsidRDefault="003B6A2F" w:rsidP="00E616C1">
            <w:pPr>
              <w:rPr>
                <w:rFonts w:ascii="Calibri" w:hAnsi="Calibri" w:cs="Calibri"/>
                <w:color w:val="000000"/>
                <w:sz w:val="18"/>
                <w:szCs w:val="18"/>
              </w:rPr>
            </w:pPr>
            <w:r>
              <w:rPr>
                <w:rFonts w:ascii="Calibri" w:hAnsi="Calibri" w:cs="Calibri"/>
                <w:color w:val="000000"/>
                <w:sz w:val="18"/>
                <w:szCs w:val="18"/>
              </w:rPr>
              <w:t>Najechanie na zaporę</w:t>
            </w:r>
            <w:r w:rsidR="00E616C1">
              <w:rPr>
                <w:rFonts w:ascii="Calibri" w:hAnsi="Calibri" w:cs="Calibri"/>
                <w:color w:val="000000"/>
                <w:sz w:val="18"/>
                <w:szCs w:val="18"/>
              </w:rPr>
              <w:t xml:space="preserve"> kolejową</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7A9C03E" w14:textId="0B2D8679"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640DF7E" w14:textId="6766F64D"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8" w:space="0" w:color="auto"/>
              <w:right w:val="nil"/>
            </w:tcBorders>
            <w:shd w:val="clear" w:color="auto" w:fill="auto"/>
            <w:noWrap/>
            <w:vAlign w:val="center"/>
          </w:tcPr>
          <w:p w14:paraId="11CABDDE" w14:textId="53CF64F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9E2A000" w14:textId="56F157F1"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620FC3C" w14:textId="1DB7706E"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8" w:space="0" w:color="auto"/>
              <w:right w:val="nil"/>
            </w:tcBorders>
            <w:shd w:val="clear" w:color="auto" w:fill="auto"/>
            <w:noWrap/>
            <w:vAlign w:val="center"/>
          </w:tcPr>
          <w:p w14:paraId="6A797AA3" w14:textId="1D15159A"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8"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162AE55" w14:textId="5AD3E4F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1C6DB07" w14:textId="2E38BE1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nil"/>
              <w:bottom w:val="single" w:sz="8" w:space="0" w:color="auto"/>
              <w:right w:val="nil"/>
            </w:tcBorders>
            <w:shd w:val="clear" w:color="auto" w:fill="auto"/>
            <w:noWrap/>
            <w:vAlign w:val="center"/>
          </w:tcPr>
          <w:p w14:paraId="54CD87D0" w14:textId="3B8298FB"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0</w:t>
            </w:r>
          </w:p>
        </w:tc>
        <w:tc>
          <w:tcPr>
            <w:tcW w:w="57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BE02275" w14:textId="0469DAE4"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5</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096D1ED" w14:textId="34E77D93" w:rsidR="00E616C1" w:rsidRPr="00E616C1" w:rsidRDefault="00E616C1" w:rsidP="00E616C1">
            <w:pPr>
              <w:jc w:val="center"/>
              <w:rPr>
                <w:rFonts w:ascii="Calibri" w:hAnsi="Calibri" w:cs="Calibri"/>
                <w:color w:val="000000"/>
                <w:sz w:val="18"/>
                <w:szCs w:val="18"/>
              </w:rPr>
            </w:pPr>
            <w:r w:rsidRPr="00E616C1">
              <w:rPr>
                <w:rFonts w:ascii="Calibri" w:hAnsi="Calibri" w:cs="Calibri"/>
                <w:color w:val="000000"/>
                <w:sz w:val="18"/>
                <w:szCs w:val="18"/>
              </w:rPr>
              <w:t>11</w:t>
            </w:r>
          </w:p>
        </w:tc>
        <w:tc>
          <w:tcPr>
            <w:tcW w:w="579" w:type="dxa"/>
            <w:tcBorders>
              <w:top w:val="single" w:sz="4" w:space="0" w:color="BFBFBF"/>
              <w:left w:val="single" w:sz="4" w:space="0" w:color="BFBFBF"/>
              <w:bottom w:val="single" w:sz="8" w:space="0" w:color="auto"/>
              <w:right w:val="single" w:sz="4" w:space="0" w:color="auto"/>
            </w:tcBorders>
            <w:shd w:val="clear" w:color="000000" w:fill="C6EFCE"/>
            <w:noWrap/>
            <w:vAlign w:val="center"/>
          </w:tcPr>
          <w:p w14:paraId="05002879" w14:textId="5848FD29" w:rsidR="00E616C1" w:rsidRPr="00E616C1" w:rsidRDefault="00E616C1" w:rsidP="00E616C1">
            <w:pPr>
              <w:jc w:val="center"/>
              <w:rPr>
                <w:rFonts w:ascii="Calibri" w:hAnsi="Calibri" w:cs="Calibri"/>
                <w:color w:val="9C0006"/>
                <w:sz w:val="18"/>
                <w:szCs w:val="18"/>
              </w:rPr>
            </w:pPr>
            <w:r w:rsidRPr="00E616C1">
              <w:rPr>
                <w:rFonts w:ascii="Calibri" w:hAnsi="Calibri" w:cs="Calibri"/>
                <w:color w:val="006100"/>
                <w:sz w:val="18"/>
                <w:szCs w:val="18"/>
              </w:rPr>
              <w:t>10</w:t>
            </w:r>
          </w:p>
        </w:tc>
      </w:tr>
      <w:tr w:rsidR="00E616C1" w:rsidRPr="00774D7E" w14:paraId="3333AEF1" w14:textId="77777777" w:rsidTr="00C3595B">
        <w:trPr>
          <w:trHeight w:val="288"/>
        </w:trPr>
        <w:tc>
          <w:tcPr>
            <w:tcW w:w="2410" w:type="dxa"/>
            <w:gridSpan w:val="2"/>
            <w:tcBorders>
              <w:top w:val="single" w:sz="8" w:space="0" w:color="auto"/>
              <w:left w:val="single" w:sz="4" w:space="0" w:color="auto"/>
              <w:bottom w:val="single" w:sz="4" w:space="0" w:color="auto"/>
              <w:right w:val="single" w:sz="8" w:space="0" w:color="auto"/>
            </w:tcBorders>
            <w:shd w:val="clear" w:color="FFFFFF" w:fill="FFFFFF"/>
            <w:noWrap/>
            <w:vAlign w:val="center"/>
          </w:tcPr>
          <w:p w14:paraId="6CEC4D9B" w14:textId="77777777" w:rsidR="00E616C1" w:rsidRPr="00B55208" w:rsidRDefault="00E616C1" w:rsidP="00E616C1">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06A1517" w14:textId="060E5450" w:rsidR="00E616C1" w:rsidRPr="00E616C1" w:rsidRDefault="00E616C1" w:rsidP="00E616C1">
            <w:pPr>
              <w:suppressAutoHyphens w:val="0"/>
              <w:jc w:val="center"/>
              <w:rPr>
                <w:rFonts w:ascii="Calibri" w:hAnsi="Calibri" w:cs="Calibri"/>
                <w:b/>
                <w:bCs/>
                <w:color w:val="000000"/>
                <w:sz w:val="20"/>
                <w:szCs w:val="18"/>
                <w:lang w:eastAsia="pl-PL"/>
              </w:rPr>
            </w:pPr>
            <w:r w:rsidRPr="00E616C1">
              <w:rPr>
                <w:rFonts w:ascii="Calibri" w:hAnsi="Calibri" w:cs="Calibri"/>
                <w:b/>
                <w:bCs/>
                <w:color w:val="000000"/>
                <w:sz w:val="20"/>
                <w:szCs w:val="22"/>
              </w:rPr>
              <w:t>413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0B7EED8" w14:textId="20187150"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411</w:t>
            </w:r>
          </w:p>
        </w:tc>
        <w:tc>
          <w:tcPr>
            <w:tcW w:w="579" w:type="dxa"/>
            <w:tcBorders>
              <w:top w:val="single" w:sz="4" w:space="0" w:color="BFBFBF"/>
              <w:left w:val="nil"/>
              <w:bottom w:val="single" w:sz="4" w:space="0" w:color="auto"/>
              <w:right w:val="nil"/>
            </w:tcBorders>
            <w:shd w:val="clear" w:color="FFFFFF" w:fill="FFC7CE"/>
            <w:noWrap/>
            <w:vAlign w:val="center"/>
          </w:tcPr>
          <w:p w14:paraId="6B52A5FD" w14:textId="2E74BF2A" w:rsidR="00E616C1" w:rsidRPr="00E616C1" w:rsidRDefault="00E616C1" w:rsidP="00E616C1">
            <w:pPr>
              <w:jc w:val="center"/>
              <w:rPr>
                <w:rFonts w:ascii="Calibri" w:hAnsi="Calibri" w:cs="Calibri"/>
                <w:b/>
                <w:bCs/>
                <w:color w:val="006100"/>
                <w:sz w:val="20"/>
                <w:szCs w:val="18"/>
              </w:rPr>
            </w:pPr>
            <w:r w:rsidRPr="00E616C1">
              <w:rPr>
                <w:rFonts w:ascii="Calibri" w:hAnsi="Calibri" w:cs="Calibri"/>
                <w:b/>
                <w:bCs/>
                <w:color w:val="9C0006"/>
                <w:sz w:val="20"/>
                <w:szCs w:val="22"/>
              </w:rPr>
              <w:t>425</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5CB6CCBA" w14:textId="70BAA095"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43</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6BD8D21C" w14:textId="607BEDB6"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43</w:t>
            </w:r>
          </w:p>
        </w:tc>
        <w:tc>
          <w:tcPr>
            <w:tcW w:w="579" w:type="dxa"/>
            <w:tcBorders>
              <w:top w:val="single" w:sz="4" w:space="0" w:color="BFBFBF"/>
              <w:left w:val="nil"/>
              <w:bottom w:val="single" w:sz="4" w:space="0" w:color="auto"/>
              <w:right w:val="nil"/>
            </w:tcBorders>
            <w:shd w:val="clear" w:color="FFFFFF" w:fill="FFC7CE"/>
            <w:noWrap/>
            <w:vAlign w:val="center"/>
          </w:tcPr>
          <w:p w14:paraId="78017481" w14:textId="00263ADC" w:rsidR="00E616C1" w:rsidRPr="00E616C1" w:rsidRDefault="00E616C1" w:rsidP="00E616C1">
            <w:pPr>
              <w:jc w:val="center"/>
              <w:rPr>
                <w:rFonts w:ascii="Calibri" w:hAnsi="Calibri" w:cs="Calibri"/>
                <w:b/>
                <w:bCs/>
                <w:color w:val="006100"/>
                <w:sz w:val="20"/>
                <w:szCs w:val="18"/>
              </w:rPr>
            </w:pPr>
            <w:r w:rsidRPr="00E616C1">
              <w:rPr>
                <w:rFonts w:ascii="Calibri" w:hAnsi="Calibri" w:cs="Calibri"/>
                <w:b/>
                <w:bCs/>
                <w:color w:val="9C0006"/>
                <w:sz w:val="20"/>
                <w:szCs w:val="22"/>
              </w:rPr>
              <w:t>59</w:t>
            </w:r>
          </w:p>
        </w:tc>
        <w:tc>
          <w:tcPr>
            <w:tcW w:w="5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DF6E46" w14:textId="5FCDD982"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492</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896658C" w14:textId="604B45C7"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445</w:t>
            </w:r>
          </w:p>
        </w:tc>
        <w:tc>
          <w:tcPr>
            <w:tcW w:w="579" w:type="dxa"/>
            <w:tcBorders>
              <w:top w:val="single" w:sz="4" w:space="0" w:color="BFBFBF"/>
              <w:left w:val="nil"/>
              <w:bottom w:val="single" w:sz="4" w:space="0" w:color="auto"/>
              <w:right w:val="nil"/>
            </w:tcBorders>
            <w:shd w:val="clear" w:color="FFFFFF" w:fill="FFC7CE"/>
            <w:noWrap/>
            <w:vAlign w:val="center"/>
          </w:tcPr>
          <w:p w14:paraId="5CC277E9" w14:textId="7B7FE0D7" w:rsidR="00E616C1" w:rsidRPr="00E616C1" w:rsidRDefault="00E616C1" w:rsidP="00E616C1">
            <w:pPr>
              <w:jc w:val="center"/>
              <w:rPr>
                <w:rFonts w:ascii="Calibri" w:hAnsi="Calibri" w:cs="Calibri"/>
                <w:b/>
                <w:bCs/>
                <w:color w:val="006100"/>
                <w:sz w:val="20"/>
                <w:szCs w:val="18"/>
              </w:rPr>
            </w:pPr>
            <w:r w:rsidRPr="00E616C1">
              <w:rPr>
                <w:rFonts w:ascii="Calibri" w:hAnsi="Calibri" w:cs="Calibri"/>
                <w:b/>
                <w:bCs/>
                <w:color w:val="9C0006"/>
                <w:sz w:val="20"/>
                <w:szCs w:val="22"/>
              </w:rPr>
              <w:t>503</w:t>
            </w:r>
          </w:p>
        </w:tc>
        <w:tc>
          <w:tcPr>
            <w:tcW w:w="57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B7F0D7F" w14:textId="32630C03"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7112</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44359189" w14:textId="0D12B6F2" w:rsidR="00E616C1" w:rsidRPr="00E616C1" w:rsidRDefault="00E616C1" w:rsidP="00E616C1">
            <w:pPr>
              <w:jc w:val="center"/>
              <w:rPr>
                <w:rFonts w:ascii="Calibri" w:hAnsi="Calibri" w:cs="Calibri"/>
                <w:b/>
                <w:bCs/>
                <w:color w:val="000000"/>
                <w:sz w:val="20"/>
                <w:szCs w:val="18"/>
              </w:rPr>
            </w:pPr>
            <w:r w:rsidRPr="00E616C1">
              <w:rPr>
                <w:rFonts w:ascii="Calibri" w:hAnsi="Calibri" w:cs="Calibri"/>
                <w:b/>
                <w:bCs/>
                <w:color w:val="000000"/>
                <w:sz w:val="20"/>
                <w:szCs w:val="22"/>
              </w:rPr>
              <w:t>7142</w:t>
            </w:r>
          </w:p>
        </w:tc>
        <w:tc>
          <w:tcPr>
            <w:tcW w:w="579"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561D0AC9" w14:textId="1ECC6CEF" w:rsidR="00E616C1" w:rsidRPr="00E616C1" w:rsidRDefault="00E616C1" w:rsidP="00E616C1">
            <w:pPr>
              <w:jc w:val="center"/>
              <w:rPr>
                <w:rFonts w:ascii="Calibri" w:hAnsi="Calibri" w:cs="Calibri"/>
                <w:b/>
                <w:bCs/>
                <w:color w:val="9C0006"/>
                <w:sz w:val="20"/>
                <w:szCs w:val="18"/>
              </w:rPr>
            </w:pPr>
            <w:r w:rsidRPr="00E616C1">
              <w:rPr>
                <w:rFonts w:ascii="Calibri" w:hAnsi="Calibri" w:cs="Calibri"/>
                <w:b/>
                <w:bCs/>
                <w:color w:val="9C0006"/>
                <w:sz w:val="20"/>
                <w:szCs w:val="22"/>
              </w:rPr>
              <w:t>8143</w:t>
            </w:r>
          </w:p>
        </w:tc>
      </w:tr>
    </w:tbl>
    <w:p w14:paraId="60CB18EF" w14:textId="77777777" w:rsidR="005815E6" w:rsidRPr="00617253" w:rsidRDefault="005815E6" w:rsidP="00733CD9">
      <w:pPr>
        <w:tabs>
          <w:tab w:val="left" w:pos="3675"/>
        </w:tabs>
        <w:jc w:val="center"/>
        <w:rPr>
          <w:sz w:val="24"/>
        </w:rPr>
      </w:pPr>
    </w:p>
    <w:p w14:paraId="6A886A4E" w14:textId="77777777" w:rsidR="005815E6" w:rsidRDefault="009E77AC" w:rsidP="00733CD9">
      <w:pPr>
        <w:tabs>
          <w:tab w:val="left" w:pos="3675"/>
        </w:tabs>
        <w:jc w:val="center"/>
      </w:pPr>
      <w:r>
        <w:rPr>
          <w:noProof/>
          <w:lang w:eastAsia="pl-PL"/>
        </w:rPr>
        <w:drawing>
          <wp:inline distT="0" distB="0" distL="0" distR="0" wp14:anchorId="78345F50" wp14:editId="618D7E9B">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63183E" w14:textId="77777777" w:rsidR="005815E6" w:rsidRDefault="005815E6" w:rsidP="00733CD9">
      <w:pPr>
        <w:ind w:firstLine="709"/>
        <w:jc w:val="both"/>
        <w:rPr>
          <w:sz w:val="24"/>
        </w:rPr>
      </w:pPr>
    </w:p>
    <w:p w14:paraId="0AA5B734" w14:textId="00491CB2" w:rsidR="005815E6" w:rsidRPr="00184EAC" w:rsidRDefault="005815E6" w:rsidP="00420CF6">
      <w:pPr>
        <w:spacing w:line="276" w:lineRule="auto"/>
        <w:ind w:firstLine="709"/>
        <w:jc w:val="both"/>
        <w:rPr>
          <w:sz w:val="24"/>
        </w:rPr>
      </w:pPr>
      <w:r w:rsidRPr="00184EAC">
        <w:rPr>
          <w:sz w:val="24"/>
        </w:rPr>
        <w:t xml:space="preserve">Analizując liczbę wypadków drogowych według rodzaju zdarzenia w analizowanym okresie </w:t>
      </w:r>
      <w:r w:rsidR="00096DA2" w:rsidRPr="00184EAC">
        <w:rPr>
          <w:sz w:val="24"/>
        </w:rPr>
        <w:t>minionego</w:t>
      </w:r>
      <w:r w:rsidRPr="00184EAC">
        <w:rPr>
          <w:sz w:val="24"/>
        </w:rPr>
        <w:t xml:space="preserve"> roku największą liczbę wypadków odnotowuje się w </w:t>
      </w:r>
      <w:r w:rsidR="00F976CC" w:rsidRPr="00184EAC">
        <w:rPr>
          <w:sz w:val="24"/>
        </w:rPr>
        <w:t>4</w:t>
      </w:r>
      <w:r w:rsidRPr="00184EAC">
        <w:rPr>
          <w:sz w:val="24"/>
        </w:rPr>
        <w:t xml:space="preserve"> kategoriach, tj. zderzenie pojazdów boczne, </w:t>
      </w:r>
      <w:r w:rsidR="00DC65D5" w:rsidRPr="00184EAC">
        <w:rPr>
          <w:sz w:val="24"/>
        </w:rPr>
        <w:t xml:space="preserve">najechanie na drzewo, </w:t>
      </w:r>
      <w:r w:rsidRPr="00184EAC">
        <w:rPr>
          <w:sz w:val="24"/>
        </w:rPr>
        <w:t>najechanie na pieszego</w:t>
      </w:r>
      <w:r w:rsidR="00357A99" w:rsidRPr="00184EAC">
        <w:rPr>
          <w:sz w:val="24"/>
        </w:rPr>
        <w:t xml:space="preserve"> oraz</w:t>
      </w:r>
      <w:r w:rsidR="00DC65D5" w:rsidRPr="00184EAC">
        <w:rPr>
          <w:sz w:val="24"/>
        </w:rPr>
        <w:t xml:space="preserve"> zderzenie pojazdów czołowe</w:t>
      </w:r>
      <w:r w:rsidR="00357A99" w:rsidRPr="00184EAC">
        <w:rPr>
          <w:sz w:val="24"/>
        </w:rPr>
        <w:t>.</w:t>
      </w:r>
    </w:p>
    <w:p w14:paraId="1271ED9B" w14:textId="5189B32E" w:rsidR="005815E6" w:rsidRPr="00184EAC" w:rsidRDefault="00AF26F2" w:rsidP="00420CF6">
      <w:pPr>
        <w:spacing w:line="276" w:lineRule="auto"/>
        <w:ind w:firstLine="709"/>
        <w:jc w:val="both"/>
        <w:rPr>
          <w:sz w:val="24"/>
        </w:rPr>
      </w:pPr>
      <w:r w:rsidRPr="00184EAC">
        <w:rPr>
          <w:sz w:val="24"/>
        </w:rPr>
        <w:t>W II półroczu 20</w:t>
      </w:r>
      <w:r w:rsidR="00D6377D" w:rsidRPr="00184EAC">
        <w:rPr>
          <w:sz w:val="24"/>
        </w:rPr>
        <w:t>2</w:t>
      </w:r>
      <w:r w:rsidR="00C976B9" w:rsidRPr="00184EAC">
        <w:rPr>
          <w:sz w:val="24"/>
        </w:rPr>
        <w:t>5</w:t>
      </w:r>
      <w:r w:rsidRPr="00184EAC">
        <w:rPr>
          <w:sz w:val="24"/>
        </w:rPr>
        <w:t xml:space="preserve"> roku</w:t>
      </w:r>
      <w:r w:rsidR="005815E6" w:rsidRPr="00184EAC">
        <w:rPr>
          <w:sz w:val="24"/>
        </w:rPr>
        <w:t xml:space="preserve"> zaistniał</w:t>
      </w:r>
      <w:r w:rsidR="00C976B9" w:rsidRPr="00184EAC">
        <w:rPr>
          <w:sz w:val="24"/>
        </w:rPr>
        <w:t>o</w:t>
      </w:r>
      <w:r w:rsidR="005815E6" w:rsidRPr="00184EAC">
        <w:rPr>
          <w:sz w:val="24"/>
        </w:rPr>
        <w:t xml:space="preserve"> </w:t>
      </w:r>
      <w:r w:rsidR="0053387E" w:rsidRPr="00184EAC">
        <w:rPr>
          <w:sz w:val="24"/>
        </w:rPr>
        <w:t>8</w:t>
      </w:r>
      <w:r w:rsidR="00C976B9" w:rsidRPr="00184EAC">
        <w:rPr>
          <w:sz w:val="24"/>
        </w:rPr>
        <w:t>5</w:t>
      </w:r>
      <w:r w:rsidR="005815E6" w:rsidRPr="00184EAC">
        <w:rPr>
          <w:sz w:val="24"/>
        </w:rPr>
        <w:t xml:space="preserve"> wypadk</w:t>
      </w:r>
      <w:r w:rsidR="00C976B9" w:rsidRPr="00184EAC">
        <w:rPr>
          <w:sz w:val="24"/>
        </w:rPr>
        <w:t>ów</w:t>
      </w:r>
      <w:r w:rsidR="005815E6" w:rsidRPr="00184EAC">
        <w:rPr>
          <w:sz w:val="24"/>
        </w:rPr>
        <w:t xml:space="preserve"> spowodowan</w:t>
      </w:r>
      <w:r w:rsidR="00C976B9" w:rsidRPr="00184EAC">
        <w:rPr>
          <w:sz w:val="24"/>
        </w:rPr>
        <w:t>ych</w:t>
      </w:r>
      <w:r w:rsidR="005815E6" w:rsidRPr="00184EAC">
        <w:rPr>
          <w:sz w:val="24"/>
        </w:rPr>
        <w:t xml:space="preserve"> zderzeniem bocznym pojazdów (</w:t>
      </w:r>
      <w:r w:rsidR="00D6377D" w:rsidRPr="00184EAC">
        <w:rPr>
          <w:sz w:val="24"/>
        </w:rPr>
        <w:t>spadek</w:t>
      </w:r>
      <w:r w:rsidR="00CF2231" w:rsidRPr="00184EAC">
        <w:rPr>
          <w:sz w:val="24"/>
        </w:rPr>
        <w:t xml:space="preserve"> o </w:t>
      </w:r>
      <w:r w:rsidR="0053387E" w:rsidRPr="00184EAC">
        <w:rPr>
          <w:sz w:val="24"/>
        </w:rPr>
        <w:t>1</w:t>
      </w:r>
      <w:r w:rsidR="00316B6D" w:rsidRPr="00184EAC">
        <w:rPr>
          <w:sz w:val="24"/>
        </w:rPr>
        <w:t>4</w:t>
      </w:r>
      <w:r w:rsidR="005815E6" w:rsidRPr="00184EAC">
        <w:rPr>
          <w:sz w:val="24"/>
        </w:rPr>
        <w:t>), co stanowi (2</w:t>
      </w:r>
      <w:r w:rsidR="0053387E" w:rsidRPr="00184EAC">
        <w:rPr>
          <w:sz w:val="24"/>
        </w:rPr>
        <w:t>0</w:t>
      </w:r>
      <w:r w:rsidR="005815E6" w:rsidRPr="00184EAC">
        <w:rPr>
          <w:sz w:val="24"/>
        </w:rPr>
        <w:t>,</w:t>
      </w:r>
      <w:r w:rsidR="00316B6D" w:rsidRPr="00184EAC">
        <w:rPr>
          <w:sz w:val="24"/>
        </w:rPr>
        <w:t>0</w:t>
      </w:r>
      <w:r w:rsidRPr="00184EAC">
        <w:rPr>
          <w:sz w:val="24"/>
        </w:rPr>
        <w:t xml:space="preserve">%), </w:t>
      </w:r>
      <w:r w:rsidR="00316B6D" w:rsidRPr="00184EAC">
        <w:rPr>
          <w:sz w:val="24"/>
        </w:rPr>
        <w:t>76</w:t>
      </w:r>
      <w:r w:rsidRPr="00184EAC">
        <w:rPr>
          <w:sz w:val="24"/>
        </w:rPr>
        <w:t xml:space="preserve"> wypadk</w:t>
      </w:r>
      <w:r w:rsidR="00316B6D" w:rsidRPr="00184EAC">
        <w:rPr>
          <w:sz w:val="24"/>
        </w:rPr>
        <w:t>ów</w:t>
      </w:r>
      <w:r w:rsidRPr="00184EAC">
        <w:rPr>
          <w:sz w:val="24"/>
        </w:rPr>
        <w:t xml:space="preserve"> związan</w:t>
      </w:r>
      <w:r w:rsidR="00316B6D" w:rsidRPr="00184EAC">
        <w:rPr>
          <w:sz w:val="24"/>
        </w:rPr>
        <w:t>ych</w:t>
      </w:r>
      <w:r w:rsidRPr="00184EAC">
        <w:rPr>
          <w:sz w:val="24"/>
        </w:rPr>
        <w:t xml:space="preserve"> z </w:t>
      </w:r>
      <w:r w:rsidR="005815E6" w:rsidRPr="00184EAC">
        <w:rPr>
          <w:sz w:val="24"/>
        </w:rPr>
        <w:t xml:space="preserve">najechaniem na </w:t>
      </w:r>
      <w:r w:rsidR="00316B6D" w:rsidRPr="00184EAC">
        <w:rPr>
          <w:sz w:val="24"/>
        </w:rPr>
        <w:t>drzewo</w:t>
      </w:r>
      <w:r w:rsidR="005815E6" w:rsidRPr="00184EAC">
        <w:rPr>
          <w:sz w:val="24"/>
        </w:rPr>
        <w:t xml:space="preserve"> (</w:t>
      </w:r>
      <w:r w:rsidR="00316B6D" w:rsidRPr="00184EAC">
        <w:rPr>
          <w:sz w:val="24"/>
        </w:rPr>
        <w:t>17</w:t>
      </w:r>
      <w:r w:rsidR="005815E6" w:rsidRPr="00184EAC">
        <w:rPr>
          <w:sz w:val="24"/>
        </w:rPr>
        <w:t>,</w:t>
      </w:r>
      <w:r w:rsidR="00316B6D" w:rsidRPr="00184EAC">
        <w:rPr>
          <w:sz w:val="24"/>
        </w:rPr>
        <w:t>9</w:t>
      </w:r>
      <w:r w:rsidR="005815E6" w:rsidRPr="00184EAC">
        <w:rPr>
          <w:sz w:val="24"/>
        </w:rPr>
        <w:t xml:space="preserve">%, </w:t>
      </w:r>
      <w:r w:rsidR="00316B6D" w:rsidRPr="00184EAC">
        <w:rPr>
          <w:sz w:val="24"/>
        </w:rPr>
        <w:t>wzrost</w:t>
      </w:r>
      <w:r w:rsidR="005815E6" w:rsidRPr="00184EAC">
        <w:rPr>
          <w:sz w:val="24"/>
        </w:rPr>
        <w:t xml:space="preserve"> o </w:t>
      </w:r>
      <w:r w:rsidR="00316B6D" w:rsidRPr="00184EAC">
        <w:rPr>
          <w:sz w:val="24"/>
        </w:rPr>
        <w:t>21</w:t>
      </w:r>
      <w:r w:rsidR="005815E6" w:rsidRPr="00184EAC">
        <w:rPr>
          <w:sz w:val="24"/>
        </w:rPr>
        <w:t xml:space="preserve"> wypad</w:t>
      </w:r>
      <w:r w:rsidR="005B57D7" w:rsidRPr="00184EAC">
        <w:rPr>
          <w:sz w:val="24"/>
        </w:rPr>
        <w:t>ków</w:t>
      </w:r>
      <w:r w:rsidR="005815E6" w:rsidRPr="00184EAC">
        <w:rPr>
          <w:sz w:val="24"/>
        </w:rPr>
        <w:t>)</w:t>
      </w:r>
      <w:r w:rsidR="00316B6D" w:rsidRPr="00184EAC">
        <w:rPr>
          <w:sz w:val="24"/>
        </w:rPr>
        <w:t xml:space="preserve">, </w:t>
      </w:r>
      <w:r w:rsidR="00A12954" w:rsidRPr="00184EAC">
        <w:rPr>
          <w:sz w:val="24"/>
        </w:rPr>
        <w:t>75 wypadków związanych z najechaniem na pieszego (17,6%, spadek o 19)</w:t>
      </w:r>
      <w:r w:rsidR="005B57D7" w:rsidRPr="00184EAC">
        <w:rPr>
          <w:sz w:val="24"/>
        </w:rPr>
        <w:t xml:space="preserve"> oraz</w:t>
      </w:r>
      <w:r w:rsidR="003E3574" w:rsidRPr="00184EAC">
        <w:rPr>
          <w:sz w:val="24"/>
        </w:rPr>
        <w:t xml:space="preserve"> </w:t>
      </w:r>
      <w:r w:rsidR="00A12954" w:rsidRPr="00184EAC">
        <w:rPr>
          <w:sz w:val="24"/>
        </w:rPr>
        <w:t>61</w:t>
      </w:r>
      <w:r w:rsidR="003E3574" w:rsidRPr="00184EAC">
        <w:rPr>
          <w:sz w:val="24"/>
        </w:rPr>
        <w:t> </w:t>
      </w:r>
      <w:r w:rsidR="00D6377D" w:rsidRPr="00184EAC">
        <w:rPr>
          <w:sz w:val="24"/>
        </w:rPr>
        <w:t>wypadk</w:t>
      </w:r>
      <w:r w:rsidR="00B32FDB" w:rsidRPr="00184EAC">
        <w:rPr>
          <w:sz w:val="24"/>
        </w:rPr>
        <w:t>ów</w:t>
      </w:r>
      <w:r w:rsidR="00D6377D" w:rsidRPr="00184EAC">
        <w:rPr>
          <w:sz w:val="24"/>
        </w:rPr>
        <w:t xml:space="preserve"> </w:t>
      </w:r>
      <w:r w:rsidR="00A12954" w:rsidRPr="00184EAC">
        <w:rPr>
          <w:sz w:val="24"/>
        </w:rPr>
        <w:t xml:space="preserve">w wyniku </w:t>
      </w:r>
      <w:r w:rsidR="00184EAC" w:rsidRPr="00184EAC">
        <w:rPr>
          <w:sz w:val="24"/>
        </w:rPr>
        <w:t>czołowego zderzenia pojazdów</w:t>
      </w:r>
      <w:r w:rsidR="00D6377D" w:rsidRPr="00184EAC">
        <w:rPr>
          <w:sz w:val="24"/>
        </w:rPr>
        <w:t xml:space="preserve"> (1</w:t>
      </w:r>
      <w:r w:rsidR="00184EAC" w:rsidRPr="00184EAC">
        <w:rPr>
          <w:sz w:val="24"/>
        </w:rPr>
        <w:t>4</w:t>
      </w:r>
      <w:r w:rsidR="00D6377D" w:rsidRPr="00184EAC">
        <w:rPr>
          <w:sz w:val="24"/>
        </w:rPr>
        <w:t>,</w:t>
      </w:r>
      <w:r w:rsidR="00B32FDB" w:rsidRPr="00184EAC">
        <w:rPr>
          <w:sz w:val="24"/>
        </w:rPr>
        <w:t>4</w:t>
      </w:r>
      <w:r w:rsidR="00D6377D" w:rsidRPr="00184EAC">
        <w:rPr>
          <w:sz w:val="24"/>
        </w:rPr>
        <w:t xml:space="preserve">%, </w:t>
      </w:r>
      <w:r w:rsidR="00184EAC" w:rsidRPr="00184EAC">
        <w:rPr>
          <w:sz w:val="24"/>
        </w:rPr>
        <w:t>wzrost</w:t>
      </w:r>
      <w:r w:rsidR="00963A6F" w:rsidRPr="00184EAC">
        <w:rPr>
          <w:sz w:val="24"/>
        </w:rPr>
        <w:t xml:space="preserve"> o </w:t>
      </w:r>
      <w:r w:rsidR="00B32FDB" w:rsidRPr="00184EAC">
        <w:rPr>
          <w:sz w:val="24"/>
        </w:rPr>
        <w:t>2</w:t>
      </w:r>
      <w:r w:rsidR="00184EAC" w:rsidRPr="00184EAC">
        <w:rPr>
          <w:sz w:val="24"/>
        </w:rPr>
        <w:t>1</w:t>
      </w:r>
      <w:r w:rsidR="00676E9C" w:rsidRPr="00184EAC">
        <w:rPr>
          <w:sz w:val="24"/>
        </w:rPr>
        <w:t xml:space="preserve"> zdarze</w:t>
      </w:r>
      <w:r w:rsidR="00B32FDB" w:rsidRPr="00184EAC">
        <w:rPr>
          <w:sz w:val="24"/>
        </w:rPr>
        <w:t>ń</w:t>
      </w:r>
      <w:r w:rsidR="00D6377D" w:rsidRPr="00184EAC">
        <w:rPr>
          <w:sz w:val="24"/>
        </w:rPr>
        <w:t>)</w:t>
      </w:r>
      <w:r w:rsidR="005B57D7" w:rsidRPr="00184EAC">
        <w:rPr>
          <w:sz w:val="24"/>
        </w:rPr>
        <w:t>.</w:t>
      </w:r>
    </w:p>
    <w:p w14:paraId="37B51120" w14:textId="5A662E00" w:rsidR="005815E6" w:rsidRPr="00C31EFF" w:rsidRDefault="005815E6" w:rsidP="00420CF6">
      <w:pPr>
        <w:spacing w:line="276" w:lineRule="auto"/>
        <w:ind w:firstLine="709"/>
        <w:jc w:val="both"/>
        <w:rPr>
          <w:color w:val="FF0000"/>
          <w:sz w:val="24"/>
        </w:rPr>
      </w:pPr>
      <w:r w:rsidRPr="0062297B">
        <w:rPr>
          <w:sz w:val="24"/>
        </w:rPr>
        <w:t xml:space="preserve">Dokonując oceny liczby ofiar śmiertelnych w skutek w/w zdarzeń nastąpił </w:t>
      </w:r>
      <w:r w:rsidR="00B32FDB" w:rsidRPr="0062297B">
        <w:rPr>
          <w:sz w:val="24"/>
        </w:rPr>
        <w:t>wzrost osób</w:t>
      </w:r>
      <w:r w:rsidRPr="0062297B">
        <w:rPr>
          <w:sz w:val="24"/>
        </w:rPr>
        <w:t xml:space="preserve"> zabitych</w:t>
      </w:r>
      <w:r w:rsidR="00BF4FBC" w:rsidRPr="0062297B">
        <w:rPr>
          <w:sz w:val="24"/>
        </w:rPr>
        <w:t xml:space="preserve"> ogółem (+1</w:t>
      </w:r>
      <w:r w:rsidR="00284972" w:rsidRPr="0062297B">
        <w:rPr>
          <w:sz w:val="24"/>
        </w:rPr>
        <w:t>6</w:t>
      </w:r>
      <w:r w:rsidR="00BF4FBC" w:rsidRPr="0062297B">
        <w:rPr>
          <w:sz w:val="24"/>
        </w:rPr>
        <w:t>). Największy wystąpił</w:t>
      </w:r>
      <w:r w:rsidRPr="0062297B">
        <w:rPr>
          <w:sz w:val="24"/>
        </w:rPr>
        <w:t xml:space="preserve"> w wyniku </w:t>
      </w:r>
      <w:r w:rsidR="00676E9C" w:rsidRPr="0062297B">
        <w:rPr>
          <w:sz w:val="24"/>
        </w:rPr>
        <w:t xml:space="preserve">najechania na </w:t>
      </w:r>
      <w:r w:rsidR="00284972" w:rsidRPr="0062297B">
        <w:rPr>
          <w:sz w:val="24"/>
        </w:rPr>
        <w:t>drzewo</w:t>
      </w:r>
      <w:r w:rsidRPr="0062297B">
        <w:rPr>
          <w:sz w:val="24"/>
        </w:rPr>
        <w:t xml:space="preserve"> (</w:t>
      </w:r>
      <w:r w:rsidR="00B32FDB" w:rsidRPr="0062297B">
        <w:rPr>
          <w:sz w:val="24"/>
        </w:rPr>
        <w:t>+</w:t>
      </w:r>
      <w:r w:rsidR="00284972" w:rsidRPr="0062297B">
        <w:rPr>
          <w:sz w:val="24"/>
        </w:rPr>
        <w:t>7</w:t>
      </w:r>
      <w:r w:rsidRPr="0062297B">
        <w:rPr>
          <w:sz w:val="24"/>
        </w:rPr>
        <w:t xml:space="preserve">) oraz </w:t>
      </w:r>
      <w:r w:rsidR="00BF4FBC" w:rsidRPr="0062297B">
        <w:rPr>
          <w:sz w:val="24"/>
        </w:rPr>
        <w:t xml:space="preserve">w wyniku </w:t>
      </w:r>
      <w:r w:rsidR="00284972" w:rsidRPr="0062297B">
        <w:rPr>
          <w:sz w:val="24"/>
        </w:rPr>
        <w:t>najechania na pieszego (+6</w:t>
      </w:r>
      <w:r w:rsidR="00D6377D" w:rsidRPr="0062297B">
        <w:rPr>
          <w:sz w:val="24"/>
        </w:rPr>
        <w:t>)</w:t>
      </w:r>
      <w:r w:rsidR="00676E9C" w:rsidRPr="0062297B">
        <w:rPr>
          <w:sz w:val="24"/>
        </w:rPr>
        <w:t xml:space="preserve"> a </w:t>
      </w:r>
      <w:r w:rsidR="00BF4FBC" w:rsidRPr="0062297B">
        <w:rPr>
          <w:sz w:val="24"/>
        </w:rPr>
        <w:t>największy spadek (</w:t>
      </w:r>
      <w:r w:rsidR="00407188" w:rsidRPr="0062297B">
        <w:rPr>
          <w:sz w:val="24"/>
        </w:rPr>
        <w:t>-</w:t>
      </w:r>
      <w:r w:rsidR="0062297B" w:rsidRPr="0062297B">
        <w:rPr>
          <w:sz w:val="24"/>
        </w:rPr>
        <w:t>3</w:t>
      </w:r>
      <w:r w:rsidR="00676E9C" w:rsidRPr="0062297B">
        <w:rPr>
          <w:sz w:val="24"/>
        </w:rPr>
        <w:t xml:space="preserve">) nastąpił w wyniku </w:t>
      </w:r>
      <w:r w:rsidR="0062297B" w:rsidRPr="0062297B">
        <w:rPr>
          <w:sz w:val="24"/>
        </w:rPr>
        <w:t>bocznego zderzenia pojazdów</w:t>
      </w:r>
      <w:r w:rsidR="001003E7" w:rsidRPr="0062297B">
        <w:rPr>
          <w:sz w:val="24"/>
        </w:rPr>
        <w:t>.</w:t>
      </w:r>
      <w:r w:rsidR="003E3574" w:rsidRPr="0062297B">
        <w:rPr>
          <w:sz w:val="24"/>
        </w:rPr>
        <w:t xml:space="preserve"> </w:t>
      </w:r>
      <w:r w:rsidR="0062297B" w:rsidRPr="0062503D">
        <w:rPr>
          <w:sz w:val="24"/>
        </w:rPr>
        <w:t>Najwięcej osób zginęło w wyniku najechania na drzewo (1</w:t>
      </w:r>
      <w:r w:rsidR="00227DB2" w:rsidRPr="0062503D">
        <w:rPr>
          <w:sz w:val="24"/>
        </w:rPr>
        <w:t>9</w:t>
      </w:r>
      <w:r w:rsidR="00023AED">
        <w:rPr>
          <w:sz w:val="24"/>
        </w:rPr>
        <w:t>), podobnie jak w </w:t>
      </w:r>
      <w:r w:rsidR="0062297B" w:rsidRPr="0062503D">
        <w:rPr>
          <w:sz w:val="24"/>
        </w:rPr>
        <w:t>analizowanym półroczu 202</w:t>
      </w:r>
      <w:r w:rsidR="00227DB2" w:rsidRPr="0062503D">
        <w:rPr>
          <w:sz w:val="24"/>
        </w:rPr>
        <w:t>4</w:t>
      </w:r>
      <w:r w:rsidR="0062297B" w:rsidRPr="0062503D">
        <w:rPr>
          <w:sz w:val="24"/>
        </w:rPr>
        <w:t xml:space="preserve"> roku</w:t>
      </w:r>
      <w:r w:rsidR="00227DB2" w:rsidRPr="0062503D">
        <w:rPr>
          <w:sz w:val="24"/>
        </w:rPr>
        <w:t xml:space="preserve"> oraz w wyniku najechania na pieszego i czołowego zderzenia po</w:t>
      </w:r>
      <w:r w:rsidR="0062503D" w:rsidRPr="0062503D">
        <w:rPr>
          <w:sz w:val="24"/>
        </w:rPr>
        <w:t>j</w:t>
      </w:r>
      <w:r w:rsidR="00227DB2" w:rsidRPr="0062503D">
        <w:rPr>
          <w:sz w:val="24"/>
        </w:rPr>
        <w:t>azdów (po 12</w:t>
      </w:r>
      <w:r w:rsidR="00227DB2" w:rsidRPr="00023AED">
        <w:rPr>
          <w:sz w:val="24"/>
        </w:rPr>
        <w:t>)</w:t>
      </w:r>
      <w:r w:rsidR="0062297B" w:rsidRPr="00023AED">
        <w:rPr>
          <w:sz w:val="24"/>
        </w:rPr>
        <w:t xml:space="preserve">. W zakresie osób rannych </w:t>
      </w:r>
      <w:r w:rsidR="0062503D" w:rsidRPr="00023AED">
        <w:rPr>
          <w:sz w:val="24"/>
        </w:rPr>
        <w:t xml:space="preserve">największe </w:t>
      </w:r>
      <w:r w:rsidR="0062297B" w:rsidRPr="00023AED">
        <w:rPr>
          <w:sz w:val="24"/>
        </w:rPr>
        <w:t xml:space="preserve">wzrosty nastąpiły w wyniku </w:t>
      </w:r>
      <w:r w:rsidR="0062503D" w:rsidRPr="00023AED">
        <w:rPr>
          <w:sz w:val="24"/>
        </w:rPr>
        <w:t>czołowego</w:t>
      </w:r>
      <w:r w:rsidR="0062297B" w:rsidRPr="00023AED">
        <w:rPr>
          <w:sz w:val="24"/>
        </w:rPr>
        <w:t xml:space="preserve"> zderzenia pojazdów (+</w:t>
      </w:r>
      <w:r w:rsidR="0062503D" w:rsidRPr="00023AED">
        <w:rPr>
          <w:sz w:val="24"/>
        </w:rPr>
        <w:t>59</w:t>
      </w:r>
      <w:r w:rsidR="00E16A81" w:rsidRPr="00023AED">
        <w:rPr>
          <w:sz w:val="24"/>
        </w:rPr>
        <w:t>) oraz</w:t>
      </w:r>
      <w:r w:rsidR="0062297B" w:rsidRPr="00023AED">
        <w:rPr>
          <w:sz w:val="24"/>
        </w:rPr>
        <w:t xml:space="preserve"> najechania na </w:t>
      </w:r>
      <w:r w:rsidR="00E16A81" w:rsidRPr="00023AED">
        <w:rPr>
          <w:sz w:val="24"/>
        </w:rPr>
        <w:t>drzewo (+35</w:t>
      </w:r>
      <w:r w:rsidR="0062297B" w:rsidRPr="00023AED">
        <w:rPr>
          <w:sz w:val="24"/>
        </w:rPr>
        <w:t xml:space="preserve">). </w:t>
      </w:r>
      <w:r w:rsidR="00E16A81" w:rsidRPr="00023AED">
        <w:rPr>
          <w:sz w:val="24"/>
        </w:rPr>
        <w:t>W tych dwóch kategoriach odnotowano także najwyższą liczbę</w:t>
      </w:r>
      <w:r w:rsidR="00023AED" w:rsidRPr="00023AED">
        <w:rPr>
          <w:sz w:val="24"/>
        </w:rPr>
        <w:t xml:space="preserve"> rannych (po 99)</w:t>
      </w:r>
      <w:r w:rsidR="00CA5613" w:rsidRPr="00023AED">
        <w:rPr>
          <w:sz w:val="24"/>
        </w:rPr>
        <w:t xml:space="preserve">. </w:t>
      </w:r>
    </w:p>
    <w:p w14:paraId="385ECCD8" w14:textId="55AE0736" w:rsidR="005815E6" w:rsidRPr="00176F71" w:rsidRDefault="005815E6" w:rsidP="00420CF6">
      <w:pPr>
        <w:spacing w:line="276" w:lineRule="auto"/>
        <w:ind w:firstLine="709"/>
        <w:jc w:val="both"/>
        <w:rPr>
          <w:sz w:val="24"/>
        </w:rPr>
      </w:pPr>
      <w:r w:rsidRPr="00176F71">
        <w:rPr>
          <w:sz w:val="24"/>
        </w:rPr>
        <w:t xml:space="preserve">W przypadku zgłoszonych kolizji drogowych na terenie całego województwa nastąpił </w:t>
      </w:r>
      <w:r w:rsidR="00023AED" w:rsidRPr="00176F71">
        <w:rPr>
          <w:sz w:val="24"/>
        </w:rPr>
        <w:t>duży</w:t>
      </w:r>
      <w:r w:rsidR="008F3B44" w:rsidRPr="00176F71">
        <w:rPr>
          <w:sz w:val="24"/>
        </w:rPr>
        <w:t xml:space="preserve"> wzrost</w:t>
      </w:r>
      <w:r w:rsidRPr="00176F71">
        <w:rPr>
          <w:sz w:val="24"/>
        </w:rPr>
        <w:t xml:space="preserve"> w</w:t>
      </w:r>
      <w:r w:rsidR="001003E7" w:rsidRPr="00176F71">
        <w:rPr>
          <w:sz w:val="24"/>
        </w:rPr>
        <w:t xml:space="preserve"> porównaniu do ubiegłego roku (</w:t>
      </w:r>
      <w:r w:rsidR="008F3B44" w:rsidRPr="00176F71">
        <w:rPr>
          <w:sz w:val="24"/>
        </w:rPr>
        <w:t>+</w:t>
      </w:r>
      <w:r w:rsidR="00023AED" w:rsidRPr="00176F71">
        <w:rPr>
          <w:sz w:val="24"/>
        </w:rPr>
        <w:t>1001</w:t>
      </w:r>
      <w:r w:rsidRPr="00176F71">
        <w:rPr>
          <w:sz w:val="24"/>
        </w:rPr>
        <w:t xml:space="preserve">). Najczęściej w II półroczu </w:t>
      </w:r>
      <w:r w:rsidR="00676E9C" w:rsidRPr="00176F71">
        <w:rPr>
          <w:sz w:val="24"/>
        </w:rPr>
        <w:t>202</w:t>
      </w:r>
      <w:r w:rsidR="00023AED" w:rsidRPr="00176F71">
        <w:rPr>
          <w:sz w:val="24"/>
        </w:rPr>
        <w:t>5</w:t>
      </w:r>
      <w:r w:rsidR="00676E9C" w:rsidRPr="00176F71">
        <w:rPr>
          <w:sz w:val="24"/>
        </w:rPr>
        <w:t xml:space="preserve"> roku</w:t>
      </w:r>
      <w:r w:rsidRPr="00176F71">
        <w:rPr>
          <w:sz w:val="24"/>
        </w:rPr>
        <w:t xml:space="preserve"> dochodziło do kolizji w wyniku zderzenia bocznego pojazdów (2</w:t>
      </w:r>
      <w:r w:rsidR="008F3B44" w:rsidRPr="00176F71">
        <w:rPr>
          <w:sz w:val="24"/>
        </w:rPr>
        <w:t>4</w:t>
      </w:r>
      <w:r w:rsidRPr="00176F71">
        <w:rPr>
          <w:sz w:val="24"/>
        </w:rPr>
        <w:t>,</w:t>
      </w:r>
      <w:r w:rsidR="00176F71" w:rsidRPr="00176F71">
        <w:rPr>
          <w:sz w:val="24"/>
        </w:rPr>
        <w:t>1</w:t>
      </w:r>
      <w:r w:rsidRPr="00176F71">
        <w:rPr>
          <w:sz w:val="24"/>
        </w:rPr>
        <w:t>%), zderzenia pojazdów tylnego (</w:t>
      </w:r>
      <w:r w:rsidR="00A94047" w:rsidRPr="00176F71">
        <w:rPr>
          <w:sz w:val="24"/>
        </w:rPr>
        <w:t>19</w:t>
      </w:r>
      <w:r w:rsidRPr="00176F71">
        <w:rPr>
          <w:sz w:val="24"/>
        </w:rPr>
        <w:t>,</w:t>
      </w:r>
      <w:r w:rsidR="00176F71" w:rsidRPr="00176F71">
        <w:rPr>
          <w:sz w:val="24"/>
        </w:rPr>
        <w:t xml:space="preserve">0%) oraz </w:t>
      </w:r>
      <w:r w:rsidRPr="00176F71">
        <w:rPr>
          <w:sz w:val="24"/>
        </w:rPr>
        <w:t>najechania na pojazd unieruchomiony (1</w:t>
      </w:r>
      <w:r w:rsidR="00176F71" w:rsidRPr="00176F71">
        <w:rPr>
          <w:sz w:val="24"/>
        </w:rPr>
        <w:t>6</w:t>
      </w:r>
      <w:r w:rsidRPr="00176F71">
        <w:rPr>
          <w:sz w:val="24"/>
        </w:rPr>
        <w:t>,</w:t>
      </w:r>
      <w:r w:rsidR="00176F71" w:rsidRPr="00176F71">
        <w:rPr>
          <w:sz w:val="24"/>
        </w:rPr>
        <w:t>0</w:t>
      </w:r>
      <w:r w:rsidRPr="00176F71">
        <w:rPr>
          <w:sz w:val="24"/>
        </w:rPr>
        <w:t>%).</w:t>
      </w:r>
    </w:p>
    <w:p w14:paraId="27E55A9B" w14:textId="56642EFC" w:rsidR="00E97493" w:rsidRDefault="00E97493" w:rsidP="00733CD9">
      <w:pPr>
        <w:jc w:val="center"/>
        <w:rPr>
          <w:b/>
          <w:smallCaps/>
        </w:rPr>
      </w:pPr>
    </w:p>
    <w:p w14:paraId="5C6B6EE2" w14:textId="77777777" w:rsidR="00DE0CEC" w:rsidRDefault="00DE0CEC" w:rsidP="00733CD9">
      <w:pPr>
        <w:jc w:val="center"/>
        <w:rPr>
          <w:b/>
          <w:smallCaps/>
        </w:rPr>
      </w:pPr>
    </w:p>
    <w:p w14:paraId="24D1A182" w14:textId="77777777" w:rsidR="005815E6" w:rsidRPr="00443685" w:rsidRDefault="005815E6" w:rsidP="00733CD9">
      <w:pPr>
        <w:jc w:val="center"/>
        <w:rPr>
          <w:b/>
          <w:smallCaps/>
        </w:rPr>
      </w:pPr>
      <w:r w:rsidRPr="00443685">
        <w:rPr>
          <w:b/>
          <w:smallCaps/>
        </w:rPr>
        <w:t>Przyczyny wypadków drogowych i ich skutki</w:t>
      </w:r>
    </w:p>
    <w:p w14:paraId="192DD0B8" w14:textId="77777777" w:rsidR="00E97493" w:rsidRDefault="00E97493" w:rsidP="00733CD9">
      <w:pPr>
        <w:rPr>
          <w:rFonts w:ascii="Calibri" w:hAnsi="Calibri" w:cs="Calibri"/>
          <w:b/>
          <w:sz w:val="24"/>
        </w:rPr>
      </w:pPr>
    </w:p>
    <w:p w14:paraId="0DACEA2E" w14:textId="31B5A730"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w:t>
      </w:r>
      <w:r w:rsidR="00361E7B">
        <w:rPr>
          <w:rFonts w:ascii="Calibri" w:hAnsi="Calibri" w:cs="Calibri"/>
          <w:b/>
          <w:sz w:val="24"/>
        </w:rPr>
        <w:t>2</w:t>
      </w:r>
      <w:r w:rsidR="00F50565">
        <w:rPr>
          <w:rFonts w:ascii="Calibri" w:hAnsi="Calibri" w:cs="Calibri"/>
          <w:b/>
          <w:sz w:val="24"/>
        </w:rPr>
        <w:t>3</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w:t>
      </w:r>
      <w:r w:rsidR="00B764EB">
        <w:rPr>
          <w:rFonts w:ascii="Calibri" w:hAnsi="Calibri" w:cs="Calibri"/>
          <w:b/>
          <w:sz w:val="24"/>
        </w:rPr>
        <w:t>2</w:t>
      </w:r>
      <w:r w:rsidR="00F50565">
        <w:rPr>
          <w:rFonts w:ascii="Calibri" w:hAnsi="Calibri" w:cs="Calibri"/>
          <w:b/>
          <w:sz w:val="24"/>
        </w:rPr>
        <w:t>5</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14:paraId="6359D920" w14:textId="77777777"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14:paraId="3DA09731" w14:textId="77777777"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14:paraId="54D4FA48"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14:paraId="099280F0"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14:paraId="5469366D" w14:textId="77777777"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C31EFF" w:rsidRPr="00CB2355" w14:paraId="7E633966" w14:textId="77777777" w:rsidTr="00CF7778">
        <w:trPr>
          <w:trHeight w:val="300"/>
        </w:trPr>
        <w:tc>
          <w:tcPr>
            <w:tcW w:w="3327" w:type="dxa"/>
            <w:tcBorders>
              <w:top w:val="nil"/>
              <w:left w:val="single" w:sz="4" w:space="0" w:color="auto"/>
              <w:bottom w:val="single" w:sz="8" w:space="0" w:color="auto"/>
              <w:right w:val="nil"/>
            </w:tcBorders>
            <w:noWrap/>
            <w:vAlign w:val="center"/>
          </w:tcPr>
          <w:p w14:paraId="08EB7F30" w14:textId="77777777" w:rsidR="00C31EFF" w:rsidRPr="00CB2355" w:rsidRDefault="00C31EFF" w:rsidP="00C31EFF">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14:paraId="4D7B10C1" w14:textId="282EB07E" w:rsidR="00C31EFF" w:rsidRDefault="00C31EFF" w:rsidP="00F5056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50565">
              <w:rPr>
                <w:rFonts w:ascii="Calibri" w:hAnsi="Calibri" w:cs="Calibri"/>
                <w:b/>
                <w:bCs/>
                <w:color w:val="000000"/>
                <w:sz w:val="22"/>
                <w:szCs w:val="22"/>
              </w:rPr>
              <w:t>3</w:t>
            </w:r>
          </w:p>
        </w:tc>
        <w:tc>
          <w:tcPr>
            <w:tcW w:w="670" w:type="dxa"/>
            <w:tcBorders>
              <w:top w:val="single" w:sz="4" w:space="0" w:color="auto"/>
              <w:left w:val="single" w:sz="4" w:space="0" w:color="BFBFBF"/>
              <w:bottom w:val="single" w:sz="8" w:space="0" w:color="auto"/>
              <w:right w:val="single" w:sz="4" w:space="0" w:color="BFBFBF"/>
            </w:tcBorders>
            <w:vAlign w:val="center"/>
          </w:tcPr>
          <w:p w14:paraId="053E9E6C" w14:textId="7D3F77A6"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4</w:t>
            </w:r>
          </w:p>
        </w:tc>
        <w:tc>
          <w:tcPr>
            <w:tcW w:w="670" w:type="dxa"/>
            <w:tcBorders>
              <w:top w:val="single" w:sz="4" w:space="0" w:color="auto"/>
              <w:left w:val="nil"/>
              <w:bottom w:val="single" w:sz="8" w:space="0" w:color="auto"/>
              <w:right w:val="single" w:sz="4" w:space="0" w:color="auto"/>
            </w:tcBorders>
            <w:vAlign w:val="center"/>
          </w:tcPr>
          <w:p w14:paraId="4E5054B3" w14:textId="0F11DBBD"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5</w:t>
            </w:r>
          </w:p>
        </w:tc>
        <w:tc>
          <w:tcPr>
            <w:tcW w:w="670" w:type="dxa"/>
            <w:tcBorders>
              <w:top w:val="single" w:sz="4" w:space="0" w:color="auto"/>
              <w:left w:val="single" w:sz="8" w:space="0" w:color="auto"/>
              <w:bottom w:val="single" w:sz="8" w:space="0" w:color="auto"/>
              <w:right w:val="nil"/>
            </w:tcBorders>
            <w:vAlign w:val="center"/>
          </w:tcPr>
          <w:p w14:paraId="7ACE2B18" w14:textId="76AB673D" w:rsidR="00C31EFF" w:rsidRDefault="00C31EFF" w:rsidP="00F5056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50565">
              <w:rPr>
                <w:rFonts w:ascii="Calibri" w:hAnsi="Calibri" w:cs="Calibri"/>
                <w:b/>
                <w:bCs/>
                <w:color w:val="000000"/>
                <w:sz w:val="22"/>
                <w:szCs w:val="22"/>
              </w:rPr>
              <w:t>3</w:t>
            </w:r>
          </w:p>
        </w:tc>
        <w:tc>
          <w:tcPr>
            <w:tcW w:w="670" w:type="dxa"/>
            <w:tcBorders>
              <w:top w:val="single" w:sz="4" w:space="0" w:color="auto"/>
              <w:left w:val="single" w:sz="4" w:space="0" w:color="BFBFBF"/>
              <w:bottom w:val="single" w:sz="8" w:space="0" w:color="auto"/>
              <w:right w:val="single" w:sz="4" w:space="0" w:color="BFBFBF"/>
            </w:tcBorders>
            <w:vAlign w:val="center"/>
          </w:tcPr>
          <w:p w14:paraId="52583047" w14:textId="4CEE8B04"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4</w:t>
            </w:r>
          </w:p>
        </w:tc>
        <w:tc>
          <w:tcPr>
            <w:tcW w:w="670" w:type="dxa"/>
            <w:tcBorders>
              <w:top w:val="single" w:sz="4" w:space="0" w:color="auto"/>
              <w:left w:val="nil"/>
              <w:bottom w:val="single" w:sz="8" w:space="0" w:color="auto"/>
              <w:right w:val="single" w:sz="4" w:space="0" w:color="auto"/>
            </w:tcBorders>
            <w:vAlign w:val="center"/>
          </w:tcPr>
          <w:p w14:paraId="1C40F7AD" w14:textId="27CE8F38"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5</w:t>
            </w:r>
          </w:p>
        </w:tc>
        <w:tc>
          <w:tcPr>
            <w:tcW w:w="670" w:type="dxa"/>
            <w:tcBorders>
              <w:top w:val="single" w:sz="4" w:space="0" w:color="auto"/>
              <w:left w:val="single" w:sz="8" w:space="0" w:color="auto"/>
              <w:bottom w:val="single" w:sz="8" w:space="0" w:color="auto"/>
              <w:right w:val="nil"/>
            </w:tcBorders>
            <w:vAlign w:val="center"/>
          </w:tcPr>
          <w:p w14:paraId="036A6033" w14:textId="0A5EEE26" w:rsidR="00C31EFF" w:rsidRDefault="00C31EFF" w:rsidP="00F5056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w:t>
            </w:r>
            <w:r w:rsidR="00F50565">
              <w:rPr>
                <w:rFonts w:ascii="Calibri" w:hAnsi="Calibri" w:cs="Calibri"/>
                <w:b/>
                <w:bCs/>
                <w:color w:val="000000"/>
                <w:sz w:val="22"/>
                <w:szCs w:val="22"/>
              </w:rPr>
              <w:t>3</w:t>
            </w:r>
          </w:p>
        </w:tc>
        <w:tc>
          <w:tcPr>
            <w:tcW w:w="670" w:type="dxa"/>
            <w:tcBorders>
              <w:top w:val="single" w:sz="4" w:space="0" w:color="auto"/>
              <w:left w:val="single" w:sz="4" w:space="0" w:color="BFBFBF"/>
              <w:bottom w:val="single" w:sz="8" w:space="0" w:color="auto"/>
              <w:right w:val="single" w:sz="4" w:space="0" w:color="BFBFBF"/>
            </w:tcBorders>
            <w:vAlign w:val="center"/>
          </w:tcPr>
          <w:p w14:paraId="22F9286C" w14:textId="75F2429F"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4</w:t>
            </w:r>
          </w:p>
        </w:tc>
        <w:tc>
          <w:tcPr>
            <w:tcW w:w="670" w:type="dxa"/>
            <w:tcBorders>
              <w:top w:val="single" w:sz="4" w:space="0" w:color="auto"/>
              <w:left w:val="nil"/>
              <w:bottom w:val="single" w:sz="8" w:space="0" w:color="auto"/>
              <w:right w:val="single" w:sz="4" w:space="0" w:color="auto"/>
            </w:tcBorders>
            <w:vAlign w:val="center"/>
          </w:tcPr>
          <w:p w14:paraId="4B906AEF" w14:textId="216FDE84" w:rsidR="00C31EFF" w:rsidRDefault="00C31EFF" w:rsidP="00F50565">
            <w:pPr>
              <w:jc w:val="center"/>
              <w:rPr>
                <w:rFonts w:ascii="Calibri" w:hAnsi="Calibri" w:cs="Calibri"/>
                <w:b/>
                <w:bCs/>
                <w:color w:val="000000"/>
                <w:sz w:val="22"/>
              </w:rPr>
            </w:pPr>
            <w:r>
              <w:rPr>
                <w:rFonts w:ascii="Calibri" w:hAnsi="Calibri" w:cs="Calibri"/>
                <w:b/>
                <w:bCs/>
                <w:color w:val="000000"/>
                <w:sz w:val="22"/>
                <w:szCs w:val="22"/>
              </w:rPr>
              <w:t>202</w:t>
            </w:r>
            <w:r w:rsidR="00F50565">
              <w:rPr>
                <w:rFonts w:ascii="Calibri" w:hAnsi="Calibri" w:cs="Calibri"/>
                <w:b/>
                <w:bCs/>
                <w:color w:val="000000"/>
                <w:sz w:val="22"/>
                <w:szCs w:val="22"/>
              </w:rPr>
              <w:t>5</w:t>
            </w:r>
          </w:p>
        </w:tc>
      </w:tr>
      <w:tr w:rsidR="00CF7778" w:rsidRPr="00CB2355" w14:paraId="69456643" w14:textId="77777777" w:rsidTr="00CF7778">
        <w:trPr>
          <w:trHeight w:val="288"/>
        </w:trPr>
        <w:tc>
          <w:tcPr>
            <w:tcW w:w="3327" w:type="dxa"/>
            <w:tcBorders>
              <w:top w:val="single" w:sz="8" w:space="0" w:color="auto"/>
              <w:left w:val="single" w:sz="4" w:space="0" w:color="auto"/>
              <w:bottom w:val="single" w:sz="4" w:space="0" w:color="BFBFBF"/>
              <w:right w:val="nil"/>
            </w:tcBorders>
            <w:shd w:val="clear" w:color="auto" w:fill="auto"/>
            <w:noWrap/>
            <w:vAlign w:val="center"/>
          </w:tcPr>
          <w:p w14:paraId="3F9DF172" w14:textId="51FEC5FC" w:rsidR="00CF7778" w:rsidRPr="00CB2355" w:rsidRDefault="00CF7778" w:rsidP="00CF7778">
            <w:pPr>
              <w:suppressAutoHyphens w:val="0"/>
              <w:rPr>
                <w:rFonts w:ascii="Calibri" w:hAnsi="Calibri" w:cs="Calibri"/>
                <w:color w:val="000000"/>
                <w:sz w:val="22"/>
                <w:lang w:eastAsia="pl-PL"/>
              </w:rPr>
            </w:pPr>
            <w:r>
              <w:rPr>
                <w:rFonts w:ascii="Calibri" w:hAnsi="Calibri" w:cs="Calibri"/>
                <w:color w:val="000000"/>
                <w:sz w:val="22"/>
                <w:szCs w:val="22"/>
              </w:rPr>
              <w:t>z winy kierującego</w:t>
            </w:r>
          </w:p>
        </w:tc>
        <w:tc>
          <w:tcPr>
            <w:tcW w:w="669"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94471C4" w14:textId="2A85A709" w:rsidR="00CF7778" w:rsidRDefault="00CF7778" w:rsidP="00CF7778">
            <w:pPr>
              <w:suppressAutoHyphens w:val="0"/>
              <w:jc w:val="center"/>
              <w:rPr>
                <w:rFonts w:ascii="Calibri" w:hAnsi="Calibri" w:cs="Calibri"/>
                <w:color w:val="000000"/>
                <w:sz w:val="22"/>
                <w:szCs w:val="22"/>
                <w:lang w:eastAsia="pl-PL"/>
              </w:rPr>
            </w:pPr>
            <w:r>
              <w:rPr>
                <w:rFonts w:ascii="Calibri" w:hAnsi="Calibri" w:cs="Calibri"/>
                <w:color w:val="000000"/>
                <w:sz w:val="22"/>
                <w:szCs w:val="22"/>
              </w:rPr>
              <w:t>364</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CD2D64" w14:textId="2FBC6FBD"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367</w:t>
            </w:r>
          </w:p>
        </w:tc>
        <w:tc>
          <w:tcPr>
            <w:tcW w:w="670" w:type="dxa"/>
            <w:tcBorders>
              <w:top w:val="single" w:sz="8" w:space="0" w:color="auto"/>
              <w:left w:val="nil"/>
              <w:bottom w:val="single" w:sz="4" w:space="0" w:color="BFBFBF"/>
              <w:right w:val="nil"/>
            </w:tcBorders>
            <w:shd w:val="clear" w:color="000000" w:fill="FFC7CE"/>
            <w:noWrap/>
            <w:vAlign w:val="center"/>
          </w:tcPr>
          <w:p w14:paraId="77533037" w14:textId="7C6CA6BC" w:rsidR="00CF7778" w:rsidRDefault="00CF7778" w:rsidP="00CF7778">
            <w:pPr>
              <w:jc w:val="center"/>
              <w:rPr>
                <w:rFonts w:ascii="Calibri" w:hAnsi="Calibri" w:cs="Calibri"/>
                <w:color w:val="006100"/>
                <w:sz w:val="22"/>
                <w:szCs w:val="22"/>
              </w:rPr>
            </w:pPr>
            <w:r>
              <w:rPr>
                <w:rFonts w:ascii="Calibri" w:hAnsi="Calibri" w:cs="Calibri"/>
                <w:color w:val="9C0006"/>
                <w:sz w:val="22"/>
                <w:szCs w:val="22"/>
              </w:rPr>
              <w:t>384</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D6D947B" w14:textId="54C77149"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37</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FE61F1A" w14:textId="187AB933"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38</w:t>
            </w:r>
          </w:p>
        </w:tc>
        <w:tc>
          <w:tcPr>
            <w:tcW w:w="670" w:type="dxa"/>
            <w:tcBorders>
              <w:top w:val="single" w:sz="8" w:space="0" w:color="auto"/>
              <w:left w:val="nil"/>
              <w:bottom w:val="single" w:sz="4" w:space="0" w:color="BFBFBF"/>
              <w:right w:val="nil"/>
            </w:tcBorders>
            <w:shd w:val="clear" w:color="000000" w:fill="FFC7CE"/>
            <w:noWrap/>
            <w:vAlign w:val="center"/>
          </w:tcPr>
          <w:p w14:paraId="3A442248" w14:textId="53B2E288" w:rsidR="00CF7778" w:rsidRDefault="00CF7778" w:rsidP="00CF7778">
            <w:pPr>
              <w:jc w:val="center"/>
              <w:rPr>
                <w:rFonts w:ascii="Calibri" w:hAnsi="Calibri" w:cs="Calibri"/>
                <w:color w:val="006100"/>
                <w:sz w:val="22"/>
                <w:szCs w:val="22"/>
              </w:rPr>
            </w:pPr>
            <w:r>
              <w:rPr>
                <w:rFonts w:ascii="Calibri" w:hAnsi="Calibri" w:cs="Calibri"/>
                <w:color w:val="9C0006"/>
                <w:sz w:val="22"/>
                <w:szCs w:val="22"/>
              </w:rPr>
              <w:t>52</w:t>
            </w:r>
          </w:p>
        </w:tc>
        <w:tc>
          <w:tcPr>
            <w:tcW w:w="670"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2E3E51E" w14:textId="4EAA9BDB"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438</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BD99C3E" w14:textId="1F864C15"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402</w:t>
            </w:r>
          </w:p>
        </w:tc>
        <w:tc>
          <w:tcPr>
            <w:tcW w:w="670" w:type="dxa"/>
            <w:tcBorders>
              <w:top w:val="single" w:sz="8" w:space="0" w:color="auto"/>
              <w:left w:val="nil"/>
              <w:bottom w:val="single" w:sz="4" w:space="0" w:color="BFBFBF"/>
              <w:right w:val="single" w:sz="4" w:space="0" w:color="auto"/>
            </w:tcBorders>
            <w:shd w:val="clear" w:color="000000" w:fill="FFC7CE"/>
            <w:noWrap/>
            <w:vAlign w:val="center"/>
          </w:tcPr>
          <w:p w14:paraId="464BE963" w14:textId="672E779B" w:rsidR="00CF7778" w:rsidRDefault="00CF7778" w:rsidP="00CF7778">
            <w:pPr>
              <w:jc w:val="center"/>
              <w:rPr>
                <w:rFonts w:ascii="Calibri" w:hAnsi="Calibri" w:cs="Calibri"/>
                <w:color w:val="006100"/>
                <w:sz w:val="22"/>
                <w:szCs w:val="22"/>
              </w:rPr>
            </w:pPr>
            <w:r>
              <w:rPr>
                <w:rFonts w:ascii="Calibri" w:hAnsi="Calibri" w:cs="Calibri"/>
                <w:color w:val="9C0006"/>
                <w:sz w:val="22"/>
                <w:szCs w:val="22"/>
              </w:rPr>
              <w:t>460</w:t>
            </w:r>
          </w:p>
        </w:tc>
      </w:tr>
      <w:tr w:rsidR="00CF7778" w:rsidRPr="00CB2355" w14:paraId="1763C233" w14:textId="77777777" w:rsidTr="00CF7778">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2670F660" w14:textId="7228EFD6" w:rsidR="00CF7778" w:rsidRPr="00CB2355" w:rsidRDefault="00CF7778" w:rsidP="00CF7778">
            <w:pPr>
              <w:suppressAutoHyphens w:val="0"/>
              <w:rPr>
                <w:rFonts w:ascii="Calibri" w:hAnsi="Calibri" w:cs="Calibri"/>
                <w:color w:val="000000"/>
                <w:sz w:val="22"/>
                <w:lang w:eastAsia="pl-PL"/>
              </w:rPr>
            </w:pPr>
            <w:r>
              <w:rPr>
                <w:rFonts w:ascii="Calibri" w:hAnsi="Calibri" w:cs="Calibri"/>
                <w:color w:val="000000"/>
                <w:sz w:val="22"/>
                <w:szCs w:val="22"/>
              </w:rPr>
              <w:t>z innych przyczyn</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89924" w14:textId="71DFF866"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35</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7D2DF" w14:textId="6EDD987C"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25</w:t>
            </w:r>
          </w:p>
        </w:tc>
        <w:tc>
          <w:tcPr>
            <w:tcW w:w="670" w:type="dxa"/>
            <w:tcBorders>
              <w:top w:val="single" w:sz="4" w:space="0" w:color="BFBFBF"/>
              <w:left w:val="nil"/>
              <w:bottom w:val="single" w:sz="4" w:space="0" w:color="BFBFBF"/>
              <w:right w:val="nil"/>
            </w:tcBorders>
            <w:shd w:val="clear" w:color="000000" w:fill="C6EFCE"/>
            <w:noWrap/>
            <w:vAlign w:val="center"/>
          </w:tcPr>
          <w:p w14:paraId="503171DA" w14:textId="3038A0B9" w:rsidR="00CF7778" w:rsidRDefault="00CF7778" w:rsidP="00CF7778">
            <w:pPr>
              <w:jc w:val="center"/>
              <w:rPr>
                <w:rFonts w:ascii="Calibri" w:hAnsi="Calibri" w:cs="Calibri"/>
                <w:color w:val="006100"/>
                <w:sz w:val="22"/>
                <w:szCs w:val="22"/>
              </w:rPr>
            </w:pPr>
            <w:r>
              <w:rPr>
                <w:rFonts w:ascii="Calibri" w:hAnsi="Calibri" w:cs="Calibri"/>
                <w:color w:val="006100"/>
                <w:sz w:val="22"/>
                <w:szCs w:val="22"/>
              </w:rPr>
              <w:t>20</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3E9A4EB" w14:textId="081CD194"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68945B" w14:textId="3A6DB72B"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nil"/>
              <w:bottom w:val="single" w:sz="4" w:space="0" w:color="BFBFBF"/>
              <w:right w:val="nil"/>
            </w:tcBorders>
            <w:shd w:val="clear" w:color="000000" w:fill="C6EFCE"/>
            <w:noWrap/>
            <w:vAlign w:val="center"/>
          </w:tcPr>
          <w:p w14:paraId="18101764" w14:textId="34D92D31" w:rsidR="00CF7778" w:rsidRDefault="00CF7778" w:rsidP="00CF7778">
            <w:pPr>
              <w:jc w:val="center"/>
              <w:rPr>
                <w:rFonts w:ascii="Calibri" w:hAnsi="Calibri" w:cs="Calibri"/>
                <w:color w:val="006100"/>
                <w:sz w:val="22"/>
                <w:szCs w:val="22"/>
              </w:rPr>
            </w:pPr>
            <w:r>
              <w:rPr>
                <w:rFonts w:ascii="Calibri" w:hAnsi="Calibri" w:cs="Calibri"/>
                <w:color w:val="006100"/>
                <w:sz w:val="22"/>
                <w:szCs w:val="22"/>
              </w:rPr>
              <w:t>3</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5E10E0" w14:textId="55510BD9"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44</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BA2807" w14:textId="3F92676C"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24</w:t>
            </w:r>
          </w:p>
        </w:tc>
        <w:tc>
          <w:tcPr>
            <w:tcW w:w="670" w:type="dxa"/>
            <w:tcBorders>
              <w:top w:val="single" w:sz="4" w:space="0" w:color="BFBFBF"/>
              <w:left w:val="nil"/>
              <w:bottom w:val="single" w:sz="4" w:space="0" w:color="BFBFBF"/>
              <w:right w:val="single" w:sz="4" w:space="0" w:color="auto"/>
            </w:tcBorders>
            <w:shd w:val="clear" w:color="000000" w:fill="FFC7CE"/>
            <w:noWrap/>
            <w:vAlign w:val="center"/>
          </w:tcPr>
          <w:p w14:paraId="239E9FC3" w14:textId="1AB3C850" w:rsidR="00CF7778" w:rsidRDefault="00CF7778" w:rsidP="00CF7778">
            <w:pPr>
              <w:jc w:val="center"/>
              <w:rPr>
                <w:rFonts w:ascii="Calibri" w:hAnsi="Calibri" w:cs="Calibri"/>
                <w:color w:val="9C0006"/>
                <w:sz w:val="22"/>
                <w:szCs w:val="22"/>
              </w:rPr>
            </w:pPr>
            <w:r>
              <w:rPr>
                <w:rFonts w:ascii="Calibri" w:hAnsi="Calibri" w:cs="Calibri"/>
                <w:color w:val="9C0006"/>
                <w:sz w:val="22"/>
                <w:szCs w:val="22"/>
              </w:rPr>
              <w:t>26</w:t>
            </w:r>
          </w:p>
        </w:tc>
      </w:tr>
      <w:tr w:rsidR="00CF7778" w:rsidRPr="00CB2355" w14:paraId="2263E8C1" w14:textId="77777777" w:rsidTr="00CF7778">
        <w:trPr>
          <w:trHeight w:val="288"/>
        </w:trPr>
        <w:tc>
          <w:tcPr>
            <w:tcW w:w="3327" w:type="dxa"/>
            <w:tcBorders>
              <w:top w:val="single" w:sz="4" w:space="0" w:color="BFBFBF"/>
              <w:left w:val="single" w:sz="4" w:space="0" w:color="auto"/>
              <w:bottom w:val="single" w:sz="4" w:space="0" w:color="BFBFBF"/>
              <w:right w:val="nil"/>
            </w:tcBorders>
            <w:shd w:val="clear" w:color="auto" w:fill="auto"/>
            <w:noWrap/>
            <w:vAlign w:val="center"/>
          </w:tcPr>
          <w:p w14:paraId="691DE781" w14:textId="0D211F45" w:rsidR="00CF7778" w:rsidRPr="00CB2355" w:rsidRDefault="00CF7778" w:rsidP="00CF7778">
            <w:pPr>
              <w:suppressAutoHyphens w:val="0"/>
              <w:rPr>
                <w:rFonts w:ascii="Calibri" w:hAnsi="Calibri" w:cs="Calibri"/>
                <w:color w:val="000000"/>
                <w:sz w:val="22"/>
                <w:lang w:eastAsia="pl-PL"/>
              </w:rPr>
            </w:pPr>
            <w:r>
              <w:rPr>
                <w:rFonts w:ascii="Calibri" w:hAnsi="Calibri" w:cs="Calibri"/>
                <w:color w:val="000000"/>
                <w:sz w:val="22"/>
                <w:szCs w:val="22"/>
              </w:rPr>
              <w:t>z winy pieszego</w:t>
            </w:r>
          </w:p>
        </w:tc>
        <w:tc>
          <w:tcPr>
            <w:tcW w:w="669"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473CEB" w14:textId="0925DF7F"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12</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8E348" w14:textId="2FA16C29"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17</w:t>
            </w:r>
          </w:p>
        </w:tc>
        <w:tc>
          <w:tcPr>
            <w:tcW w:w="670" w:type="dxa"/>
            <w:tcBorders>
              <w:top w:val="single" w:sz="4" w:space="0" w:color="BFBFBF"/>
              <w:left w:val="nil"/>
              <w:bottom w:val="single" w:sz="4" w:space="0" w:color="BFBFBF"/>
              <w:right w:val="nil"/>
            </w:tcBorders>
            <w:shd w:val="clear" w:color="000000" w:fill="FFC7CE"/>
            <w:noWrap/>
            <w:vAlign w:val="center"/>
          </w:tcPr>
          <w:p w14:paraId="053407D1" w14:textId="64690794" w:rsidR="00CF7778" w:rsidRDefault="00CF7778" w:rsidP="00CF7778">
            <w:pPr>
              <w:jc w:val="center"/>
              <w:rPr>
                <w:rFonts w:ascii="Calibri" w:hAnsi="Calibri" w:cs="Calibri"/>
                <w:color w:val="006100"/>
                <w:sz w:val="22"/>
                <w:szCs w:val="22"/>
              </w:rPr>
            </w:pPr>
            <w:r>
              <w:rPr>
                <w:rFonts w:ascii="Calibri" w:hAnsi="Calibri" w:cs="Calibri"/>
                <w:color w:val="9C0006"/>
                <w:sz w:val="22"/>
                <w:szCs w:val="22"/>
              </w:rPr>
              <w:t>18</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81C9B6B" w14:textId="44918A15"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831E14" w14:textId="0F8B0349"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1</w:t>
            </w:r>
          </w:p>
        </w:tc>
        <w:tc>
          <w:tcPr>
            <w:tcW w:w="670" w:type="dxa"/>
            <w:tcBorders>
              <w:top w:val="single" w:sz="4" w:space="0" w:color="BFBFBF"/>
              <w:left w:val="nil"/>
              <w:bottom w:val="single" w:sz="4" w:space="0" w:color="BFBFBF"/>
              <w:right w:val="nil"/>
            </w:tcBorders>
            <w:shd w:val="clear" w:color="000000" w:fill="FFC7CE"/>
            <w:noWrap/>
            <w:vAlign w:val="center"/>
          </w:tcPr>
          <w:p w14:paraId="0D25C6AD" w14:textId="086B8DE6" w:rsidR="00CF7778" w:rsidRDefault="00CF7778" w:rsidP="00CF7778">
            <w:pPr>
              <w:jc w:val="center"/>
              <w:rPr>
                <w:rFonts w:ascii="Calibri" w:hAnsi="Calibri" w:cs="Calibri"/>
                <w:color w:val="006100"/>
                <w:sz w:val="22"/>
                <w:szCs w:val="22"/>
              </w:rPr>
            </w:pPr>
            <w:r>
              <w:rPr>
                <w:rFonts w:ascii="Calibri" w:hAnsi="Calibri" w:cs="Calibri"/>
                <w:color w:val="9C0006"/>
                <w:sz w:val="22"/>
                <w:szCs w:val="22"/>
              </w:rPr>
              <w:t>4</w:t>
            </w:r>
          </w:p>
        </w:tc>
        <w:tc>
          <w:tcPr>
            <w:tcW w:w="670"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43936A" w14:textId="30402E0C"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7B4F08" w14:textId="315C6E19"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16</w:t>
            </w:r>
          </w:p>
        </w:tc>
        <w:tc>
          <w:tcPr>
            <w:tcW w:w="670" w:type="dxa"/>
            <w:tcBorders>
              <w:top w:val="single" w:sz="4" w:space="0" w:color="BFBFBF"/>
              <w:left w:val="nil"/>
              <w:bottom w:val="single" w:sz="4" w:space="0" w:color="BFBFBF"/>
              <w:right w:val="single" w:sz="4" w:space="0" w:color="auto"/>
            </w:tcBorders>
            <w:shd w:val="clear" w:color="000000" w:fill="C6EFCE"/>
            <w:noWrap/>
            <w:vAlign w:val="center"/>
          </w:tcPr>
          <w:p w14:paraId="2993B3C2" w14:textId="76D20DF0" w:rsidR="00CF7778" w:rsidRDefault="00CF7778" w:rsidP="00CF7778">
            <w:pPr>
              <w:jc w:val="center"/>
              <w:rPr>
                <w:rFonts w:ascii="Calibri" w:hAnsi="Calibri" w:cs="Calibri"/>
                <w:color w:val="006100"/>
                <w:sz w:val="22"/>
                <w:szCs w:val="22"/>
              </w:rPr>
            </w:pPr>
            <w:r>
              <w:rPr>
                <w:rFonts w:ascii="Calibri" w:hAnsi="Calibri" w:cs="Calibri"/>
                <w:color w:val="006100"/>
                <w:sz w:val="22"/>
                <w:szCs w:val="22"/>
              </w:rPr>
              <w:t>14</w:t>
            </w:r>
          </w:p>
        </w:tc>
      </w:tr>
      <w:tr w:rsidR="00CF7778" w:rsidRPr="00CB2355" w14:paraId="128AF73A" w14:textId="77777777" w:rsidTr="00CF7778">
        <w:trPr>
          <w:trHeight w:val="300"/>
        </w:trPr>
        <w:tc>
          <w:tcPr>
            <w:tcW w:w="3327" w:type="dxa"/>
            <w:tcBorders>
              <w:top w:val="single" w:sz="4" w:space="0" w:color="BFBFBF"/>
              <w:left w:val="single" w:sz="4" w:space="0" w:color="auto"/>
              <w:bottom w:val="single" w:sz="8" w:space="0" w:color="auto"/>
              <w:right w:val="nil"/>
            </w:tcBorders>
            <w:shd w:val="clear" w:color="auto" w:fill="auto"/>
            <w:noWrap/>
            <w:vAlign w:val="center"/>
          </w:tcPr>
          <w:p w14:paraId="6DE4EE55" w14:textId="61D4BC99" w:rsidR="00CF7778" w:rsidRPr="00CB2355" w:rsidRDefault="00CF7778" w:rsidP="00CF7778">
            <w:pPr>
              <w:suppressAutoHyphens w:val="0"/>
              <w:rPr>
                <w:rFonts w:ascii="Calibri" w:hAnsi="Calibri" w:cs="Calibri"/>
                <w:color w:val="000000"/>
                <w:sz w:val="22"/>
                <w:lang w:eastAsia="pl-PL"/>
              </w:rPr>
            </w:pPr>
            <w:r>
              <w:rPr>
                <w:rFonts w:ascii="Calibri" w:hAnsi="Calibri" w:cs="Calibri"/>
                <w:color w:val="000000"/>
                <w:sz w:val="22"/>
                <w:szCs w:val="22"/>
              </w:rPr>
              <w:t>współwina uczestników ruchu</w:t>
            </w:r>
          </w:p>
        </w:tc>
        <w:tc>
          <w:tcPr>
            <w:tcW w:w="669"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029811E4" w14:textId="5287B8E7"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EF31798" w14:textId="4DC19F6D"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nil"/>
              <w:bottom w:val="single" w:sz="8" w:space="0" w:color="auto"/>
              <w:right w:val="nil"/>
            </w:tcBorders>
            <w:shd w:val="clear" w:color="000000" w:fill="FFC7CE"/>
            <w:noWrap/>
            <w:vAlign w:val="center"/>
          </w:tcPr>
          <w:p w14:paraId="6EDCEBCC" w14:textId="69514D69" w:rsidR="00CF7778" w:rsidRDefault="00CF7778" w:rsidP="00CF7778">
            <w:pPr>
              <w:jc w:val="center"/>
              <w:rPr>
                <w:rFonts w:ascii="Calibri" w:hAnsi="Calibri" w:cs="Calibri"/>
                <w:color w:val="9C0006"/>
                <w:sz w:val="22"/>
                <w:szCs w:val="22"/>
              </w:rPr>
            </w:pPr>
            <w:r>
              <w:rPr>
                <w:rFonts w:ascii="Calibri" w:hAnsi="Calibri" w:cs="Calibri"/>
                <w:color w:val="9C0006"/>
                <w:sz w:val="22"/>
                <w:szCs w:val="22"/>
              </w:rPr>
              <w:t>3</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C4EF030" w14:textId="5F4C8998"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B613DAC" w14:textId="4C7F1AFB"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nil"/>
              <w:bottom w:val="single" w:sz="8" w:space="0" w:color="auto"/>
              <w:right w:val="nil"/>
            </w:tcBorders>
            <w:shd w:val="clear" w:color="auto" w:fill="auto"/>
            <w:noWrap/>
            <w:vAlign w:val="center"/>
          </w:tcPr>
          <w:p w14:paraId="0C87E054" w14:textId="4934F862"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3B5BF45" w14:textId="2662D1E6"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2</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E77A237" w14:textId="06BFCB2E"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w:t>
            </w:r>
          </w:p>
        </w:tc>
        <w:tc>
          <w:tcPr>
            <w:tcW w:w="670" w:type="dxa"/>
            <w:tcBorders>
              <w:top w:val="single" w:sz="4" w:space="0" w:color="BFBFBF"/>
              <w:left w:val="nil"/>
              <w:bottom w:val="single" w:sz="8" w:space="0" w:color="auto"/>
              <w:right w:val="single" w:sz="4" w:space="0" w:color="auto"/>
            </w:tcBorders>
            <w:shd w:val="clear" w:color="auto" w:fill="auto"/>
            <w:noWrap/>
            <w:vAlign w:val="center"/>
          </w:tcPr>
          <w:p w14:paraId="4E970440" w14:textId="33F2A137" w:rsidR="00CF7778" w:rsidRDefault="00CF7778" w:rsidP="00CF7778">
            <w:pPr>
              <w:jc w:val="center"/>
              <w:rPr>
                <w:rFonts w:ascii="Calibri" w:hAnsi="Calibri" w:cs="Calibri"/>
                <w:color w:val="000000"/>
                <w:sz w:val="22"/>
                <w:szCs w:val="22"/>
              </w:rPr>
            </w:pPr>
            <w:r>
              <w:rPr>
                <w:rFonts w:ascii="Calibri" w:hAnsi="Calibri" w:cs="Calibri"/>
                <w:color w:val="000000"/>
                <w:sz w:val="22"/>
                <w:szCs w:val="22"/>
              </w:rPr>
              <w:t>3</w:t>
            </w:r>
          </w:p>
        </w:tc>
      </w:tr>
      <w:tr w:rsidR="00CF7778" w:rsidRPr="004D5F1D" w14:paraId="00984D0A" w14:textId="77777777" w:rsidTr="00CF7778">
        <w:trPr>
          <w:trHeight w:val="288"/>
        </w:trPr>
        <w:tc>
          <w:tcPr>
            <w:tcW w:w="332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83B15BA" w14:textId="6DC0117C" w:rsidR="00CF7778" w:rsidRPr="00CB2355" w:rsidRDefault="00CF7778" w:rsidP="00CF7778">
            <w:pPr>
              <w:suppressAutoHyphens w:val="0"/>
              <w:rPr>
                <w:rFonts w:ascii="Calibri" w:hAnsi="Calibri" w:cs="Calibri"/>
                <w:b/>
                <w:bCs/>
                <w:color w:val="000000"/>
                <w:sz w:val="22"/>
                <w:lang w:eastAsia="pl-PL"/>
              </w:rPr>
            </w:pPr>
            <w:r>
              <w:rPr>
                <w:rFonts w:ascii="Calibri" w:hAnsi="Calibri" w:cs="Calibri"/>
                <w:b/>
                <w:bCs/>
                <w:color w:val="000000"/>
                <w:sz w:val="22"/>
                <w:szCs w:val="22"/>
              </w:rPr>
              <w:t>Ogółem</w:t>
            </w:r>
          </w:p>
        </w:tc>
        <w:tc>
          <w:tcPr>
            <w:tcW w:w="669"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BD807A" w14:textId="1A1EEAAD"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413</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9F67E32" w14:textId="1DF7A6B1"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411</w:t>
            </w:r>
          </w:p>
        </w:tc>
        <w:tc>
          <w:tcPr>
            <w:tcW w:w="670" w:type="dxa"/>
            <w:tcBorders>
              <w:top w:val="single" w:sz="4" w:space="0" w:color="BFBFBF"/>
              <w:left w:val="nil"/>
              <w:bottom w:val="single" w:sz="4" w:space="0" w:color="auto"/>
              <w:right w:val="nil"/>
            </w:tcBorders>
            <w:shd w:val="clear" w:color="FFFFFF" w:fill="FFC7CE"/>
            <w:noWrap/>
            <w:vAlign w:val="center"/>
          </w:tcPr>
          <w:p w14:paraId="40540EA5" w14:textId="01F0EE31" w:rsidR="00CF7778" w:rsidRDefault="00CF7778" w:rsidP="00CF7778">
            <w:pPr>
              <w:jc w:val="center"/>
              <w:rPr>
                <w:rFonts w:ascii="Calibri" w:hAnsi="Calibri" w:cs="Calibri"/>
                <w:b/>
                <w:bCs/>
                <w:color w:val="006100"/>
                <w:sz w:val="22"/>
                <w:szCs w:val="22"/>
              </w:rPr>
            </w:pPr>
            <w:r>
              <w:rPr>
                <w:rFonts w:ascii="Calibri" w:hAnsi="Calibri" w:cs="Calibri"/>
                <w:b/>
                <w:bCs/>
                <w:color w:val="9C0006"/>
                <w:sz w:val="22"/>
                <w:szCs w:val="22"/>
              </w:rPr>
              <w:t>425</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3C2988B" w14:textId="64DC3BB4"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43</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0B630D14" w14:textId="3343D5F9"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43</w:t>
            </w:r>
          </w:p>
        </w:tc>
        <w:tc>
          <w:tcPr>
            <w:tcW w:w="670" w:type="dxa"/>
            <w:tcBorders>
              <w:top w:val="single" w:sz="4" w:space="0" w:color="BFBFBF"/>
              <w:left w:val="nil"/>
              <w:bottom w:val="single" w:sz="4" w:space="0" w:color="auto"/>
              <w:right w:val="nil"/>
            </w:tcBorders>
            <w:shd w:val="clear" w:color="FFFFFF" w:fill="FFC7CE"/>
            <w:noWrap/>
            <w:vAlign w:val="center"/>
          </w:tcPr>
          <w:p w14:paraId="71F9600D" w14:textId="2B30D564" w:rsidR="00CF7778" w:rsidRDefault="00CF7778" w:rsidP="00CF7778">
            <w:pPr>
              <w:jc w:val="center"/>
              <w:rPr>
                <w:rFonts w:ascii="Calibri" w:hAnsi="Calibri" w:cs="Calibri"/>
                <w:b/>
                <w:bCs/>
                <w:color w:val="006100"/>
                <w:sz w:val="22"/>
                <w:szCs w:val="22"/>
              </w:rPr>
            </w:pPr>
            <w:r>
              <w:rPr>
                <w:rFonts w:ascii="Calibri" w:hAnsi="Calibri" w:cs="Calibri"/>
                <w:b/>
                <w:bCs/>
                <w:color w:val="9C0006"/>
                <w:sz w:val="22"/>
                <w:szCs w:val="22"/>
              </w:rPr>
              <w:t>59</w:t>
            </w:r>
          </w:p>
        </w:tc>
        <w:tc>
          <w:tcPr>
            <w:tcW w:w="67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6E6BDE0" w14:textId="749B202C"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492</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D0EE442" w14:textId="4EF1D264" w:rsidR="00CF7778" w:rsidRDefault="00CF7778" w:rsidP="00CF7778">
            <w:pPr>
              <w:jc w:val="center"/>
              <w:rPr>
                <w:rFonts w:ascii="Calibri" w:hAnsi="Calibri" w:cs="Calibri"/>
                <w:b/>
                <w:bCs/>
                <w:color w:val="000000"/>
                <w:sz w:val="22"/>
                <w:szCs w:val="22"/>
              </w:rPr>
            </w:pPr>
            <w:r>
              <w:rPr>
                <w:rFonts w:ascii="Calibri" w:hAnsi="Calibri" w:cs="Calibri"/>
                <w:b/>
                <w:bCs/>
                <w:color w:val="000000"/>
                <w:sz w:val="22"/>
                <w:szCs w:val="22"/>
              </w:rPr>
              <w:t>445</w:t>
            </w:r>
          </w:p>
        </w:tc>
        <w:tc>
          <w:tcPr>
            <w:tcW w:w="670" w:type="dxa"/>
            <w:tcBorders>
              <w:top w:val="single" w:sz="4" w:space="0" w:color="BFBFBF"/>
              <w:left w:val="nil"/>
              <w:bottom w:val="single" w:sz="4" w:space="0" w:color="auto"/>
              <w:right w:val="single" w:sz="4" w:space="0" w:color="auto"/>
            </w:tcBorders>
            <w:shd w:val="clear" w:color="FFFFFF" w:fill="FFC7CE"/>
            <w:noWrap/>
            <w:vAlign w:val="center"/>
          </w:tcPr>
          <w:p w14:paraId="1F57A66C" w14:textId="47186C16" w:rsidR="00CF7778" w:rsidRDefault="00CF7778" w:rsidP="00CF7778">
            <w:pPr>
              <w:jc w:val="center"/>
              <w:rPr>
                <w:rFonts w:ascii="Calibri" w:hAnsi="Calibri" w:cs="Calibri"/>
                <w:b/>
                <w:bCs/>
                <w:color w:val="006100"/>
                <w:sz w:val="22"/>
                <w:szCs w:val="22"/>
              </w:rPr>
            </w:pPr>
            <w:r>
              <w:rPr>
                <w:rFonts w:ascii="Calibri" w:hAnsi="Calibri" w:cs="Calibri"/>
                <w:b/>
                <w:bCs/>
                <w:color w:val="9C0006"/>
                <w:sz w:val="22"/>
                <w:szCs w:val="22"/>
              </w:rPr>
              <w:t>503</w:t>
            </w:r>
          </w:p>
        </w:tc>
      </w:tr>
    </w:tbl>
    <w:p w14:paraId="6DD016E7" w14:textId="77777777" w:rsidR="005815E6" w:rsidRPr="00361E7B" w:rsidRDefault="005815E6" w:rsidP="00733CD9">
      <w:pPr>
        <w:pStyle w:val="Tekstpodstawowy"/>
        <w:rPr>
          <w:bCs/>
          <w:i/>
          <w:color w:val="FF0000"/>
          <w:sz w:val="24"/>
        </w:rPr>
      </w:pPr>
    </w:p>
    <w:p w14:paraId="630B8471" w14:textId="77777777" w:rsidR="005815E6" w:rsidRPr="001B20B7" w:rsidRDefault="005815E6" w:rsidP="005519F6">
      <w:pPr>
        <w:pStyle w:val="Tekstpodstawowy"/>
        <w:spacing w:line="276" w:lineRule="auto"/>
        <w:ind w:firstLine="709"/>
        <w:rPr>
          <w:bCs/>
          <w:sz w:val="24"/>
        </w:rPr>
      </w:pPr>
      <w:r w:rsidRPr="001B20B7">
        <w:rPr>
          <w:bCs/>
          <w:sz w:val="24"/>
        </w:rPr>
        <w:t>Największą liczbę wypadkó</w:t>
      </w:r>
      <w:r w:rsidR="0097371D" w:rsidRPr="001B20B7">
        <w:rPr>
          <w:bCs/>
          <w:sz w:val="24"/>
        </w:rPr>
        <w:fldChar w:fldCharType="begin"/>
      </w:r>
      <w:r w:rsidRPr="001B20B7">
        <w:rPr>
          <w:bCs/>
          <w:sz w:val="24"/>
        </w:rPr>
        <w:instrText xml:space="preserve"> LISTNUM </w:instrText>
      </w:r>
      <w:r w:rsidR="0097371D" w:rsidRPr="001B20B7">
        <w:rPr>
          <w:bCs/>
          <w:sz w:val="24"/>
        </w:rPr>
        <w:fldChar w:fldCharType="end"/>
      </w:r>
      <w:r w:rsidRPr="001B20B7">
        <w:rPr>
          <w:bCs/>
          <w:sz w:val="24"/>
        </w:rPr>
        <w:t xml:space="preserve">w drogowych, w których zanotowano zdecydowanie najwięcej ofiar, analogicznie jak w latach ubiegłych spowodowali kierujący pojazdami. </w:t>
      </w:r>
    </w:p>
    <w:p w14:paraId="4BE4D76A" w14:textId="66C184D9" w:rsidR="005815E6" w:rsidRPr="001B20B7" w:rsidRDefault="005815E6" w:rsidP="005519F6">
      <w:pPr>
        <w:pStyle w:val="Tekstpodstawowy"/>
        <w:spacing w:line="276" w:lineRule="auto"/>
        <w:ind w:firstLine="709"/>
        <w:rPr>
          <w:bCs/>
          <w:sz w:val="24"/>
        </w:rPr>
      </w:pPr>
      <w:r w:rsidRPr="001B20B7">
        <w:rPr>
          <w:bCs/>
          <w:sz w:val="24"/>
        </w:rPr>
        <w:t>W okresie II półrocza 20</w:t>
      </w:r>
      <w:r w:rsidR="001329DC" w:rsidRPr="001B20B7">
        <w:rPr>
          <w:bCs/>
          <w:sz w:val="24"/>
        </w:rPr>
        <w:t>2</w:t>
      </w:r>
      <w:r w:rsidR="004C20E1" w:rsidRPr="001B20B7">
        <w:rPr>
          <w:bCs/>
          <w:sz w:val="24"/>
        </w:rPr>
        <w:t>5</w:t>
      </w:r>
      <w:r w:rsidRPr="001B20B7">
        <w:rPr>
          <w:bCs/>
          <w:sz w:val="24"/>
        </w:rPr>
        <w:t xml:space="preserve"> roku z ich winy zaistniał</w:t>
      </w:r>
      <w:r w:rsidR="004C20E1" w:rsidRPr="001B20B7">
        <w:rPr>
          <w:bCs/>
          <w:sz w:val="24"/>
        </w:rPr>
        <w:t>y</w:t>
      </w:r>
      <w:r w:rsidRPr="001B20B7">
        <w:rPr>
          <w:bCs/>
          <w:sz w:val="24"/>
        </w:rPr>
        <w:t xml:space="preserve"> </w:t>
      </w:r>
      <w:r w:rsidR="006A738D" w:rsidRPr="001B20B7">
        <w:rPr>
          <w:bCs/>
          <w:sz w:val="24"/>
        </w:rPr>
        <w:t>3</w:t>
      </w:r>
      <w:r w:rsidR="004C20E1" w:rsidRPr="001B20B7">
        <w:rPr>
          <w:bCs/>
          <w:sz w:val="24"/>
        </w:rPr>
        <w:t>84</w:t>
      </w:r>
      <w:r w:rsidRPr="001B20B7">
        <w:rPr>
          <w:bCs/>
          <w:sz w:val="24"/>
        </w:rPr>
        <w:t xml:space="preserve"> wypadk</w:t>
      </w:r>
      <w:r w:rsidR="004C20E1" w:rsidRPr="001B20B7">
        <w:rPr>
          <w:bCs/>
          <w:sz w:val="24"/>
        </w:rPr>
        <w:t>i</w:t>
      </w:r>
      <w:r w:rsidRPr="001B20B7">
        <w:rPr>
          <w:bCs/>
          <w:sz w:val="24"/>
        </w:rPr>
        <w:t xml:space="preserve"> (</w:t>
      </w:r>
      <w:r w:rsidR="004C20E1" w:rsidRPr="001B20B7">
        <w:rPr>
          <w:bCs/>
          <w:sz w:val="24"/>
        </w:rPr>
        <w:t>wzrost o +17</w:t>
      </w:r>
      <w:r w:rsidRPr="001B20B7">
        <w:rPr>
          <w:bCs/>
          <w:sz w:val="24"/>
        </w:rPr>
        <w:t xml:space="preserve"> wypadk</w:t>
      </w:r>
      <w:r w:rsidR="006A738D" w:rsidRPr="001B20B7">
        <w:rPr>
          <w:bCs/>
          <w:sz w:val="24"/>
        </w:rPr>
        <w:t>ów</w:t>
      </w:r>
      <w:r w:rsidRPr="001B20B7">
        <w:rPr>
          <w:bCs/>
          <w:sz w:val="24"/>
        </w:rPr>
        <w:t xml:space="preserve">), w których </w:t>
      </w:r>
      <w:r w:rsidR="004C20E1" w:rsidRPr="001B20B7">
        <w:rPr>
          <w:bCs/>
          <w:sz w:val="24"/>
        </w:rPr>
        <w:t>52</w:t>
      </w:r>
      <w:r w:rsidR="001329DC" w:rsidRPr="001B20B7">
        <w:rPr>
          <w:bCs/>
          <w:sz w:val="24"/>
        </w:rPr>
        <w:t xml:space="preserve"> o</w:t>
      </w:r>
      <w:r w:rsidR="004C20E1" w:rsidRPr="001B20B7">
        <w:rPr>
          <w:bCs/>
          <w:sz w:val="24"/>
        </w:rPr>
        <w:t>soby</w:t>
      </w:r>
      <w:r w:rsidRPr="001B20B7">
        <w:rPr>
          <w:bCs/>
          <w:sz w:val="24"/>
        </w:rPr>
        <w:t xml:space="preserve"> poniosł</w:t>
      </w:r>
      <w:r w:rsidR="004C20E1" w:rsidRPr="001B20B7">
        <w:rPr>
          <w:bCs/>
          <w:sz w:val="24"/>
        </w:rPr>
        <w:t>y</w:t>
      </w:r>
      <w:r w:rsidRPr="001B20B7">
        <w:rPr>
          <w:bCs/>
          <w:sz w:val="24"/>
        </w:rPr>
        <w:t xml:space="preserve"> śmierć (</w:t>
      </w:r>
      <w:r w:rsidR="00DE0CEC" w:rsidRPr="001B20B7">
        <w:rPr>
          <w:bCs/>
          <w:sz w:val="24"/>
        </w:rPr>
        <w:t>wzrost o +1</w:t>
      </w:r>
      <w:r w:rsidR="004C20E1" w:rsidRPr="001B20B7">
        <w:rPr>
          <w:bCs/>
          <w:sz w:val="24"/>
        </w:rPr>
        <w:t>4</w:t>
      </w:r>
      <w:r w:rsidRPr="001B20B7">
        <w:rPr>
          <w:bCs/>
          <w:sz w:val="24"/>
        </w:rPr>
        <w:t xml:space="preserve">) a </w:t>
      </w:r>
      <w:r w:rsidR="006A738D" w:rsidRPr="001B20B7">
        <w:rPr>
          <w:bCs/>
          <w:sz w:val="24"/>
        </w:rPr>
        <w:t>4</w:t>
      </w:r>
      <w:r w:rsidR="004C20E1" w:rsidRPr="001B20B7">
        <w:rPr>
          <w:bCs/>
          <w:sz w:val="24"/>
        </w:rPr>
        <w:t>60</w:t>
      </w:r>
      <w:r w:rsidRPr="001B20B7">
        <w:rPr>
          <w:bCs/>
          <w:sz w:val="24"/>
        </w:rPr>
        <w:t xml:space="preserve"> zostało rannych (</w:t>
      </w:r>
      <w:r w:rsidR="004C20E1" w:rsidRPr="001B20B7">
        <w:rPr>
          <w:bCs/>
          <w:sz w:val="24"/>
        </w:rPr>
        <w:t>+58</w:t>
      </w:r>
      <w:r w:rsidRPr="001B20B7">
        <w:rPr>
          <w:bCs/>
          <w:sz w:val="24"/>
        </w:rPr>
        <w:t>). Drugie miejsce po kątem liczby wypadkó</w:t>
      </w:r>
      <w:r w:rsidR="0097371D" w:rsidRPr="001B20B7">
        <w:rPr>
          <w:bCs/>
          <w:sz w:val="24"/>
        </w:rPr>
        <w:fldChar w:fldCharType="begin"/>
      </w:r>
      <w:r w:rsidRPr="001B20B7">
        <w:rPr>
          <w:bCs/>
          <w:sz w:val="24"/>
        </w:rPr>
        <w:instrText xml:space="preserve"> LISTNUM </w:instrText>
      </w:r>
      <w:r w:rsidR="0097371D" w:rsidRPr="001B20B7">
        <w:rPr>
          <w:bCs/>
          <w:sz w:val="24"/>
        </w:rPr>
        <w:fldChar w:fldCharType="end"/>
      </w:r>
      <w:r w:rsidRPr="001B20B7">
        <w:rPr>
          <w:bCs/>
          <w:sz w:val="24"/>
        </w:rPr>
        <w:t>w stanowią zdarzenia powstałe z innej przyczyny (</w:t>
      </w:r>
      <w:r w:rsidR="004C20E1" w:rsidRPr="001B20B7">
        <w:rPr>
          <w:bCs/>
          <w:sz w:val="24"/>
        </w:rPr>
        <w:t>20, spadek o -5</w:t>
      </w:r>
      <w:r w:rsidRPr="001B20B7">
        <w:rPr>
          <w:bCs/>
          <w:sz w:val="24"/>
        </w:rPr>
        <w:t xml:space="preserve">), gdzie nastąpił </w:t>
      </w:r>
      <w:r w:rsidR="000D1F83" w:rsidRPr="001B20B7">
        <w:rPr>
          <w:bCs/>
          <w:sz w:val="24"/>
        </w:rPr>
        <w:t>spadek</w:t>
      </w:r>
      <w:r w:rsidRPr="001B20B7">
        <w:rPr>
          <w:bCs/>
          <w:sz w:val="24"/>
        </w:rPr>
        <w:t xml:space="preserve"> liczby zabitych </w:t>
      </w:r>
      <w:r w:rsidR="000D1F83" w:rsidRPr="001B20B7">
        <w:rPr>
          <w:bCs/>
          <w:sz w:val="24"/>
        </w:rPr>
        <w:t>(-1</w:t>
      </w:r>
      <w:r w:rsidRPr="001B20B7">
        <w:rPr>
          <w:bCs/>
          <w:sz w:val="24"/>
        </w:rPr>
        <w:t xml:space="preserve">).  Piesi jako sprawcy w II półroczu </w:t>
      </w:r>
      <w:r w:rsidR="00014DE3" w:rsidRPr="001B20B7">
        <w:rPr>
          <w:bCs/>
          <w:sz w:val="24"/>
        </w:rPr>
        <w:t>20</w:t>
      </w:r>
      <w:r w:rsidR="001329DC" w:rsidRPr="001B20B7">
        <w:rPr>
          <w:bCs/>
          <w:sz w:val="24"/>
        </w:rPr>
        <w:t>2</w:t>
      </w:r>
      <w:r w:rsidR="001B20B7" w:rsidRPr="001B20B7">
        <w:rPr>
          <w:bCs/>
          <w:sz w:val="24"/>
        </w:rPr>
        <w:t>5</w:t>
      </w:r>
      <w:r w:rsidR="003F03BB" w:rsidRPr="001B20B7">
        <w:rPr>
          <w:bCs/>
          <w:sz w:val="24"/>
        </w:rPr>
        <w:t xml:space="preserve"> roku</w:t>
      </w:r>
      <w:r w:rsidRPr="001B20B7">
        <w:rPr>
          <w:bCs/>
          <w:sz w:val="24"/>
        </w:rPr>
        <w:t xml:space="preserve"> spowodowali </w:t>
      </w:r>
      <w:r w:rsidR="007B173B" w:rsidRPr="001B20B7">
        <w:rPr>
          <w:bCs/>
          <w:sz w:val="24"/>
        </w:rPr>
        <w:t>1</w:t>
      </w:r>
      <w:r w:rsidR="001B20B7" w:rsidRPr="001B20B7">
        <w:rPr>
          <w:bCs/>
          <w:sz w:val="24"/>
        </w:rPr>
        <w:t>8</w:t>
      </w:r>
      <w:r w:rsidRPr="001B20B7">
        <w:rPr>
          <w:bCs/>
          <w:sz w:val="24"/>
        </w:rPr>
        <w:t xml:space="preserve"> wypadk</w:t>
      </w:r>
      <w:r w:rsidR="007B173B" w:rsidRPr="001B20B7">
        <w:rPr>
          <w:bCs/>
          <w:sz w:val="24"/>
        </w:rPr>
        <w:t>ów</w:t>
      </w:r>
      <w:r w:rsidRPr="001B20B7">
        <w:rPr>
          <w:bCs/>
          <w:sz w:val="24"/>
        </w:rPr>
        <w:t xml:space="preserve"> drogow</w:t>
      </w:r>
      <w:r w:rsidR="007B173B" w:rsidRPr="001B20B7">
        <w:rPr>
          <w:bCs/>
          <w:sz w:val="24"/>
        </w:rPr>
        <w:t>ych</w:t>
      </w:r>
      <w:r w:rsidRPr="001B20B7">
        <w:rPr>
          <w:bCs/>
          <w:sz w:val="24"/>
        </w:rPr>
        <w:t xml:space="preserve"> (</w:t>
      </w:r>
      <w:r w:rsidR="001B20B7" w:rsidRPr="001B20B7">
        <w:rPr>
          <w:bCs/>
          <w:sz w:val="24"/>
        </w:rPr>
        <w:t>+1</w:t>
      </w:r>
      <w:r w:rsidRPr="001B20B7">
        <w:rPr>
          <w:bCs/>
          <w:sz w:val="24"/>
        </w:rPr>
        <w:t xml:space="preserve">), </w:t>
      </w:r>
      <w:r w:rsidR="004A3097" w:rsidRPr="001B20B7">
        <w:rPr>
          <w:bCs/>
          <w:sz w:val="24"/>
        </w:rPr>
        <w:t xml:space="preserve">w wyniku których </w:t>
      </w:r>
      <w:r w:rsidR="000D1F83" w:rsidRPr="001B20B7">
        <w:rPr>
          <w:bCs/>
          <w:sz w:val="24"/>
        </w:rPr>
        <w:t>4</w:t>
      </w:r>
      <w:r w:rsidR="007B173B" w:rsidRPr="001B20B7">
        <w:rPr>
          <w:bCs/>
          <w:sz w:val="24"/>
        </w:rPr>
        <w:t xml:space="preserve"> </w:t>
      </w:r>
      <w:r w:rsidR="004A3097" w:rsidRPr="001B20B7">
        <w:rPr>
          <w:bCs/>
          <w:sz w:val="24"/>
        </w:rPr>
        <w:t>os</w:t>
      </w:r>
      <w:r w:rsidR="007B173B" w:rsidRPr="001B20B7">
        <w:rPr>
          <w:bCs/>
          <w:sz w:val="24"/>
        </w:rPr>
        <w:t>o</w:t>
      </w:r>
      <w:r w:rsidR="004A3097" w:rsidRPr="001B20B7">
        <w:rPr>
          <w:bCs/>
          <w:sz w:val="24"/>
        </w:rPr>
        <w:t>b</w:t>
      </w:r>
      <w:r w:rsidR="007B173B" w:rsidRPr="001B20B7">
        <w:rPr>
          <w:bCs/>
          <w:sz w:val="24"/>
        </w:rPr>
        <w:t>y</w:t>
      </w:r>
      <w:r w:rsidR="004A3097" w:rsidRPr="001B20B7">
        <w:rPr>
          <w:bCs/>
          <w:sz w:val="24"/>
        </w:rPr>
        <w:t xml:space="preserve"> zginęł</w:t>
      </w:r>
      <w:r w:rsidR="007B173B" w:rsidRPr="001B20B7">
        <w:rPr>
          <w:bCs/>
          <w:sz w:val="24"/>
        </w:rPr>
        <w:t>y</w:t>
      </w:r>
      <w:r w:rsidR="001B20B7" w:rsidRPr="001B20B7">
        <w:rPr>
          <w:bCs/>
          <w:sz w:val="24"/>
        </w:rPr>
        <w:t xml:space="preserve"> (+3</w:t>
      </w:r>
      <w:r w:rsidR="004A3097" w:rsidRPr="001B20B7">
        <w:rPr>
          <w:bCs/>
          <w:sz w:val="24"/>
        </w:rPr>
        <w:t>) a 1</w:t>
      </w:r>
      <w:r w:rsidR="001B20B7" w:rsidRPr="001B20B7">
        <w:rPr>
          <w:bCs/>
          <w:sz w:val="24"/>
        </w:rPr>
        <w:t>4</w:t>
      </w:r>
      <w:r w:rsidR="004A3097" w:rsidRPr="001B20B7">
        <w:rPr>
          <w:bCs/>
          <w:sz w:val="24"/>
        </w:rPr>
        <w:t xml:space="preserve"> zostało rannych (-</w:t>
      </w:r>
      <w:r w:rsidR="001B20B7" w:rsidRPr="001B20B7">
        <w:rPr>
          <w:bCs/>
          <w:sz w:val="24"/>
        </w:rPr>
        <w:t>2</w:t>
      </w:r>
      <w:r w:rsidR="004A3097" w:rsidRPr="001B20B7">
        <w:rPr>
          <w:bCs/>
          <w:sz w:val="24"/>
        </w:rPr>
        <w:t>).</w:t>
      </w:r>
    </w:p>
    <w:p w14:paraId="2528DAB8" w14:textId="77777777" w:rsidR="00E97493" w:rsidRPr="000D1F83" w:rsidRDefault="00E97493" w:rsidP="00733CD9">
      <w:pPr>
        <w:pStyle w:val="Tekstpodstawowy"/>
        <w:ind w:left="-480" w:right="-530"/>
        <w:rPr>
          <w:rFonts w:ascii="Calibri" w:hAnsi="Calibri" w:cs="Calibri"/>
          <w:b/>
          <w:bCs/>
          <w:sz w:val="24"/>
          <w:szCs w:val="28"/>
        </w:rPr>
      </w:pPr>
    </w:p>
    <w:p w14:paraId="2B5B9D30" w14:textId="77777777" w:rsidR="00E97493" w:rsidRPr="000D1F83" w:rsidRDefault="00E97493" w:rsidP="00733CD9">
      <w:pPr>
        <w:pStyle w:val="Tekstpodstawowy"/>
        <w:ind w:left="-480" w:right="-530"/>
        <w:rPr>
          <w:rFonts w:ascii="Calibri" w:hAnsi="Calibri" w:cs="Calibri"/>
          <w:b/>
          <w:bCs/>
          <w:sz w:val="24"/>
          <w:szCs w:val="28"/>
        </w:rPr>
      </w:pPr>
    </w:p>
    <w:p w14:paraId="74A9F3D4" w14:textId="77777777" w:rsidR="00E97493" w:rsidRPr="000D1F83" w:rsidRDefault="00E97493" w:rsidP="00733CD9">
      <w:pPr>
        <w:pStyle w:val="Tekstpodstawowy"/>
        <w:ind w:left="-480" w:right="-530"/>
        <w:rPr>
          <w:rFonts w:ascii="Calibri" w:hAnsi="Calibri" w:cs="Calibri"/>
          <w:b/>
          <w:bCs/>
          <w:sz w:val="24"/>
          <w:szCs w:val="28"/>
        </w:rPr>
      </w:pPr>
    </w:p>
    <w:p w14:paraId="73CB510F" w14:textId="5C14A80C" w:rsidR="00E97493" w:rsidRDefault="00E97493" w:rsidP="00176F71">
      <w:pPr>
        <w:pStyle w:val="Tekstpodstawowy"/>
        <w:ind w:right="-530"/>
        <w:rPr>
          <w:rFonts w:ascii="Calibri" w:hAnsi="Calibri" w:cs="Calibri"/>
          <w:b/>
          <w:bCs/>
          <w:sz w:val="24"/>
          <w:szCs w:val="28"/>
        </w:rPr>
      </w:pPr>
    </w:p>
    <w:p w14:paraId="59F190C7" w14:textId="77777777" w:rsidR="00E97493" w:rsidRDefault="00E97493" w:rsidP="00733CD9">
      <w:pPr>
        <w:pStyle w:val="Tekstpodstawowy"/>
        <w:ind w:left="-480" w:right="-530"/>
        <w:rPr>
          <w:rFonts w:ascii="Calibri" w:hAnsi="Calibri" w:cs="Calibri"/>
          <w:b/>
          <w:bCs/>
          <w:sz w:val="24"/>
          <w:szCs w:val="28"/>
        </w:rPr>
      </w:pPr>
    </w:p>
    <w:p w14:paraId="2F6D0DC9" w14:textId="5C58ADDF"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lastRenderedPageBreak/>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w:t>
      </w:r>
      <w:r w:rsidR="00361E7B">
        <w:rPr>
          <w:rFonts w:ascii="Calibri" w:hAnsi="Calibri" w:cs="Calibri"/>
          <w:b/>
          <w:bCs/>
          <w:sz w:val="24"/>
          <w:szCs w:val="28"/>
        </w:rPr>
        <w:t>2</w:t>
      </w:r>
      <w:r w:rsidR="007B1828">
        <w:rPr>
          <w:rFonts w:ascii="Calibri" w:hAnsi="Calibri" w:cs="Calibri"/>
          <w:b/>
          <w:bCs/>
          <w:sz w:val="24"/>
          <w:szCs w:val="28"/>
        </w:rPr>
        <w:t>3</w:t>
      </w:r>
      <w:r w:rsidR="00B753C4">
        <w:rPr>
          <w:rFonts w:ascii="Calibri" w:hAnsi="Calibri" w:cs="Calibri"/>
          <w:b/>
          <w:bCs/>
          <w:sz w:val="24"/>
          <w:szCs w:val="28"/>
        </w:rPr>
        <w:t xml:space="preserve"> </w:t>
      </w:r>
      <w:r w:rsidRPr="006D4D85">
        <w:rPr>
          <w:rFonts w:ascii="Calibri" w:hAnsi="Calibri" w:cs="Calibri"/>
          <w:b/>
          <w:bCs/>
          <w:sz w:val="24"/>
          <w:szCs w:val="28"/>
        </w:rPr>
        <w:t>- 20</w:t>
      </w:r>
      <w:r w:rsidR="00BF559A">
        <w:rPr>
          <w:rFonts w:ascii="Calibri" w:hAnsi="Calibri" w:cs="Calibri"/>
          <w:b/>
          <w:bCs/>
          <w:sz w:val="24"/>
          <w:szCs w:val="28"/>
        </w:rPr>
        <w:t>2</w:t>
      </w:r>
      <w:r w:rsidR="007B1828">
        <w:rPr>
          <w:rFonts w:ascii="Calibri" w:hAnsi="Calibri" w:cs="Calibri"/>
          <w:b/>
          <w:bCs/>
          <w:sz w:val="24"/>
          <w:szCs w:val="28"/>
        </w:rPr>
        <w:t>5</w:t>
      </w:r>
      <w:r w:rsidRPr="006D4D85">
        <w:rPr>
          <w:rFonts w:ascii="Calibri" w:hAnsi="Calibri" w:cs="Calibri"/>
          <w:b/>
          <w:bCs/>
          <w:sz w:val="24"/>
          <w:szCs w:val="28"/>
        </w:rPr>
        <w:t>:</w:t>
      </w:r>
    </w:p>
    <w:p w14:paraId="05B69E02" w14:textId="77777777" w:rsidR="005815E6" w:rsidRPr="00A12E1C" w:rsidRDefault="00E97493"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14:paraId="49D858DD" w14:textId="77777777" w:rsidR="005815E6" w:rsidRDefault="009E77AC" w:rsidP="00733CD9">
      <w:pPr>
        <w:pStyle w:val="Tekstpodstawowy"/>
        <w:ind w:left="-480" w:right="-530"/>
      </w:pPr>
      <w:r>
        <w:rPr>
          <w:noProof/>
          <w:lang w:eastAsia="pl-PL"/>
        </w:rPr>
        <w:drawing>
          <wp:inline distT="0" distB="0" distL="0" distR="0" wp14:anchorId="1602F68E" wp14:editId="34EAB24F">
            <wp:extent cx="6448425" cy="1988820"/>
            <wp:effectExtent l="0" t="0" r="9525" b="1143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BD60196" w14:textId="77777777" w:rsidR="00A733AD" w:rsidRDefault="00A733AD" w:rsidP="00733CD9">
      <w:pPr>
        <w:pStyle w:val="Tekstpodstawowy"/>
        <w:ind w:left="-480" w:right="-530" w:firstLine="1189"/>
        <w:rPr>
          <w:rFonts w:ascii="Calibri" w:hAnsi="Calibri" w:cs="Calibri"/>
          <w:b/>
          <w:bCs/>
          <w:sz w:val="24"/>
        </w:rPr>
      </w:pPr>
    </w:p>
    <w:p w14:paraId="2C078F2A" w14:textId="77777777"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14:paraId="390C1686" w14:textId="77777777" w:rsidR="00E97493" w:rsidRPr="003E3574" w:rsidRDefault="009E77AC" w:rsidP="003E3574">
      <w:pPr>
        <w:pStyle w:val="Tekstpodstawowy"/>
        <w:ind w:left="-480" w:right="-530"/>
        <w:rPr>
          <w:noProof/>
          <w:lang w:eastAsia="pl-PL"/>
        </w:rPr>
      </w:pPr>
      <w:r>
        <w:rPr>
          <w:noProof/>
          <w:lang w:eastAsia="pl-PL"/>
        </w:rPr>
        <w:drawing>
          <wp:inline distT="0" distB="0" distL="0" distR="0" wp14:anchorId="0541197A" wp14:editId="1BBE3377">
            <wp:extent cx="6406515" cy="1656715"/>
            <wp:effectExtent l="0" t="0" r="13335" b="635"/>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C8EB79" w14:textId="755CDFDB" w:rsidR="005815E6" w:rsidRPr="0000216C" w:rsidRDefault="005815E6" w:rsidP="00733CD9">
      <w:pPr>
        <w:ind w:firstLine="709"/>
        <w:jc w:val="both"/>
        <w:rPr>
          <w:sz w:val="24"/>
        </w:rPr>
      </w:pPr>
      <w:r w:rsidRPr="0000216C">
        <w:rPr>
          <w:sz w:val="24"/>
        </w:rPr>
        <w:t xml:space="preserve">Na </w:t>
      </w:r>
      <w:r w:rsidR="00B806BE">
        <w:rPr>
          <w:sz w:val="24"/>
        </w:rPr>
        <w:t>3</w:t>
      </w:r>
      <w:r w:rsidR="0061084E">
        <w:rPr>
          <w:sz w:val="24"/>
        </w:rPr>
        <w:t>84</w:t>
      </w:r>
      <w:r w:rsidRPr="0000216C">
        <w:rPr>
          <w:sz w:val="24"/>
        </w:rPr>
        <w:t xml:space="preserve"> wypadk</w:t>
      </w:r>
      <w:r w:rsidR="0061084E">
        <w:rPr>
          <w:sz w:val="24"/>
        </w:rPr>
        <w:t>i</w:t>
      </w:r>
      <w:r w:rsidRPr="0000216C">
        <w:rPr>
          <w:sz w:val="24"/>
        </w:rPr>
        <w:t>, których sprawcami w II półroczu 20</w:t>
      </w:r>
      <w:r w:rsidR="00303672" w:rsidRPr="0000216C">
        <w:rPr>
          <w:sz w:val="24"/>
        </w:rPr>
        <w:t>2</w:t>
      </w:r>
      <w:r w:rsidR="0061084E">
        <w:rPr>
          <w:sz w:val="24"/>
        </w:rPr>
        <w:t>5</w:t>
      </w:r>
      <w:r w:rsidRPr="0000216C">
        <w:rPr>
          <w:sz w:val="24"/>
        </w:rPr>
        <w:t xml:space="preserve"> roku byli kierujący - </w:t>
      </w:r>
      <w:r w:rsidR="0000216C" w:rsidRPr="0000216C">
        <w:rPr>
          <w:sz w:val="24"/>
        </w:rPr>
        <w:t>2</w:t>
      </w:r>
      <w:r w:rsidR="0061084E">
        <w:rPr>
          <w:sz w:val="24"/>
        </w:rPr>
        <w:t>92</w:t>
      </w:r>
      <w:r w:rsidRPr="0000216C">
        <w:rPr>
          <w:sz w:val="24"/>
        </w:rPr>
        <w:t xml:space="preserve"> spowodowali mężczyźni, tj. </w:t>
      </w:r>
      <w:r w:rsidR="0061084E">
        <w:rPr>
          <w:sz w:val="24"/>
        </w:rPr>
        <w:t>76</w:t>
      </w:r>
      <w:r w:rsidR="00014DE3" w:rsidRPr="0000216C">
        <w:rPr>
          <w:sz w:val="24"/>
        </w:rPr>
        <w:t>,</w:t>
      </w:r>
      <w:r w:rsidR="0061084E">
        <w:rPr>
          <w:sz w:val="24"/>
        </w:rPr>
        <w:t>0</w:t>
      </w:r>
      <w:r w:rsidRPr="0000216C">
        <w:rPr>
          <w:sz w:val="24"/>
        </w:rPr>
        <w:t xml:space="preserve">%, a </w:t>
      </w:r>
      <w:r w:rsidR="00B25B9F">
        <w:rPr>
          <w:sz w:val="24"/>
        </w:rPr>
        <w:t>80</w:t>
      </w:r>
      <w:r w:rsidRPr="0000216C">
        <w:rPr>
          <w:sz w:val="24"/>
        </w:rPr>
        <w:t xml:space="preserve"> kobiety - </w:t>
      </w:r>
      <w:r w:rsidR="00014DE3" w:rsidRPr="0000216C">
        <w:rPr>
          <w:sz w:val="24"/>
        </w:rPr>
        <w:t>2</w:t>
      </w:r>
      <w:r w:rsidR="0061084E">
        <w:rPr>
          <w:sz w:val="24"/>
        </w:rPr>
        <w:t>0</w:t>
      </w:r>
      <w:r w:rsidRPr="0000216C">
        <w:rPr>
          <w:sz w:val="24"/>
        </w:rPr>
        <w:t>,</w:t>
      </w:r>
      <w:r w:rsidR="0061084E">
        <w:rPr>
          <w:sz w:val="24"/>
        </w:rPr>
        <w:t>8</w:t>
      </w:r>
      <w:r w:rsidRPr="0000216C">
        <w:rPr>
          <w:sz w:val="24"/>
        </w:rPr>
        <w:t xml:space="preserve">%. W pozostałych przypadkach płeć sprawców nie została ustalona. </w:t>
      </w:r>
    </w:p>
    <w:p w14:paraId="5F40351C" w14:textId="094B0060" w:rsidR="0040528B" w:rsidRPr="0000216C" w:rsidRDefault="0040528B" w:rsidP="0040528B">
      <w:pPr>
        <w:ind w:firstLine="709"/>
        <w:jc w:val="both"/>
        <w:rPr>
          <w:sz w:val="24"/>
        </w:rPr>
      </w:pPr>
      <w:r w:rsidRPr="0000216C">
        <w:rPr>
          <w:sz w:val="24"/>
        </w:rPr>
        <w:t xml:space="preserve">Na </w:t>
      </w:r>
      <w:r>
        <w:rPr>
          <w:sz w:val="24"/>
        </w:rPr>
        <w:t>1</w:t>
      </w:r>
      <w:r w:rsidR="0061084E">
        <w:rPr>
          <w:sz w:val="24"/>
        </w:rPr>
        <w:t>8</w:t>
      </w:r>
      <w:r w:rsidRPr="0000216C">
        <w:rPr>
          <w:sz w:val="24"/>
        </w:rPr>
        <w:t xml:space="preserve"> wypadków, których sprawcami w II półroczu 202</w:t>
      </w:r>
      <w:r w:rsidR="0061084E">
        <w:rPr>
          <w:sz w:val="24"/>
        </w:rPr>
        <w:t>5</w:t>
      </w:r>
      <w:r w:rsidRPr="0000216C">
        <w:rPr>
          <w:sz w:val="24"/>
        </w:rPr>
        <w:t xml:space="preserve"> roku byli </w:t>
      </w:r>
      <w:r>
        <w:rPr>
          <w:sz w:val="24"/>
        </w:rPr>
        <w:t>piesi</w:t>
      </w:r>
      <w:r w:rsidRPr="0000216C">
        <w:rPr>
          <w:sz w:val="24"/>
        </w:rPr>
        <w:t xml:space="preserve"> - </w:t>
      </w:r>
      <w:r w:rsidR="0061084E">
        <w:rPr>
          <w:sz w:val="24"/>
        </w:rPr>
        <w:t>12</w:t>
      </w:r>
      <w:r w:rsidRPr="0000216C">
        <w:rPr>
          <w:sz w:val="24"/>
        </w:rPr>
        <w:t xml:space="preserve"> spowodowali mężczyźni, tj. </w:t>
      </w:r>
      <w:r w:rsidR="0061084E">
        <w:rPr>
          <w:sz w:val="24"/>
        </w:rPr>
        <w:t>66</w:t>
      </w:r>
      <w:r w:rsidRPr="0000216C">
        <w:rPr>
          <w:sz w:val="24"/>
        </w:rPr>
        <w:t>,</w:t>
      </w:r>
      <w:r w:rsidR="0061084E">
        <w:rPr>
          <w:sz w:val="24"/>
        </w:rPr>
        <w:t>7</w:t>
      </w:r>
      <w:r w:rsidRPr="0000216C">
        <w:rPr>
          <w:sz w:val="24"/>
        </w:rPr>
        <w:t xml:space="preserve">%, a </w:t>
      </w:r>
      <w:r w:rsidR="0061084E">
        <w:rPr>
          <w:sz w:val="24"/>
        </w:rPr>
        <w:t>6</w:t>
      </w:r>
      <w:r w:rsidRPr="0000216C">
        <w:rPr>
          <w:sz w:val="24"/>
        </w:rPr>
        <w:t xml:space="preserve"> </w:t>
      </w:r>
      <w:r>
        <w:rPr>
          <w:sz w:val="24"/>
        </w:rPr>
        <w:t xml:space="preserve">wypadki </w:t>
      </w:r>
      <w:r w:rsidRPr="0000216C">
        <w:rPr>
          <w:sz w:val="24"/>
        </w:rPr>
        <w:t xml:space="preserve">kobiety - </w:t>
      </w:r>
      <w:r w:rsidR="0061084E">
        <w:rPr>
          <w:sz w:val="24"/>
        </w:rPr>
        <w:t>33</w:t>
      </w:r>
      <w:r w:rsidRPr="0000216C">
        <w:rPr>
          <w:sz w:val="24"/>
        </w:rPr>
        <w:t>,</w:t>
      </w:r>
      <w:r w:rsidR="0061084E">
        <w:rPr>
          <w:sz w:val="24"/>
        </w:rPr>
        <w:t>3</w:t>
      </w:r>
      <w:r w:rsidRPr="0000216C">
        <w:rPr>
          <w:sz w:val="24"/>
        </w:rPr>
        <w:t xml:space="preserve">%. </w:t>
      </w:r>
    </w:p>
    <w:p w14:paraId="79FE3DCC" w14:textId="77777777" w:rsidR="005815E6" w:rsidRPr="00DE1CD3" w:rsidRDefault="005815E6" w:rsidP="00733CD9">
      <w:pPr>
        <w:jc w:val="both"/>
        <w:rPr>
          <w:rFonts w:ascii="Calibri" w:hAnsi="Calibri" w:cs="Calibri"/>
          <w:b/>
          <w:bCs/>
          <w:sz w:val="18"/>
        </w:rPr>
      </w:pPr>
    </w:p>
    <w:p w14:paraId="2995A7D5" w14:textId="48EB0689"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w:t>
      </w:r>
      <w:r w:rsidR="003C49E4">
        <w:rPr>
          <w:rFonts w:ascii="Calibri" w:hAnsi="Calibri" w:cs="Calibri"/>
          <w:b/>
          <w:bCs/>
          <w:sz w:val="24"/>
        </w:rPr>
        <w:t>2</w:t>
      </w:r>
      <w:r w:rsidR="00082E54">
        <w:rPr>
          <w:rFonts w:ascii="Calibri" w:hAnsi="Calibri" w:cs="Calibri"/>
          <w:b/>
          <w:bCs/>
          <w:sz w:val="24"/>
        </w:rPr>
        <w:t>3</w:t>
      </w:r>
      <w:r w:rsidRPr="000D3898">
        <w:rPr>
          <w:rFonts w:ascii="Calibri" w:hAnsi="Calibri" w:cs="Calibri"/>
          <w:b/>
          <w:bCs/>
          <w:sz w:val="24"/>
        </w:rPr>
        <w:t>-20</w:t>
      </w:r>
      <w:r w:rsidR="0089782E">
        <w:rPr>
          <w:rFonts w:ascii="Calibri" w:hAnsi="Calibri" w:cs="Calibri"/>
          <w:b/>
          <w:bCs/>
          <w:sz w:val="24"/>
        </w:rPr>
        <w:t>2</w:t>
      </w:r>
      <w:r w:rsidR="00082E54">
        <w:rPr>
          <w:rFonts w:ascii="Calibri" w:hAnsi="Calibri" w:cs="Calibri"/>
          <w:b/>
          <w:bCs/>
          <w:sz w:val="24"/>
        </w:rPr>
        <w:t>5</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14:paraId="4E3AD58B" w14:textId="77777777" w:rsidTr="0089782E">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14:paraId="6D545F6E" w14:textId="77777777"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14:paraId="58DE02F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6" w:space="0" w:color="auto"/>
              <w:right w:val="nil"/>
            </w:tcBorders>
            <w:vAlign w:val="center"/>
          </w:tcPr>
          <w:p w14:paraId="5825597C"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6" w:space="0" w:color="auto"/>
              <w:right w:val="single" w:sz="4" w:space="0" w:color="auto"/>
            </w:tcBorders>
            <w:vAlign w:val="center"/>
          </w:tcPr>
          <w:p w14:paraId="2BE6BF04" w14:textId="77777777"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082E54" w:rsidRPr="00720670" w14:paraId="3FFD0005" w14:textId="77777777" w:rsidTr="009A6AAF">
        <w:trPr>
          <w:trHeight w:val="340"/>
        </w:trPr>
        <w:tc>
          <w:tcPr>
            <w:tcW w:w="3119" w:type="dxa"/>
            <w:tcBorders>
              <w:top w:val="nil"/>
              <w:left w:val="single" w:sz="4" w:space="0" w:color="auto"/>
              <w:bottom w:val="single" w:sz="8" w:space="0" w:color="auto"/>
              <w:right w:val="single" w:sz="8" w:space="0" w:color="auto"/>
            </w:tcBorders>
            <w:noWrap/>
            <w:vAlign w:val="center"/>
          </w:tcPr>
          <w:p w14:paraId="421F0E36" w14:textId="77777777" w:rsidR="00082E54" w:rsidRPr="00720670" w:rsidRDefault="00082E54" w:rsidP="00082E54">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3C7109DB" w14:textId="06D49528" w:rsidR="00082E54" w:rsidRDefault="00082E54" w:rsidP="00082E5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5793E109" w14:textId="33304E40"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2024</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5F2D053D" w14:textId="521EFEEF"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2025</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5D2ECF5F" w14:textId="14138E1D" w:rsidR="00082E54" w:rsidRDefault="00082E54" w:rsidP="00082E5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67D66406" w14:textId="1CC703CF"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2024</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14:paraId="26C82554" w14:textId="3AD685C0"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2025</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14:paraId="674CD79D" w14:textId="75B4F46E" w:rsidR="00082E54" w:rsidRDefault="00082E54" w:rsidP="00082E54">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14:paraId="09F8828C" w14:textId="60440CCD"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2024</w:t>
            </w:r>
          </w:p>
        </w:tc>
        <w:tc>
          <w:tcPr>
            <w:tcW w:w="693" w:type="dxa"/>
            <w:tcBorders>
              <w:top w:val="single" w:sz="6" w:space="0" w:color="auto"/>
              <w:left w:val="single" w:sz="4" w:space="0" w:color="BFBFBF" w:themeColor="background1" w:themeShade="BF"/>
              <w:bottom w:val="single" w:sz="8" w:space="0" w:color="auto"/>
              <w:right w:val="single" w:sz="2" w:space="0" w:color="auto"/>
            </w:tcBorders>
            <w:vAlign w:val="center"/>
          </w:tcPr>
          <w:p w14:paraId="1DB4E68A" w14:textId="37D3E562" w:rsidR="00082E54" w:rsidRDefault="00082E54" w:rsidP="00082E54">
            <w:pPr>
              <w:jc w:val="center"/>
              <w:rPr>
                <w:rFonts w:ascii="Calibri" w:hAnsi="Calibri" w:cs="Calibri"/>
                <w:b/>
                <w:bCs/>
                <w:color w:val="000000"/>
                <w:sz w:val="22"/>
              </w:rPr>
            </w:pPr>
            <w:r>
              <w:rPr>
                <w:rFonts w:ascii="Calibri" w:hAnsi="Calibri" w:cs="Calibri"/>
                <w:b/>
                <w:bCs/>
                <w:color w:val="000000"/>
                <w:sz w:val="22"/>
                <w:szCs w:val="22"/>
              </w:rPr>
              <w:t>2025</w:t>
            </w:r>
          </w:p>
        </w:tc>
      </w:tr>
      <w:tr w:rsidR="00DE1CD3" w:rsidRPr="00720670" w14:paraId="34EB464E" w14:textId="77777777" w:rsidTr="00DE1CD3">
        <w:trPr>
          <w:trHeight w:val="340"/>
        </w:trPr>
        <w:tc>
          <w:tcPr>
            <w:tcW w:w="3119" w:type="dxa"/>
            <w:tcBorders>
              <w:top w:val="single" w:sz="8" w:space="0" w:color="auto"/>
              <w:left w:val="single" w:sz="4" w:space="0" w:color="auto"/>
              <w:bottom w:val="single" w:sz="4" w:space="0" w:color="BFBFBF"/>
              <w:right w:val="single" w:sz="8" w:space="0" w:color="auto"/>
            </w:tcBorders>
            <w:shd w:val="clear" w:color="auto" w:fill="auto"/>
            <w:vAlign w:val="center"/>
          </w:tcPr>
          <w:p w14:paraId="67F68905" w14:textId="31EAEF3B" w:rsidR="00DE1CD3" w:rsidRPr="00A541D4" w:rsidRDefault="00DE1CD3" w:rsidP="00DE1CD3">
            <w:pPr>
              <w:suppressAutoHyphens w:val="0"/>
              <w:rPr>
                <w:rFonts w:ascii="Calibri" w:hAnsi="Calibri" w:cs="Calibri"/>
                <w:color w:val="000000"/>
                <w:sz w:val="18"/>
                <w:szCs w:val="18"/>
                <w:lang w:eastAsia="pl-PL"/>
              </w:rPr>
            </w:pPr>
            <w:r>
              <w:rPr>
                <w:rFonts w:ascii="Calibri" w:hAnsi="Calibri" w:cs="Calibri"/>
                <w:color w:val="000000"/>
                <w:sz w:val="18"/>
                <w:szCs w:val="18"/>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7F37069" w14:textId="11CBB8F0" w:rsidR="00DE1CD3" w:rsidRPr="00DE1CD3" w:rsidRDefault="00DE1CD3" w:rsidP="00DE1CD3">
            <w:pPr>
              <w:suppressAutoHyphens w:val="0"/>
              <w:jc w:val="center"/>
              <w:rPr>
                <w:rFonts w:ascii="Calibri" w:hAnsi="Calibri" w:cs="Calibri"/>
                <w:color w:val="000000"/>
                <w:sz w:val="20"/>
                <w:szCs w:val="18"/>
                <w:lang w:eastAsia="pl-PL"/>
              </w:rPr>
            </w:pPr>
            <w:r w:rsidRPr="00DE1CD3">
              <w:rPr>
                <w:rFonts w:ascii="Calibri" w:hAnsi="Calibri" w:cs="Calibri"/>
                <w:color w:val="000000"/>
                <w:sz w:val="20"/>
                <w:szCs w:val="22"/>
              </w:rPr>
              <w:t>110</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512C660D" w14:textId="5F25EB0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104</w:t>
            </w:r>
          </w:p>
        </w:tc>
        <w:tc>
          <w:tcPr>
            <w:tcW w:w="693" w:type="dxa"/>
            <w:tcBorders>
              <w:top w:val="single" w:sz="8" w:space="0" w:color="auto"/>
              <w:left w:val="nil"/>
              <w:bottom w:val="single" w:sz="4" w:space="0" w:color="BFBFBF"/>
              <w:right w:val="nil"/>
            </w:tcBorders>
            <w:shd w:val="clear" w:color="000000" w:fill="FFC7CE"/>
            <w:noWrap/>
            <w:vAlign w:val="center"/>
          </w:tcPr>
          <w:p w14:paraId="2F53EEF2" w14:textId="24BC8249"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136</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20274CF" w14:textId="7C2D154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7347FA32" w14:textId="057AE77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single" w:sz="8" w:space="0" w:color="auto"/>
              <w:left w:val="nil"/>
              <w:bottom w:val="single" w:sz="4" w:space="0" w:color="BFBFBF"/>
              <w:right w:val="nil"/>
            </w:tcBorders>
            <w:shd w:val="clear" w:color="000000" w:fill="FFC7CE"/>
            <w:noWrap/>
            <w:vAlign w:val="center"/>
          </w:tcPr>
          <w:p w14:paraId="2B563791" w14:textId="7D410CF6"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19</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59E82A1" w14:textId="3310DDD4"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139</w:t>
            </w:r>
          </w:p>
        </w:tc>
        <w:tc>
          <w:tcPr>
            <w:tcW w:w="693" w:type="dxa"/>
            <w:tcBorders>
              <w:top w:val="single" w:sz="8" w:space="0" w:color="auto"/>
              <w:left w:val="nil"/>
              <w:bottom w:val="single" w:sz="4" w:space="0" w:color="BFBFBF"/>
              <w:right w:val="single" w:sz="4" w:space="0" w:color="BFBFBF"/>
            </w:tcBorders>
            <w:shd w:val="clear" w:color="auto" w:fill="auto"/>
            <w:noWrap/>
            <w:vAlign w:val="center"/>
          </w:tcPr>
          <w:p w14:paraId="4D0622DE" w14:textId="048BD8C8"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116</w:t>
            </w:r>
          </w:p>
        </w:tc>
        <w:tc>
          <w:tcPr>
            <w:tcW w:w="69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7F748A51" w14:textId="4944C82B"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176</w:t>
            </w:r>
          </w:p>
        </w:tc>
      </w:tr>
      <w:tr w:rsidR="00DE1CD3" w:rsidRPr="00720670" w14:paraId="3B08E27A"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40F4E1FF" w14:textId="1BB1EAF0"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Nieustąpienie pierwszeństwa przejazdu</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0D8ECE4E" w14:textId="53F77288"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54</w:t>
            </w:r>
          </w:p>
        </w:tc>
        <w:tc>
          <w:tcPr>
            <w:tcW w:w="693" w:type="dxa"/>
            <w:tcBorders>
              <w:top w:val="nil"/>
              <w:left w:val="nil"/>
              <w:bottom w:val="single" w:sz="4" w:space="0" w:color="BFBFBF"/>
              <w:right w:val="single" w:sz="4" w:space="0" w:color="BFBFBF"/>
            </w:tcBorders>
            <w:shd w:val="clear" w:color="auto" w:fill="auto"/>
            <w:noWrap/>
            <w:vAlign w:val="center"/>
          </w:tcPr>
          <w:p w14:paraId="3A8D3192" w14:textId="100F6B8B"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79</w:t>
            </w:r>
          </w:p>
        </w:tc>
        <w:tc>
          <w:tcPr>
            <w:tcW w:w="693" w:type="dxa"/>
            <w:tcBorders>
              <w:top w:val="single" w:sz="4" w:space="0" w:color="BFBFBF"/>
              <w:left w:val="nil"/>
              <w:bottom w:val="single" w:sz="4" w:space="0" w:color="BFBFBF"/>
              <w:right w:val="nil"/>
            </w:tcBorders>
            <w:shd w:val="clear" w:color="000000" w:fill="C6EFCE"/>
            <w:noWrap/>
            <w:vAlign w:val="center"/>
          </w:tcPr>
          <w:p w14:paraId="55B38076" w14:textId="45671A67" w:rsidR="00DE1CD3" w:rsidRPr="00DE1CD3" w:rsidRDefault="00DE1CD3" w:rsidP="00DE1CD3">
            <w:pPr>
              <w:jc w:val="center"/>
              <w:rPr>
                <w:rFonts w:ascii="Calibri" w:hAnsi="Calibri" w:cs="Calibri"/>
                <w:color w:val="006100"/>
                <w:sz w:val="20"/>
                <w:szCs w:val="18"/>
              </w:rPr>
            </w:pPr>
            <w:r w:rsidRPr="00DE1CD3">
              <w:rPr>
                <w:rFonts w:ascii="Calibri" w:hAnsi="Calibri" w:cs="Calibri"/>
                <w:color w:val="006100"/>
                <w:sz w:val="20"/>
                <w:szCs w:val="22"/>
              </w:rPr>
              <w:t>54</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62540136" w14:textId="29026888"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w:t>
            </w:r>
          </w:p>
        </w:tc>
        <w:tc>
          <w:tcPr>
            <w:tcW w:w="693" w:type="dxa"/>
            <w:tcBorders>
              <w:top w:val="nil"/>
              <w:left w:val="nil"/>
              <w:bottom w:val="single" w:sz="4" w:space="0" w:color="BFBFBF"/>
              <w:right w:val="single" w:sz="4" w:space="0" w:color="BFBFBF"/>
            </w:tcBorders>
            <w:shd w:val="clear" w:color="auto" w:fill="auto"/>
            <w:noWrap/>
            <w:vAlign w:val="center"/>
          </w:tcPr>
          <w:p w14:paraId="4BBF665C" w14:textId="720D0DCE"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7</w:t>
            </w:r>
          </w:p>
        </w:tc>
        <w:tc>
          <w:tcPr>
            <w:tcW w:w="693" w:type="dxa"/>
            <w:tcBorders>
              <w:top w:val="single" w:sz="4" w:space="0" w:color="BFBFBF"/>
              <w:left w:val="nil"/>
              <w:bottom w:val="single" w:sz="4" w:space="0" w:color="BFBFBF"/>
              <w:right w:val="nil"/>
            </w:tcBorders>
            <w:shd w:val="clear" w:color="000000" w:fill="C6EFCE"/>
            <w:noWrap/>
            <w:vAlign w:val="center"/>
          </w:tcPr>
          <w:p w14:paraId="08C6A6ED" w14:textId="5B69F1FD" w:rsidR="00DE1CD3" w:rsidRPr="00DE1CD3" w:rsidRDefault="00DE1CD3" w:rsidP="00DE1CD3">
            <w:pPr>
              <w:jc w:val="center"/>
              <w:rPr>
                <w:rFonts w:ascii="Calibri" w:hAnsi="Calibri" w:cs="Calibri"/>
                <w:color w:val="006100"/>
                <w:sz w:val="20"/>
                <w:szCs w:val="18"/>
              </w:rPr>
            </w:pPr>
            <w:r w:rsidRPr="00DE1CD3">
              <w:rPr>
                <w:rFonts w:ascii="Calibri" w:hAnsi="Calibri" w:cs="Calibri"/>
                <w:color w:val="006100"/>
                <w:sz w:val="20"/>
                <w:szCs w:val="22"/>
              </w:rPr>
              <w:t>2</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7FE7ADC" w14:textId="5117EDE3"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66</w:t>
            </w:r>
          </w:p>
        </w:tc>
        <w:tc>
          <w:tcPr>
            <w:tcW w:w="693" w:type="dxa"/>
            <w:tcBorders>
              <w:top w:val="nil"/>
              <w:left w:val="nil"/>
              <w:bottom w:val="single" w:sz="4" w:space="0" w:color="BFBFBF"/>
              <w:right w:val="single" w:sz="4" w:space="0" w:color="BFBFBF"/>
            </w:tcBorders>
            <w:shd w:val="clear" w:color="auto" w:fill="auto"/>
            <w:noWrap/>
            <w:vAlign w:val="center"/>
          </w:tcPr>
          <w:p w14:paraId="08BC1C92" w14:textId="1AE62537"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95</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3A0CDEE" w14:textId="31CBA56F" w:rsidR="00DE1CD3" w:rsidRPr="00DE1CD3" w:rsidRDefault="00DE1CD3" w:rsidP="00DE1CD3">
            <w:pPr>
              <w:jc w:val="center"/>
              <w:rPr>
                <w:rFonts w:ascii="Calibri" w:hAnsi="Calibri" w:cs="Calibri"/>
                <w:color w:val="006100"/>
                <w:sz w:val="20"/>
                <w:szCs w:val="18"/>
              </w:rPr>
            </w:pPr>
            <w:r w:rsidRPr="00DE1CD3">
              <w:rPr>
                <w:rFonts w:ascii="Calibri" w:hAnsi="Calibri" w:cs="Calibri"/>
                <w:color w:val="006100"/>
                <w:sz w:val="20"/>
                <w:szCs w:val="22"/>
              </w:rPr>
              <w:t>58</w:t>
            </w:r>
          </w:p>
        </w:tc>
      </w:tr>
      <w:tr w:rsidR="00DE1CD3" w:rsidRPr="00720670" w14:paraId="00B968AA"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5EE532F1" w14:textId="63F00283"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Nieustąpienie pierwszeństwa pieszemu na przejściu dla pieszych</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19E0327A" w14:textId="606B4700"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43</w:t>
            </w:r>
          </w:p>
        </w:tc>
        <w:tc>
          <w:tcPr>
            <w:tcW w:w="693" w:type="dxa"/>
            <w:tcBorders>
              <w:top w:val="nil"/>
              <w:left w:val="nil"/>
              <w:bottom w:val="single" w:sz="4" w:space="0" w:color="BFBFBF"/>
              <w:right w:val="single" w:sz="4" w:space="0" w:color="BFBFBF"/>
            </w:tcBorders>
            <w:shd w:val="clear" w:color="auto" w:fill="auto"/>
            <w:noWrap/>
            <w:vAlign w:val="center"/>
          </w:tcPr>
          <w:p w14:paraId="48FD2D83" w14:textId="38B09266"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52</w:t>
            </w:r>
          </w:p>
        </w:tc>
        <w:tc>
          <w:tcPr>
            <w:tcW w:w="693" w:type="dxa"/>
            <w:tcBorders>
              <w:top w:val="single" w:sz="4" w:space="0" w:color="BFBFBF"/>
              <w:left w:val="nil"/>
              <w:bottom w:val="single" w:sz="4" w:space="0" w:color="BFBFBF"/>
              <w:right w:val="nil"/>
            </w:tcBorders>
            <w:shd w:val="clear" w:color="000000" w:fill="C6EFCE"/>
            <w:noWrap/>
            <w:vAlign w:val="center"/>
          </w:tcPr>
          <w:p w14:paraId="33C7E776" w14:textId="6B33FDA4" w:rsidR="00DE1CD3" w:rsidRPr="00DE1CD3" w:rsidRDefault="00DE1CD3" w:rsidP="00DE1CD3">
            <w:pPr>
              <w:jc w:val="center"/>
              <w:rPr>
                <w:rFonts w:ascii="Calibri" w:hAnsi="Calibri" w:cs="Calibri"/>
                <w:color w:val="000000"/>
                <w:sz w:val="20"/>
                <w:szCs w:val="18"/>
              </w:rPr>
            </w:pPr>
            <w:r w:rsidRPr="00DE1CD3">
              <w:rPr>
                <w:rFonts w:ascii="Calibri" w:hAnsi="Calibri" w:cs="Calibri"/>
                <w:color w:val="006100"/>
                <w:sz w:val="20"/>
                <w:szCs w:val="22"/>
              </w:rPr>
              <w:t>37</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170770C9" w14:textId="59AE73E3"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w:t>
            </w:r>
          </w:p>
        </w:tc>
        <w:tc>
          <w:tcPr>
            <w:tcW w:w="693" w:type="dxa"/>
            <w:tcBorders>
              <w:top w:val="nil"/>
              <w:left w:val="nil"/>
              <w:bottom w:val="single" w:sz="4" w:space="0" w:color="BFBFBF"/>
              <w:right w:val="single" w:sz="4" w:space="0" w:color="BFBFBF"/>
            </w:tcBorders>
            <w:shd w:val="clear" w:color="auto" w:fill="auto"/>
            <w:noWrap/>
            <w:vAlign w:val="center"/>
          </w:tcPr>
          <w:p w14:paraId="137E9D79" w14:textId="75C0E72A"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3</w:t>
            </w:r>
          </w:p>
        </w:tc>
        <w:tc>
          <w:tcPr>
            <w:tcW w:w="693" w:type="dxa"/>
            <w:tcBorders>
              <w:top w:val="single" w:sz="4" w:space="0" w:color="BFBFBF"/>
              <w:left w:val="nil"/>
              <w:bottom w:val="single" w:sz="4" w:space="0" w:color="BFBFBF"/>
              <w:right w:val="nil"/>
            </w:tcBorders>
            <w:shd w:val="clear" w:color="000000" w:fill="FFC7CE"/>
            <w:noWrap/>
            <w:vAlign w:val="center"/>
          </w:tcPr>
          <w:p w14:paraId="7B6BE53F" w14:textId="03CD9ADE"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5</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7546AE39" w14:textId="77E8DF7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42</w:t>
            </w:r>
          </w:p>
        </w:tc>
        <w:tc>
          <w:tcPr>
            <w:tcW w:w="693" w:type="dxa"/>
            <w:tcBorders>
              <w:top w:val="nil"/>
              <w:left w:val="nil"/>
              <w:bottom w:val="single" w:sz="4" w:space="0" w:color="BFBFBF"/>
              <w:right w:val="single" w:sz="4" w:space="0" w:color="BFBFBF"/>
            </w:tcBorders>
            <w:shd w:val="clear" w:color="auto" w:fill="auto"/>
            <w:noWrap/>
            <w:vAlign w:val="center"/>
          </w:tcPr>
          <w:p w14:paraId="3396C927" w14:textId="28E2E2D1"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50</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AAFAE2B" w14:textId="3E568740" w:rsidR="00DE1CD3" w:rsidRPr="00DE1CD3" w:rsidRDefault="00DE1CD3" w:rsidP="00DE1CD3">
            <w:pPr>
              <w:jc w:val="center"/>
              <w:rPr>
                <w:rFonts w:ascii="Calibri" w:hAnsi="Calibri" w:cs="Calibri"/>
                <w:color w:val="9C0006"/>
                <w:sz w:val="20"/>
                <w:szCs w:val="18"/>
              </w:rPr>
            </w:pPr>
            <w:r w:rsidRPr="00DE1CD3">
              <w:rPr>
                <w:rFonts w:ascii="Calibri" w:hAnsi="Calibri" w:cs="Calibri"/>
                <w:color w:val="006100"/>
                <w:sz w:val="20"/>
                <w:szCs w:val="22"/>
              </w:rPr>
              <w:t>32</w:t>
            </w:r>
          </w:p>
        </w:tc>
      </w:tr>
      <w:tr w:rsidR="00DE1CD3" w:rsidRPr="00720670" w14:paraId="4BE55E75"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63F0E858" w14:textId="744D529F"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Nieprawidłowe wyprzedzanie</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2C0E66B7" w14:textId="53C92DD4"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24</w:t>
            </w:r>
          </w:p>
        </w:tc>
        <w:tc>
          <w:tcPr>
            <w:tcW w:w="693" w:type="dxa"/>
            <w:tcBorders>
              <w:top w:val="nil"/>
              <w:left w:val="nil"/>
              <w:bottom w:val="single" w:sz="4" w:space="0" w:color="BFBFBF"/>
              <w:right w:val="single" w:sz="4" w:space="0" w:color="BFBFBF"/>
            </w:tcBorders>
            <w:shd w:val="clear" w:color="auto" w:fill="auto"/>
            <w:noWrap/>
            <w:vAlign w:val="center"/>
          </w:tcPr>
          <w:p w14:paraId="3F874B41" w14:textId="7CF2F37E"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17</w:t>
            </w:r>
          </w:p>
        </w:tc>
        <w:tc>
          <w:tcPr>
            <w:tcW w:w="693" w:type="dxa"/>
            <w:tcBorders>
              <w:top w:val="single" w:sz="4" w:space="0" w:color="BFBFBF"/>
              <w:left w:val="nil"/>
              <w:bottom w:val="single" w:sz="4" w:space="0" w:color="BFBFBF"/>
              <w:right w:val="nil"/>
            </w:tcBorders>
            <w:shd w:val="clear" w:color="000000" w:fill="FFC7CE"/>
            <w:noWrap/>
            <w:vAlign w:val="center"/>
          </w:tcPr>
          <w:p w14:paraId="445ECF1C" w14:textId="76BF2BB4"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25</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043C3E7E" w14:textId="5B8AF022"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4</w:t>
            </w:r>
          </w:p>
        </w:tc>
        <w:tc>
          <w:tcPr>
            <w:tcW w:w="693" w:type="dxa"/>
            <w:tcBorders>
              <w:top w:val="nil"/>
              <w:left w:val="nil"/>
              <w:bottom w:val="single" w:sz="4" w:space="0" w:color="BFBFBF"/>
              <w:right w:val="single" w:sz="4" w:space="0" w:color="BFBFBF"/>
            </w:tcBorders>
            <w:shd w:val="clear" w:color="auto" w:fill="auto"/>
            <w:noWrap/>
            <w:vAlign w:val="center"/>
          </w:tcPr>
          <w:p w14:paraId="163608AB" w14:textId="213DFBC6"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3</w:t>
            </w:r>
          </w:p>
        </w:tc>
        <w:tc>
          <w:tcPr>
            <w:tcW w:w="693" w:type="dxa"/>
            <w:tcBorders>
              <w:top w:val="nil"/>
              <w:left w:val="nil"/>
              <w:bottom w:val="single" w:sz="4" w:space="0" w:color="BFBFBF"/>
              <w:right w:val="nil"/>
            </w:tcBorders>
            <w:shd w:val="clear" w:color="auto" w:fill="auto"/>
            <w:noWrap/>
            <w:vAlign w:val="center"/>
          </w:tcPr>
          <w:p w14:paraId="31F757FF" w14:textId="64A53CAD" w:rsidR="00DE1CD3" w:rsidRPr="00DE1CD3" w:rsidRDefault="00DE1CD3" w:rsidP="00DE1CD3">
            <w:pPr>
              <w:jc w:val="center"/>
              <w:rPr>
                <w:rFonts w:ascii="Calibri" w:hAnsi="Calibri" w:cs="Calibri"/>
                <w:color w:val="9C0006"/>
                <w:sz w:val="20"/>
                <w:szCs w:val="18"/>
              </w:rPr>
            </w:pPr>
            <w:r w:rsidRPr="00DE1CD3">
              <w:rPr>
                <w:rFonts w:ascii="Calibri" w:hAnsi="Calibri" w:cs="Calibri"/>
                <w:color w:val="000000"/>
                <w:sz w:val="20"/>
                <w:szCs w:val="22"/>
              </w:rPr>
              <w:t>3</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78F79D3C" w14:textId="02A324DA"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32</w:t>
            </w:r>
          </w:p>
        </w:tc>
        <w:tc>
          <w:tcPr>
            <w:tcW w:w="693" w:type="dxa"/>
            <w:tcBorders>
              <w:top w:val="nil"/>
              <w:left w:val="nil"/>
              <w:bottom w:val="single" w:sz="4" w:space="0" w:color="BFBFBF"/>
              <w:right w:val="single" w:sz="4" w:space="0" w:color="BFBFBF"/>
            </w:tcBorders>
            <w:shd w:val="clear" w:color="auto" w:fill="auto"/>
            <w:noWrap/>
            <w:vAlign w:val="center"/>
          </w:tcPr>
          <w:p w14:paraId="4E581190" w14:textId="16B9BCBB"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3A6AA70" w14:textId="406E79C6"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26</w:t>
            </w:r>
          </w:p>
        </w:tc>
      </w:tr>
      <w:tr w:rsidR="00DE1CD3" w:rsidRPr="00720670" w14:paraId="77BADC54"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39658B31" w14:textId="03F894E9"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Nieprawidłowe wymijanie</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0799A4BB" w14:textId="3547766E"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18</w:t>
            </w:r>
          </w:p>
        </w:tc>
        <w:tc>
          <w:tcPr>
            <w:tcW w:w="693" w:type="dxa"/>
            <w:tcBorders>
              <w:top w:val="nil"/>
              <w:left w:val="nil"/>
              <w:bottom w:val="single" w:sz="4" w:space="0" w:color="BFBFBF"/>
              <w:right w:val="single" w:sz="4" w:space="0" w:color="BFBFBF"/>
            </w:tcBorders>
            <w:shd w:val="clear" w:color="auto" w:fill="auto"/>
            <w:noWrap/>
            <w:vAlign w:val="center"/>
          </w:tcPr>
          <w:p w14:paraId="2C5149D0" w14:textId="705A94C3"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17</w:t>
            </w:r>
          </w:p>
        </w:tc>
        <w:tc>
          <w:tcPr>
            <w:tcW w:w="693" w:type="dxa"/>
            <w:tcBorders>
              <w:top w:val="single" w:sz="4" w:space="0" w:color="BFBFBF"/>
              <w:left w:val="nil"/>
              <w:bottom w:val="single" w:sz="4" w:space="0" w:color="BFBFBF"/>
              <w:right w:val="nil"/>
            </w:tcBorders>
            <w:shd w:val="clear" w:color="000000" w:fill="FFC7CE"/>
            <w:noWrap/>
            <w:vAlign w:val="center"/>
          </w:tcPr>
          <w:p w14:paraId="45898D06" w14:textId="4037A100"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20</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8F3FE90" w14:textId="75CE8E4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w:t>
            </w:r>
          </w:p>
        </w:tc>
        <w:tc>
          <w:tcPr>
            <w:tcW w:w="693" w:type="dxa"/>
            <w:tcBorders>
              <w:top w:val="nil"/>
              <w:left w:val="nil"/>
              <w:bottom w:val="single" w:sz="4" w:space="0" w:color="BFBFBF"/>
              <w:right w:val="single" w:sz="4" w:space="0" w:color="BFBFBF"/>
            </w:tcBorders>
            <w:shd w:val="clear" w:color="auto" w:fill="auto"/>
            <w:noWrap/>
            <w:vAlign w:val="center"/>
          </w:tcPr>
          <w:p w14:paraId="5379BCEB" w14:textId="00BD9DE6"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w:t>
            </w:r>
          </w:p>
        </w:tc>
        <w:tc>
          <w:tcPr>
            <w:tcW w:w="693" w:type="dxa"/>
            <w:tcBorders>
              <w:top w:val="single" w:sz="4" w:space="0" w:color="BFBFBF"/>
              <w:left w:val="nil"/>
              <w:bottom w:val="single" w:sz="4" w:space="0" w:color="BFBFBF"/>
              <w:right w:val="nil"/>
            </w:tcBorders>
            <w:shd w:val="clear" w:color="000000" w:fill="FFC7CE"/>
            <w:noWrap/>
            <w:vAlign w:val="center"/>
          </w:tcPr>
          <w:p w14:paraId="00515EB7" w14:textId="2FDA8E66"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5</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CAB2FB4" w14:textId="019674C7"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20</w:t>
            </w:r>
          </w:p>
        </w:tc>
        <w:tc>
          <w:tcPr>
            <w:tcW w:w="693" w:type="dxa"/>
            <w:tcBorders>
              <w:top w:val="nil"/>
              <w:left w:val="nil"/>
              <w:bottom w:val="single" w:sz="4" w:space="0" w:color="BFBFBF"/>
              <w:right w:val="single" w:sz="4" w:space="0" w:color="BFBFBF"/>
            </w:tcBorders>
            <w:shd w:val="clear" w:color="auto" w:fill="auto"/>
            <w:noWrap/>
            <w:vAlign w:val="center"/>
          </w:tcPr>
          <w:p w14:paraId="5E51E016" w14:textId="298FABB0"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20</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60E901A" w14:textId="10449C8C"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27</w:t>
            </w:r>
          </w:p>
        </w:tc>
      </w:tr>
      <w:tr w:rsidR="00DE1CD3" w:rsidRPr="00720670" w14:paraId="50A17D2F"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56A38D22" w14:textId="1D86E252"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Niezachowanie bezp. odleg. między pojazdami</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5B6A2CB0" w14:textId="494F5EAA"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30</w:t>
            </w:r>
          </w:p>
        </w:tc>
        <w:tc>
          <w:tcPr>
            <w:tcW w:w="693" w:type="dxa"/>
            <w:tcBorders>
              <w:top w:val="nil"/>
              <w:left w:val="nil"/>
              <w:bottom w:val="single" w:sz="4" w:space="0" w:color="BFBFBF"/>
              <w:right w:val="single" w:sz="4" w:space="0" w:color="BFBFBF"/>
            </w:tcBorders>
            <w:shd w:val="clear" w:color="auto" w:fill="auto"/>
            <w:noWrap/>
            <w:vAlign w:val="center"/>
          </w:tcPr>
          <w:p w14:paraId="134145E4" w14:textId="7416ED55"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21</w:t>
            </w:r>
          </w:p>
        </w:tc>
        <w:tc>
          <w:tcPr>
            <w:tcW w:w="693" w:type="dxa"/>
            <w:tcBorders>
              <w:top w:val="single" w:sz="4" w:space="0" w:color="BFBFBF"/>
              <w:left w:val="nil"/>
              <w:bottom w:val="single" w:sz="4" w:space="0" w:color="BFBFBF"/>
              <w:right w:val="nil"/>
            </w:tcBorders>
            <w:shd w:val="clear" w:color="000000" w:fill="C6EFCE"/>
            <w:noWrap/>
            <w:vAlign w:val="center"/>
          </w:tcPr>
          <w:p w14:paraId="4A22E929" w14:textId="2B81F49A" w:rsidR="00DE1CD3" w:rsidRPr="00DE1CD3" w:rsidRDefault="00DE1CD3" w:rsidP="00DE1CD3">
            <w:pPr>
              <w:jc w:val="center"/>
              <w:rPr>
                <w:rFonts w:ascii="Calibri" w:hAnsi="Calibri" w:cs="Calibri"/>
                <w:color w:val="006100"/>
                <w:sz w:val="20"/>
                <w:szCs w:val="18"/>
              </w:rPr>
            </w:pPr>
            <w:r w:rsidRPr="00DE1CD3">
              <w:rPr>
                <w:rFonts w:ascii="Calibri" w:hAnsi="Calibri" w:cs="Calibri"/>
                <w:color w:val="006100"/>
                <w:sz w:val="20"/>
                <w:szCs w:val="22"/>
              </w:rPr>
              <w:t>19</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38579F9D" w14:textId="6FD81D1D"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w:t>
            </w:r>
          </w:p>
        </w:tc>
        <w:tc>
          <w:tcPr>
            <w:tcW w:w="693" w:type="dxa"/>
            <w:tcBorders>
              <w:top w:val="nil"/>
              <w:left w:val="nil"/>
              <w:bottom w:val="single" w:sz="4" w:space="0" w:color="BFBFBF"/>
              <w:right w:val="single" w:sz="4" w:space="0" w:color="BFBFBF"/>
            </w:tcBorders>
            <w:shd w:val="clear" w:color="auto" w:fill="auto"/>
            <w:noWrap/>
            <w:vAlign w:val="center"/>
          </w:tcPr>
          <w:p w14:paraId="14931C16" w14:textId="0524FB68"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6AA9277F" w14:textId="4548D99A"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2</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765D131E" w14:textId="63C19430"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43</w:t>
            </w:r>
          </w:p>
        </w:tc>
        <w:tc>
          <w:tcPr>
            <w:tcW w:w="693" w:type="dxa"/>
            <w:tcBorders>
              <w:top w:val="nil"/>
              <w:left w:val="nil"/>
              <w:bottom w:val="single" w:sz="4" w:space="0" w:color="BFBFBF"/>
              <w:right w:val="single" w:sz="4" w:space="0" w:color="BFBFBF"/>
            </w:tcBorders>
            <w:shd w:val="clear" w:color="auto" w:fill="auto"/>
            <w:noWrap/>
            <w:vAlign w:val="center"/>
          </w:tcPr>
          <w:p w14:paraId="6BB359E3" w14:textId="15F794C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23</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A8C3A32" w14:textId="6ECB5ECE"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25</w:t>
            </w:r>
          </w:p>
        </w:tc>
      </w:tr>
      <w:tr w:rsidR="00DE1CD3" w:rsidRPr="00720670" w14:paraId="055BA22F"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5E4C58ED" w14:textId="0F5FA4FE"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Inne przyczyny</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31FC68AC" w14:textId="3F53B797"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nil"/>
              <w:left w:val="nil"/>
              <w:bottom w:val="single" w:sz="4" w:space="0" w:color="BFBFBF"/>
              <w:right w:val="single" w:sz="4" w:space="0" w:color="BFBFBF"/>
            </w:tcBorders>
            <w:shd w:val="clear" w:color="auto" w:fill="auto"/>
            <w:noWrap/>
            <w:vAlign w:val="center"/>
          </w:tcPr>
          <w:p w14:paraId="3B484987" w14:textId="49C32D6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17</w:t>
            </w:r>
          </w:p>
        </w:tc>
        <w:tc>
          <w:tcPr>
            <w:tcW w:w="693" w:type="dxa"/>
            <w:tcBorders>
              <w:top w:val="single" w:sz="4" w:space="0" w:color="BFBFBF"/>
              <w:left w:val="nil"/>
              <w:bottom w:val="single" w:sz="4" w:space="0" w:color="BFBFBF"/>
              <w:right w:val="nil"/>
            </w:tcBorders>
            <w:shd w:val="clear" w:color="000000" w:fill="C6EFCE"/>
            <w:noWrap/>
            <w:vAlign w:val="center"/>
          </w:tcPr>
          <w:p w14:paraId="5F399EFA" w14:textId="68EAF1F9" w:rsidR="00DE1CD3" w:rsidRPr="00DE1CD3" w:rsidRDefault="00DE1CD3" w:rsidP="00DE1CD3">
            <w:pPr>
              <w:jc w:val="center"/>
              <w:rPr>
                <w:rFonts w:ascii="Calibri" w:hAnsi="Calibri" w:cs="Calibri"/>
                <w:color w:val="006100"/>
                <w:sz w:val="20"/>
                <w:szCs w:val="18"/>
              </w:rPr>
            </w:pPr>
            <w:r w:rsidRPr="00DE1CD3">
              <w:rPr>
                <w:rFonts w:ascii="Calibri" w:hAnsi="Calibri" w:cs="Calibri"/>
                <w:color w:val="006100"/>
                <w:sz w:val="20"/>
                <w:szCs w:val="22"/>
              </w:rPr>
              <w:t>15</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094BBFB" w14:textId="159DA5F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5</w:t>
            </w:r>
          </w:p>
        </w:tc>
        <w:tc>
          <w:tcPr>
            <w:tcW w:w="693" w:type="dxa"/>
            <w:tcBorders>
              <w:top w:val="nil"/>
              <w:left w:val="nil"/>
              <w:bottom w:val="single" w:sz="4" w:space="0" w:color="BFBFBF"/>
              <w:right w:val="single" w:sz="4" w:space="0" w:color="BFBFBF"/>
            </w:tcBorders>
            <w:shd w:val="clear" w:color="auto" w:fill="auto"/>
            <w:noWrap/>
            <w:vAlign w:val="center"/>
          </w:tcPr>
          <w:p w14:paraId="24FC59E3" w14:textId="0117A265"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00111ACE" w14:textId="3FE5ECC6"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3</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2B3E134D" w14:textId="44F3B1AE"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nil"/>
              <w:left w:val="nil"/>
              <w:bottom w:val="single" w:sz="4" w:space="0" w:color="BFBFBF"/>
              <w:right w:val="single" w:sz="4" w:space="0" w:color="BFBFBF"/>
            </w:tcBorders>
            <w:shd w:val="clear" w:color="auto" w:fill="auto"/>
            <w:noWrap/>
            <w:vAlign w:val="center"/>
          </w:tcPr>
          <w:p w14:paraId="077728E0" w14:textId="58D473E1"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19</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167C776" w14:textId="4C0C179F"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24</w:t>
            </w:r>
          </w:p>
        </w:tc>
      </w:tr>
      <w:tr w:rsidR="00DE1CD3" w:rsidRPr="00720670" w14:paraId="58AC695B"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27698DEA" w14:textId="10986856"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Zmęczenie, zaśnięcie</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177608C2" w14:textId="37D9A85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11</w:t>
            </w:r>
          </w:p>
        </w:tc>
        <w:tc>
          <w:tcPr>
            <w:tcW w:w="693" w:type="dxa"/>
            <w:tcBorders>
              <w:top w:val="nil"/>
              <w:left w:val="nil"/>
              <w:bottom w:val="single" w:sz="4" w:space="0" w:color="BFBFBF"/>
              <w:right w:val="single" w:sz="4" w:space="0" w:color="BFBFBF"/>
            </w:tcBorders>
            <w:shd w:val="clear" w:color="auto" w:fill="auto"/>
            <w:noWrap/>
            <w:vAlign w:val="center"/>
          </w:tcPr>
          <w:p w14:paraId="263ABE40" w14:textId="5C6CF101"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11</w:t>
            </w:r>
          </w:p>
        </w:tc>
        <w:tc>
          <w:tcPr>
            <w:tcW w:w="693" w:type="dxa"/>
            <w:tcBorders>
              <w:top w:val="single" w:sz="4" w:space="0" w:color="BFBFBF"/>
              <w:left w:val="nil"/>
              <w:bottom w:val="single" w:sz="4" w:space="0" w:color="BFBFBF"/>
              <w:right w:val="nil"/>
            </w:tcBorders>
            <w:shd w:val="clear" w:color="000000" w:fill="FFC7CE"/>
            <w:noWrap/>
            <w:vAlign w:val="center"/>
          </w:tcPr>
          <w:p w14:paraId="36A16F2F" w14:textId="2C6348A2"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13</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6A333CAB" w14:textId="5429F1E4"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w:t>
            </w:r>
          </w:p>
        </w:tc>
        <w:tc>
          <w:tcPr>
            <w:tcW w:w="693" w:type="dxa"/>
            <w:tcBorders>
              <w:top w:val="nil"/>
              <w:left w:val="nil"/>
              <w:bottom w:val="single" w:sz="4" w:space="0" w:color="BFBFBF"/>
              <w:right w:val="single" w:sz="4" w:space="0" w:color="BFBFBF"/>
            </w:tcBorders>
            <w:shd w:val="clear" w:color="auto" w:fill="auto"/>
            <w:noWrap/>
            <w:vAlign w:val="center"/>
          </w:tcPr>
          <w:p w14:paraId="4AAB6581" w14:textId="534900CA"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w:t>
            </w:r>
          </w:p>
        </w:tc>
        <w:tc>
          <w:tcPr>
            <w:tcW w:w="693" w:type="dxa"/>
            <w:tcBorders>
              <w:top w:val="single" w:sz="4" w:space="0" w:color="BFBFBF"/>
              <w:left w:val="nil"/>
              <w:bottom w:val="single" w:sz="4" w:space="0" w:color="BFBFBF"/>
              <w:right w:val="nil"/>
            </w:tcBorders>
            <w:shd w:val="clear" w:color="000000" w:fill="FFC7CE"/>
            <w:noWrap/>
            <w:vAlign w:val="center"/>
          </w:tcPr>
          <w:p w14:paraId="2C61E998" w14:textId="2A0C5AFC" w:rsidR="00DE1CD3" w:rsidRPr="00DE1CD3" w:rsidRDefault="00DE1CD3" w:rsidP="00DE1CD3">
            <w:pPr>
              <w:jc w:val="center"/>
              <w:rPr>
                <w:rFonts w:ascii="Calibri" w:hAnsi="Calibri" w:cs="Calibri"/>
                <w:color w:val="000000"/>
                <w:sz w:val="20"/>
                <w:szCs w:val="18"/>
              </w:rPr>
            </w:pPr>
            <w:r w:rsidRPr="00DE1CD3">
              <w:rPr>
                <w:rFonts w:ascii="Calibri" w:hAnsi="Calibri" w:cs="Calibri"/>
                <w:color w:val="9C0006"/>
                <w:sz w:val="20"/>
                <w:szCs w:val="22"/>
              </w:rPr>
              <w:t>4</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34B3CFE" w14:textId="4420069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14</w:t>
            </w:r>
          </w:p>
        </w:tc>
        <w:tc>
          <w:tcPr>
            <w:tcW w:w="693" w:type="dxa"/>
            <w:tcBorders>
              <w:top w:val="nil"/>
              <w:left w:val="nil"/>
              <w:bottom w:val="single" w:sz="4" w:space="0" w:color="BFBFBF"/>
              <w:right w:val="single" w:sz="4" w:space="0" w:color="BFBFBF"/>
            </w:tcBorders>
            <w:shd w:val="clear" w:color="auto" w:fill="auto"/>
            <w:noWrap/>
            <w:vAlign w:val="center"/>
          </w:tcPr>
          <w:p w14:paraId="386FAEC5" w14:textId="70A99B97"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18</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2F9094E2" w14:textId="119A4B8C" w:rsidR="00DE1CD3" w:rsidRPr="00DE1CD3" w:rsidRDefault="00DE1CD3" w:rsidP="00DE1CD3">
            <w:pPr>
              <w:jc w:val="center"/>
              <w:rPr>
                <w:rFonts w:ascii="Calibri" w:hAnsi="Calibri" w:cs="Calibri"/>
                <w:color w:val="9C0006"/>
                <w:sz w:val="20"/>
                <w:szCs w:val="18"/>
              </w:rPr>
            </w:pPr>
            <w:r w:rsidRPr="00DE1CD3">
              <w:rPr>
                <w:rFonts w:ascii="Calibri" w:hAnsi="Calibri" w:cs="Calibri"/>
                <w:color w:val="006100"/>
                <w:sz w:val="20"/>
                <w:szCs w:val="22"/>
              </w:rPr>
              <w:t>17</w:t>
            </w:r>
          </w:p>
        </w:tc>
      </w:tr>
      <w:tr w:rsidR="00DE1CD3" w:rsidRPr="00720670" w14:paraId="42439D55" w14:textId="77777777" w:rsidTr="00DE1CD3">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043ACDE6" w14:textId="41E77619" w:rsidR="00DE1CD3" w:rsidRDefault="00DE1CD3" w:rsidP="00DE1CD3">
            <w:pPr>
              <w:rPr>
                <w:rFonts w:ascii="Calibri" w:hAnsi="Calibri" w:cs="Calibri"/>
                <w:color w:val="000000"/>
                <w:sz w:val="18"/>
                <w:szCs w:val="18"/>
              </w:rPr>
            </w:pPr>
            <w:r>
              <w:rPr>
                <w:rFonts w:ascii="Calibri" w:hAnsi="Calibri" w:cs="Calibri"/>
                <w:color w:val="000000"/>
                <w:sz w:val="18"/>
                <w:szCs w:val="18"/>
              </w:rPr>
              <w:t>Nieprawidłowe przejeżdżanie przejazdu dla rowerzystów</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5EF9B1E4" w14:textId="6750E444"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13</w:t>
            </w:r>
          </w:p>
        </w:tc>
        <w:tc>
          <w:tcPr>
            <w:tcW w:w="693" w:type="dxa"/>
            <w:tcBorders>
              <w:top w:val="nil"/>
              <w:left w:val="nil"/>
              <w:bottom w:val="single" w:sz="4" w:space="0" w:color="BFBFBF"/>
              <w:right w:val="single" w:sz="4" w:space="0" w:color="BFBFBF"/>
            </w:tcBorders>
            <w:shd w:val="clear" w:color="auto" w:fill="auto"/>
            <w:noWrap/>
            <w:vAlign w:val="center"/>
          </w:tcPr>
          <w:p w14:paraId="2C2A60A8" w14:textId="2551FD90"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5</w:t>
            </w:r>
          </w:p>
        </w:tc>
        <w:tc>
          <w:tcPr>
            <w:tcW w:w="693" w:type="dxa"/>
            <w:tcBorders>
              <w:top w:val="single" w:sz="4" w:space="0" w:color="BFBFBF"/>
              <w:left w:val="nil"/>
              <w:bottom w:val="single" w:sz="4" w:space="0" w:color="BFBFBF"/>
              <w:right w:val="nil"/>
            </w:tcBorders>
            <w:shd w:val="clear" w:color="000000" w:fill="FFC7CE"/>
            <w:noWrap/>
            <w:vAlign w:val="center"/>
          </w:tcPr>
          <w:p w14:paraId="70CAC4ED" w14:textId="557956A0" w:rsidR="00DE1CD3" w:rsidRPr="00DE1CD3" w:rsidRDefault="00DE1CD3" w:rsidP="00DE1CD3">
            <w:pPr>
              <w:jc w:val="center"/>
              <w:rPr>
                <w:rFonts w:ascii="Calibri" w:hAnsi="Calibri" w:cs="Calibri"/>
                <w:color w:val="9C0006"/>
                <w:sz w:val="20"/>
                <w:szCs w:val="22"/>
              </w:rPr>
            </w:pPr>
            <w:r w:rsidRPr="00DE1CD3">
              <w:rPr>
                <w:rFonts w:ascii="Calibri" w:hAnsi="Calibri" w:cs="Calibri"/>
                <w:color w:val="9C0006"/>
                <w:sz w:val="20"/>
                <w:szCs w:val="22"/>
              </w:rPr>
              <w:t>12</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2DF1A545" w14:textId="2AFD25BF"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0</w:t>
            </w:r>
          </w:p>
        </w:tc>
        <w:tc>
          <w:tcPr>
            <w:tcW w:w="693" w:type="dxa"/>
            <w:tcBorders>
              <w:top w:val="nil"/>
              <w:left w:val="nil"/>
              <w:bottom w:val="single" w:sz="4" w:space="0" w:color="BFBFBF"/>
              <w:right w:val="single" w:sz="4" w:space="0" w:color="BFBFBF"/>
            </w:tcBorders>
            <w:shd w:val="clear" w:color="auto" w:fill="auto"/>
            <w:noWrap/>
            <w:vAlign w:val="center"/>
          </w:tcPr>
          <w:p w14:paraId="2A5E1492" w14:textId="4C9DE043"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0</w:t>
            </w:r>
          </w:p>
        </w:tc>
        <w:tc>
          <w:tcPr>
            <w:tcW w:w="693" w:type="dxa"/>
            <w:tcBorders>
              <w:top w:val="nil"/>
              <w:left w:val="nil"/>
              <w:bottom w:val="single" w:sz="4" w:space="0" w:color="BFBFBF"/>
              <w:right w:val="nil"/>
            </w:tcBorders>
            <w:shd w:val="clear" w:color="auto" w:fill="auto"/>
            <w:noWrap/>
            <w:vAlign w:val="center"/>
          </w:tcPr>
          <w:p w14:paraId="7647E9F8" w14:textId="5FB135F1"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0</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3FE7D37E" w14:textId="2C6F42F5"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13</w:t>
            </w:r>
          </w:p>
        </w:tc>
        <w:tc>
          <w:tcPr>
            <w:tcW w:w="693" w:type="dxa"/>
            <w:tcBorders>
              <w:top w:val="nil"/>
              <w:left w:val="nil"/>
              <w:bottom w:val="single" w:sz="4" w:space="0" w:color="BFBFBF"/>
              <w:right w:val="single" w:sz="4" w:space="0" w:color="BFBFBF"/>
            </w:tcBorders>
            <w:shd w:val="clear" w:color="auto" w:fill="auto"/>
            <w:noWrap/>
            <w:vAlign w:val="center"/>
          </w:tcPr>
          <w:p w14:paraId="3BA9611D" w14:textId="436873C4"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5</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6BFF754B" w14:textId="192DF9FA" w:rsidR="00DE1CD3" w:rsidRPr="00DE1CD3" w:rsidRDefault="00DE1CD3" w:rsidP="00DE1CD3">
            <w:pPr>
              <w:jc w:val="center"/>
              <w:rPr>
                <w:rFonts w:ascii="Calibri" w:hAnsi="Calibri" w:cs="Calibri"/>
                <w:color w:val="9C0006"/>
                <w:sz w:val="20"/>
                <w:szCs w:val="22"/>
              </w:rPr>
            </w:pPr>
            <w:r w:rsidRPr="00DE1CD3">
              <w:rPr>
                <w:rFonts w:ascii="Calibri" w:hAnsi="Calibri" w:cs="Calibri"/>
                <w:color w:val="9C0006"/>
                <w:sz w:val="20"/>
                <w:szCs w:val="22"/>
              </w:rPr>
              <w:t>12</w:t>
            </w:r>
          </w:p>
        </w:tc>
      </w:tr>
      <w:tr w:rsidR="00DE1CD3" w:rsidRPr="00720670" w14:paraId="4FAB0587" w14:textId="77777777" w:rsidTr="00C3595B">
        <w:trPr>
          <w:trHeight w:val="340"/>
        </w:trPr>
        <w:tc>
          <w:tcPr>
            <w:tcW w:w="3119" w:type="dxa"/>
            <w:tcBorders>
              <w:top w:val="nil"/>
              <w:left w:val="single" w:sz="4" w:space="0" w:color="auto"/>
              <w:bottom w:val="single" w:sz="4" w:space="0" w:color="BFBFBF"/>
              <w:right w:val="single" w:sz="8" w:space="0" w:color="auto"/>
            </w:tcBorders>
            <w:shd w:val="clear" w:color="auto" w:fill="auto"/>
            <w:vAlign w:val="center"/>
          </w:tcPr>
          <w:p w14:paraId="3E3D44C1" w14:textId="67AA622A" w:rsidR="00DE1CD3" w:rsidRDefault="00DE1CD3" w:rsidP="00DE1CD3">
            <w:pPr>
              <w:rPr>
                <w:rFonts w:ascii="Calibri" w:hAnsi="Calibri" w:cs="Calibri"/>
                <w:color w:val="000000"/>
                <w:sz w:val="18"/>
                <w:szCs w:val="18"/>
              </w:rPr>
            </w:pPr>
            <w:r>
              <w:rPr>
                <w:rFonts w:ascii="Calibri" w:hAnsi="Calibri" w:cs="Calibri"/>
                <w:color w:val="000000"/>
                <w:sz w:val="18"/>
                <w:szCs w:val="18"/>
              </w:rPr>
              <w:t>Nieustąpienie pierwszeństwa pieszemu w innych okolicznościach</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4F8375C1" w14:textId="13DBA225"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5</w:t>
            </w:r>
          </w:p>
        </w:tc>
        <w:tc>
          <w:tcPr>
            <w:tcW w:w="693" w:type="dxa"/>
            <w:tcBorders>
              <w:top w:val="nil"/>
              <w:left w:val="nil"/>
              <w:bottom w:val="single" w:sz="4" w:space="0" w:color="BFBFBF"/>
              <w:right w:val="single" w:sz="4" w:space="0" w:color="BFBFBF"/>
            </w:tcBorders>
            <w:shd w:val="clear" w:color="auto" w:fill="auto"/>
            <w:noWrap/>
            <w:vAlign w:val="center"/>
          </w:tcPr>
          <w:p w14:paraId="01495E8F" w14:textId="6BE8335D"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8</w:t>
            </w:r>
          </w:p>
        </w:tc>
        <w:tc>
          <w:tcPr>
            <w:tcW w:w="693" w:type="dxa"/>
            <w:tcBorders>
              <w:top w:val="single" w:sz="4" w:space="0" w:color="BFBFBF"/>
              <w:left w:val="nil"/>
              <w:bottom w:val="single" w:sz="4" w:space="0" w:color="BFBFBF"/>
              <w:right w:val="nil"/>
            </w:tcBorders>
            <w:shd w:val="clear" w:color="000000" w:fill="FFC7CE"/>
            <w:noWrap/>
            <w:vAlign w:val="center"/>
          </w:tcPr>
          <w:p w14:paraId="76BD4792" w14:textId="46077364" w:rsidR="00DE1CD3" w:rsidRPr="00DE1CD3" w:rsidRDefault="00DE1CD3" w:rsidP="00DE1CD3">
            <w:pPr>
              <w:jc w:val="center"/>
              <w:rPr>
                <w:rFonts w:ascii="Calibri" w:hAnsi="Calibri" w:cs="Calibri"/>
                <w:color w:val="9C0006"/>
                <w:sz w:val="20"/>
                <w:szCs w:val="22"/>
              </w:rPr>
            </w:pPr>
            <w:r w:rsidRPr="00DE1CD3">
              <w:rPr>
                <w:rFonts w:ascii="Calibri" w:hAnsi="Calibri" w:cs="Calibri"/>
                <w:color w:val="9C0006"/>
                <w:sz w:val="20"/>
                <w:szCs w:val="22"/>
              </w:rPr>
              <w:t>9</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566FB203" w14:textId="26E29FDE"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1</w:t>
            </w:r>
          </w:p>
        </w:tc>
        <w:tc>
          <w:tcPr>
            <w:tcW w:w="693" w:type="dxa"/>
            <w:tcBorders>
              <w:top w:val="nil"/>
              <w:left w:val="nil"/>
              <w:bottom w:val="single" w:sz="4" w:space="0" w:color="BFBFBF"/>
              <w:right w:val="single" w:sz="4" w:space="0" w:color="BFBFBF"/>
            </w:tcBorders>
            <w:shd w:val="clear" w:color="auto" w:fill="auto"/>
            <w:noWrap/>
            <w:vAlign w:val="center"/>
          </w:tcPr>
          <w:p w14:paraId="160CF9C7" w14:textId="5F1BC7A3"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0</w:t>
            </w:r>
          </w:p>
        </w:tc>
        <w:tc>
          <w:tcPr>
            <w:tcW w:w="693" w:type="dxa"/>
            <w:tcBorders>
              <w:top w:val="single" w:sz="4" w:space="0" w:color="BFBFBF"/>
              <w:left w:val="nil"/>
              <w:bottom w:val="single" w:sz="4" w:space="0" w:color="BFBFBF"/>
              <w:right w:val="nil"/>
            </w:tcBorders>
            <w:shd w:val="clear" w:color="000000" w:fill="FFC7CE"/>
            <w:noWrap/>
            <w:vAlign w:val="center"/>
          </w:tcPr>
          <w:p w14:paraId="0AD71539" w14:textId="47C696B3" w:rsidR="00DE1CD3" w:rsidRPr="00DE1CD3" w:rsidRDefault="00DE1CD3" w:rsidP="00DE1CD3">
            <w:pPr>
              <w:jc w:val="center"/>
              <w:rPr>
                <w:rFonts w:ascii="Calibri" w:hAnsi="Calibri" w:cs="Calibri"/>
                <w:color w:val="000000"/>
                <w:sz w:val="20"/>
                <w:szCs w:val="22"/>
              </w:rPr>
            </w:pPr>
            <w:r w:rsidRPr="00DE1CD3">
              <w:rPr>
                <w:rFonts w:ascii="Calibri" w:hAnsi="Calibri" w:cs="Calibri"/>
                <w:color w:val="9C0006"/>
                <w:sz w:val="20"/>
                <w:szCs w:val="22"/>
              </w:rPr>
              <w:t>2</w:t>
            </w:r>
          </w:p>
        </w:tc>
        <w:tc>
          <w:tcPr>
            <w:tcW w:w="693" w:type="dxa"/>
            <w:tcBorders>
              <w:top w:val="nil"/>
              <w:left w:val="single" w:sz="8" w:space="0" w:color="auto"/>
              <w:bottom w:val="single" w:sz="4" w:space="0" w:color="BFBFBF"/>
              <w:right w:val="single" w:sz="4" w:space="0" w:color="BFBFBF"/>
            </w:tcBorders>
            <w:shd w:val="clear" w:color="auto" w:fill="auto"/>
            <w:noWrap/>
            <w:vAlign w:val="center"/>
          </w:tcPr>
          <w:p w14:paraId="7855DB95" w14:textId="28902CBE"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5</w:t>
            </w:r>
          </w:p>
        </w:tc>
        <w:tc>
          <w:tcPr>
            <w:tcW w:w="693" w:type="dxa"/>
            <w:tcBorders>
              <w:top w:val="nil"/>
              <w:left w:val="nil"/>
              <w:bottom w:val="single" w:sz="4" w:space="0" w:color="BFBFBF"/>
              <w:right w:val="single" w:sz="4" w:space="0" w:color="BFBFBF"/>
            </w:tcBorders>
            <w:shd w:val="clear" w:color="auto" w:fill="auto"/>
            <w:noWrap/>
            <w:vAlign w:val="center"/>
          </w:tcPr>
          <w:p w14:paraId="10D5E5F5" w14:textId="3E113516" w:rsidR="00DE1CD3" w:rsidRPr="00DE1CD3" w:rsidRDefault="00DE1CD3" w:rsidP="00DE1CD3">
            <w:pPr>
              <w:jc w:val="center"/>
              <w:rPr>
                <w:rFonts w:ascii="Calibri" w:hAnsi="Calibri" w:cs="Calibri"/>
                <w:color w:val="000000"/>
                <w:sz w:val="20"/>
                <w:szCs w:val="22"/>
              </w:rPr>
            </w:pPr>
            <w:r w:rsidRPr="00DE1CD3">
              <w:rPr>
                <w:rFonts w:ascii="Calibri" w:hAnsi="Calibri" w:cs="Calibri"/>
                <w:color w:val="000000"/>
                <w:sz w:val="20"/>
                <w:szCs w:val="22"/>
              </w:rPr>
              <w:t>8</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78E3A12C" w14:textId="352E7272" w:rsidR="00DE1CD3" w:rsidRPr="00DE1CD3" w:rsidRDefault="00DE1CD3" w:rsidP="00DE1CD3">
            <w:pPr>
              <w:jc w:val="center"/>
              <w:rPr>
                <w:rFonts w:ascii="Calibri" w:hAnsi="Calibri" w:cs="Calibri"/>
                <w:color w:val="9C0006"/>
                <w:sz w:val="20"/>
                <w:szCs w:val="22"/>
              </w:rPr>
            </w:pPr>
            <w:r w:rsidRPr="00DE1CD3">
              <w:rPr>
                <w:rFonts w:ascii="Calibri" w:hAnsi="Calibri" w:cs="Calibri"/>
                <w:color w:val="006100"/>
                <w:sz w:val="20"/>
                <w:szCs w:val="22"/>
              </w:rPr>
              <w:t>7</w:t>
            </w:r>
          </w:p>
        </w:tc>
      </w:tr>
      <w:tr w:rsidR="00DE1CD3" w:rsidRPr="00720670" w14:paraId="196AA0DF" w14:textId="77777777" w:rsidTr="00DE1CD3">
        <w:trPr>
          <w:trHeight w:val="340"/>
        </w:trPr>
        <w:tc>
          <w:tcPr>
            <w:tcW w:w="3119" w:type="dxa"/>
            <w:tcBorders>
              <w:top w:val="nil"/>
              <w:left w:val="single" w:sz="4" w:space="0" w:color="auto"/>
              <w:bottom w:val="single" w:sz="8" w:space="0" w:color="auto"/>
              <w:right w:val="single" w:sz="8" w:space="0" w:color="auto"/>
            </w:tcBorders>
            <w:shd w:val="clear" w:color="auto" w:fill="auto"/>
            <w:vAlign w:val="center"/>
          </w:tcPr>
          <w:p w14:paraId="6952BE4B" w14:textId="185B9476" w:rsidR="00DE1CD3" w:rsidRPr="00A541D4" w:rsidRDefault="00DE1CD3" w:rsidP="00DE1CD3">
            <w:pPr>
              <w:rPr>
                <w:rFonts w:ascii="Calibri" w:hAnsi="Calibri" w:cs="Calibri"/>
                <w:color w:val="000000"/>
                <w:sz w:val="18"/>
                <w:szCs w:val="18"/>
              </w:rPr>
            </w:pPr>
            <w:r>
              <w:rPr>
                <w:rFonts w:ascii="Calibri" w:hAnsi="Calibri" w:cs="Calibri"/>
                <w:color w:val="000000"/>
                <w:sz w:val="18"/>
                <w:szCs w:val="18"/>
              </w:rPr>
              <w:t>Nieprawidłowe omijanie</w:t>
            </w:r>
          </w:p>
        </w:tc>
        <w:tc>
          <w:tcPr>
            <w:tcW w:w="693" w:type="dxa"/>
            <w:tcBorders>
              <w:top w:val="nil"/>
              <w:left w:val="single" w:sz="8" w:space="0" w:color="auto"/>
              <w:bottom w:val="single" w:sz="8" w:space="0" w:color="auto"/>
              <w:right w:val="single" w:sz="4" w:space="0" w:color="BFBFBF"/>
            </w:tcBorders>
            <w:shd w:val="clear" w:color="auto" w:fill="auto"/>
            <w:noWrap/>
            <w:vAlign w:val="center"/>
          </w:tcPr>
          <w:p w14:paraId="265B3537" w14:textId="7FBBA829"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7</w:t>
            </w:r>
          </w:p>
        </w:tc>
        <w:tc>
          <w:tcPr>
            <w:tcW w:w="693" w:type="dxa"/>
            <w:tcBorders>
              <w:top w:val="nil"/>
              <w:left w:val="nil"/>
              <w:bottom w:val="single" w:sz="8" w:space="0" w:color="auto"/>
              <w:right w:val="single" w:sz="4" w:space="0" w:color="BFBFBF"/>
            </w:tcBorders>
            <w:shd w:val="clear" w:color="auto" w:fill="auto"/>
            <w:noWrap/>
            <w:vAlign w:val="center"/>
          </w:tcPr>
          <w:p w14:paraId="14153D06" w14:textId="77185BDC"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7</w:t>
            </w:r>
          </w:p>
        </w:tc>
        <w:tc>
          <w:tcPr>
            <w:tcW w:w="693" w:type="dxa"/>
            <w:tcBorders>
              <w:top w:val="single" w:sz="4" w:space="0" w:color="BFBFBF"/>
              <w:left w:val="nil"/>
              <w:bottom w:val="single" w:sz="8" w:space="0" w:color="auto"/>
              <w:right w:val="nil"/>
            </w:tcBorders>
            <w:shd w:val="clear" w:color="000000" w:fill="FFC7CE"/>
            <w:noWrap/>
            <w:vAlign w:val="center"/>
          </w:tcPr>
          <w:p w14:paraId="0DD2D1F2" w14:textId="2D67E507"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9</w:t>
            </w:r>
          </w:p>
        </w:tc>
        <w:tc>
          <w:tcPr>
            <w:tcW w:w="693" w:type="dxa"/>
            <w:tcBorders>
              <w:top w:val="nil"/>
              <w:left w:val="single" w:sz="8" w:space="0" w:color="auto"/>
              <w:bottom w:val="single" w:sz="8" w:space="0" w:color="auto"/>
              <w:right w:val="single" w:sz="4" w:space="0" w:color="BFBFBF"/>
            </w:tcBorders>
            <w:shd w:val="clear" w:color="auto" w:fill="auto"/>
            <w:noWrap/>
            <w:vAlign w:val="center"/>
          </w:tcPr>
          <w:p w14:paraId="6BCCDE51" w14:textId="3579D611"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3</w:t>
            </w:r>
          </w:p>
        </w:tc>
        <w:tc>
          <w:tcPr>
            <w:tcW w:w="693" w:type="dxa"/>
            <w:tcBorders>
              <w:top w:val="nil"/>
              <w:left w:val="nil"/>
              <w:bottom w:val="single" w:sz="8" w:space="0" w:color="auto"/>
              <w:right w:val="single" w:sz="4" w:space="0" w:color="BFBFBF"/>
            </w:tcBorders>
            <w:shd w:val="clear" w:color="auto" w:fill="auto"/>
            <w:noWrap/>
            <w:vAlign w:val="center"/>
          </w:tcPr>
          <w:p w14:paraId="2D79CC7A" w14:textId="51794A3F"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2</w:t>
            </w:r>
          </w:p>
        </w:tc>
        <w:tc>
          <w:tcPr>
            <w:tcW w:w="693" w:type="dxa"/>
            <w:tcBorders>
              <w:top w:val="single" w:sz="4" w:space="0" w:color="BFBFBF"/>
              <w:left w:val="nil"/>
              <w:bottom w:val="single" w:sz="8" w:space="0" w:color="auto"/>
              <w:right w:val="nil"/>
            </w:tcBorders>
            <w:shd w:val="clear" w:color="000000" w:fill="FFC7CE"/>
            <w:noWrap/>
            <w:vAlign w:val="center"/>
          </w:tcPr>
          <w:p w14:paraId="34A63252" w14:textId="7C681E3D" w:rsidR="00DE1CD3" w:rsidRPr="00DE1CD3" w:rsidRDefault="00DE1CD3" w:rsidP="00DE1CD3">
            <w:pPr>
              <w:jc w:val="center"/>
              <w:rPr>
                <w:rFonts w:ascii="Calibri" w:hAnsi="Calibri" w:cs="Calibri"/>
                <w:color w:val="006100"/>
                <w:sz w:val="20"/>
                <w:szCs w:val="18"/>
              </w:rPr>
            </w:pPr>
            <w:r w:rsidRPr="00DE1CD3">
              <w:rPr>
                <w:rFonts w:ascii="Calibri" w:hAnsi="Calibri" w:cs="Calibri"/>
                <w:color w:val="9C0006"/>
                <w:sz w:val="20"/>
                <w:szCs w:val="22"/>
              </w:rPr>
              <w:t>4</w:t>
            </w:r>
          </w:p>
        </w:tc>
        <w:tc>
          <w:tcPr>
            <w:tcW w:w="693" w:type="dxa"/>
            <w:tcBorders>
              <w:top w:val="nil"/>
              <w:left w:val="single" w:sz="8" w:space="0" w:color="auto"/>
              <w:bottom w:val="single" w:sz="8" w:space="0" w:color="auto"/>
              <w:right w:val="single" w:sz="4" w:space="0" w:color="BFBFBF"/>
            </w:tcBorders>
            <w:shd w:val="clear" w:color="auto" w:fill="auto"/>
            <w:noWrap/>
            <w:vAlign w:val="center"/>
          </w:tcPr>
          <w:p w14:paraId="66E550FF" w14:textId="26ABC2D5"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15</w:t>
            </w:r>
          </w:p>
        </w:tc>
        <w:tc>
          <w:tcPr>
            <w:tcW w:w="693" w:type="dxa"/>
            <w:tcBorders>
              <w:top w:val="nil"/>
              <w:left w:val="nil"/>
              <w:bottom w:val="single" w:sz="8" w:space="0" w:color="auto"/>
              <w:right w:val="single" w:sz="4" w:space="0" w:color="BFBFBF"/>
            </w:tcBorders>
            <w:shd w:val="clear" w:color="auto" w:fill="auto"/>
            <w:noWrap/>
            <w:vAlign w:val="center"/>
          </w:tcPr>
          <w:p w14:paraId="06614558" w14:textId="03E0B03E" w:rsidR="00DE1CD3" w:rsidRPr="00DE1CD3" w:rsidRDefault="00DE1CD3" w:rsidP="00DE1CD3">
            <w:pPr>
              <w:jc w:val="center"/>
              <w:rPr>
                <w:rFonts w:ascii="Calibri" w:hAnsi="Calibri" w:cs="Calibri"/>
                <w:color w:val="000000"/>
                <w:sz w:val="20"/>
                <w:szCs w:val="18"/>
              </w:rPr>
            </w:pPr>
            <w:r w:rsidRPr="00DE1CD3">
              <w:rPr>
                <w:rFonts w:ascii="Calibri" w:hAnsi="Calibri" w:cs="Calibri"/>
                <w:color w:val="000000"/>
                <w:sz w:val="20"/>
                <w:szCs w:val="22"/>
              </w:rPr>
              <w:t>6</w:t>
            </w:r>
          </w:p>
        </w:tc>
        <w:tc>
          <w:tcPr>
            <w:tcW w:w="693"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5CADFA5D" w14:textId="7246711C" w:rsidR="00DE1CD3" w:rsidRPr="00DE1CD3" w:rsidRDefault="00DE1CD3" w:rsidP="00DE1CD3">
            <w:pPr>
              <w:jc w:val="center"/>
              <w:rPr>
                <w:rFonts w:ascii="Calibri" w:hAnsi="Calibri" w:cs="Calibri"/>
                <w:color w:val="9C0006"/>
                <w:sz w:val="20"/>
                <w:szCs w:val="18"/>
              </w:rPr>
            </w:pPr>
            <w:r w:rsidRPr="00DE1CD3">
              <w:rPr>
                <w:rFonts w:ascii="Calibri" w:hAnsi="Calibri" w:cs="Calibri"/>
                <w:color w:val="9C0006"/>
                <w:sz w:val="20"/>
                <w:szCs w:val="22"/>
              </w:rPr>
              <w:t>11</w:t>
            </w:r>
          </w:p>
        </w:tc>
      </w:tr>
      <w:tr w:rsidR="00B93372" w:rsidRPr="00720670" w14:paraId="458BF926" w14:textId="77777777" w:rsidTr="00DE1CD3">
        <w:trPr>
          <w:trHeight w:val="340"/>
        </w:trPr>
        <w:tc>
          <w:tcPr>
            <w:tcW w:w="3119" w:type="dxa"/>
            <w:tcBorders>
              <w:top w:val="single" w:sz="8" w:space="0" w:color="auto"/>
              <w:left w:val="single" w:sz="4" w:space="0" w:color="auto"/>
              <w:bottom w:val="single" w:sz="8" w:space="0" w:color="auto"/>
              <w:right w:val="nil"/>
            </w:tcBorders>
            <w:vAlign w:val="center"/>
          </w:tcPr>
          <w:p w14:paraId="2AAA51BF" w14:textId="77777777" w:rsidR="00B93372" w:rsidRPr="00641C5D" w:rsidRDefault="00B93372" w:rsidP="00B93372">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30ED1D8" w14:textId="3604BAD3" w:rsidR="00B93372" w:rsidRPr="00225B97" w:rsidRDefault="00B93372" w:rsidP="00B93372">
            <w:pPr>
              <w:suppressAutoHyphens w:val="0"/>
              <w:jc w:val="center"/>
              <w:rPr>
                <w:rFonts w:ascii="Calibri" w:hAnsi="Calibri" w:cs="Calibri"/>
                <w:color w:val="000000"/>
                <w:sz w:val="22"/>
                <w:lang w:eastAsia="pl-PL"/>
              </w:rPr>
            </w:pPr>
            <w:r>
              <w:rPr>
                <w:rFonts w:ascii="Calibri" w:hAnsi="Calibri" w:cs="Calibri"/>
                <w:color w:val="000000"/>
                <w:sz w:val="22"/>
                <w:szCs w:val="22"/>
              </w:rPr>
              <w:t>34</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A9533EB" w14:textId="3F2B2BF3" w:rsidR="00B93372" w:rsidRPr="00225B97" w:rsidRDefault="00B93372" w:rsidP="00B93372">
            <w:pPr>
              <w:jc w:val="center"/>
              <w:rPr>
                <w:rFonts w:ascii="Calibri" w:hAnsi="Calibri" w:cs="Calibri"/>
                <w:color w:val="000000"/>
                <w:sz w:val="22"/>
              </w:rPr>
            </w:pPr>
            <w:r>
              <w:rPr>
                <w:rFonts w:ascii="Calibri" w:hAnsi="Calibri" w:cs="Calibri"/>
                <w:color w:val="000000"/>
                <w:sz w:val="22"/>
                <w:szCs w:val="22"/>
              </w:rPr>
              <w:t>29</w:t>
            </w:r>
          </w:p>
        </w:tc>
        <w:tc>
          <w:tcPr>
            <w:tcW w:w="693" w:type="dxa"/>
            <w:tcBorders>
              <w:top w:val="single" w:sz="4" w:space="0" w:color="auto"/>
              <w:left w:val="nil"/>
              <w:bottom w:val="single" w:sz="4" w:space="0" w:color="auto"/>
              <w:right w:val="nil"/>
            </w:tcBorders>
            <w:shd w:val="clear" w:color="FFFFFF" w:fill="FFC7CE"/>
            <w:noWrap/>
            <w:vAlign w:val="center"/>
          </w:tcPr>
          <w:p w14:paraId="58F5A027" w14:textId="56DB5CC7" w:rsidR="00B93372" w:rsidRPr="00225B97" w:rsidRDefault="00B93372" w:rsidP="00B93372">
            <w:pPr>
              <w:jc w:val="center"/>
              <w:rPr>
                <w:rFonts w:ascii="Calibri" w:hAnsi="Calibri" w:cs="Calibri"/>
                <w:bCs/>
                <w:color w:val="9C0006"/>
                <w:sz w:val="22"/>
              </w:rPr>
            </w:pPr>
            <w:r>
              <w:rPr>
                <w:rFonts w:ascii="Calibri" w:hAnsi="Calibri" w:cs="Calibri"/>
                <w:color w:val="9C0006"/>
                <w:sz w:val="22"/>
                <w:szCs w:val="22"/>
              </w:rPr>
              <w:t>35</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620DD394" w14:textId="1BC279AD" w:rsidR="00B93372" w:rsidRPr="00225B97" w:rsidRDefault="00B93372" w:rsidP="00B93372">
            <w:pPr>
              <w:jc w:val="center"/>
              <w:rPr>
                <w:rFonts w:ascii="Calibri" w:hAnsi="Calibri" w:cs="Calibri"/>
                <w:color w:val="000000"/>
                <w:sz w:val="22"/>
              </w:rPr>
            </w:pPr>
            <w:r>
              <w:rPr>
                <w:rFonts w:ascii="Calibri" w:hAnsi="Calibri" w:cs="Calibri"/>
                <w:color w:val="000000"/>
                <w:sz w:val="22"/>
                <w:szCs w:val="22"/>
              </w:rPr>
              <w:t>2</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477AC5AF" w14:textId="5C9F0387" w:rsidR="00B93372" w:rsidRPr="00225B97" w:rsidRDefault="00B93372" w:rsidP="00B93372">
            <w:pPr>
              <w:jc w:val="center"/>
              <w:rPr>
                <w:rFonts w:ascii="Calibri" w:hAnsi="Calibri" w:cs="Calibri"/>
                <w:color w:val="000000"/>
                <w:sz w:val="22"/>
              </w:rPr>
            </w:pPr>
            <w:r>
              <w:rPr>
                <w:rFonts w:ascii="Calibri" w:hAnsi="Calibri" w:cs="Calibri"/>
                <w:color w:val="000000"/>
                <w:sz w:val="22"/>
                <w:szCs w:val="22"/>
              </w:rPr>
              <w:t>5</w:t>
            </w:r>
          </w:p>
        </w:tc>
        <w:tc>
          <w:tcPr>
            <w:tcW w:w="693" w:type="dxa"/>
            <w:tcBorders>
              <w:top w:val="single" w:sz="4" w:space="0" w:color="auto"/>
              <w:left w:val="nil"/>
              <w:bottom w:val="single" w:sz="4" w:space="0" w:color="auto"/>
              <w:right w:val="nil"/>
            </w:tcBorders>
            <w:shd w:val="clear" w:color="FFFFFF" w:fill="C6EFCE"/>
            <w:noWrap/>
            <w:vAlign w:val="center"/>
          </w:tcPr>
          <w:p w14:paraId="4BFE9A26" w14:textId="3A2FCF4B" w:rsidR="00B93372" w:rsidRPr="00225B97" w:rsidRDefault="00B93372" w:rsidP="00B93372">
            <w:pPr>
              <w:jc w:val="center"/>
              <w:rPr>
                <w:rFonts w:ascii="Calibri" w:hAnsi="Calibri" w:cs="Calibri"/>
                <w:color w:val="006100"/>
                <w:sz w:val="22"/>
              </w:rPr>
            </w:pPr>
            <w:r>
              <w:rPr>
                <w:rFonts w:ascii="Calibri" w:hAnsi="Calibri" w:cs="Calibri"/>
                <w:color w:val="006100"/>
                <w:sz w:val="22"/>
                <w:szCs w:val="22"/>
              </w:rPr>
              <w:t>3</w:t>
            </w:r>
          </w:p>
        </w:tc>
        <w:tc>
          <w:tcPr>
            <w:tcW w:w="693" w:type="dxa"/>
            <w:tcBorders>
              <w:top w:val="single" w:sz="4" w:space="0" w:color="auto"/>
              <w:left w:val="single" w:sz="8" w:space="0" w:color="auto"/>
              <w:bottom w:val="single" w:sz="4" w:space="0" w:color="auto"/>
              <w:right w:val="single" w:sz="4" w:space="0" w:color="BFBFBF"/>
            </w:tcBorders>
            <w:shd w:val="clear" w:color="auto" w:fill="auto"/>
            <w:noWrap/>
            <w:vAlign w:val="center"/>
          </w:tcPr>
          <w:p w14:paraId="016C79E7" w14:textId="6F3E6633" w:rsidR="00B93372" w:rsidRPr="00225B97" w:rsidRDefault="00B93372" w:rsidP="00B93372">
            <w:pPr>
              <w:jc w:val="center"/>
              <w:rPr>
                <w:rFonts w:ascii="Calibri" w:hAnsi="Calibri" w:cs="Calibri"/>
                <w:color w:val="000000"/>
                <w:sz w:val="22"/>
              </w:rPr>
            </w:pPr>
            <w:r>
              <w:rPr>
                <w:rFonts w:ascii="Calibri" w:hAnsi="Calibri" w:cs="Calibri"/>
                <w:color w:val="000000"/>
                <w:sz w:val="22"/>
                <w:szCs w:val="22"/>
              </w:rPr>
              <w:t>34</w:t>
            </w:r>
          </w:p>
        </w:tc>
        <w:tc>
          <w:tcPr>
            <w:tcW w:w="693" w:type="dxa"/>
            <w:tcBorders>
              <w:top w:val="single" w:sz="4" w:space="0" w:color="auto"/>
              <w:left w:val="nil"/>
              <w:bottom w:val="single" w:sz="4" w:space="0" w:color="auto"/>
              <w:right w:val="single" w:sz="4" w:space="0" w:color="BFBFBF"/>
            </w:tcBorders>
            <w:shd w:val="clear" w:color="auto" w:fill="auto"/>
            <w:noWrap/>
            <w:vAlign w:val="center"/>
          </w:tcPr>
          <w:p w14:paraId="398D3B15" w14:textId="054C81AF" w:rsidR="00B93372" w:rsidRPr="00225B97" w:rsidRDefault="00B93372" w:rsidP="00B93372">
            <w:pPr>
              <w:jc w:val="center"/>
              <w:rPr>
                <w:rFonts w:ascii="Calibri" w:hAnsi="Calibri" w:cs="Calibri"/>
                <w:color w:val="000000"/>
                <w:sz w:val="22"/>
              </w:rPr>
            </w:pPr>
            <w:r>
              <w:rPr>
                <w:rFonts w:ascii="Calibri" w:hAnsi="Calibri" w:cs="Calibri"/>
                <w:color w:val="000000"/>
                <w:sz w:val="22"/>
                <w:szCs w:val="22"/>
              </w:rPr>
              <w:t>27</w:t>
            </w:r>
          </w:p>
        </w:tc>
        <w:tc>
          <w:tcPr>
            <w:tcW w:w="693" w:type="dxa"/>
            <w:tcBorders>
              <w:top w:val="single" w:sz="4" w:space="0" w:color="auto"/>
              <w:left w:val="nil"/>
              <w:bottom w:val="single" w:sz="4" w:space="0" w:color="auto"/>
              <w:right w:val="single" w:sz="4" w:space="0" w:color="auto"/>
            </w:tcBorders>
            <w:shd w:val="clear" w:color="FFFFFF" w:fill="FFC7CE"/>
            <w:noWrap/>
            <w:vAlign w:val="center"/>
          </w:tcPr>
          <w:p w14:paraId="7A2055E4" w14:textId="23A93B25" w:rsidR="00B93372" w:rsidRPr="00225B97" w:rsidRDefault="00B93372" w:rsidP="00B93372">
            <w:pPr>
              <w:jc w:val="center"/>
              <w:rPr>
                <w:rFonts w:ascii="Calibri" w:hAnsi="Calibri" w:cs="Calibri"/>
                <w:bCs/>
                <w:color w:val="9C0006"/>
                <w:sz w:val="22"/>
              </w:rPr>
            </w:pPr>
            <w:r>
              <w:rPr>
                <w:rFonts w:ascii="Calibri" w:hAnsi="Calibri" w:cs="Calibri"/>
                <w:color w:val="9C0006"/>
                <w:sz w:val="22"/>
                <w:szCs w:val="22"/>
              </w:rPr>
              <w:t>45</w:t>
            </w:r>
          </w:p>
        </w:tc>
      </w:tr>
      <w:tr w:rsidR="00B93372" w:rsidRPr="00720670" w14:paraId="2336A6DA" w14:textId="77777777" w:rsidTr="00C3595B">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14:paraId="25E2013F" w14:textId="77777777" w:rsidR="00B93372" w:rsidRPr="00720670" w:rsidRDefault="00B93372" w:rsidP="00B93372">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A568A94" w14:textId="66365C10" w:rsidR="00B93372" w:rsidRDefault="00B93372" w:rsidP="00B93372">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364</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150F2E8E" w14:textId="3CF6D10F" w:rsidR="00B93372" w:rsidRDefault="00B93372" w:rsidP="00B93372">
            <w:pPr>
              <w:jc w:val="center"/>
              <w:rPr>
                <w:rFonts w:ascii="Calibri" w:hAnsi="Calibri" w:cs="Calibri"/>
                <w:b/>
                <w:bCs/>
                <w:color w:val="000000"/>
                <w:sz w:val="22"/>
                <w:szCs w:val="22"/>
              </w:rPr>
            </w:pPr>
            <w:r>
              <w:rPr>
                <w:rFonts w:ascii="Calibri" w:hAnsi="Calibri" w:cs="Calibri"/>
                <w:b/>
                <w:bCs/>
                <w:color w:val="000000"/>
                <w:sz w:val="22"/>
                <w:szCs w:val="22"/>
              </w:rPr>
              <w:t>367</w:t>
            </w:r>
          </w:p>
        </w:tc>
        <w:tc>
          <w:tcPr>
            <w:tcW w:w="693" w:type="dxa"/>
            <w:tcBorders>
              <w:top w:val="single" w:sz="8" w:space="0" w:color="auto"/>
              <w:left w:val="nil"/>
              <w:bottom w:val="single" w:sz="4" w:space="0" w:color="auto"/>
              <w:right w:val="nil"/>
            </w:tcBorders>
            <w:shd w:val="clear" w:color="FFFFFF" w:fill="FFC7CE"/>
            <w:noWrap/>
            <w:vAlign w:val="center"/>
          </w:tcPr>
          <w:p w14:paraId="0279A873" w14:textId="337AC9E2" w:rsidR="00B93372" w:rsidRDefault="00B93372" w:rsidP="00B93372">
            <w:pPr>
              <w:jc w:val="center"/>
              <w:rPr>
                <w:rFonts w:ascii="Calibri" w:hAnsi="Calibri" w:cs="Calibri"/>
                <w:b/>
                <w:bCs/>
                <w:color w:val="006100"/>
                <w:sz w:val="22"/>
                <w:szCs w:val="22"/>
              </w:rPr>
            </w:pPr>
            <w:r>
              <w:rPr>
                <w:rFonts w:ascii="Calibri" w:hAnsi="Calibri" w:cs="Calibri"/>
                <w:b/>
                <w:bCs/>
                <w:color w:val="9C0006"/>
                <w:sz w:val="22"/>
                <w:szCs w:val="22"/>
              </w:rPr>
              <w:t>384</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103FF35C" w14:textId="7006DEEA" w:rsidR="00B93372" w:rsidRDefault="00B93372" w:rsidP="00B93372">
            <w:pPr>
              <w:jc w:val="center"/>
              <w:rPr>
                <w:rFonts w:ascii="Calibri" w:hAnsi="Calibri" w:cs="Calibri"/>
                <w:b/>
                <w:bCs/>
                <w:color w:val="000000"/>
                <w:sz w:val="22"/>
                <w:szCs w:val="22"/>
              </w:rPr>
            </w:pPr>
            <w:r>
              <w:rPr>
                <w:rFonts w:ascii="Calibri" w:hAnsi="Calibri" w:cs="Calibri"/>
                <w:b/>
                <w:bCs/>
                <w:color w:val="000000"/>
                <w:sz w:val="22"/>
                <w:szCs w:val="22"/>
              </w:rPr>
              <w:t>37</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0067D104" w14:textId="4544BC6B" w:rsidR="00B93372" w:rsidRDefault="00B93372" w:rsidP="00B93372">
            <w:pPr>
              <w:jc w:val="center"/>
              <w:rPr>
                <w:rFonts w:ascii="Calibri" w:hAnsi="Calibri" w:cs="Calibri"/>
                <w:b/>
                <w:bCs/>
                <w:color w:val="000000"/>
                <w:sz w:val="22"/>
                <w:szCs w:val="22"/>
              </w:rPr>
            </w:pPr>
            <w:r>
              <w:rPr>
                <w:rFonts w:ascii="Calibri" w:hAnsi="Calibri" w:cs="Calibri"/>
                <w:b/>
                <w:bCs/>
                <w:color w:val="000000"/>
                <w:sz w:val="22"/>
                <w:szCs w:val="22"/>
              </w:rPr>
              <w:t>38</w:t>
            </w:r>
          </w:p>
        </w:tc>
        <w:tc>
          <w:tcPr>
            <w:tcW w:w="693" w:type="dxa"/>
            <w:tcBorders>
              <w:top w:val="single" w:sz="8" w:space="0" w:color="auto"/>
              <w:left w:val="nil"/>
              <w:bottom w:val="single" w:sz="4" w:space="0" w:color="auto"/>
              <w:right w:val="nil"/>
            </w:tcBorders>
            <w:shd w:val="clear" w:color="FFFFFF" w:fill="FFC7CE"/>
            <w:noWrap/>
            <w:vAlign w:val="center"/>
          </w:tcPr>
          <w:p w14:paraId="29CA4099" w14:textId="24D323D5" w:rsidR="00B93372" w:rsidRDefault="00B93372" w:rsidP="00B93372">
            <w:pPr>
              <w:jc w:val="center"/>
              <w:rPr>
                <w:rFonts w:ascii="Calibri" w:hAnsi="Calibri" w:cs="Calibri"/>
                <w:b/>
                <w:bCs/>
                <w:color w:val="006100"/>
                <w:sz w:val="22"/>
                <w:szCs w:val="22"/>
              </w:rPr>
            </w:pPr>
            <w:r>
              <w:rPr>
                <w:rFonts w:ascii="Calibri" w:hAnsi="Calibri" w:cs="Calibri"/>
                <w:b/>
                <w:bCs/>
                <w:color w:val="9C0006"/>
                <w:sz w:val="22"/>
                <w:szCs w:val="22"/>
              </w:rPr>
              <w:t>52</w:t>
            </w:r>
          </w:p>
        </w:tc>
        <w:tc>
          <w:tcPr>
            <w:tcW w:w="693"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4F1D05A0" w14:textId="059654A4" w:rsidR="00B93372" w:rsidRDefault="00B93372" w:rsidP="00B93372">
            <w:pPr>
              <w:jc w:val="center"/>
              <w:rPr>
                <w:rFonts w:ascii="Calibri" w:hAnsi="Calibri" w:cs="Calibri"/>
                <w:b/>
                <w:bCs/>
                <w:color w:val="000000"/>
                <w:sz w:val="22"/>
                <w:szCs w:val="22"/>
              </w:rPr>
            </w:pPr>
            <w:r>
              <w:rPr>
                <w:rFonts w:ascii="Calibri" w:hAnsi="Calibri" w:cs="Calibri"/>
                <w:b/>
                <w:bCs/>
                <w:color w:val="000000"/>
                <w:sz w:val="22"/>
                <w:szCs w:val="22"/>
              </w:rPr>
              <w:t>438</w:t>
            </w:r>
          </w:p>
        </w:tc>
        <w:tc>
          <w:tcPr>
            <w:tcW w:w="693" w:type="dxa"/>
            <w:tcBorders>
              <w:top w:val="single" w:sz="8" w:space="0" w:color="auto"/>
              <w:left w:val="nil"/>
              <w:bottom w:val="single" w:sz="4" w:space="0" w:color="auto"/>
              <w:right w:val="single" w:sz="4" w:space="0" w:color="BFBFBF"/>
            </w:tcBorders>
            <w:shd w:val="clear" w:color="FFFFFF" w:fill="FFFFFF"/>
            <w:noWrap/>
            <w:vAlign w:val="center"/>
          </w:tcPr>
          <w:p w14:paraId="276D9D66" w14:textId="0DD04B80" w:rsidR="00B93372" w:rsidRDefault="00B93372" w:rsidP="00B93372">
            <w:pPr>
              <w:jc w:val="center"/>
              <w:rPr>
                <w:rFonts w:ascii="Calibri" w:hAnsi="Calibri" w:cs="Calibri"/>
                <w:b/>
                <w:bCs/>
                <w:color w:val="000000"/>
                <w:sz w:val="22"/>
                <w:szCs w:val="22"/>
              </w:rPr>
            </w:pPr>
            <w:r>
              <w:rPr>
                <w:rFonts w:ascii="Calibri" w:hAnsi="Calibri" w:cs="Calibri"/>
                <w:b/>
                <w:bCs/>
                <w:color w:val="000000"/>
                <w:sz w:val="22"/>
                <w:szCs w:val="22"/>
              </w:rPr>
              <w:t>402</w:t>
            </w:r>
          </w:p>
        </w:tc>
        <w:tc>
          <w:tcPr>
            <w:tcW w:w="693"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333C1677" w14:textId="453C7252" w:rsidR="00B93372" w:rsidRDefault="00B93372" w:rsidP="00B93372">
            <w:pPr>
              <w:jc w:val="center"/>
              <w:rPr>
                <w:rFonts w:ascii="Calibri" w:hAnsi="Calibri" w:cs="Calibri"/>
                <w:b/>
                <w:bCs/>
                <w:color w:val="006100"/>
                <w:sz w:val="22"/>
                <w:szCs w:val="22"/>
              </w:rPr>
            </w:pPr>
            <w:r>
              <w:rPr>
                <w:rFonts w:ascii="Calibri" w:hAnsi="Calibri" w:cs="Calibri"/>
                <w:b/>
                <w:bCs/>
                <w:color w:val="9C0006"/>
                <w:sz w:val="22"/>
                <w:szCs w:val="22"/>
              </w:rPr>
              <w:t>460</w:t>
            </w:r>
          </w:p>
        </w:tc>
      </w:tr>
    </w:tbl>
    <w:p w14:paraId="02ABC7F3" w14:textId="77777777" w:rsidR="005815E6" w:rsidRPr="00F42F58" w:rsidRDefault="005815E6" w:rsidP="00733CD9">
      <w:pPr>
        <w:suppressAutoHyphens w:val="0"/>
        <w:ind w:left="360"/>
        <w:jc w:val="both"/>
        <w:rPr>
          <w:rFonts w:ascii="Calibri" w:hAnsi="Calibri" w:cs="Calibri"/>
          <w:sz w:val="20"/>
          <w:szCs w:val="20"/>
          <w:lang w:eastAsia="pl-PL"/>
        </w:rPr>
      </w:pPr>
    </w:p>
    <w:p w14:paraId="13226516" w14:textId="77777777" w:rsidR="005815E6" w:rsidRPr="00A156A3" w:rsidRDefault="009E77AC" w:rsidP="00733CD9">
      <w:pPr>
        <w:ind w:left="-480" w:right="-530"/>
        <w:jc w:val="both"/>
      </w:pPr>
      <w:r>
        <w:rPr>
          <w:noProof/>
          <w:lang w:eastAsia="pl-PL"/>
        </w:rPr>
        <w:lastRenderedPageBreak/>
        <w:drawing>
          <wp:inline distT="0" distB="0" distL="0" distR="0" wp14:anchorId="666286B8" wp14:editId="4CAB8FD2">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8CAC20" w14:textId="77777777" w:rsidR="005815E6" w:rsidRPr="00BE7F60" w:rsidRDefault="005815E6" w:rsidP="00733CD9">
      <w:pPr>
        <w:ind w:right="-3" w:firstLine="709"/>
        <w:jc w:val="both"/>
        <w:rPr>
          <w:sz w:val="24"/>
        </w:rPr>
      </w:pPr>
    </w:p>
    <w:p w14:paraId="14B41BC6" w14:textId="7110BC43" w:rsidR="00BE7F60" w:rsidRPr="00D07FE1" w:rsidRDefault="005815E6" w:rsidP="005519F6">
      <w:pPr>
        <w:spacing w:line="276" w:lineRule="auto"/>
        <w:ind w:right="-6" w:firstLine="709"/>
        <w:jc w:val="both"/>
        <w:rPr>
          <w:sz w:val="24"/>
        </w:rPr>
      </w:pPr>
      <w:r w:rsidRPr="00D07FE1">
        <w:rPr>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w:t>
      </w:r>
      <w:r w:rsidR="00414428" w:rsidRPr="00D07FE1">
        <w:rPr>
          <w:sz w:val="24"/>
        </w:rPr>
        <w:t>Z</w:t>
      </w:r>
      <w:r w:rsidR="00BE7F60" w:rsidRPr="00D07FE1">
        <w:rPr>
          <w:sz w:val="24"/>
        </w:rPr>
        <w:t xml:space="preserve"> tej przyczyny</w:t>
      </w:r>
      <w:r w:rsidRPr="00D07FE1">
        <w:rPr>
          <w:sz w:val="24"/>
        </w:rPr>
        <w:t xml:space="preserve"> w II półr</w:t>
      </w:r>
      <w:r w:rsidR="00FC3373" w:rsidRPr="00D07FE1">
        <w:rPr>
          <w:sz w:val="24"/>
        </w:rPr>
        <w:t>oczu 20</w:t>
      </w:r>
      <w:r w:rsidR="00F8234A" w:rsidRPr="00D07FE1">
        <w:rPr>
          <w:sz w:val="24"/>
        </w:rPr>
        <w:t>2</w:t>
      </w:r>
      <w:r w:rsidR="00414428" w:rsidRPr="00D07FE1">
        <w:rPr>
          <w:sz w:val="24"/>
        </w:rPr>
        <w:t>5</w:t>
      </w:r>
      <w:r w:rsidR="00FC3373" w:rsidRPr="00D07FE1">
        <w:rPr>
          <w:sz w:val="24"/>
        </w:rPr>
        <w:t xml:space="preserve"> roku </w:t>
      </w:r>
      <w:r w:rsidR="00414428" w:rsidRPr="00D07FE1">
        <w:rPr>
          <w:sz w:val="24"/>
        </w:rPr>
        <w:t xml:space="preserve">nastąpił wzrost liczby wypadków </w:t>
      </w:r>
      <w:r w:rsidR="00FC3373" w:rsidRPr="00D07FE1">
        <w:rPr>
          <w:sz w:val="24"/>
        </w:rPr>
        <w:t>(</w:t>
      </w:r>
      <w:r w:rsidR="00414428" w:rsidRPr="00D07FE1">
        <w:rPr>
          <w:sz w:val="24"/>
        </w:rPr>
        <w:t>+</w:t>
      </w:r>
      <w:r w:rsidR="000F0835" w:rsidRPr="00D07FE1">
        <w:rPr>
          <w:sz w:val="24"/>
        </w:rPr>
        <w:t>32</w:t>
      </w:r>
      <w:r w:rsidR="00FC3373" w:rsidRPr="00D07FE1">
        <w:rPr>
          <w:sz w:val="24"/>
        </w:rPr>
        <w:t>) w </w:t>
      </w:r>
      <w:r w:rsidRPr="00D07FE1">
        <w:rPr>
          <w:sz w:val="24"/>
        </w:rPr>
        <w:t xml:space="preserve">porównaniu do okresu analogicznego ubiegłego roku, </w:t>
      </w:r>
      <w:r w:rsidR="00414428" w:rsidRPr="00D07FE1">
        <w:rPr>
          <w:sz w:val="24"/>
        </w:rPr>
        <w:t>zwiększyła się</w:t>
      </w:r>
      <w:r w:rsidR="00BE7F60" w:rsidRPr="00D07FE1">
        <w:rPr>
          <w:sz w:val="24"/>
        </w:rPr>
        <w:t xml:space="preserve"> także</w:t>
      </w:r>
      <w:r w:rsidR="00AF26F2" w:rsidRPr="00D07FE1">
        <w:rPr>
          <w:sz w:val="24"/>
        </w:rPr>
        <w:t xml:space="preserve"> </w:t>
      </w:r>
      <w:r w:rsidR="00414428" w:rsidRPr="00D07FE1">
        <w:rPr>
          <w:sz w:val="24"/>
        </w:rPr>
        <w:t>liczba osób zabitych (+4</w:t>
      </w:r>
      <w:r w:rsidR="00BE7F60" w:rsidRPr="00D07FE1">
        <w:rPr>
          <w:sz w:val="24"/>
        </w:rPr>
        <w:t>) oraz</w:t>
      </w:r>
      <w:r w:rsidR="00AF26F2" w:rsidRPr="00D07FE1">
        <w:rPr>
          <w:sz w:val="24"/>
        </w:rPr>
        <w:t xml:space="preserve"> rannych</w:t>
      </w:r>
      <w:r w:rsidR="00F8234A" w:rsidRPr="00D07FE1">
        <w:rPr>
          <w:sz w:val="24"/>
        </w:rPr>
        <w:t xml:space="preserve"> </w:t>
      </w:r>
      <w:r w:rsidR="00AF26F2" w:rsidRPr="00D07FE1">
        <w:rPr>
          <w:sz w:val="24"/>
        </w:rPr>
        <w:t>(</w:t>
      </w:r>
      <w:r w:rsidR="00414428" w:rsidRPr="00D07FE1">
        <w:rPr>
          <w:sz w:val="24"/>
        </w:rPr>
        <w:t>+60</w:t>
      </w:r>
      <w:r w:rsidR="00AF26F2" w:rsidRPr="00D07FE1">
        <w:rPr>
          <w:sz w:val="24"/>
        </w:rPr>
        <w:t>)</w:t>
      </w:r>
      <w:r w:rsidRPr="00D07FE1">
        <w:rPr>
          <w:sz w:val="24"/>
        </w:rPr>
        <w:t xml:space="preserve">. W okresie 6 miesięcy drugiej połowy </w:t>
      </w:r>
      <w:r w:rsidR="00AF26F2" w:rsidRPr="00D07FE1">
        <w:rPr>
          <w:sz w:val="24"/>
        </w:rPr>
        <w:t>20</w:t>
      </w:r>
      <w:r w:rsidR="00F8234A" w:rsidRPr="00D07FE1">
        <w:rPr>
          <w:sz w:val="24"/>
        </w:rPr>
        <w:t>2</w:t>
      </w:r>
      <w:r w:rsidR="00414428" w:rsidRPr="00D07FE1">
        <w:rPr>
          <w:sz w:val="24"/>
        </w:rPr>
        <w:t>5</w:t>
      </w:r>
      <w:r w:rsidR="00AF26F2" w:rsidRPr="00D07FE1">
        <w:rPr>
          <w:sz w:val="24"/>
        </w:rPr>
        <w:t xml:space="preserve"> </w:t>
      </w:r>
      <w:r w:rsidRPr="00D07FE1">
        <w:rPr>
          <w:sz w:val="24"/>
        </w:rPr>
        <w:t xml:space="preserve">roku liczba wypadków spowodowanych nadmierną prędkością wyniosła </w:t>
      </w:r>
      <w:r w:rsidR="00D07FE1" w:rsidRPr="00D07FE1">
        <w:rPr>
          <w:sz w:val="24"/>
        </w:rPr>
        <w:t>136</w:t>
      </w:r>
      <w:r w:rsidRPr="00D07FE1">
        <w:rPr>
          <w:sz w:val="24"/>
        </w:rPr>
        <w:t xml:space="preserve"> (na </w:t>
      </w:r>
      <w:r w:rsidR="000F0835" w:rsidRPr="00D07FE1">
        <w:rPr>
          <w:sz w:val="24"/>
        </w:rPr>
        <w:t>3</w:t>
      </w:r>
      <w:r w:rsidR="00D07FE1" w:rsidRPr="00D07FE1">
        <w:rPr>
          <w:sz w:val="24"/>
        </w:rPr>
        <w:t>84</w:t>
      </w:r>
      <w:r w:rsidRPr="00D07FE1">
        <w:rPr>
          <w:sz w:val="24"/>
        </w:rPr>
        <w:t>)</w:t>
      </w:r>
      <w:r w:rsidR="00AF26F2" w:rsidRPr="00D07FE1">
        <w:rPr>
          <w:sz w:val="24"/>
        </w:rPr>
        <w:t>,</w:t>
      </w:r>
      <w:r w:rsidRPr="00D07FE1">
        <w:rPr>
          <w:sz w:val="24"/>
        </w:rPr>
        <w:t xml:space="preserve"> co stanowi 3</w:t>
      </w:r>
      <w:r w:rsidR="00D07FE1" w:rsidRPr="00D07FE1">
        <w:rPr>
          <w:sz w:val="24"/>
        </w:rPr>
        <w:t>5</w:t>
      </w:r>
      <w:r w:rsidRPr="00D07FE1">
        <w:rPr>
          <w:sz w:val="24"/>
        </w:rPr>
        <w:t>,</w:t>
      </w:r>
      <w:r w:rsidR="00D07FE1" w:rsidRPr="00D07FE1">
        <w:rPr>
          <w:sz w:val="24"/>
        </w:rPr>
        <w:t>4</w:t>
      </w:r>
      <w:r w:rsidRPr="00D07FE1">
        <w:rPr>
          <w:sz w:val="24"/>
        </w:rPr>
        <w:t>% ogólnej liczby wypadków. Dodatkowo, w wyniku w/w przyczyny zginęło najwięcej osób (</w:t>
      </w:r>
      <w:r w:rsidR="00F06035" w:rsidRPr="00D07FE1">
        <w:rPr>
          <w:sz w:val="24"/>
        </w:rPr>
        <w:t>3</w:t>
      </w:r>
      <w:r w:rsidR="00D07FE1" w:rsidRPr="00D07FE1">
        <w:rPr>
          <w:sz w:val="24"/>
        </w:rPr>
        <w:t>6</w:t>
      </w:r>
      <w:r w:rsidRPr="00D07FE1">
        <w:rPr>
          <w:sz w:val="24"/>
        </w:rPr>
        <w:t>,</w:t>
      </w:r>
      <w:r w:rsidR="00D07FE1" w:rsidRPr="00D07FE1">
        <w:rPr>
          <w:sz w:val="24"/>
        </w:rPr>
        <w:t>5</w:t>
      </w:r>
      <w:r w:rsidRPr="00D07FE1">
        <w:rPr>
          <w:sz w:val="24"/>
        </w:rPr>
        <w:t>% ogółu zabitych w wypadkach) oraz rannych (3</w:t>
      </w:r>
      <w:r w:rsidR="00D07FE1" w:rsidRPr="00D07FE1">
        <w:rPr>
          <w:sz w:val="24"/>
        </w:rPr>
        <w:t>8</w:t>
      </w:r>
      <w:r w:rsidRPr="00D07FE1">
        <w:rPr>
          <w:sz w:val="24"/>
        </w:rPr>
        <w:t>,</w:t>
      </w:r>
      <w:r w:rsidR="00D07FE1" w:rsidRPr="00D07FE1">
        <w:rPr>
          <w:sz w:val="24"/>
        </w:rPr>
        <w:t>3</w:t>
      </w:r>
      <w:r w:rsidRPr="00D07FE1">
        <w:rPr>
          <w:sz w:val="24"/>
        </w:rPr>
        <w:t xml:space="preserve">%). </w:t>
      </w:r>
    </w:p>
    <w:p w14:paraId="5C9A2DBB" w14:textId="053246D7" w:rsidR="005815E6" w:rsidRPr="007407C2" w:rsidRDefault="005815E6" w:rsidP="005519F6">
      <w:pPr>
        <w:spacing w:line="276" w:lineRule="auto"/>
        <w:ind w:right="-6" w:firstLine="709"/>
        <w:jc w:val="both"/>
        <w:rPr>
          <w:sz w:val="24"/>
        </w:rPr>
      </w:pPr>
      <w:r w:rsidRPr="007407C2">
        <w:rPr>
          <w:sz w:val="24"/>
        </w:rPr>
        <w:t>Kolejnymi, głównymi przyczynami wypadków drogowych w analizowanym okresie były: nieustą</w:t>
      </w:r>
      <w:r w:rsidR="0062345B" w:rsidRPr="007407C2">
        <w:rPr>
          <w:sz w:val="24"/>
        </w:rPr>
        <w:t>pienie pierwszeństwa przejazdu - 5</w:t>
      </w:r>
      <w:r w:rsidR="006A625F" w:rsidRPr="007407C2">
        <w:rPr>
          <w:sz w:val="24"/>
        </w:rPr>
        <w:t>4</w:t>
      </w:r>
      <w:r w:rsidR="008D5F9D" w:rsidRPr="007407C2">
        <w:rPr>
          <w:sz w:val="24"/>
        </w:rPr>
        <w:t xml:space="preserve"> wypadk</w:t>
      </w:r>
      <w:r w:rsidR="006A625F" w:rsidRPr="007407C2">
        <w:rPr>
          <w:sz w:val="24"/>
        </w:rPr>
        <w:t>i</w:t>
      </w:r>
      <w:r w:rsidR="0062345B" w:rsidRPr="007407C2">
        <w:rPr>
          <w:sz w:val="24"/>
        </w:rPr>
        <w:t xml:space="preserve"> (</w:t>
      </w:r>
      <w:r w:rsidR="00F8234A" w:rsidRPr="007407C2">
        <w:rPr>
          <w:sz w:val="24"/>
        </w:rPr>
        <w:t>spadek</w:t>
      </w:r>
      <w:r w:rsidRPr="007407C2">
        <w:rPr>
          <w:sz w:val="24"/>
        </w:rPr>
        <w:t xml:space="preserve"> o </w:t>
      </w:r>
      <w:r w:rsidR="006A625F" w:rsidRPr="007407C2">
        <w:rPr>
          <w:sz w:val="24"/>
        </w:rPr>
        <w:t>25</w:t>
      </w:r>
      <w:r w:rsidRPr="007407C2">
        <w:rPr>
          <w:sz w:val="24"/>
        </w:rPr>
        <w:t xml:space="preserve"> wypadk</w:t>
      </w:r>
      <w:r w:rsidR="0062345B" w:rsidRPr="007407C2">
        <w:rPr>
          <w:sz w:val="24"/>
        </w:rPr>
        <w:t>ów</w:t>
      </w:r>
      <w:r w:rsidRPr="007407C2">
        <w:rPr>
          <w:sz w:val="24"/>
        </w:rPr>
        <w:t xml:space="preserve"> do </w:t>
      </w:r>
      <w:r w:rsidR="00AF26F2" w:rsidRPr="007407C2">
        <w:rPr>
          <w:sz w:val="24"/>
        </w:rPr>
        <w:t xml:space="preserve">II połowy </w:t>
      </w:r>
      <w:r w:rsidRPr="007407C2">
        <w:rPr>
          <w:sz w:val="24"/>
        </w:rPr>
        <w:t>20</w:t>
      </w:r>
      <w:r w:rsidR="00BE7F60" w:rsidRPr="007407C2">
        <w:rPr>
          <w:sz w:val="24"/>
        </w:rPr>
        <w:t>2</w:t>
      </w:r>
      <w:r w:rsidR="006A625F" w:rsidRPr="007407C2">
        <w:rPr>
          <w:sz w:val="24"/>
        </w:rPr>
        <w:t>4</w:t>
      </w:r>
      <w:r w:rsidRPr="007407C2">
        <w:rPr>
          <w:sz w:val="24"/>
        </w:rPr>
        <w:t xml:space="preserve"> roku</w:t>
      </w:r>
      <w:r w:rsidR="0062345B" w:rsidRPr="007407C2">
        <w:rPr>
          <w:sz w:val="24"/>
        </w:rPr>
        <w:t>)</w:t>
      </w:r>
      <w:r w:rsidR="002A6BAE" w:rsidRPr="007407C2">
        <w:rPr>
          <w:sz w:val="24"/>
        </w:rPr>
        <w:t xml:space="preserve"> </w:t>
      </w:r>
      <w:r w:rsidR="00D778F0" w:rsidRPr="007407C2">
        <w:rPr>
          <w:sz w:val="24"/>
        </w:rPr>
        <w:t>w wyniku których zginęły 2 osoby</w:t>
      </w:r>
      <w:r w:rsidR="000F0835" w:rsidRPr="007407C2">
        <w:rPr>
          <w:sz w:val="24"/>
        </w:rPr>
        <w:t xml:space="preserve"> </w:t>
      </w:r>
      <w:r w:rsidR="006A625F" w:rsidRPr="007407C2">
        <w:rPr>
          <w:sz w:val="24"/>
        </w:rPr>
        <w:t>(-5</w:t>
      </w:r>
      <w:r w:rsidR="002A6BAE" w:rsidRPr="007407C2">
        <w:rPr>
          <w:sz w:val="24"/>
        </w:rPr>
        <w:t>)</w:t>
      </w:r>
      <w:r w:rsidR="000F0835" w:rsidRPr="007407C2">
        <w:rPr>
          <w:sz w:val="24"/>
        </w:rPr>
        <w:t xml:space="preserve"> </w:t>
      </w:r>
      <w:r w:rsidR="00D778F0" w:rsidRPr="007407C2">
        <w:rPr>
          <w:sz w:val="24"/>
        </w:rPr>
        <w:t xml:space="preserve">a </w:t>
      </w:r>
      <w:r w:rsidR="006A625F" w:rsidRPr="007407C2">
        <w:rPr>
          <w:sz w:val="24"/>
        </w:rPr>
        <w:t>58 zostało rannych (-37</w:t>
      </w:r>
      <w:r w:rsidR="00D778F0" w:rsidRPr="007407C2">
        <w:rPr>
          <w:sz w:val="24"/>
        </w:rPr>
        <w:t>) oraz</w:t>
      </w:r>
      <w:r w:rsidRPr="007407C2">
        <w:rPr>
          <w:sz w:val="24"/>
        </w:rPr>
        <w:t xml:space="preserve"> </w:t>
      </w:r>
      <w:r w:rsidR="006A625F" w:rsidRPr="007407C2">
        <w:rPr>
          <w:sz w:val="24"/>
        </w:rPr>
        <w:t>nieustąpienie</w:t>
      </w:r>
      <w:r w:rsidRPr="007407C2">
        <w:rPr>
          <w:sz w:val="24"/>
        </w:rPr>
        <w:t xml:space="preserve"> pierwszeństwa pieszemu na przejściu dla pieszych (</w:t>
      </w:r>
      <w:r w:rsidR="006A625F" w:rsidRPr="007407C2">
        <w:rPr>
          <w:sz w:val="24"/>
        </w:rPr>
        <w:t>37</w:t>
      </w:r>
      <w:r w:rsidRPr="007407C2">
        <w:rPr>
          <w:sz w:val="24"/>
        </w:rPr>
        <w:t xml:space="preserve"> wypadk</w:t>
      </w:r>
      <w:r w:rsidR="00BE7F60" w:rsidRPr="007407C2">
        <w:rPr>
          <w:sz w:val="24"/>
        </w:rPr>
        <w:t>ów</w:t>
      </w:r>
      <w:r w:rsidRPr="007407C2">
        <w:rPr>
          <w:sz w:val="24"/>
        </w:rPr>
        <w:t xml:space="preserve"> - </w:t>
      </w:r>
      <w:r w:rsidR="000F0835" w:rsidRPr="007407C2">
        <w:rPr>
          <w:sz w:val="24"/>
        </w:rPr>
        <w:t xml:space="preserve">spadek o </w:t>
      </w:r>
      <w:r w:rsidR="00FF7761" w:rsidRPr="007407C2">
        <w:rPr>
          <w:sz w:val="24"/>
        </w:rPr>
        <w:t>1</w:t>
      </w:r>
      <w:r w:rsidR="005519F6" w:rsidRPr="007407C2">
        <w:rPr>
          <w:sz w:val="24"/>
        </w:rPr>
        <w:t>5</w:t>
      </w:r>
      <w:r w:rsidR="008947A4" w:rsidRPr="007407C2">
        <w:rPr>
          <w:sz w:val="24"/>
        </w:rPr>
        <w:t xml:space="preserve">), w wyniku którego </w:t>
      </w:r>
      <w:r w:rsidR="007407C2" w:rsidRPr="007407C2">
        <w:rPr>
          <w:sz w:val="24"/>
        </w:rPr>
        <w:t>odnotowano 5 zabitych</w:t>
      </w:r>
      <w:r w:rsidR="008947A4" w:rsidRPr="007407C2">
        <w:rPr>
          <w:sz w:val="24"/>
        </w:rPr>
        <w:t xml:space="preserve"> (+2) </w:t>
      </w:r>
      <w:r w:rsidR="007407C2" w:rsidRPr="007407C2">
        <w:rPr>
          <w:sz w:val="24"/>
        </w:rPr>
        <w:t>oraz</w:t>
      </w:r>
      <w:r w:rsidR="008355AC" w:rsidRPr="007407C2">
        <w:rPr>
          <w:sz w:val="24"/>
        </w:rPr>
        <w:t xml:space="preserve"> </w:t>
      </w:r>
      <w:r w:rsidR="00FF7761" w:rsidRPr="007407C2">
        <w:rPr>
          <w:sz w:val="24"/>
        </w:rPr>
        <w:t>32</w:t>
      </w:r>
      <w:r w:rsidR="007407C2" w:rsidRPr="007407C2">
        <w:rPr>
          <w:sz w:val="24"/>
        </w:rPr>
        <w:t xml:space="preserve"> rannych (-18)</w:t>
      </w:r>
      <w:r w:rsidR="008947A4" w:rsidRPr="007407C2">
        <w:rPr>
          <w:sz w:val="24"/>
        </w:rPr>
        <w:t xml:space="preserve"> </w:t>
      </w:r>
      <w:r w:rsidRPr="007407C2">
        <w:rPr>
          <w:sz w:val="24"/>
        </w:rPr>
        <w:t>.</w:t>
      </w:r>
      <w:r w:rsidR="000F0835" w:rsidRPr="007407C2">
        <w:rPr>
          <w:sz w:val="24"/>
        </w:rPr>
        <w:t xml:space="preserve"> Ponadto zauważalny jest wzrost </w:t>
      </w:r>
      <w:r w:rsidR="00FF7761" w:rsidRPr="007407C2">
        <w:rPr>
          <w:sz w:val="24"/>
        </w:rPr>
        <w:t xml:space="preserve">liczby wypadków </w:t>
      </w:r>
      <w:r w:rsidR="005519F6" w:rsidRPr="007407C2">
        <w:rPr>
          <w:sz w:val="24"/>
        </w:rPr>
        <w:t>w </w:t>
      </w:r>
      <w:r w:rsidR="00FA0DB3" w:rsidRPr="007407C2">
        <w:rPr>
          <w:sz w:val="24"/>
        </w:rPr>
        <w:t>wyniku nieprawidłowego wyprzedzania (+</w:t>
      </w:r>
      <w:r w:rsidR="00FF7761" w:rsidRPr="007407C2">
        <w:rPr>
          <w:sz w:val="24"/>
        </w:rPr>
        <w:t>8</w:t>
      </w:r>
      <w:r w:rsidR="00FA0DB3" w:rsidRPr="007407C2">
        <w:rPr>
          <w:sz w:val="24"/>
        </w:rPr>
        <w:t xml:space="preserve"> oraz +1</w:t>
      </w:r>
      <w:r w:rsidR="008947A4" w:rsidRPr="007407C2">
        <w:rPr>
          <w:sz w:val="24"/>
        </w:rPr>
        <w:t>1</w:t>
      </w:r>
      <w:r w:rsidR="00FA0DB3" w:rsidRPr="007407C2">
        <w:rPr>
          <w:sz w:val="24"/>
        </w:rPr>
        <w:t xml:space="preserve"> rannych)</w:t>
      </w:r>
      <w:r w:rsidR="000F0835" w:rsidRPr="007407C2">
        <w:rPr>
          <w:sz w:val="24"/>
        </w:rPr>
        <w:t>.</w:t>
      </w:r>
    </w:p>
    <w:p w14:paraId="21D93E9F" w14:textId="77777777" w:rsidR="005815E6" w:rsidRPr="00B961EE" w:rsidRDefault="005815E6" w:rsidP="00733CD9">
      <w:pPr>
        <w:spacing w:line="276" w:lineRule="auto"/>
        <w:ind w:right="-3" w:firstLine="709"/>
        <w:jc w:val="both"/>
        <w:rPr>
          <w:b/>
          <w:sz w:val="14"/>
        </w:rPr>
      </w:pPr>
    </w:p>
    <w:p w14:paraId="26440B84" w14:textId="77777777" w:rsidR="005815E6" w:rsidRDefault="005815E6" w:rsidP="00733CD9">
      <w:pPr>
        <w:jc w:val="both"/>
        <w:rPr>
          <w:rFonts w:ascii="Calibri" w:hAnsi="Calibri" w:cs="Calibri"/>
          <w:b/>
          <w:bCs/>
          <w:sz w:val="24"/>
        </w:rPr>
      </w:pPr>
    </w:p>
    <w:p w14:paraId="1B7A91CF" w14:textId="77777777" w:rsidR="005815E6" w:rsidRDefault="005815E6" w:rsidP="00733CD9">
      <w:pPr>
        <w:jc w:val="both"/>
        <w:rPr>
          <w:rFonts w:ascii="Calibri" w:hAnsi="Calibri" w:cs="Calibri"/>
          <w:b/>
          <w:bCs/>
          <w:sz w:val="24"/>
        </w:rPr>
      </w:pPr>
    </w:p>
    <w:p w14:paraId="48387748" w14:textId="77777777" w:rsidR="005815E6" w:rsidRDefault="005815E6" w:rsidP="00733CD9">
      <w:pPr>
        <w:jc w:val="both"/>
        <w:rPr>
          <w:rFonts w:ascii="Calibri" w:hAnsi="Calibri" w:cs="Calibri"/>
          <w:b/>
          <w:bCs/>
          <w:sz w:val="24"/>
        </w:rPr>
      </w:pPr>
    </w:p>
    <w:p w14:paraId="3944F121" w14:textId="77777777" w:rsidR="005815E6" w:rsidRDefault="005815E6" w:rsidP="00733CD9">
      <w:pPr>
        <w:jc w:val="both"/>
        <w:rPr>
          <w:rFonts w:ascii="Calibri" w:hAnsi="Calibri" w:cs="Calibri"/>
          <w:b/>
          <w:bCs/>
          <w:sz w:val="24"/>
        </w:rPr>
      </w:pPr>
    </w:p>
    <w:p w14:paraId="36DEEA70" w14:textId="1E9F62F5" w:rsidR="00FC3373" w:rsidRDefault="00FC3373" w:rsidP="00733CD9">
      <w:pPr>
        <w:jc w:val="both"/>
        <w:rPr>
          <w:rFonts w:ascii="Calibri" w:hAnsi="Calibri" w:cs="Calibri"/>
          <w:b/>
          <w:bCs/>
          <w:sz w:val="24"/>
        </w:rPr>
      </w:pPr>
    </w:p>
    <w:p w14:paraId="7DFA65DE" w14:textId="61A4180D" w:rsidR="005815E6" w:rsidRDefault="005815E6" w:rsidP="00733CD9">
      <w:pPr>
        <w:jc w:val="both"/>
        <w:rPr>
          <w:rFonts w:ascii="Calibri" w:hAnsi="Calibri" w:cs="Calibri"/>
          <w:b/>
          <w:bCs/>
          <w:sz w:val="24"/>
        </w:rPr>
      </w:pPr>
    </w:p>
    <w:p w14:paraId="6F3B94BE" w14:textId="77777777" w:rsidR="007407C2" w:rsidRDefault="007407C2" w:rsidP="00733CD9">
      <w:pPr>
        <w:jc w:val="both"/>
        <w:rPr>
          <w:rFonts w:ascii="Calibri" w:hAnsi="Calibri" w:cs="Calibri"/>
          <w:b/>
          <w:bCs/>
          <w:sz w:val="24"/>
        </w:rPr>
      </w:pPr>
    </w:p>
    <w:p w14:paraId="49B5ACD2" w14:textId="77777777" w:rsidR="0022631F" w:rsidRDefault="0022631F" w:rsidP="00733CD9">
      <w:pPr>
        <w:jc w:val="both"/>
        <w:rPr>
          <w:rFonts w:ascii="Calibri" w:hAnsi="Calibri" w:cs="Calibri"/>
          <w:b/>
          <w:bCs/>
          <w:sz w:val="24"/>
        </w:rPr>
      </w:pPr>
    </w:p>
    <w:p w14:paraId="0A22EA3E" w14:textId="288BCE6E" w:rsidR="005815E6" w:rsidRDefault="005815E6" w:rsidP="00733CD9">
      <w:pPr>
        <w:jc w:val="both"/>
        <w:rPr>
          <w:rFonts w:ascii="Calibri" w:hAnsi="Calibri" w:cs="Calibri"/>
          <w:b/>
          <w:bCs/>
          <w:sz w:val="24"/>
        </w:rPr>
      </w:pPr>
      <w:r w:rsidRPr="00F42F58">
        <w:rPr>
          <w:rFonts w:ascii="Calibri" w:hAnsi="Calibri" w:cs="Calibri"/>
          <w:b/>
          <w:bCs/>
          <w:sz w:val="24"/>
        </w:rPr>
        <w:lastRenderedPageBreak/>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w:t>
      </w:r>
      <w:r w:rsidR="003C49E4">
        <w:rPr>
          <w:rFonts w:ascii="Calibri" w:hAnsi="Calibri" w:cs="Calibri"/>
          <w:b/>
          <w:bCs/>
          <w:sz w:val="24"/>
        </w:rPr>
        <w:t>2</w:t>
      </w:r>
      <w:r w:rsidR="008D7214">
        <w:rPr>
          <w:rFonts w:ascii="Calibri" w:hAnsi="Calibri" w:cs="Calibri"/>
          <w:b/>
          <w:bCs/>
          <w:sz w:val="24"/>
        </w:rPr>
        <w:t>3</w:t>
      </w:r>
      <w:r w:rsidRPr="00F42F58">
        <w:rPr>
          <w:rFonts w:ascii="Calibri" w:hAnsi="Calibri" w:cs="Calibri"/>
          <w:b/>
          <w:bCs/>
          <w:sz w:val="24"/>
        </w:rPr>
        <w:t>-20</w:t>
      </w:r>
      <w:r w:rsidR="00731C34">
        <w:rPr>
          <w:rFonts w:ascii="Calibri" w:hAnsi="Calibri" w:cs="Calibri"/>
          <w:b/>
          <w:bCs/>
          <w:sz w:val="24"/>
        </w:rPr>
        <w:t>2</w:t>
      </w:r>
      <w:r w:rsidR="008D7214">
        <w:rPr>
          <w:rFonts w:ascii="Calibri" w:hAnsi="Calibri" w:cs="Calibri"/>
          <w:b/>
          <w:bCs/>
          <w:sz w:val="24"/>
        </w:rPr>
        <w:t>5</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14:paraId="04487301" w14:textId="77777777"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14:paraId="7880F1E9" w14:textId="77777777"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5CD69FD"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14:paraId="3467C994"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14:paraId="0CAD153A"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14:paraId="6713F91B" w14:textId="77777777"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8D7214" w:rsidRPr="00F42F58" w14:paraId="42CEE250" w14:textId="77777777" w:rsidTr="008E50CF">
        <w:trPr>
          <w:trHeight w:val="300"/>
          <w:tblHeader/>
        </w:trPr>
        <w:tc>
          <w:tcPr>
            <w:tcW w:w="1843" w:type="dxa"/>
            <w:tcBorders>
              <w:top w:val="nil"/>
              <w:left w:val="single" w:sz="4" w:space="0" w:color="auto"/>
              <w:bottom w:val="single" w:sz="4" w:space="0" w:color="auto"/>
              <w:right w:val="nil"/>
            </w:tcBorders>
            <w:noWrap/>
            <w:vAlign w:val="center"/>
          </w:tcPr>
          <w:p w14:paraId="6A7099F1" w14:textId="77777777" w:rsidR="008D7214" w:rsidRPr="00F42F58" w:rsidRDefault="008D7214" w:rsidP="008D7214">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14:paraId="7CCEB5AC" w14:textId="0AEDCFF2" w:rsidR="008D7214" w:rsidRPr="00C7033F" w:rsidRDefault="008D7214" w:rsidP="008D7214">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single" w:sz="4" w:space="0" w:color="BFBFBF"/>
              <w:bottom w:val="single" w:sz="4" w:space="0" w:color="auto"/>
              <w:right w:val="single" w:sz="4" w:space="0" w:color="BFBFBF"/>
            </w:tcBorders>
            <w:vAlign w:val="center"/>
          </w:tcPr>
          <w:p w14:paraId="211C82BE" w14:textId="595641C6"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nil"/>
              <w:bottom w:val="single" w:sz="4" w:space="0" w:color="auto"/>
              <w:right w:val="single" w:sz="4" w:space="0" w:color="auto"/>
            </w:tcBorders>
            <w:vAlign w:val="center"/>
          </w:tcPr>
          <w:p w14:paraId="5DD08538" w14:textId="1C0DA5DC"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c>
          <w:tcPr>
            <w:tcW w:w="626" w:type="dxa"/>
            <w:tcBorders>
              <w:top w:val="single" w:sz="4" w:space="0" w:color="auto"/>
              <w:left w:val="single" w:sz="8" w:space="0" w:color="auto"/>
              <w:bottom w:val="single" w:sz="4" w:space="0" w:color="auto"/>
              <w:right w:val="nil"/>
            </w:tcBorders>
            <w:vAlign w:val="center"/>
          </w:tcPr>
          <w:p w14:paraId="23939926" w14:textId="2834AD87"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single" w:sz="4" w:space="0" w:color="BFBFBF"/>
              <w:bottom w:val="single" w:sz="4" w:space="0" w:color="auto"/>
              <w:right w:val="single" w:sz="4" w:space="0" w:color="BFBFBF"/>
            </w:tcBorders>
            <w:vAlign w:val="center"/>
          </w:tcPr>
          <w:p w14:paraId="70671E8B" w14:textId="65AA7B02"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nil"/>
              <w:bottom w:val="single" w:sz="4" w:space="0" w:color="auto"/>
              <w:right w:val="single" w:sz="4" w:space="0" w:color="auto"/>
            </w:tcBorders>
            <w:vAlign w:val="center"/>
          </w:tcPr>
          <w:p w14:paraId="3F0BAF3C" w14:textId="57FD446C"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c>
          <w:tcPr>
            <w:tcW w:w="626" w:type="dxa"/>
            <w:tcBorders>
              <w:top w:val="single" w:sz="4" w:space="0" w:color="auto"/>
              <w:left w:val="single" w:sz="8" w:space="0" w:color="auto"/>
              <w:bottom w:val="single" w:sz="4" w:space="0" w:color="auto"/>
              <w:right w:val="nil"/>
            </w:tcBorders>
            <w:vAlign w:val="center"/>
          </w:tcPr>
          <w:p w14:paraId="3E4E6AA3" w14:textId="14504D6D"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single" w:sz="4" w:space="0" w:color="BFBFBF"/>
              <w:bottom w:val="single" w:sz="4" w:space="0" w:color="auto"/>
              <w:right w:val="single" w:sz="4" w:space="0" w:color="BFBFBF"/>
            </w:tcBorders>
            <w:vAlign w:val="center"/>
          </w:tcPr>
          <w:p w14:paraId="615DC0E3" w14:textId="748F30C9"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6" w:type="dxa"/>
            <w:tcBorders>
              <w:top w:val="single" w:sz="4" w:space="0" w:color="auto"/>
              <w:left w:val="nil"/>
              <w:bottom w:val="single" w:sz="4" w:space="0" w:color="auto"/>
              <w:right w:val="single" w:sz="4" w:space="0" w:color="auto"/>
            </w:tcBorders>
            <w:vAlign w:val="center"/>
          </w:tcPr>
          <w:p w14:paraId="64BD9DDA" w14:textId="68A40D24"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c>
          <w:tcPr>
            <w:tcW w:w="626" w:type="dxa"/>
            <w:tcBorders>
              <w:top w:val="single" w:sz="4" w:space="0" w:color="auto"/>
              <w:left w:val="single" w:sz="8" w:space="0" w:color="auto"/>
              <w:bottom w:val="single" w:sz="4" w:space="0" w:color="auto"/>
              <w:right w:val="nil"/>
            </w:tcBorders>
            <w:vAlign w:val="center"/>
          </w:tcPr>
          <w:p w14:paraId="595DA8C8" w14:textId="24E3A510"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626" w:type="dxa"/>
            <w:tcBorders>
              <w:top w:val="single" w:sz="4" w:space="0" w:color="auto"/>
              <w:left w:val="single" w:sz="4" w:space="0" w:color="BFBFBF"/>
              <w:bottom w:val="single" w:sz="4" w:space="0" w:color="auto"/>
              <w:right w:val="single" w:sz="4" w:space="0" w:color="BFBFBF"/>
            </w:tcBorders>
            <w:vAlign w:val="center"/>
          </w:tcPr>
          <w:p w14:paraId="7920F2C5" w14:textId="53BA1DCF"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627" w:type="dxa"/>
            <w:tcBorders>
              <w:top w:val="single" w:sz="4" w:space="0" w:color="auto"/>
              <w:left w:val="nil"/>
              <w:bottom w:val="single" w:sz="4" w:space="0" w:color="auto"/>
              <w:right w:val="single" w:sz="4" w:space="0" w:color="auto"/>
            </w:tcBorders>
            <w:vAlign w:val="center"/>
          </w:tcPr>
          <w:p w14:paraId="000E61E9" w14:textId="4399A534" w:rsidR="008D7214" w:rsidRPr="00C7033F" w:rsidRDefault="008D7214" w:rsidP="008D7214">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r>
      <w:tr w:rsidR="004966C3" w:rsidRPr="00F42F58" w14:paraId="79DA30B7" w14:textId="77777777" w:rsidTr="00C3595B">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14:paraId="15CCF986" w14:textId="08D654DA" w:rsidR="004966C3" w:rsidRPr="000F4ACD" w:rsidRDefault="004966C3" w:rsidP="004966C3">
            <w:pPr>
              <w:suppressAutoHyphens w:val="0"/>
              <w:rPr>
                <w:rFonts w:ascii="Calibri" w:hAnsi="Calibri" w:cs="Calibri"/>
                <w:color w:val="000000"/>
                <w:sz w:val="18"/>
                <w:szCs w:val="18"/>
                <w:lang w:eastAsia="pl-PL"/>
              </w:rPr>
            </w:pPr>
            <w:r>
              <w:rPr>
                <w:rFonts w:ascii="Calibri" w:hAnsi="Calibri" w:cs="Calibri"/>
                <w:color w:val="000000"/>
                <w:sz w:val="18"/>
                <w:szCs w:val="18"/>
              </w:rPr>
              <w:t>POWIAT OLSZTYŃSKI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8D3E5A" w14:textId="10E15B2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17</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0C9DF723" w14:textId="25A0CD0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13</w:t>
            </w:r>
          </w:p>
        </w:tc>
        <w:tc>
          <w:tcPr>
            <w:tcW w:w="626" w:type="dxa"/>
            <w:tcBorders>
              <w:top w:val="single" w:sz="8" w:space="0" w:color="auto"/>
              <w:left w:val="nil"/>
              <w:bottom w:val="single" w:sz="4" w:space="0" w:color="BFBFBF"/>
              <w:right w:val="single" w:sz="8" w:space="0" w:color="auto"/>
            </w:tcBorders>
            <w:shd w:val="clear" w:color="000000" w:fill="F8696B"/>
            <w:noWrap/>
            <w:vAlign w:val="center"/>
          </w:tcPr>
          <w:p w14:paraId="231EB7AF" w14:textId="5913A396"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16</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6C79705D" w14:textId="417115D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09D89E0B" w14:textId="22584F4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single" w:sz="8" w:space="0" w:color="auto"/>
              <w:left w:val="nil"/>
              <w:bottom w:val="single" w:sz="4" w:space="0" w:color="BFBFBF"/>
              <w:right w:val="nil"/>
            </w:tcBorders>
            <w:shd w:val="clear" w:color="000000" w:fill="63BE7B"/>
            <w:noWrap/>
            <w:vAlign w:val="center"/>
          </w:tcPr>
          <w:p w14:paraId="5633C205" w14:textId="128FA4B0"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0</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AA7123C" w14:textId="40529B4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18</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1673482A" w14:textId="32ABB6C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single" w:sz="8" w:space="0" w:color="auto"/>
              <w:left w:val="nil"/>
              <w:bottom w:val="single" w:sz="4" w:space="0" w:color="BFBFBF"/>
              <w:right w:val="single" w:sz="8" w:space="0" w:color="auto"/>
            </w:tcBorders>
            <w:shd w:val="clear" w:color="000000" w:fill="F8696B"/>
            <w:noWrap/>
            <w:vAlign w:val="center"/>
          </w:tcPr>
          <w:p w14:paraId="5FA427DB" w14:textId="0419A156"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21</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3799EA08" w14:textId="00AEEE4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139</w:t>
            </w:r>
          </w:p>
        </w:tc>
        <w:tc>
          <w:tcPr>
            <w:tcW w:w="626" w:type="dxa"/>
            <w:tcBorders>
              <w:top w:val="single" w:sz="8" w:space="0" w:color="auto"/>
              <w:left w:val="nil"/>
              <w:bottom w:val="single" w:sz="4" w:space="0" w:color="BFBFBF"/>
              <w:right w:val="single" w:sz="4" w:space="0" w:color="BFBFBF"/>
            </w:tcBorders>
            <w:shd w:val="clear" w:color="auto" w:fill="auto"/>
            <w:noWrap/>
            <w:vAlign w:val="center"/>
          </w:tcPr>
          <w:p w14:paraId="26B3F6D8" w14:textId="4474F74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120</w:t>
            </w:r>
          </w:p>
        </w:tc>
        <w:tc>
          <w:tcPr>
            <w:tcW w:w="627" w:type="dxa"/>
            <w:tcBorders>
              <w:top w:val="single" w:sz="8" w:space="0" w:color="auto"/>
              <w:left w:val="nil"/>
              <w:bottom w:val="single" w:sz="4" w:space="0" w:color="BFBFBF"/>
              <w:right w:val="single" w:sz="4" w:space="0" w:color="auto"/>
            </w:tcBorders>
            <w:shd w:val="clear" w:color="000000" w:fill="F8696B"/>
            <w:noWrap/>
            <w:vAlign w:val="center"/>
          </w:tcPr>
          <w:p w14:paraId="61119050" w14:textId="31FC0626"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195</w:t>
            </w:r>
          </w:p>
        </w:tc>
      </w:tr>
      <w:tr w:rsidR="004966C3" w:rsidRPr="00F42F58" w14:paraId="2F134FD5"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428BCCA6" w14:textId="76F8CCF8"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PISKI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0836D300" w14:textId="398D4E6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3A49608C" w14:textId="7B402DA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single" w:sz="4" w:space="0" w:color="BFBFBF"/>
              <w:left w:val="nil"/>
              <w:bottom w:val="single" w:sz="4" w:space="0" w:color="BFBFBF"/>
              <w:right w:val="single" w:sz="8" w:space="0" w:color="auto"/>
            </w:tcBorders>
            <w:shd w:val="clear" w:color="000000" w:fill="F9756E"/>
            <w:noWrap/>
            <w:vAlign w:val="center"/>
          </w:tcPr>
          <w:p w14:paraId="2C09A185" w14:textId="30E13100"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15</w:t>
            </w:r>
          </w:p>
        </w:tc>
        <w:tc>
          <w:tcPr>
            <w:tcW w:w="626" w:type="dxa"/>
            <w:tcBorders>
              <w:top w:val="nil"/>
              <w:left w:val="nil"/>
              <w:bottom w:val="single" w:sz="4" w:space="0" w:color="BFBFBF"/>
              <w:right w:val="single" w:sz="4" w:space="0" w:color="BFBFBF"/>
            </w:tcBorders>
            <w:shd w:val="clear" w:color="auto" w:fill="auto"/>
            <w:noWrap/>
            <w:vAlign w:val="center"/>
          </w:tcPr>
          <w:p w14:paraId="088629CF" w14:textId="083B359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1DFEB069" w14:textId="6273C93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CAA78"/>
            <w:noWrap/>
            <w:vAlign w:val="center"/>
          </w:tcPr>
          <w:p w14:paraId="4EC26730" w14:textId="00F5BF76"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2</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2FD7B60" w14:textId="27B9B1B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2172CAAC" w14:textId="6A6F93B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single" w:sz="4" w:space="0" w:color="BFBFBF"/>
              <w:left w:val="nil"/>
              <w:bottom w:val="single" w:sz="4" w:space="0" w:color="BFBFBF"/>
              <w:right w:val="single" w:sz="8" w:space="0" w:color="auto"/>
            </w:tcBorders>
            <w:shd w:val="clear" w:color="000000" w:fill="F97B6F"/>
            <w:noWrap/>
            <w:vAlign w:val="center"/>
          </w:tcPr>
          <w:p w14:paraId="4BD5F62F" w14:textId="70B5AB3F"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19</w:t>
            </w:r>
          </w:p>
        </w:tc>
        <w:tc>
          <w:tcPr>
            <w:tcW w:w="626" w:type="dxa"/>
            <w:tcBorders>
              <w:top w:val="nil"/>
              <w:left w:val="nil"/>
              <w:bottom w:val="single" w:sz="4" w:space="0" w:color="BFBFBF"/>
              <w:right w:val="single" w:sz="4" w:space="0" w:color="BFBFBF"/>
            </w:tcBorders>
            <w:shd w:val="clear" w:color="auto" w:fill="auto"/>
            <w:noWrap/>
            <w:vAlign w:val="center"/>
          </w:tcPr>
          <w:p w14:paraId="6A5250C6" w14:textId="75D4C2A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21</w:t>
            </w:r>
          </w:p>
        </w:tc>
        <w:tc>
          <w:tcPr>
            <w:tcW w:w="626" w:type="dxa"/>
            <w:tcBorders>
              <w:top w:val="nil"/>
              <w:left w:val="nil"/>
              <w:bottom w:val="single" w:sz="4" w:space="0" w:color="BFBFBF"/>
              <w:right w:val="single" w:sz="4" w:space="0" w:color="BFBFBF"/>
            </w:tcBorders>
            <w:shd w:val="clear" w:color="auto" w:fill="auto"/>
            <w:noWrap/>
            <w:vAlign w:val="center"/>
          </w:tcPr>
          <w:p w14:paraId="72F1A4C0" w14:textId="76FFA51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38</w:t>
            </w:r>
          </w:p>
        </w:tc>
        <w:tc>
          <w:tcPr>
            <w:tcW w:w="627" w:type="dxa"/>
            <w:tcBorders>
              <w:top w:val="single" w:sz="4" w:space="0" w:color="BFBFBF"/>
              <w:left w:val="nil"/>
              <w:bottom w:val="single" w:sz="4" w:space="0" w:color="BFBFBF"/>
              <w:right w:val="single" w:sz="4" w:space="0" w:color="auto"/>
            </w:tcBorders>
            <w:shd w:val="clear" w:color="000000" w:fill="FFE283"/>
            <w:noWrap/>
            <w:vAlign w:val="center"/>
          </w:tcPr>
          <w:p w14:paraId="3B4A5E60" w14:textId="27E1B314"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51</w:t>
            </w:r>
          </w:p>
        </w:tc>
      </w:tr>
      <w:tr w:rsidR="004966C3" w:rsidRPr="00F42F58" w14:paraId="10989529"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12EA78BF" w14:textId="439414F6"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GIŻYCKI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4826ED1C" w14:textId="2BC04D2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18632E14" w14:textId="6BEE232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9</w:t>
            </w:r>
          </w:p>
        </w:tc>
        <w:tc>
          <w:tcPr>
            <w:tcW w:w="626" w:type="dxa"/>
            <w:tcBorders>
              <w:top w:val="single" w:sz="4" w:space="0" w:color="BFBFBF"/>
              <w:left w:val="nil"/>
              <w:bottom w:val="single" w:sz="4" w:space="0" w:color="BFBFBF"/>
              <w:right w:val="single" w:sz="8" w:space="0" w:color="auto"/>
            </w:tcBorders>
            <w:shd w:val="clear" w:color="000000" w:fill="FB9975"/>
            <w:noWrap/>
            <w:vAlign w:val="center"/>
          </w:tcPr>
          <w:p w14:paraId="2FEB861D" w14:textId="4C711C9C"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12</w:t>
            </w:r>
          </w:p>
        </w:tc>
        <w:tc>
          <w:tcPr>
            <w:tcW w:w="626" w:type="dxa"/>
            <w:tcBorders>
              <w:top w:val="nil"/>
              <w:left w:val="nil"/>
              <w:bottom w:val="single" w:sz="4" w:space="0" w:color="BFBFBF"/>
              <w:right w:val="single" w:sz="4" w:space="0" w:color="BFBFBF"/>
            </w:tcBorders>
            <w:shd w:val="clear" w:color="auto" w:fill="auto"/>
            <w:noWrap/>
            <w:vAlign w:val="center"/>
          </w:tcPr>
          <w:p w14:paraId="7984DFFF" w14:textId="425221E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79923531" w14:textId="63B0032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CAA78"/>
            <w:noWrap/>
            <w:vAlign w:val="center"/>
          </w:tcPr>
          <w:p w14:paraId="790F86DE" w14:textId="20B4C1C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3B5EC68" w14:textId="45EE826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13</w:t>
            </w:r>
          </w:p>
        </w:tc>
        <w:tc>
          <w:tcPr>
            <w:tcW w:w="626" w:type="dxa"/>
            <w:tcBorders>
              <w:top w:val="nil"/>
              <w:left w:val="nil"/>
              <w:bottom w:val="single" w:sz="4" w:space="0" w:color="BFBFBF"/>
              <w:right w:val="single" w:sz="4" w:space="0" w:color="BFBFBF"/>
            </w:tcBorders>
            <w:shd w:val="clear" w:color="auto" w:fill="auto"/>
            <w:noWrap/>
            <w:vAlign w:val="center"/>
          </w:tcPr>
          <w:p w14:paraId="553B3210" w14:textId="2A677C7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11</w:t>
            </w:r>
          </w:p>
        </w:tc>
        <w:tc>
          <w:tcPr>
            <w:tcW w:w="626" w:type="dxa"/>
            <w:tcBorders>
              <w:top w:val="single" w:sz="4" w:space="0" w:color="BFBFBF"/>
              <w:left w:val="nil"/>
              <w:bottom w:val="single" w:sz="4" w:space="0" w:color="BFBFBF"/>
              <w:right w:val="single" w:sz="8" w:space="0" w:color="auto"/>
            </w:tcBorders>
            <w:shd w:val="clear" w:color="000000" w:fill="FB9574"/>
            <w:noWrap/>
            <w:vAlign w:val="center"/>
          </w:tcPr>
          <w:p w14:paraId="5AFC794F" w14:textId="3B34999B"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16</w:t>
            </w:r>
          </w:p>
        </w:tc>
        <w:tc>
          <w:tcPr>
            <w:tcW w:w="626" w:type="dxa"/>
            <w:tcBorders>
              <w:top w:val="nil"/>
              <w:left w:val="nil"/>
              <w:bottom w:val="single" w:sz="4" w:space="0" w:color="BFBFBF"/>
              <w:right w:val="single" w:sz="4" w:space="0" w:color="BFBFBF"/>
            </w:tcBorders>
            <w:shd w:val="clear" w:color="auto" w:fill="auto"/>
            <w:noWrap/>
            <w:vAlign w:val="center"/>
          </w:tcPr>
          <w:p w14:paraId="22C6C250" w14:textId="48C8FB1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48</w:t>
            </w:r>
          </w:p>
        </w:tc>
        <w:tc>
          <w:tcPr>
            <w:tcW w:w="626" w:type="dxa"/>
            <w:tcBorders>
              <w:top w:val="nil"/>
              <w:left w:val="nil"/>
              <w:bottom w:val="single" w:sz="4" w:space="0" w:color="BFBFBF"/>
              <w:right w:val="single" w:sz="4" w:space="0" w:color="BFBFBF"/>
            </w:tcBorders>
            <w:shd w:val="clear" w:color="auto" w:fill="auto"/>
            <w:noWrap/>
            <w:vAlign w:val="center"/>
          </w:tcPr>
          <w:p w14:paraId="3E193F25" w14:textId="3589DBE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40</w:t>
            </w:r>
          </w:p>
        </w:tc>
        <w:tc>
          <w:tcPr>
            <w:tcW w:w="627" w:type="dxa"/>
            <w:tcBorders>
              <w:top w:val="single" w:sz="4" w:space="0" w:color="BFBFBF"/>
              <w:left w:val="nil"/>
              <w:bottom w:val="single" w:sz="4" w:space="0" w:color="BFBFBF"/>
              <w:right w:val="single" w:sz="4" w:space="0" w:color="auto"/>
            </w:tcBorders>
            <w:shd w:val="clear" w:color="000000" w:fill="FFEB84"/>
            <w:noWrap/>
            <w:vAlign w:val="center"/>
          </w:tcPr>
          <w:p w14:paraId="69983E3D" w14:textId="22E87311"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39</w:t>
            </w:r>
          </w:p>
        </w:tc>
      </w:tr>
      <w:tr w:rsidR="004966C3" w:rsidRPr="00F42F58" w14:paraId="524853CD"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489F080E" w14:textId="0545086A"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IŁAWSKI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804E9D7" w14:textId="431ED19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0F8B8E09" w14:textId="4679931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CA577"/>
            <w:noWrap/>
            <w:vAlign w:val="center"/>
          </w:tcPr>
          <w:p w14:paraId="77D4BA32" w14:textId="38927356"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11</w:t>
            </w:r>
          </w:p>
        </w:tc>
        <w:tc>
          <w:tcPr>
            <w:tcW w:w="626" w:type="dxa"/>
            <w:tcBorders>
              <w:top w:val="nil"/>
              <w:left w:val="nil"/>
              <w:bottom w:val="single" w:sz="4" w:space="0" w:color="BFBFBF"/>
              <w:right w:val="single" w:sz="4" w:space="0" w:color="BFBFBF"/>
            </w:tcBorders>
            <w:shd w:val="clear" w:color="auto" w:fill="auto"/>
            <w:noWrap/>
            <w:vAlign w:val="center"/>
          </w:tcPr>
          <w:p w14:paraId="36F80295" w14:textId="1B8BF49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6387CFB0" w14:textId="5C13A96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8696B"/>
            <w:noWrap/>
            <w:vAlign w:val="center"/>
          </w:tcPr>
          <w:p w14:paraId="6C3790AA" w14:textId="1A4BD72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2AB5C205" w14:textId="6FA59B6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19E101D3" w14:textId="3E9C692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CAF79"/>
            <w:noWrap/>
            <w:vAlign w:val="center"/>
          </w:tcPr>
          <w:p w14:paraId="680FC47B" w14:textId="5A313A3F"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13</w:t>
            </w:r>
          </w:p>
        </w:tc>
        <w:tc>
          <w:tcPr>
            <w:tcW w:w="626" w:type="dxa"/>
            <w:tcBorders>
              <w:top w:val="nil"/>
              <w:left w:val="nil"/>
              <w:bottom w:val="single" w:sz="4" w:space="0" w:color="BFBFBF"/>
              <w:right w:val="single" w:sz="4" w:space="0" w:color="BFBFBF"/>
            </w:tcBorders>
            <w:shd w:val="clear" w:color="auto" w:fill="auto"/>
            <w:noWrap/>
            <w:vAlign w:val="center"/>
          </w:tcPr>
          <w:p w14:paraId="3FF191CD" w14:textId="2FA7BDE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59</w:t>
            </w:r>
          </w:p>
        </w:tc>
        <w:tc>
          <w:tcPr>
            <w:tcW w:w="626" w:type="dxa"/>
            <w:tcBorders>
              <w:top w:val="nil"/>
              <w:left w:val="nil"/>
              <w:bottom w:val="single" w:sz="4" w:space="0" w:color="BFBFBF"/>
              <w:right w:val="single" w:sz="4" w:space="0" w:color="BFBFBF"/>
            </w:tcBorders>
            <w:shd w:val="clear" w:color="auto" w:fill="auto"/>
            <w:noWrap/>
            <w:vAlign w:val="center"/>
          </w:tcPr>
          <w:p w14:paraId="31734DA0" w14:textId="3754CA3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48</w:t>
            </w:r>
          </w:p>
        </w:tc>
        <w:tc>
          <w:tcPr>
            <w:tcW w:w="627" w:type="dxa"/>
            <w:tcBorders>
              <w:top w:val="single" w:sz="4" w:space="0" w:color="BFBFBF"/>
              <w:left w:val="nil"/>
              <w:bottom w:val="single" w:sz="4" w:space="0" w:color="BFBFBF"/>
              <w:right w:val="single" w:sz="4" w:space="0" w:color="auto"/>
            </w:tcBorders>
            <w:shd w:val="clear" w:color="000000" w:fill="FFDD82"/>
            <w:noWrap/>
            <w:vAlign w:val="center"/>
          </w:tcPr>
          <w:p w14:paraId="2F75B909" w14:textId="5A3B16A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56</w:t>
            </w:r>
          </w:p>
        </w:tc>
      </w:tr>
      <w:tr w:rsidR="004966C3" w:rsidRPr="00F42F58" w14:paraId="1B6D3FB3"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3BC3CEE4" w14:textId="0F6ACE0D"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MRĄGOWSKI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1E4DE7D" w14:textId="44D10D1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24383D33" w14:textId="180291A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single" w:sz="4" w:space="0" w:color="BFBFBF"/>
              <w:left w:val="nil"/>
              <w:bottom w:val="single" w:sz="4" w:space="0" w:color="BFBFBF"/>
              <w:right w:val="single" w:sz="8" w:space="0" w:color="auto"/>
            </w:tcBorders>
            <w:shd w:val="clear" w:color="000000" w:fill="FDBC7B"/>
            <w:noWrap/>
            <w:vAlign w:val="center"/>
          </w:tcPr>
          <w:p w14:paraId="1C909490" w14:textId="7D8DFDF7"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9</w:t>
            </w:r>
          </w:p>
        </w:tc>
        <w:tc>
          <w:tcPr>
            <w:tcW w:w="626" w:type="dxa"/>
            <w:tcBorders>
              <w:top w:val="nil"/>
              <w:left w:val="nil"/>
              <w:bottom w:val="single" w:sz="4" w:space="0" w:color="BFBFBF"/>
              <w:right w:val="single" w:sz="4" w:space="0" w:color="BFBFBF"/>
            </w:tcBorders>
            <w:shd w:val="clear" w:color="auto" w:fill="auto"/>
            <w:noWrap/>
            <w:vAlign w:val="center"/>
          </w:tcPr>
          <w:p w14:paraId="71A01347" w14:textId="14E4350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25108920" w14:textId="15B0731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06694DB2" w14:textId="5795E66F"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0D65A91" w14:textId="62FDAD6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0A5D294C" w14:textId="35763C1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single" w:sz="4" w:space="0" w:color="BFBFBF"/>
              <w:left w:val="nil"/>
              <w:bottom w:val="single" w:sz="4" w:space="0" w:color="BFBFBF"/>
              <w:right w:val="single" w:sz="8" w:space="0" w:color="auto"/>
            </w:tcBorders>
            <w:shd w:val="clear" w:color="000000" w:fill="FB9574"/>
            <w:noWrap/>
            <w:vAlign w:val="center"/>
          </w:tcPr>
          <w:p w14:paraId="3305FA10" w14:textId="54E44F0E"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16</w:t>
            </w:r>
          </w:p>
        </w:tc>
        <w:tc>
          <w:tcPr>
            <w:tcW w:w="626" w:type="dxa"/>
            <w:tcBorders>
              <w:top w:val="nil"/>
              <w:left w:val="nil"/>
              <w:bottom w:val="single" w:sz="4" w:space="0" w:color="BFBFBF"/>
              <w:right w:val="single" w:sz="4" w:space="0" w:color="BFBFBF"/>
            </w:tcBorders>
            <w:shd w:val="clear" w:color="auto" w:fill="auto"/>
            <w:noWrap/>
            <w:vAlign w:val="center"/>
          </w:tcPr>
          <w:p w14:paraId="07570D29" w14:textId="4D75AE6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43</w:t>
            </w:r>
          </w:p>
        </w:tc>
        <w:tc>
          <w:tcPr>
            <w:tcW w:w="626" w:type="dxa"/>
            <w:tcBorders>
              <w:top w:val="nil"/>
              <w:left w:val="nil"/>
              <w:bottom w:val="single" w:sz="4" w:space="0" w:color="BFBFBF"/>
              <w:right w:val="single" w:sz="4" w:space="0" w:color="BFBFBF"/>
            </w:tcBorders>
            <w:shd w:val="clear" w:color="auto" w:fill="auto"/>
            <w:noWrap/>
            <w:vAlign w:val="center"/>
          </w:tcPr>
          <w:p w14:paraId="31A08D1A" w14:textId="282F254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37</w:t>
            </w:r>
          </w:p>
        </w:tc>
        <w:tc>
          <w:tcPr>
            <w:tcW w:w="627" w:type="dxa"/>
            <w:tcBorders>
              <w:top w:val="single" w:sz="4" w:space="0" w:color="BFBFBF"/>
              <w:left w:val="nil"/>
              <w:bottom w:val="single" w:sz="4" w:space="0" w:color="BFBFBF"/>
              <w:right w:val="single" w:sz="4" w:space="0" w:color="auto"/>
            </w:tcBorders>
            <w:shd w:val="clear" w:color="000000" w:fill="FFE583"/>
            <w:noWrap/>
            <w:vAlign w:val="center"/>
          </w:tcPr>
          <w:p w14:paraId="7751E28D" w14:textId="549931EF"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47</w:t>
            </w:r>
          </w:p>
        </w:tc>
      </w:tr>
      <w:tr w:rsidR="004966C3" w:rsidRPr="00F42F58" w14:paraId="1E74ECD5"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49316EE6" w14:textId="4B421262"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OLSZTYN</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0878423A" w14:textId="588FF15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0891684A" w14:textId="75FB17E2"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DBC7B"/>
            <w:noWrap/>
            <w:vAlign w:val="center"/>
          </w:tcPr>
          <w:p w14:paraId="4D5AA1B8" w14:textId="19C6276F"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9</w:t>
            </w:r>
          </w:p>
        </w:tc>
        <w:tc>
          <w:tcPr>
            <w:tcW w:w="626" w:type="dxa"/>
            <w:tcBorders>
              <w:top w:val="nil"/>
              <w:left w:val="nil"/>
              <w:bottom w:val="single" w:sz="4" w:space="0" w:color="BFBFBF"/>
              <w:right w:val="single" w:sz="4" w:space="0" w:color="BFBFBF"/>
            </w:tcBorders>
            <w:shd w:val="clear" w:color="auto" w:fill="auto"/>
            <w:noWrap/>
            <w:vAlign w:val="center"/>
          </w:tcPr>
          <w:p w14:paraId="28FAEA95" w14:textId="7371805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3D062EB2" w14:textId="6A7F191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313A30F7" w14:textId="00ED2993"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20754674" w14:textId="06A02F6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11</w:t>
            </w:r>
          </w:p>
        </w:tc>
        <w:tc>
          <w:tcPr>
            <w:tcW w:w="626" w:type="dxa"/>
            <w:tcBorders>
              <w:top w:val="nil"/>
              <w:left w:val="nil"/>
              <w:bottom w:val="single" w:sz="4" w:space="0" w:color="BFBFBF"/>
              <w:right w:val="single" w:sz="4" w:space="0" w:color="BFBFBF"/>
            </w:tcBorders>
            <w:shd w:val="clear" w:color="auto" w:fill="auto"/>
            <w:noWrap/>
            <w:vAlign w:val="center"/>
          </w:tcPr>
          <w:p w14:paraId="4E1C97FF" w14:textId="16492A7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ED280"/>
            <w:noWrap/>
            <w:vAlign w:val="center"/>
          </w:tcPr>
          <w:p w14:paraId="39FFF2E5" w14:textId="723AB884"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9</w:t>
            </w:r>
          </w:p>
        </w:tc>
        <w:tc>
          <w:tcPr>
            <w:tcW w:w="626" w:type="dxa"/>
            <w:tcBorders>
              <w:top w:val="nil"/>
              <w:left w:val="nil"/>
              <w:bottom w:val="single" w:sz="4" w:space="0" w:color="BFBFBF"/>
              <w:right w:val="single" w:sz="4" w:space="0" w:color="BFBFBF"/>
            </w:tcBorders>
            <w:shd w:val="clear" w:color="auto" w:fill="auto"/>
            <w:noWrap/>
            <w:vAlign w:val="center"/>
          </w:tcPr>
          <w:p w14:paraId="2B160C31" w14:textId="224276E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76</w:t>
            </w:r>
          </w:p>
        </w:tc>
        <w:tc>
          <w:tcPr>
            <w:tcW w:w="626" w:type="dxa"/>
            <w:tcBorders>
              <w:top w:val="nil"/>
              <w:left w:val="nil"/>
              <w:bottom w:val="single" w:sz="4" w:space="0" w:color="BFBFBF"/>
              <w:right w:val="single" w:sz="4" w:space="0" w:color="BFBFBF"/>
            </w:tcBorders>
            <w:shd w:val="clear" w:color="auto" w:fill="auto"/>
            <w:noWrap/>
            <w:vAlign w:val="center"/>
          </w:tcPr>
          <w:p w14:paraId="07DE74D8" w14:textId="5AFEEFC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63</w:t>
            </w:r>
          </w:p>
        </w:tc>
        <w:tc>
          <w:tcPr>
            <w:tcW w:w="627" w:type="dxa"/>
            <w:tcBorders>
              <w:top w:val="single" w:sz="4" w:space="0" w:color="BFBFBF"/>
              <w:left w:val="nil"/>
              <w:bottom w:val="single" w:sz="4" w:space="0" w:color="BFBFBF"/>
              <w:right w:val="single" w:sz="4" w:space="0" w:color="auto"/>
            </w:tcBorders>
            <w:shd w:val="clear" w:color="000000" w:fill="FDC07C"/>
            <w:noWrap/>
            <w:vAlign w:val="center"/>
          </w:tcPr>
          <w:p w14:paraId="7C35290E" w14:textId="26B154E2"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91</w:t>
            </w:r>
          </w:p>
        </w:tc>
      </w:tr>
      <w:tr w:rsidR="004966C3" w:rsidRPr="00F42F58" w14:paraId="3EF696E5"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06AE6CD7" w14:textId="5F900C62"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BARTOSZYCKI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C923631" w14:textId="6055A71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4035D795" w14:textId="7D19AF6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single" w:sz="4" w:space="0" w:color="BFBFBF"/>
              <w:left w:val="nil"/>
              <w:bottom w:val="single" w:sz="4" w:space="0" w:color="BFBFBF"/>
              <w:right w:val="single" w:sz="8" w:space="0" w:color="auto"/>
            </w:tcBorders>
            <w:shd w:val="clear" w:color="000000" w:fill="FDBC7B"/>
            <w:noWrap/>
            <w:vAlign w:val="center"/>
          </w:tcPr>
          <w:p w14:paraId="6C9C4A9D" w14:textId="1629C906"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9</w:t>
            </w:r>
          </w:p>
        </w:tc>
        <w:tc>
          <w:tcPr>
            <w:tcW w:w="626" w:type="dxa"/>
            <w:tcBorders>
              <w:top w:val="nil"/>
              <w:left w:val="nil"/>
              <w:bottom w:val="single" w:sz="4" w:space="0" w:color="BFBFBF"/>
              <w:right w:val="single" w:sz="4" w:space="0" w:color="BFBFBF"/>
            </w:tcBorders>
            <w:shd w:val="clear" w:color="auto" w:fill="auto"/>
            <w:noWrap/>
            <w:vAlign w:val="center"/>
          </w:tcPr>
          <w:p w14:paraId="42E760EC" w14:textId="2D1FAC4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417E0930" w14:textId="7A47CB3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A8A72"/>
            <w:noWrap/>
            <w:vAlign w:val="center"/>
          </w:tcPr>
          <w:p w14:paraId="1B334CE8" w14:textId="7BDE9BDA"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A1A2B4A" w14:textId="7DEAB3C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78FB6289" w14:textId="25F7567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DC07C"/>
            <w:noWrap/>
            <w:vAlign w:val="center"/>
          </w:tcPr>
          <w:p w14:paraId="5F002BDC" w14:textId="3D15851E"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11</w:t>
            </w:r>
          </w:p>
        </w:tc>
        <w:tc>
          <w:tcPr>
            <w:tcW w:w="626" w:type="dxa"/>
            <w:tcBorders>
              <w:top w:val="nil"/>
              <w:left w:val="nil"/>
              <w:bottom w:val="single" w:sz="4" w:space="0" w:color="BFBFBF"/>
              <w:right w:val="single" w:sz="4" w:space="0" w:color="BFBFBF"/>
            </w:tcBorders>
            <w:shd w:val="clear" w:color="auto" w:fill="auto"/>
            <w:noWrap/>
            <w:vAlign w:val="center"/>
          </w:tcPr>
          <w:p w14:paraId="249F8E23" w14:textId="14580EF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15</w:t>
            </w:r>
          </w:p>
        </w:tc>
        <w:tc>
          <w:tcPr>
            <w:tcW w:w="626" w:type="dxa"/>
            <w:tcBorders>
              <w:top w:val="nil"/>
              <w:left w:val="nil"/>
              <w:bottom w:val="single" w:sz="4" w:space="0" w:color="BFBFBF"/>
              <w:right w:val="single" w:sz="4" w:space="0" w:color="BFBFBF"/>
            </w:tcBorders>
            <w:shd w:val="clear" w:color="auto" w:fill="auto"/>
            <w:noWrap/>
            <w:vAlign w:val="center"/>
          </w:tcPr>
          <w:p w14:paraId="181C87D2" w14:textId="51F6E92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18</w:t>
            </w:r>
          </w:p>
        </w:tc>
        <w:tc>
          <w:tcPr>
            <w:tcW w:w="627" w:type="dxa"/>
            <w:tcBorders>
              <w:top w:val="single" w:sz="4" w:space="0" w:color="BFBFBF"/>
              <w:left w:val="nil"/>
              <w:bottom w:val="single" w:sz="4" w:space="0" w:color="BFBFBF"/>
              <w:right w:val="single" w:sz="4" w:space="0" w:color="auto"/>
            </w:tcBorders>
            <w:shd w:val="clear" w:color="000000" w:fill="70C17B"/>
            <w:noWrap/>
            <w:vAlign w:val="center"/>
          </w:tcPr>
          <w:p w14:paraId="1993321F" w14:textId="3A442768"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18</w:t>
            </w:r>
          </w:p>
        </w:tc>
      </w:tr>
      <w:tr w:rsidR="004966C3" w:rsidRPr="00F42F58" w14:paraId="7CBAC5E9"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15079B8C" w14:textId="55941F31"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OSTRÓDZKI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5FE700DB" w14:textId="206EAC8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3C18B7D6" w14:textId="711A2FD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single" w:sz="4" w:space="0" w:color="BFBFBF"/>
              <w:left w:val="nil"/>
              <w:bottom w:val="single" w:sz="4" w:space="0" w:color="BFBFBF"/>
              <w:right w:val="single" w:sz="8" w:space="0" w:color="auto"/>
            </w:tcBorders>
            <w:shd w:val="clear" w:color="000000" w:fill="FEC87E"/>
            <w:noWrap/>
            <w:vAlign w:val="center"/>
          </w:tcPr>
          <w:p w14:paraId="1B516443" w14:textId="3D4F6623"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1C8017D0" w14:textId="7D17B9A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791E4640" w14:textId="7FE9D1C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ECB7E"/>
            <w:noWrap/>
            <w:vAlign w:val="center"/>
          </w:tcPr>
          <w:p w14:paraId="1979EE3A" w14:textId="01C83394"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75B4ECFA" w14:textId="633B988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38F41EB8" w14:textId="0A89FD4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9</w:t>
            </w:r>
          </w:p>
        </w:tc>
        <w:tc>
          <w:tcPr>
            <w:tcW w:w="626" w:type="dxa"/>
            <w:tcBorders>
              <w:top w:val="single" w:sz="4" w:space="0" w:color="BFBFBF"/>
              <w:left w:val="nil"/>
              <w:bottom w:val="single" w:sz="4" w:space="0" w:color="BFBFBF"/>
              <w:right w:val="single" w:sz="8" w:space="0" w:color="auto"/>
            </w:tcBorders>
            <w:shd w:val="clear" w:color="000000" w:fill="FEC97E"/>
            <w:noWrap/>
            <w:vAlign w:val="center"/>
          </w:tcPr>
          <w:p w14:paraId="084B41E7" w14:textId="52FE32B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4A2BF237" w14:textId="1A4F556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103</w:t>
            </w:r>
          </w:p>
        </w:tc>
        <w:tc>
          <w:tcPr>
            <w:tcW w:w="626" w:type="dxa"/>
            <w:tcBorders>
              <w:top w:val="nil"/>
              <w:left w:val="nil"/>
              <w:bottom w:val="single" w:sz="4" w:space="0" w:color="BFBFBF"/>
              <w:right w:val="single" w:sz="4" w:space="0" w:color="BFBFBF"/>
            </w:tcBorders>
            <w:shd w:val="clear" w:color="auto" w:fill="auto"/>
            <w:noWrap/>
            <w:vAlign w:val="center"/>
          </w:tcPr>
          <w:p w14:paraId="12F803C5" w14:textId="4CBC71F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56</w:t>
            </w:r>
          </w:p>
        </w:tc>
        <w:tc>
          <w:tcPr>
            <w:tcW w:w="627" w:type="dxa"/>
            <w:tcBorders>
              <w:top w:val="single" w:sz="4" w:space="0" w:color="BFBFBF"/>
              <w:left w:val="nil"/>
              <w:bottom w:val="single" w:sz="4" w:space="0" w:color="BFBFBF"/>
              <w:right w:val="single" w:sz="4" w:space="0" w:color="auto"/>
            </w:tcBorders>
            <w:shd w:val="clear" w:color="000000" w:fill="FCB279"/>
            <w:noWrap/>
            <w:vAlign w:val="center"/>
          </w:tcPr>
          <w:p w14:paraId="4FB56399" w14:textId="0777278E"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108</w:t>
            </w:r>
          </w:p>
        </w:tc>
      </w:tr>
      <w:tr w:rsidR="004966C3" w:rsidRPr="00F42F58" w14:paraId="52761C20"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244779FA" w14:textId="71356C22"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BRANIEWSKI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51F28E3" w14:textId="0790ED4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777067B9" w14:textId="2551488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single" w:sz="8" w:space="0" w:color="auto"/>
            </w:tcBorders>
            <w:shd w:val="clear" w:color="000000" w:fill="FED480"/>
            <w:noWrap/>
            <w:vAlign w:val="center"/>
          </w:tcPr>
          <w:p w14:paraId="2E482D8D" w14:textId="6D6E07D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7</w:t>
            </w:r>
          </w:p>
        </w:tc>
        <w:tc>
          <w:tcPr>
            <w:tcW w:w="626" w:type="dxa"/>
            <w:tcBorders>
              <w:top w:val="nil"/>
              <w:left w:val="nil"/>
              <w:bottom w:val="single" w:sz="4" w:space="0" w:color="BFBFBF"/>
              <w:right w:val="single" w:sz="4" w:space="0" w:color="BFBFBF"/>
            </w:tcBorders>
            <w:shd w:val="clear" w:color="auto" w:fill="auto"/>
            <w:noWrap/>
            <w:vAlign w:val="center"/>
          </w:tcPr>
          <w:p w14:paraId="2208521E" w14:textId="0C344FC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3442FED9" w14:textId="592ABC4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ECB7E"/>
            <w:noWrap/>
            <w:vAlign w:val="center"/>
          </w:tcPr>
          <w:p w14:paraId="09379C48" w14:textId="58F5FBC7"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35733AA4" w14:textId="06F31FE2"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209D802B" w14:textId="7688586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single" w:sz="8" w:space="0" w:color="auto"/>
            </w:tcBorders>
            <w:shd w:val="clear" w:color="000000" w:fill="FEC97E"/>
            <w:noWrap/>
            <w:vAlign w:val="center"/>
          </w:tcPr>
          <w:p w14:paraId="554ABC40" w14:textId="747841B7"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2F24B9CB" w14:textId="3077853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11</w:t>
            </w:r>
          </w:p>
        </w:tc>
        <w:tc>
          <w:tcPr>
            <w:tcW w:w="626" w:type="dxa"/>
            <w:tcBorders>
              <w:top w:val="nil"/>
              <w:left w:val="nil"/>
              <w:bottom w:val="single" w:sz="4" w:space="0" w:color="BFBFBF"/>
              <w:right w:val="single" w:sz="4" w:space="0" w:color="BFBFBF"/>
            </w:tcBorders>
            <w:shd w:val="clear" w:color="auto" w:fill="auto"/>
            <w:noWrap/>
            <w:vAlign w:val="center"/>
          </w:tcPr>
          <w:p w14:paraId="2EF872B8" w14:textId="1CFF872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12</w:t>
            </w:r>
          </w:p>
        </w:tc>
        <w:tc>
          <w:tcPr>
            <w:tcW w:w="627" w:type="dxa"/>
            <w:tcBorders>
              <w:top w:val="single" w:sz="4" w:space="0" w:color="BFBFBF"/>
              <w:left w:val="nil"/>
              <w:bottom w:val="single" w:sz="4" w:space="0" w:color="BFBFBF"/>
              <w:right w:val="single" w:sz="4" w:space="0" w:color="auto"/>
            </w:tcBorders>
            <w:shd w:val="clear" w:color="000000" w:fill="84C77C"/>
            <w:noWrap/>
            <w:vAlign w:val="center"/>
          </w:tcPr>
          <w:p w14:paraId="0C55CBBF" w14:textId="5E0DEAB0"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21</w:t>
            </w:r>
          </w:p>
        </w:tc>
      </w:tr>
      <w:tr w:rsidR="004966C3" w:rsidRPr="00F42F58" w14:paraId="06F67D2B"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1821EB3E" w14:textId="005E09A8"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DZIAŁDOWSKI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84A6769" w14:textId="06126D1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096E28B3" w14:textId="09C328A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9</w:t>
            </w:r>
          </w:p>
        </w:tc>
        <w:tc>
          <w:tcPr>
            <w:tcW w:w="626" w:type="dxa"/>
            <w:tcBorders>
              <w:top w:val="single" w:sz="4" w:space="0" w:color="BFBFBF"/>
              <w:left w:val="nil"/>
              <w:bottom w:val="single" w:sz="4" w:space="0" w:color="BFBFBF"/>
              <w:right w:val="single" w:sz="8" w:space="0" w:color="auto"/>
            </w:tcBorders>
            <w:shd w:val="clear" w:color="000000" w:fill="FED480"/>
            <w:noWrap/>
            <w:vAlign w:val="center"/>
          </w:tcPr>
          <w:p w14:paraId="621C10AD" w14:textId="4551472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7</w:t>
            </w:r>
          </w:p>
        </w:tc>
        <w:tc>
          <w:tcPr>
            <w:tcW w:w="626" w:type="dxa"/>
            <w:tcBorders>
              <w:top w:val="nil"/>
              <w:left w:val="nil"/>
              <w:bottom w:val="single" w:sz="4" w:space="0" w:color="BFBFBF"/>
              <w:right w:val="single" w:sz="4" w:space="0" w:color="BFBFBF"/>
            </w:tcBorders>
            <w:shd w:val="clear" w:color="auto" w:fill="auto"/>
            <w:noWrap/>
            <w:vAlign w:val="center"/>
          </w:tcPr>
          <w:p w14:paraId="69B898C8" w14:textId="75B75D1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69CA2BFC" w14:textId="287C5C4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A8A72"/>
            <w:noWrap/>
            <w:vAlign w:val="center"/>
          </w:tcPr>
          <w:p w14:paraId="0C066201" w14:textId="1CD1558E"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BEA72B6" w14:textId="1DA88B3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1C3FB2B8" w14:textId="12F1501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11</w:t>
            </w:r>
          </w:p>
        </w:tc>
        <w:tc>
          <w:tcPr>
            <w:tcW w:w="626" w:type="dxa"/>
            <w:tcBorders>
              <w:top w:val="single" w:sz="4" w:space="0" w:color="BFBFBF"/>
              <w:left w:val="nil"/>
              <w:bottom w:val="single" w:sz="4" w:space="0" w:color="BFBFBF"/>
              <w:right w:val="single" w:sz="8" w:space="0" w:color="auto"/>
            </w:tcBorders>
            <w:shd w:val="clear" w:color="000000" w:fill="C0D980"/>
            <w:noWrap/>
            <w:vAlign w:val="center"/>
          </w:tcPr>
          <w:p w14:paraId="52B80766" w14:textId="3956201F"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7900A3A0" w14:textId="0035004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29</w:t>
            </w:r>
          </w:p>
        </w:tc>
        <w:tc>
          <w:tcPr>
            <w:tcW w:w="626" w:type="dxa"/>
            <w:tcBorders>
              <w:top w:val="nil"/>
              <w:left w:val="nil"/>
              <w:bottom w:val="single" w:sz="4" w:space="0" w:color="BFBFBF"/>
              <w:right w:val="single" w:sz="4" w:space="0" w:color="BFBFBF"/>
            </w:tcBorders>
            <w:shd w:val="clear" w:color="auto" w:fill="auto"/>
            <w:noWrap/>
            <w:vAlign w:val="center"/>
          </w:tcPr>
          <w:p w14:paraId="28922D95" w14:textId="2C7EBB4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23</w:t>
            </w:r>
          </w:p>
        </w:tc>
        <w:tc>
          <w:tcPr>
            <w:tcW w:w="627" w:type="dxa"/>
            <w:tcBorders>
              <w:top w:val="single" w:sz="4" w:space="0" w:color="BFBFBF"/>
              <w:left w:val="nil"/>
              <w:bottom w:val="single" w:sz="4" w:space="0" w:color="BFBFBF"/>
              <w:right w:val="single" w:sz="4" w:space="0" w:color="auto"/>
            </w:tcBorders>
            <w:shd w:val="clear" w:color="000000" w:fill="FFE984"/>
            <w:noWrap/>
            <w:vAlign w:val="center"/>
          </w:tcPr>
          <w:p w14:paraId="0AEB7BBB" w14:textId="0B4B49E0"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42</w:t>
            </w:r>
          </w:p>
        </w:tc>
      </w:tr>
      <w:tr w:rsidR="004966C3" w:rsidRPr="00F42F58" w14:paraId="5B322DE1"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392C91FE" w14:textId="414DE65E"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NIDZICKI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7DE9A007" w14:textId="53A164C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06AD15D2" w14:textId="45A1570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single" w:sz="4" w:space="0" w:color="BFBFBF"/>
              <w:left w:val="nil"/>
              <w:bottom w:val="single" w:sz="4" w:space="0" w:color="BFBFBF"/>
              <w:right w:val="single" w:sz="8" w:space="0" w:color="auto"/>
            </w:tcBorders>
            <w:shd w:val="clear" w:color="000000" w:fill="FFEB84"/>
            <w:noWrap/>
            <w:vAlign w:val="center"/>
          </w:tcPr>
          <w:p w14:paraId="392AD4B5" w14:textId="56873065"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5</w:t>
            </w:r>
          </w:p>
        </w:tc>
        <w:tc>
          <w:tcPr>
            <w:tcW w:w="626" w:type="dxa"/>
            <w:tcBorders>
              <w:top w:val="nil"/>
              <w:left w:val="nil"/>
              <w:bottom w:val="single" w:sz="4" w:space="0" w:color="BFBFBF"/>
              <w:right w:val="single" w:sz="4" w:space="0" w:color="BFBFBF"/>
            </w:tcBorders>
            <w:shd w:val="clear" w:color="auto" w:fill="auto"/>
            <w:noWrap/>
            <w:vAlign w:val="center"/>
          </w:tcPr>
          <w:p w14:paraId="3B2EFF2B" w14:textId="29CFB48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14FFDF2D" w14:textId="3D4471B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372190EC" w14:textId="099554D8"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DC183D4" w14:textId="1D1CADC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23EB2A8B" w14:textId="7E84871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single" w:sz="4" w:space="0" w:color="BFBFBF"/>
              <w:left w:val="nil"/>
              <w:bottom w:val="single" w:sz="4" w:space="0" w:color="BFBFBF"/>
              <w:right w:val="single" w:sz="8" w:space="0" w:color="auto"/>
            </w:tcBorders>
            <w:shd w:val="clear" w:color="000000" w:fill="FFEB84"/>
            <w:noWrap/>
            <w:vAlign w:val="center"/>
          </w:tcPr>
          <w:p w14:paraId="0FCBD7C3" w14:textId="66BE43C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1A210F56" w14:textId="506680E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23</w:t>
            </w:r>
          </w:p>
        </w:tc>
        <w:tc>
          <w:tcPr>
            <w:tcW w:w="626" w:type="dxa"/>
            <w:tcBorders>
              <w:top w:val="nil"/>
              <w:left w:val="nil"/>
              <w:bottom w:val="single" w:sz="4" w:space="0" w:color="BFBFBF"/>
              <w:right w:val="single" w:sz="4" w:space="0" w:color="BFBFBF"/>
            </w:tcBorders>
            <w:shd w:val="clear" w:color="auto" w:fill="auto"/>
            <w:noWrap/>
            <w:vAlign w:val="center"/>
          </w:tcPr>
          <w:p w14:paraId="01561244" w14:textId="6CAC638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21</w:t>
            </w:r>
          </w:p>
        </w:tc>
        <w:tc>
          <w:tcPr>
            <w:tcW w:w="627" w:type="dxa"/>
            <w:tcBorders>
              <w:top w:val="single" w:sz="4" w:space="0" w:color="BFBFBF"/>
              <w:left w:val="nil"/>
              <w:bottom w:val="single" w:sz="4" w:space="0" w:color="BFBFBF"/>
              <w:right w:val="single" w:sz="4" w:space="0" w:color="auto"/>
            </w:tcBorders>
            <w:shd w:val="clear" w:color="000000" w:fill="99CD7E"/>
            <w:noWrap/>
            <w:vAlign w:val="center"/>
          </w:tcPr>
          <w:p w14:paraId="5E075AC5" w14:textId="6279AF34"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24</w:t>
            </w:r>
          </w:p>
        </w:tc>
      </w:tr>
      <w:tr w:rsidR="004966C3" w:rsidRPr="00F42F58" w14:paraId="095BF622"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2F16EEC6" w14:textId="3EAEC536"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ELBLĄSKI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DD2FA33" w14:textId="48CD414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41D528F4" w14:textId="391FED7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single" w:sz="4" w:space="0" w:color="BFBFBF"/>
              <w:left w:val="nil"/>
              <w:bottom w:val="single" w:sz="4" w:space="0" w:color="BFBFBF"/>
              <w:right w:val="single" w:sz="8" w:space="0" w:color="auto"/>
            </w:tcBorders>
            <w:shd w:val="clear" w:color="000000" w:fill="D8DF81"/>
            <w:noWrap/>
            <w:vAlign w:val="center"/>
          </w:tcPr>
          <w:p w14:paraId="2990FBD9" w14:textId="660ACFA9"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3A1A7A31" w14:textId="2EBD9AC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24CE72C8" w14:textId="61851D3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FECB7E"/>
            <w:noWrap/>
            <w:vAlign w:val="center"/>
          </w:tcPr>
          <w:p w14:paraId="1F16395A" w14:textId="0DDBED9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32A2EB3E" w14:textId="4247AA0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17</w:t>
            </w:r>
          </w:p>
        </w:tc>
        <w:tc>
          <w:tcPr>
            <w:tcW w:w="626" w:type="dxa"/>
            <w:tcBorders>
              <w:top w:val="nil"/>
              <w:left w:val="nil"/>
              <w:bottom w:val="single" w:sz="4" w:space="0" w:color="BFBFBF"/>
              <w:right w:val="single" w:sz="4" w:space="0" w:color="BFBFBF"/>
            </w:tcBorders>
            <w:shd w:val="clear" w:color="auto" w:fill="auto"/>
            <w:noWrap/>
            <w:vAlign w:val="center"/>
          </w:tcPr>
          <w:p w14:paraId="2F27702F" w14:textId="437DBE0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single" w:sz="8" w:space="0" w:color="auto"/>
            </w:tcBorders>
            <w:shd w:val="clear" w:color="000000" w:fill="DFE282"/>
            <w:noWrap/>
            <w:vAlign w:val="center"/>
          </w:tcPr>
          <w:p w14:paraId="17077991" w14:textId="247D42CA"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5</w:t>
            </w:r>
          </w:p>
        </w:tc>
        <w:tc>
          <w:tcPr>
            <w:tcW w:w="626" w:type="dxa"/>
            <w:tcBorders>
              <w:top w:val="nil"/>
              <w:left w:val="nil"/>
              <w:bottom w:val="single" w:sz="4" w:space="0" w:color="BFBFBF"/>
              <w:right w:val="single" w:sz="4" w:space="0" w:color="BFBFBF"/>
            </w:tcBorders>
            <w:shd w:val="clear" w:color="auto" w:fill="auto"/>
            <w:noWrap/>
            <w:vAlign w:val="center"/>
          </w:tcPr>
          <w:p w14:paraId="14CF75E3" w14:textId="392B2DE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57</w:t>
            </w:r>
          </w:p>
        </w:tc>
        <w:tc>
          <w:tcPr>
            <w:tcW w:w="626" w:type="dxa"/>
            <w:tcBorders>
              <w:top w:val="nil"/>
              <w:left w:val="nil"/>
              <w:bottom w:val="single" w:sz="4" w:space="0" w:color="BFBFBF"/>
              <w:right w:val="single" w:sz="4" w:space="0" w:color="BFBFBF"/>
            </w:tcBorders>
            <w:shd w:val="clear" w:color="auto" w:fill="auto"/>
            <w:noWrap/>
            <w:vAlign w:val="center"/>
          </w:tcPr>
          <w:p w14:paraId="75EA4081" w14:textId="5EB8628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44</w:t>
            </w:r>
          </w:p>
        </w:tc>
        <w:tc>
          <w:tcPr>
            <w:tcW w:w="627" w:type="dxa"/>
            <w:tcBorders>
              <w:top w:val="single" w:sz="4" w:space="0" w:color="BFBFBF"/>
              <w:left w:val="nil"/>
              <w:bottom w:val="single" w:sz="4" w:space="0" w:color="BFBFBF"/>
              <w:right w:val="single" w:sz="4" w:space="0" w:color="auto"/>
            </w:tcBorders>
            <w:shd w:val="clear" w:color="000000" w:fill="FED881"/>
            <w:noWrap/>
            <w:vAlign w:val="center"/>
          </w:tcPr>
          <w:p w14:paraId="36B99A29" w14:textId="2C757AF8"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62</w:t>
            </w:r>
          </w:p>
        </w:tc>
      </w:tr>
      <w:tr w:rsidR="004966C3" w:rsidRPr="00F42F58" w14:paraId="403EB3C1"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27FE24A9" w14:textId="0D373BE3"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SZCZYCIEŃSKI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5BD1249C" w14:textId="153D08D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01765DE0" w14:textId="7F6E140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single" w:sz="4" w:space="0" w:color="BFBFBF"/>
              <w:left w:val="nil"/>
              <w:bottom w:val="single" w:sz="4" w:space="0" w:color="BFBFBF"/>
              <w:right w:val="single" w:sz="8" w:space="0" w:color="auto"/>
            </w:tcBorders>
            <w:shd w:val="clear" w:color="000000" w:fill="D8DF81"/>
            <w:noWrap/>
            <w:vAlign w:val="center"/>
          </w:tcPr>
          <w:p w14:paraId="34FC0EC0" w14:textId="6AE0789C"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44CEB451" w14:textId="08505CF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48E8613A" w14:textId="024364F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single" w:sz="4" w:space="0" w:color="BFBFBF"/>
              <w:left w:val="nil"/>
              <w:bottom w:val="single" w:sz="4" w:space="0" w:color="BFBFBF"/>
              <w:right w:val="nil"/>
            </w:tcBorders>
            <w:shd w:val="clear" w:color="000000" w:fill="63BE7B"/>
            <w:noWrap/>
            <w:vAlign w:val="center"/>
          </w:tcPr>
          <w:p w14:paraId="15E6CF7B" w14:textId="58DBF0C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52B25A41" w14:textId="0FC40E3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nil"/>
              <w:left w:val="nil"/>
              <w:bottom w:val="single" w:sz="4" w:space="0" w:color="BFBFBF"/>
              <w:right w:val="single" w:sz="4" w:space="0" w:color="BFBFBF"/>
            </w:tcBorders>
            <w:shd w:val="clear" w:color="auto" w:fill="auto"/>
            <w:noWrap/>
            <w:vAlign w:val="center"/>
          </w:tcPr>
          <w:p w14:paraId="1F3D4EC6" w14:textId="3CA30D2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9</w:t>
            </w:r>
          </w:p>
        </w:tc>
        <w:tc>
          <w:tcPr>
            <w:tcW w:w="626" w:type="dxa"/>
            <w:tcBorders>
              <w:top w:val="single" w:sz="4" w:space="0" w:color="BFBFBF"/>
              <w:left w:val="nil"/>
              <w:bottom w:val="single" w:sz="4" w:space="0" w:color="BFBFBF"/>
              <w:right w:val="single" w:sz="8" w:space="0" w:color="auto"/>
            </w:tcBorders>
            <w:shd w:val="clear" w:color="000000" w:fill="DFE282"/>
            <w:noWrap/>
            <w:vAlign w:val="center"/>
          </w:tcPr>
          <w:p w14:paraId="0E03CFA2" w14:textId="7F50E3FB"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5</w:t>
            </w:r>
          </w:p>
        </w:tc>
        <w:tc>
          <w:tcPr>
            <w:tcW w:w="626" w:type="dxa"/>
            <w:tcBorders>
              <w:top w:val="nil"/>
              <w:left w:val="nil"/>
              <w:bottom w:val="single" w:sz="4" w:space="0" w:color="BFBFBF"/>
              <w:right w:val="single" w:sz="4" w:space="0" w:color="BFBFBF"/>
            </w:tcBorders>
            <w:shd w:val="clear" w:color="auto" w:fill="auto"/>
            <w:noWrap/>
            <w:vAlign w:val="center"/>
          </w:tcPr>
          <w:p w14:paraId="43413B30" w14:textId="0C449BF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58</w:t>
            </w:r>
          </w:p>
        </w:tc>
        <w:tc>
          <w:tcPr>
            <w:tcW w:w="626" w:type="dxa"/>
            <w:tcBorders>
              <w:top w:val="nil"/>
              <w:left w:val="nil"/>
              <w:bottom w:val="single" w:sz="4" w:space="0" w:color="BFBFBF"/>
              <w:right w:val="single" w:sz="4" w:space="0" w:color="BFBFBF"/>
            </w:tcBorders>
            <w:shd w:val="clear" w:color="auto" w:fill="auto"/>
            <w:noWrap/>
            <w:vAlign w:val="center"/>
          </w:tcPr>
          <w:p w14:paraId="38888943" w14:textId="22BB9C2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39</w:t>
            </w:r>
          </w:p>
        </w:tc>
        <w:tc>
          <w:tcPr>
            <w:tcW w:w="627" w:type="dxa"/>
            <w:tcBorders>
              <w:top w:val="single" w:sz="4" w:space="0" w:color="BFBFBF"/>
              <w:left w:val="nil"/>
              <w:bottom w:val="single" w:sz="4" w:space="0" w:color="BFBFBF"/>
              <w:right w:val="single" w:sz="4" w:space="0" w:color="auto"/>
            </w:tcBorders>
            <w:shd w:val="clear" w:color="000000" w:fill="FFE383"/>
            <w:noWrap/>
            <w:vAlign w:val="center"/>
          </w:tcPr>
          <w:p w14:paraId="6906AD99" w14:textId="70C9429C"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49</w:t>
            </w:r>
          </w:p>
        </w:tc>
      </w:tr>
      <w:tr w:rsidR="004966C3" w:rsidRPr="00F42F58" w14:paraId="1EA18DBE"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4082BF8A" w14:textId="3D1C8F4D"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KĘTRZYŃSKI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72FAF576" w14:textId="528E48A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20A79207" w14:textId="5AEAD89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single" w:sz="4" w:space="0" w:color="BFBFBF"/>
              <w:left w:val="nil"/>
              <w:bottom w:val="single" w:sz="4" w:space="0" w:color="BFBFBF"/>
              <w:right w:val="single" w:sz="8" w:space="0" w:color="auto"/>
            </w:tcBorders>
            <w:shd w:val="clear" w:color="000000" w:fill="D8DF81"/>
            <w:noWrap/>
            <w:vAlign w:val="center"/>
          </w:tcPr>
          <w:p w14:paraId="5799C838" w14:textId="110BE54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41A2F698" w14:textId="1202FC3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23DAEE6D" w14:textId="63FBC73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nil"/>
            </w:tcBorders>
            <w:shd w:val="clear" w:color="000000" w:fill="63BE7B"/>
            <w:noWrap/>
            <w:vAlign w:val="center"/>
          </w:tcPr>
          <w:p w14:paraId="20F990D5" w14:textId="5AAF4C3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21360EED" w14:textId="7C848D8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31E761E1" w14:textId="3AF6458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6</w:t>
            </w:r>
          </w:p>
        </w:tc>
        <w:tc>
          <w:tcPr>
            <w:tcW w:w="626" w:type="dxa"/>
            <w:tcBorders>
              <w:top w:val="single" w:sz="4" w:space="0" w:color="BFBFBF"/>
              <w:left w:val="nil"/>
              <w:bottom w:val="single" w:sz="4" w:space="0" w:color="BFBFBF"/>
              <w:right w:val="single" w:sz="8" w:space="0" w:color="auto"/>
            </w:tcBorders>
            <w:shd w:val="clear" w:color="000000" w:fill="FED280"/>
            <w:noWrap/>
            <w:vAlign w:val="center"/>
          </w:tcPr>
          <w:p w14:paraId="14A2CF08" w14:textId="749256A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9</w:t>
            </w:r>
          </w:p>
        </w:tc>
        <w:tc>
          <w:tcPr>
            <w:tcW w:w="626" w:type="dxa"/>
            <w:tcBorders>
              <w:top w:val="nil"/>
              <w:left w:val="nil"/>
              <w:bottom w:val="single" w:sz="4" w:space="0" w:color="BFBFBF"/>
              <w:right w:val="single" w:sz="4" w:space="0" w:color="BFBFBF"/>
            </w:tcBorders>
            <w:shd w:val="clear" w:color="auto" w:fill="auto"/>
            <w:noWrap/>
            <w:vAlign w:val="center"/>
          </w:tcPr>
          <w:p w14:paraId="44ED14A9" w14:textId="2FD996B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30</w:t>
            </w:r>
          </w:p>
        </w:tc>
        <w:tc>
          <w:tcPr>
            <w:tcW w:w="626" w:type="dxa"/>
            <w:tcBorders>
              <w:top w:val="nil"/>
              <w:left w:val="nil"/>
              <w:bottom w:val="single" w:sz="4" w:space="0" w:color="BFBFBF"/>
              <w:right w:val="single" w:sz="4" w:space="0" w:color="BFBFBF"/>
            </w:tcBorders>
            <w:shd w:val="clear" w:color="auto" w:fill="auto"/>
            <w:noWrap/>
            <w:vAlign w:val="center"/>
          </w:tcPr>
          <w:p w14:paraId="563E7E6B" w14:textId="4188D40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25</w:t>
            </w:r>
          </w:p>
        </w:tc>
        <w:tc>
          <w:tcPr>
            <w:tcW w:w="627" w:type="dxa"/>
            <w:tcBorders>
              <w:top w:val="single" w:sz="4" w:space="0" w:color="BFBFBF"/>
              <w:left w:val="nil"/>
              <w:bottom w:val="single" w:sz="4" w:space="0" w:color="BFBFBF"/>
              <w:right w:val="single" w:sz="4" w:space="0" w:color="auto"/>
            </w:tcBorders>
            <w:shd w:val="clear" w:color="000000" w:fill="F8E983"/>
            <w:noWrap/>
            <w:vAlign w:val="center"/>
          </w:tcPr>
          <w:p w14:paraId="3684C5B5" w14:textId="3AD8DEF1"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38</w:t>
            </w:r>
          </w:p>
        </w:tc>
      </w:tr>
      <w:tr w:rsidR="004966C3" w:rsidRPr="00F42F58" w14:paraId="077B9860"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36C77576" w14:textId="314907AF"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EŁCKI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CF1F5A1" w14:textId="19BF046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7</w:t>
            </w:r>
          </w:p>
        </w:tc>
        <w:tc>
          <w:tcPr>
            <w:tcW w:w="626" w:type="dxa"/>
            <w:tcBorders>
              <w:top w:val="nil"/>
              <w:left w:val="nil"/>
              <w:bottom w:val="single" w:sz="4" w:space="0" w:color="BFBFBF"/>
              <w:right w:val="single" w:sz="4" w:space="0" w:color="BFBFBF"/>
            </w:tcBorders>
            <w:shd w:val="clear" w:color="auto" w:fill="auto"/>
            <w:noWrap/>
            <w:vAlign w:val="center"/>
          </w:tcPr>
          <w:p w14:paraId="0968D917" w14:textId="575C63A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B1D47F"/>
            <w:noWrap/>
            <w:vAlign w:val="center"/>
          </w:tcPr>
          <w:p w14:paraId="165CF24B" w14:textId="4019CF87"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06C7DDCC" w14:textId="3421852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3C949794" w14:textId="428C84E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2B87D2A6" w14:textId="5A591E9B"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4A8E188" w14:textId="71359F1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2DE0CCDD" w14:textId="0957019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FFEB84"/>
            <w:noWrap/>
            <w:vAlign w:val="center"/>
          </w:tcPr>
          <w:p w14:paraId="24200571" w14:textId="6F1E7CC7"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6</w:t>
            </w:r>
          </w:p>
        </w:tc>
        <w:tc>
          <w:tcPr>
            <w:tcW w:w="626" w:type="dxa"/>
            <w:tcBorders>
              <w:top w:val="nil"/>
              <w:left w:val="nil"/>
              <w:bottom w:val="single" w:sz="4" w:space="0" w:color="BFBFBF"/>
              <w:right w:val="single" w:sz="4" w:space="0" w:color="BFBFBF"/>
            </w:tcBorders>
            <w:shd w:val="clear" w:color="auto" w:fill="auto"/>
            <w:noWrap/>
            <w:vAlign w:val="center"/>
          </w:tcPr>
          <w:p w14:paraId="7B7D7AA4" w14:textId="1752F6F6"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40</w:t>
            </w:r>
          </w:p>
        </w:tc>
        <w:tc>
          <w:tcPr>
            <w:tcW w:w="626" w:type="dxa"/>
            <w:tcBorders>
              <w:top w:val="nil"/>
              <w:left w:val="nil"/>
              <w:bottom w:val="single" w:sz="4" w:space="0" w:color="BFBFBF"/>
              <w:right w:val="single" w:sz="4" w:space="0" w:color="BFBFBF"/>
            </w:tcBorders>
            <w:shd w:val="clear" w:color="auto" w:fill="auto"/>
            <w:noWrap/>
            <w:vAlign w:val="center"/>
          </w:tcPr>
          <w:p w14:paraId="17D6E76E" w14:textId="729197A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31</w:t>
            </w:r>
          </w:p>
        </w:tc>
        <w:tc>
          <w:tcPr>
            <w:tcW w:w="627" w:type="dxa"/>
            <w:tcBorders>
              <w:top w:val="single" w:sz="4" w:space="0" w:color="BFBFBF"/>
              <w:left w:val="nil"/>
              <w:bottom w:val="single" w:sz="4" w:space="0" w:color="BFBFBF"/>
              <w:right w:val="single" w:sz="4" w:space="0" w:color="auto"/>
            </w:tcBorders>
            <w:shd w:val="clear" w:color="000000" w:fill="FFE283"/>
            <w:noWrap/>
            <w:vAlign w:val="center"/>
          </w:tcPr>
          <w:p w14:paraId="2A79388F" w14:textId="366DBC9B"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51</w:t>
            </w:r>
          </w:p>
        </w:tc>
      </w:tr>
      <w:tr w:rsidR="004966C3" w:rsidRPr="00F42F58" w14:paraId="3C60E0EE"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2B9146DC" w14:textId="536B6262"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GOŁDAPSKI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7F58314C" w14:textId="72ECEBE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75682678" w14:textId="6261698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single" w:sz="4" w:space="0" w:color="BFBFBF"/>
              <w:left w:val="nil"/>
              <w:bottom w:val="single" w:sz="4" w:space="0" w:color="BFBFBF"/>
              <w:right w:val="single" w:sz="8" w:space="0" w:color="auto"/>
            </w:tcBorders>
            <w:shd w:val="clear" w:color="000000" w:fill="B1D47F"/>
            <w:noWrap/>
            <w:vAlign w:val="center"/>
          </w:tcPr>
          <w:p w14:paraId="3798BF28" w14:textId="791E59E6"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79EA3B38" w14:textId="6D16F19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29EEBD72" w14:textId="3AE7802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46E679AF" w14:textId="74028804"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12D6FC0E" w14:textId="5DF5557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5C905184" w14:textId="2D6B2B8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A1D07E"/>
            <w:noWrap/>
            <w:vAlign w:val="center"/>
          </w:tcPr>
          <w:p w14:paraId="27942A25" w14:textId="413BDB28"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7A218436" w14:textId="07A0BC7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6" w:type="dxa"/>
            <w:tcBorders>
              <w:top w:val="nil"/>
              <w:left w:val="nil"/>
              <w:bottom w:val="single" w:sz="4" w:space="0" w:color="BFBFBF"/>
              <w:right w:val="single" w:sz="4" w:space="0" w:color="BFBFBF"/>
            </w:tcBorders>
            <w:shd w:val="clear" w:color="auto" w:fill="auto"/>
            <w:noWrap/>
            <w:vAlign w:val="center"/>
          </w:tcPr>
          <w:p w14:paraId="72DA035A" w14:textId="137BF11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11</w:t>
            </w:r>
          </w:p>
        </w:tc>
        <w:tc>
          <w:tcPr>
            <w:tcW w:w="627" w:type="dxa"/>
            <w:tcBorders>
              <w:top w:val="single" w:sz="4" w:space="0" w:color="BFBFBF"/>
              <w:left w:val="nil"/>
              <w:bottom w:val="single" w:sz="4" w:space="0" w:color="BFBFBF"/>
              <w:right w:val="single" w:sz="4" w:space="0" w:color="auto"/>
            </w:tcBorders>
            <w:shd w:val="clear" w:color="000000" w:fill="63BE7B"/>
            <w:noWrap/>
            <w:vAlign w:val="center"/>
          </w:tcPr>
          <w:p w14:paraId="30BF77BA" w14:textId="07011280"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16</w:t>
            </w:r>
          </w:p>
        </w:tc>
      </w:tr>
      <w:tr w:rsidR="004966C3" w:rsidRPr="00F42F58" w14:paraId="2B4E4DB4"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6BA1D370" w14:textId="68769130"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NOWOMIEJSKI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3A396CBE" w14:textId="2E28284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7</w:t>
            </w:r>
          </w:p>
        </w:tc>
        <w:tc>
          <w:tcPr>
            <w:tcW w:w="626" w:type="dxa"/>
            <w:tcBorders>
              <w:top w:val="nil"/>
              <w:left w:val="nil"/>
              <w:bottom w:val="single" w:sz="4" w:space="0" w:color="BFBFBF"/>
              <w:right w:val="single" w:sz="4" w:space="0" w:color="BFBFBF"/>
            </w:tcBorders>
            <w:shd w:val="clear" w:color="auto" w:fill="auto"/>
            <w:noWrap/>
            <w:vAlign w:val="center"/>
          </w:tcPr>
          <w:p w14:paraId="480D9502" w14:textId="2784E97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B1D47F"/>
            <w:noWrap/>
            <w:vAlign w:val="center"/>
          </w:tcPr>
          <w:p w14:paraId="4C1A3B5A" w14:textId="048E85AF"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2563CC6E" w14:textId="483B961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00A65E8C" w14:textId="7A83C9A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ECB7E"/>
            <w:noWrap/>
            <w:vAlign w:val="center"/>
          </w:tcPr>
          <w:p w14:paraId="0985D863" w14:textId="4002FB5A"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ECAF1EE" w14:textId="163F546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7AB023FE" w14:textId="07AEBFA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5</w:t>
            </w:r>
          </w:p>
        </w:tc>
        <w:tc>
          <w:tcPr>
            <w:tcW w:w="626" w:type="dxa"/>
            <w:tcBorders>
              <w:top w:val="single" w:sz="4" w:space="0" w:color="BFBFBF"/>
              <w:left w:val="nil"/>
              <w:bottom w:val="single" w:sz="4" w:space="0" w:color="BFBFBF"/>
              <w:right w:val="single" w:sz="8" w:space="0" w:color="auto"/>
            </w:tcBorders>
            <w:shd w:val="clear" w:color="000000" w:fill="C0D980"/>
            <w:noWrap/>
            <w:vAlign w:val="center"/>
          </w:tcPr>
          <w:p w14:paraId="5261B87D" w14:textId="32E1110B"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4</w:t>
            </w:r>
          </w:p>
        </w:tc>
        <w:tc>
          <w:tcPr>
            <w:tcW w:w="626" w:type="dxa"/>
            <w:tcBorders>
              <w:top w:val="nil"/>
              <w:left w:val="nil"/>
              <w:bottom w:val="single" w:sz="4" w:space="0" w:color="BFBFBF"/>
              <w:right w:val="single" w:sz="4" w:space="0" w:color="BFBFBF"/>
            </w:tcBorders>
            <w:shd w:val="clear" w:color="auto" w:fill="auto"/>
            <w:noWrap/>
            <w:vAlign w:val="center"/>
          </w:tcPr>
          <w:p w14:paraId="09EF7EF0" w14:textId="5E3E659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43</w:t>
            </w:r>
          </w:p>
        </w:tc>
        <w:tc>
          <w:tcPr>
            <w:tcW w:w="626" w:type="dxa"/>
            <w:tcBorders>
              <w:top w:val="nil"/>
              <w:left w:val="nil"/>
              <w:bottom w:val="single" w:sz="4" w:space="0" w:color="BFBFBF"/>
              <w:right w:val="single" w:sz="4" w:space="0" w:color="BFBFBF"/>
            </w:tcBorders>
            <w:shd w:val="clear" w:color="auto" w:fill="auto"/>
            <w:noWrap/>
            <w:vAlign w:val="center"/>
          </w:tcPr>
          <w:p w14:paraId="43E56367" w14:textId="015F3FD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31</w:t>
            </w:r>
          </w:p>
        </w:tc>
        <w:tc>
          <w:tcPr>
            <w:tcW w:w="627" w:type="dxa"/>
            <w:tcBorders>
              <w:top w:val="single" w:sz="4" w:space="0" w:color="BFBFBF"/>
              <w:left w:val="nil"/>
              <w:bottom w:val="single" w:sz="4" w:space="0" w:color="BFBFBF"/>
              <w:right w:val="single" w:sz="4" w:space="0" w:color="auto"/>
            </w:tcBorders>
            <w:shd w:val="clear" w:color="000000" w:fill="F8E983"/>
            <w:noWrap/>
            <w:vAlign w:val="center"/>
          </w:tcPr>
          <w:p w14:paraId="52233252" w14:textId="095D55EE"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38</w:t>
            </w:r>
          </w:p>
        </w:tc>
      </w:tr>
      <w:tr w:rsidR="004966C3" w:rsidRPr="00F42F58" w14:paraId="324C7C9E"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7607CB07" w14:textId="56852FC3"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LIDZBARSKI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2404C72D" w14:textId="0FA1C4DF"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6659D818" w14:textId="44A0A4D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single" w:sz="4" w:space="0" w:color="BFBFBF"/>
              <w:left w:val="nil"/>
              <w:bottom w:val="single" w:sz="4" w:space="0" w:color="BFBFBF"/>
              <w:right w:val="single" w:sz="8" w:space="0" w:color="auto"/>
            </w:tcBorders>
            <w:shd w:val="clear" w:color="000000" w:fill="B1D47F"/>
            <w:noWrap/>
            <w:vAlign w:val="center"/>
          </w:tcPr>
          <w:p w14:paraId="1FC40D40" w14:textId="0CE1ACA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3F3D25BE" w14:textId="05C6F88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27DDCD88" w14:textId="615FC2D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FECB7E"/>
            <w:noWrap/>
            <w:vAlign w:val="center"/>
          </w:tcPr>
          <w:p w14:paraId="03229647" w14:textId="6E5172BE"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60EBDA4A" w14:textId="6AE3404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53222113" w14:textId="05DFC372"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single" w:sz="4" w:space="0" w:color="BFBFBF"/>
              <w:left w:val="nil"/>
              <w:bottom w:val="single" w:sz="4" w:space="0" w:color="BFBFBF"/>
              <w:right w:val="single" w:sz="8" w:space="0" w:color="auto"/>
            </w:tcBorders>
            <w:shd w:val="clear" w:color="000000" w:fill="A1D07E"/>
            <w:noWrap/>
            <w:vAlign w:val="center"/>
          </w:tcPr>
          <w:p w14:paraId="5F5BBEBA" w14:textId="2EF2CD02"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5DB0C3D4" w14:textId="716727E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25</w:t>
            </w:r>
          </w:p>
        </w:tc>
        <w:tc>
          <w:tcPr>
            <w:tcW w:w="626" w:type="dxa"/>
            <w:tcBorders>
              <w:top w:val="nil"/>
              <w:left w:val="nil"/>
              <w:bottom w:val="single" w:sz="4" w:space="0" w:color="BFBFBF"/>
              <w:right w:val="single" w:sz="4" w:space="0" w:color="BFBFBF"/>
            </w:tcBorders>
            <w:shd w:val="clear" w:color="auto" w:fill="auto"/>
            <w:noWrap/>
            <w:vAlign w:val="center"/>
          </w:tcPr>
          <w:p w14:paraId="6155892F" w14:textId="6B241AF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10</w:t>
            </w:r>
          </w:p>
        </w:tc>
        <w:tc>
          <w:tcPr>
            <w:tcW w:w="627" w:type="dxa"/>
            <w:tcBorders>
              <w:top w:val="single" w:sz="4" w:space="0" w:color="BFBFBF"/>
              <w:left w:val="nil"/>
              <w:bottom w:val="single" w:sz="4" w:space="0" w:color="BFBFBF"/>
              <w:right w:val="single" w:sz="4" w:space="0" w:color="auto"/>
            </w:tcBorders>
            <w:shd w:val="clear" w:color="000000" w:fill="8BC97D"/>
            <w:noWrap/>
            <w:vAlign w:val="center"/>
          </w:tcPr>
          <w:p w14:paraId="297CC2DE" w14:textId="280FEC10"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22</w:t>
            </w:r>
          </w:p>
        </w:tc>
      </w:tr>
      <w:tr w:rsidR="004966C3" w:rsidRPr="00F42F58" w14:paraId="12003EC4"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3B557531" w14:textId="78A1570F"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ELBLĄG</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587DB0B1" w14:textId="6DCD030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68F0529C" w14:textId="61A22248"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single" w:sz="4" w:space="0" w:color="BFBFBF"/>
              <w:left w:val="nil"/>
              <w:bottom w:val="single" w:sz="4" w:space="0" w:color="BFBFBF"/>
              <w:right w:val="single" w:sz="8" w:space="0" w:color="auto"/>
            </w:tcBorders>
            <w:shd w:val="clear" w:color="000000" w:fill="8AC97D"/>
            <w:noWrap/>
            <w:vAlign w:val="center"/>
          </w:tcPr>
          <w:p w14:paraId="669E227B" w14:textId="316FCE22"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5B9DB388" w14:textId="2710A0B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4BFD42FF" w14:textId="601C74A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4DFFFB44" w14:textId="7B4B6F68"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7057363E" w14:textId="7F8D0392"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5CC8E0DB" w14:textId="21E5568C"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single" w:sz="4" w:space="0" w:color="BFBFBF"/>
              <w:left w:val="nil"/>
              <w:bottom w:val="single" w:sz="4" w:space="0" w:color="BFBFBF"/>
              <w:right w:val="single" w:sz="8" w:space="0" w:color="auto"/>
            </w:tcBorders>
            <w:shd w:val="clear" w:color="000000" w:fill="82C77C"/>
            <w:noWrap/>
            <w:vAlign w:val="center"/>
          </w:tcPr>
          <w:p w14:paraId="216726F9" w14:textId="0EBE0526"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0D4EEA23" w14:textId="44E36B9A"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16</w:t>
            </w:r>
          </w:p>
        </w:tc>
        <w:tc>
          <w:tcPr>
            <w:tcW w:w="626" w:type="dxa"/>
            <w:tcBorders>
              <w:top w:val="nil"/>
              <w:left w:val="nil"/>
              <w:bottom w:val="single" w:sz="4" w:space="0" w:color="BFBFBF"/>
              <w:right w:val="single" w:sz="4" w:space="0" w:color="BFBFBF"/>
            </w:tcBorders>
            <w:shd w:val="clear" w:color="auto" w:fill="auto"/>
            <w:noWrap/>
            <w:vAlign w:val="center"/>
          </w:tcPr>
          <w:p w14:paraId="277905BA" w14:textId="1EF1015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32</w:t>
            </w:r>
          </w:p>
        </w:tc>
        <w:tc>
          <w:tcPr>
            <w:tcW w:w="627" w:type="dxa"/>
            <w:tcBorders>
              <w:top w:val="single" w:sz="4" w:space="0" w:color="BFBFBF"/>
              <w:left w:val="nil"/>
              <w:bottom w:val="single" w:sz="4" w:space="0" w:color="BFBFBF"/>
              <w:right w:val="single" w:sz="4" w:space="0" w:color="auto"/>
            </w:tcBorders>
            <w:shd w:val="clear" w:color="000000" w:fill="E3E382"/>
            <w:noWrap/>
            <w:vAlign w:val="center"/>
          </w:tcPr>
          <w:p w14:paraId="68DD6F35" w14:textId="1843D55F" w:rsidR="004966C3" w:rsidRPr="000F4ACD" w:rsidRDefault="004966C3" w:rsidP="004966C3">
            <w:pPr>
              <w:jc w:val="center"/>
              <w:rPr>
                <w:rFonts w:ascii="Calibri" w:hAnsi="Calibri" w:cs="Calibri"/>
                <w:color w:val="9C0006"/>
                <w:sz w:val="18"/>
                <w:szCs w:val="18"/>
              </w:rPr>
            </w:pPr>
            <w:r>
              <w:rPr>
                <w:rFonts w:ascii="Calibri" w:hAnsi="Calibri" w:cs="Calibri"/>
                <w:color w:val="000000"/>
                <w:sz w:val="18"/>
                <w:szCs w:val="18"/>
              </w:rPr>
              <w:t>35</w:t>
            </w:r>
          </w:p>
        </w:tc>
      </w:tr>
      <w:tr w:rsidR="004966C3" w:rsidRPr="00F42F58" w14:paraId="62F86E59" w14:textId="77777777" w:rsidTr="00C3595B">
        <w:trPr>
          <w:trHeight w:val="288"/>
        </w:trPr>
        <w:tc>
          <w:tcPr>
            <w:tcW w:w="1843" w:type="dxa"/>
            <w:tcBorders>
              <w:top w:val="nil"/>
              <w:left w:val="single" w:sz="4" w:space="0" w:color="auto"/>
              <w:bottom w:val="single" w:sz="4" w:space="0" w:color="BFBFBF"/>
              <w:right w:val="nil"/>
            </w:tcBorders>
            <w:shd w:val="clear" w:color="auto" w:fill="auto"/>
            <w:noWrap/>
            <w:vAlign w:val="center"/>
          </w:tcPr>
          <w:p w14:paraId="2E749802" w14:textId="032926DC"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WĘGORZEWSKI</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49F83E0C" w14:textId="757B31D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w:t>
            </w:r>
          </w:p>
        </w:tc>
        <w:tc>
          <w:tcPr>
            <w:tcW w:w="626" w:type="dxa"/>
            <w:tcBorders>
              <w:top w:val="nil"/>
              <w:left w:val="nil"/>
              <w:bottom w:val="single" w:sz="4" w:space="0" w:color="BFBFBF"/>
              <w:right w:val="single" w:sz="4" w:space="0" w:color="BFBFBF"/>
            </w:tcBorders>
            <w:shd w:val="clear" w:color="auto" w:fill="auto"/>
            <w:noWrap/>
            <w:vAlign w:val="center"/>
          </w:tcPr>
          <w:p w14:paraId="53712A79" w14:textId="18AD0D5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single" w:sz="8" w:space="0" w:color="auto"/>
            </w:tcBorders>
            <w:shd w:val="clear" w:color="000000" w:fill="63BE7B"/>
            <w:noWrap/>
            <w:vAlign w:val="center"/>
          </w:tcPr>
          <w:p w14:paraId="3777552D" w14:textId="3CCA6F62"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780B646E" w14:textId="0AFC855B"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nil"/>
              <w:bottom w:val="single" w:sz="4" w:space="0" w:color="BFBFBF"/>
              <w:right w:val="single" w:sz="4" w:space="0" w:color="BFBFBF"/>
            </w:tcBorders>
            <w:shd w:val="clear" w:color="auto" w:fill="auto"/>
            <w:noWrap/>
            <w:vAlign w:val="center"/>
          </w:tcPr>
          <w:p w14:paraId="6818BBEE" w14:textId="2525AD5E"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4" w:space="0" w:color="BFBFBF"/>
              <w:right w:val="nil"/>
            </w:tcBorders>
            <w:shd w:val="clear" w:color="000000" w:fill="63BE7B"/>
            <w:noWrap/>
            <w:vAlign w:val="center"/>
          </w:tcPr>
          <w:p w14:paraId="17EE8FED" w14:textId="7E50EB48"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0</w:t>
            </w:r>
          </w:p>
        </w:tc>
        <w:tc>
          <w:tcPr>
            <w:tcW w:w="626" w:type="dxa"/>
            <w:tcBorders>
              <w:top w:val="nil"/>
              <w:left w:val="single" w:sz="8" w:space="0" w:color="auto"/>
              <w:bottom w:val="single" w:sz="4" w:space="0" w:color="BFBFBF"/>
              <w:right w:val="single" w:sz="4" w:space="0" w:color="BFBFBF"/>
            </w:tcBorders>
            <w:shd w:val="clear" w:color="auto" w:fill="auto"/>
            <w:noWrap/>
            <w:vAlign w:val="center"/>
          </w:tcPr>
          <w:p w14:paraId="3614313E" w14:textId="3A91A27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3</w:t>
            </w:r>
          </w:p>
        </w:tc>
        <w:tc>
          <w:tcPr>
            <w:tcW w:w="626" w:type="dxa"/>
            <w:tcBorders>
              <w:top w:val="nil"/>
              <w:left w:val="nil"/>
              <w:bottom w:val="single" w:sz="4" w:space="0" w:color="BFBFBF"/>
              <w:right w:val="single" w:sz="4" w:space="0" w:color="BFBFBF"/>
            </w:tcBorders>
            <w:shd w:val="clear" w:color="auto" w:fill="auto"/>
            <w:noWrap/>
            <w:vAlign w:val="center"/>
          </w:tcPr>
          <w:p w14:paraId="3FB1EF91" w14:textId="40A87632"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4" w:space="0" w:color="BFBFBF"/>
              <w:right w:val="single" w:sz="8" w:space="0" w:color="auto"/>
            </w:tcBorders>
            <w:shd w:val="clear" w:color="000000" w:fill="63BE7B"/>
            <w:noWrap/>
            <w:vAlign w:val="center"/>
          </w:tcPr>
          <w:p w14:paraId="28405190" w14:textId="23E9636A"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nil"/>
              <w:bottom w:val="single" w:sz="4" w:space="0" w:color="BFBFBF"/>
              <w:right w:val="single" w:sz="4" w:space="0" w:color="BFBFBF"/>
            </w:tcBorders>
            <w:shd w:val="clear" w:color="auto" w:fill="auto"/>
            <w:noWrap/>
            <w:vAlign w:val="center"/>
          </w:tcPr>
          <w:p w14:paraId="4685CA84" w14:textId="14D0FA21"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8</w:t>
            </w:r>
          </w:p>
        </w:tc>
        <w:tc>
          <w:tcPr>
            <w:tcW w:w="626" w:type="dxa"/>
            <w:tcBorders>
              <w:top w:val="nil"/>
              <w:left w:val="nil"/>
              <w:bottom w:val="single" w:sz="4" w:space="0" w:color="BFBFBF"/>
              <w:right w:val="single" w:sz="4" w:space="0" w:color="BFBFBF"/>
            </w:tcBorders>
            <w:shd w:val="clear" w:color="auto" w:fill="auto"/>
            <w:noWrap/>
            <w:vAlign w:val="center"/>
          </w:tcPr>
          <w:p w14:paraId="15B7158E" w14:textId="36F952E7"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16</w:t>
            </w:r>
          </w:p>
        </w:tc>
        <w:tc>
          <w:tcPr>
            <w:tcW w:w="627" w:type="dxa"/>
            <w:tcBorders>
              <w:top w:val="single" w:sz="4" w:space="0" w:color="BFBFBF"/>
              <w:left w:val="nil"/>
              <w:bottom w:val="single" w:sz="4" w:space="0" w:color="BFBFBF"/>
              <w:right w:val="single" w:sz="4" w:space="0" w:color="auto"/>
            </w:tcBorders>
            <w:shd w:val="clear" w:color="000000" w:fill="69BF7B"/>
            <w:noWrap/>
            <w:vAlign w:val="center"/>
          </w:tcPr>
          <w:p w14:paraId="2BC295C5" w14:textId="6DA5E071"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17</w:t>
            </w:r>
          </w:p>
        </w:tc>
      </w:tr>
      <w:tr w:rsidR="004966C3" w:rsidRPr="00F42F58" w14:paraId="4737E6DF" w14:textId="77777777" w:rsidTr="00C3595B">
        <w:trPr>
          <w:trHeight w:val="300"/>
        </w:trPr>
        <w:tc>
          <w:tcPr>
            <w:tcW w:w="1843" w:type="dxa"/>
            <w:tcBorders>
              <w:top w:val="nil"/>
              <w:left w:val="single" w:sz="4" w:space="0" w:color="auto"/>
              <w:bottom w:val="single" w:sz="8" w:space="0" w:color="auto"/>
              <w:right w:val="nil"/>
            </w:tcBorders>
            <w:shd w:val="clear" w:color="auto" w:fill="auto"/>
            <w:noWrap/>
            <w:vAlign w:val="center"/>
          </w:tcPr>
          <w:p w14:paraId="6FAE269E" w14:textId="13F64366" w:rsidR="004966C3" w:rsidRPr="000F4ACD" w:rsidRDefault="004966C3" w:rsidP="004966C3">
            <w:pPr>
              <w:rPr>
                <w:rFonts w:ascii="Calibri" w:hAnsi="Calibri" w:cs="Calibri"/>
                <w:color w:val="000000"/>
                <w:sz w:val="18"/>
                <w:szCs w:val="18"/>
              </w:rPr>
            </w:pPr>
            <w:r>
              <w:rPr>
                <w:rFonts w:ascii="Calibri" w:hAnsi="Calibri" w:cs="Calibri"/>
                <w:color w:val="000000"/>
                <w:sz w:val="18"/>
                <w:szCs w:val="18"/>
              </w:rPr>
              <w:t>POWIAT OLECKI</w:t>
            </w:r>
          </w:p>
        </w:tc>
        <w:tc>
          <w:tcPr>
            <w:tcW w:w="626" w:type="dxa"/>
            <w:tcBorders>
              <w:top w:val="nil"/>
              <w:left w:val="single" w:sz="8" w:space="0" w:color="auto"/>
              <w:bottom w:val="single" w:sz="8" w:space="0" w:color="auto"/>
              <w:right w:val="single" w:sz="4" w:space="0" w:color="BFBFBF"/>
            </w:tcBorders>
            <w:shd w:val="clear" w:color="auto" w:fill="auto"/>
            <w:noWrap/>
            <w:vAlign w:val="center"/>
          </w:tcPr>
          <w:p w14:paraId="070C76E2" w14:textId="14B0782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8" w:space="0" w:color="auto"/>
              <w:right w:val="single" w:sz="4" w:space="0" w:color="BFBFBF"/>
            </w:tcBorders>
            <w:shd w:val="clear" w:color="auto" w:fill="auto"/>
            <w:noWrap/>
            <w:vAlign w:val="center"/>
          </w:tcPr>
          <w:p w14:paraId="04397CC5" w14:textId="3195D04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8" w:space="0" w:color="auto"/>
              <w:right w:val="single" w:sz="8" w:space="0" w:color="auto"/>
            </w:tcBorders>
            <w:shd w:val="clear" w:color="000000" w:fill="63BE7B"/>
            <w:noWrap/>
            <w:vAlign w:val="center"/>
          </w:tcPr>
          <w:p w14:paraId="2C743BAD" w14:textId="46A31582"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1</w:t>
            </w:r>
          </w:p>
        </w:tc>
        <w:tc>
          <w:tcPr>
            <w:tcW w:w="626" w:type="dxa"/>
            <w:tcBorders>
              <w:top w:val="nil"/>
              <w:left w:val="nil"/>
              <w:bottom w:val="single" w:sz="8" w:space="0" w:color="auto"/>
              <w:right w:val="single" w:sz="4" w:space="0" w:color="BFBFBF"/>
            </w:tcBorders>
            <w:shd w:val="clear" w:color="auto" w:fill="auto"/>
            <w:noWrap/>
            <w:vAlign w:val="center"/>
          </w:tcPr>
          <w:p w14:paraId="022238D6" w14:textId="497D216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nil"/>
              <w:left w:val="nil"/>
              <w:bottom w:val="single" w:sz="8" w:space="0" w:color="auto"/>
              <w:right w:val="single" w:sz="4" w:space="0" w:color="BFBFBF"/>
            </w:tcBorders>
            <w:shd w:val="clear" w:color="auto" w:fill="auto"/>
            <w:noWrap/>
            <w:vAlign w:val="center"/>
          </w:tcPr>
          <w:p w14:paraId="75EB2D2D" w14:textId="640FB91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single" w:sz="4" w:space="0" w:color="BFBFBF"/>
              <w:left w:val="nil"/>
              <w:bottom w:val="single" w:sz="8" w:space="0" w:color="auto"/>
              <w:right w:val="nil"/>
            </w:tcBorders>
            <w:shd w:val="clear" w:color="000000" w:fill="63BE7B"/>
            <w:noWrap/>
            <w:vAlign w:val="center"/>
          </w:tcPr>
          <w:p w14:paraId="5A310378" w14:textId="056D51F9"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0</w:t>
            </w:r>
          </w:p>
        </w:tc>
        <w:tc>
          <w:tcPr>
            <w:tcW w:w="626" w:type="dxa"/>
            <w:tcBorders>
              <w:top w:val="nil"/>
              <w:left w:val="single" w:sz="8" w:space="0" w:color="auto"/>
              <w:bottom w:val="single" w:sz="8" w:space="0" w:color="auto"/>
              <w:right w:val="single" w:sz="4" w:space="0" w:color="BFBFBF"/>
            </w:tcBorders>
            <w:shd w:val="clear" w:color="auto" w:fill="auto"/>
            <w:noWrap/>
            <w:vAlign w:val="center"/>
          </w:tcPr>
          <w:p w14:paraId="255F078F" w14:textId="4F63D303"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4</w:t>
            </w:r>
          </w:p>
        </w:tc>
        <w:tc>
          <w:tcPr>
            <w:tcW w:w="626" w:type="dxa"/>
            <w:tcBorders>
              <w:top w:val="nil"/>
              <w:left w:val="nil"/>
              <w:bottom w:val="single" w:sz="8" w:space="0" w:color="auto"/>
              <w:right w:val="single" w:sz="4" w:space="0" w:color="BFBFBF"/>
            </w:tcBorders>
            <w:shd w:val="clear" w:color="auto" w:fill="auto"/>
            <w:noWrap/>
            <w:vAlign w:val="center"/>
          </w:tcPr>
          <w:p w14:paraId="49B1C12E" w14:textId="5FDBE775"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w:t>
            </w:r>
          </w:p>
        </w:tc>
        <w:tc>
          <w:tcPr>
            <w:tcW w:w="626" w:type="dxa"/>
            <w:tcBorders>
              <w:top w:val="single" w:sz="4" w:space="0" w:color="BFBFBF"/>
              <w:left w:val="nil"/>
              <w:bottom w:val="single" w:sz="8" w:space="0" w:color="auto"/>
              <w:right w:val="single" w:sz="8" w:space="0" w:color="auto"/>
            </w:tcBorders>
            <w:shd w:val="clear" w:color="000000" w:fill="A1D07E"/>
            <w:noWrap/>
            <w:vAlign w:val="center"/>
          </w:tcPr>
          <w:p w14:paraId="434CDF72" w14:textId="6DE2FAA3" w:rsidR="004966C3" w:rsidRPr="000F4ACD" w:rsidRDefault="004966C3" w:rsidP="004966C3">
            <w:pPr>
              <w:jc w:val="center"/>
              <w:rPr>
                <w:rFonts w:ascii="Calibri" w:hAnsi="Calibri" w:cs="Calibri"/>
                <w:color w:val="006100"/>
                <w:sz w:val="18"/>
                <w:szCs w:val="18"/>
              </w:rPr>
            </w:pPr>
            <w:r>
              <w:rPr>
                <w:rFonts w:ascii="Calibri" w:hAnsi="Calibri" w:cs="Calibri"/>
                <w:color w:val="000000"/>
                <w:sz w:val="18"/>
                <w:szCs w:val="18"/>
              </w:rPr>
              <w:t>3</w:t>
            </w:r>
          </w:p>
        </w:tc>
        <w:tc>
          <w:tcPr>
            <w:tcW w:w="626" w:type="dxa"/>
            <w:tcBorders>
              <w:top w:val="nil"/>
              <w:left w:val="nil"/>
              <w:bottom w:val="single" w:sz="8" w:space="0" w:color="auto"/>
              <w:right w:val="single" w:sz="4" w:space="0" w:color="BFBFBF"/>
            </w:tcBorders>
            <w:shd w:val="clear" w:color="auto" w:fill="auto"/>
            <w:noWrap/>
            <w:vAlign w:val="center"/>
          </w:tcPr>
          <w:p w14:paraId="7724FB2B" w14:textId="659A7E64"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18</w:t>
            </w:r>
          </w:p>
        </w:tc>
        <w:tc>
          <w:tcPr>
            <w:tcW w:w="626" w:type="dxa"/>
            <w:tcBorders>
              <w:top w:val="nil"/>
              <w:left w:val="nil"/>
              <w:bottom w:val="single" w:sz="8" w:space="0" w:color="auto"/>
              <w:right w:val="single" w:sz="4" w:space="0" w:color="BFBFBF"/>
            </w:tcBorders>
            <w:shd w:val="clear" w:color="auto" w:fill="auto"/>
            <w:noWrap/>
            <w:vAlign w:val="center"/>
          </w:tcPr>
          <w:p w14:paraId="60C489E5" w14:textId="71F5995D"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18</w:t>
            </w:r>
          </w:p>
        </w:tc>
        <w:tc>
          <w:tcPr>
            <w:tcW w:w="627" w:type="dxa"/>
            <w:tcBorders>
              <w:top w:val="single" w:sz="4" w:space="0" w:color="BFBFBF"/>
              <w:left w:val="nil"/>
              <w:bottom w:val="single" w:sz="8" w:space="0" w:color="auto"/>
              <w:right w:val="single" w:sz="4" w:space="0" w:color="auto"/>
            </w:tcBorders>
            <w:shd w:val="clear" w:color="000000" w:fill="99CD7E"/>
            <w:noWrap/>
            <w:vAlign w:val="center"/>
          </w:tcPr>
          <w:p w14:paraId="6EEAF7F8" w14:textId="619F64F0" w:rsidR="004966C3" w:rsidRPr="000F4ACD" w:rsidRDefault="004966C3" w:rsidP="004966C3">
            <w:pPr>
              <w:jc w:val="center"/>
              <w:rPr>
                <w:rFonts w:ascii="Calibri" w:hAnsi="Calibri" w:cs="Calibri"/>
                <w:color w:val="000000"/>
                <w:sz w:val="18"/>
                <w:szCs w:val="18"/>
              </w:rPr>
            </w:pPr>
            <w:r>
              <w:rPr>
                <w:rFonts w:ascii="Calibri" w:hAnsi="Calibri" w:cs="Calibri"/>
                <w:color w:val="000000"/>
                <w:sz w:val="18"/>
                <w:szCs w:val="18"/>
              </w:rPr>
              <w:t>24</w:t>
            </w:r>
          </w:p>
        </w:tc>
      </w:tr>
      <w:tr w:rsidR="004966C3" w:rsidRPr="00F42F58" w14:paraId="4887BF78" w14:textId="77777777" w:rsidTr="00C3595B">
        <w:trPr>
          <w:trHeight w:val="288"/>
        </w:trPr>
        <w:tc>
          <w:tcPr>
            <w:tcW w:w="184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46A0C391" w14:textId="2C41B2C4" w:rsidR="004966C3" w:rsidRPr="000F4ACD" w:rsidRDefault="004966C3" w:rsidP="004966C3">
            <w:pPr>
              <w:rPr>
                <w:rFonts w:ascii="Calibri" w:hAnsi="Calibri" w:cs="Calibri"/>
                <w:b/>
                <w:bCs/>
                <w:color w:val="000000"/>
                <w:sz w:val="18"/>
                <w:szCs w:val="18"/>
              </w:rPr>
            </w:pPr>
            <w:r>
              <w:rPr>
                <w:rFonts w:ascii="Calibri" w:hAnsi="Calibri" w:cs="Calibri"/>
                <w:b/>
                <w:bCs/>
                <w:color w:val="000000"/>
                <w:sz w:val="18"/>
                <w:szCs w:val="18"/>
              </w:rPr>
              <w:t>Ogółem</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07B6140" w14:textId="48255958"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110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84EAA58" w14:textId="7282DFE6"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104</w:t>
            </w:r>
          </w:p>
        </w:tc>
        <w:tc>
          <w:tcPr>
            <w:tcW w:w="626" w:type="dxa"/>
            <w:tcBorders>
              <w:top w:val="single" w:sz="4" w:space="0" w:color="BFBFBF"/>
              <w:left w:val="nil"/>
              <w:bottom w:val="single" w:sz="4" w:space="0" w:color="auto"/>
              <w:right w:val="single" w:sz="8" w:space="0" w:color="auto"/>
            </w:tcBorders>
            <w:shd w:val="clear" w:color="FFFFFF" w:fill="FFFFFF"/>
            <w:noWrap/>
            <w:vAlign w:val="center"/>
          </w:tcPr>
          <w:p w14:paraId="3CE9C07E" w14:textId="6F08FB23" w:rsidR="004966C3" w:rsidRPr="000F4ACD" w:rsidRDefault="004966C3" w:rsidP="004966C3">
            <w:pPr>
              <w:jc w:val="center"/>
              <w:rPr>
                <w:rFonts w:ascii="Calibri" w:hAnsi="Calibri" w:cs="Calibri"/>
                <w:b/>
                <w:bCs/>
                <w:color w:val="006100"/>
                <w:sz w:val="18"/>
                <w:szCs w:val="18"/>
              </w:rPr>
            </w:pPr>
            <w:r>
              <w:rPr>
                <w:rFonts w:ascii="Calibri" w:hAnsi="Calibri" w:cs="Calibri"/>
                <w:b/>
                <w:bCs/>
                <w:color w:val="000000"/>
                <w:sz w:val="18"/>
                <w:szCs w:val="18"/>
              </w:rPr>
              <w:t>136</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E8A8966" w14:textId="3613B393"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15</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3C5EFE9" w14:textId="3286FB88"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15</w:t>
            </w:r>
          </w:p>
        </w:tc>
        <w:tc>
          <w:tcPr>
            <w:tcW w:w="626" w:type="dxa"/>
            <w:tcBorders>
              <w:top w:val="single" w:sz="4" w:space="0" w:color="BFBFBF"/>
              <w:left w:val="nil"/>
              <w:bottom w:val="single" w:sz="4" w:space="0" w:color="auto"/>
              <w:right w:val="nil"/>
            </w:tcBorders>
            <w:shd w:val="clear" w:color="FFFFFF" w:fill="FFFFFF"/>
            <w:noWrap/>
            <w:vAlign w:val="center"/>
          </w:tcPr>
          <w:p w14:paraId="6B91A02C" w14:textId="7C013265" w:rsidR="004966C3" w:rsidRPr="000F4ACD" w:rsidRDefault="004966C3" w:rsidP="004966C3">
            <w:pPr>
              <w:jc w:val="center"/>
              <w:rPr>
                <w:rFonts w:ascii="Calibri" w:hAnsi="Calibri" w:cs="Calibri"/>
                <w:b/>
                <w:bCs/>
                <w:color w:val="006100"/>
                <w:sz w:val="18"/>
                <w:szCs w:val="18"/>
              </w:rPr>
            </w:pPr>
            <w:r>
              <w:rPr>
                <w:rFonts w:ascii="Calibri" w:hAnsi="Calibri" w:cs="Calibri"/>
                <w:b/>
                <w:bCs/>
                <w:color w:val="000000"/>
                <w:sz w:val="18"/>
                <w:szCs w:val="18"/>
              </w:rPr>
              <w:t>19</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4CBAB2B7" w14:textId="2B56E115"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139</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16704B4" w14:textId="5767586F"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116</w:t>
            </w:r>
          </w:p>
        </w:tc>
        <w:tc>
          <w:tcPr>
            <w:tcW w:w="626" w:type="dxa"/>
            <w:tcBorders>
              <w:top w:val="single" w:sz="4" w:space="0" w:color="BFBFBF"/>
              <w:left w:val="nil"/>
              <w:bottom w:val="single" w:sz="4" w:space="0" w:color="auto"/>
              <w:right w:val="single" w:sz="8" w:space="0" w:color="auto"/>
            </w:tcBorders>
            <w:shd w:val="clear" w:color="FFFFFF" w:fill="FFFFFF"/>
            <w:noWrap/>
            <w:vAlign w:val="center"/>
          </w:tcPr>
          <w:p w14:paraId="582C2848" w14:textId="68982913" w:rsidR="004966C3" w:rsidRPr="000F4ACD" w:rsidRDefault="004966C3" w:rsidP="004966C3">
            <w:pPr>
              <w:jc w:val="center"/>
              <w:rPr>
                <w:rFonts w:ascii="Calibri" w:hAnsi="Calibri" w:cs="Calibri"/>
                <w:b/>
                <w:bCs/>
                <w:color w:val="006100"/>
                <w:sz w:val="18"/>
                <w:szCs w:val="18"/>
              </w:rPr>
            </w:pPr>
            <w:r>
              <w:rPr>
                <w:rFonts w:ascii="Calibri" w:hAnsi="Calibri" w:cs="Calibri"/>
                <w:b/>
                <w:bCs/>
                <w:color w:val="000000"/>
                <w:sz w:val="18"/>
                <w:szCs w:val="18"/>
              </w:rPr>
              <w:t>176</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124985" w14:textId="555E93A5"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872</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259B345B" w14:textId="14CFE0C9" w:rsidR="004966C3" w:rsidRPr="000F4ACD" w:rsidRDefault="004966C3" w:rsidP="004966C3">
            <w:pPr>
              <w:jc w:val="center"/>
              <w:rPr>
                <w:rFonts w:ascii="Calibri" w:hAnsi="Calibri" w:cs="Calibri"/>
                <w:b/>
                <w:bCs/>
                <w:color w:val="000000"/>
                <w:sz w:val="18"/>
                <w:szCs w:val="18"/>
              </w:rPr>
            </w:pPr>
            <w:r>
              <w:rPr>
                <w:rFonts w:ascii="Calibri" w:hAnsi="Calibri" w:cs="Calibri"/>
                <w:b/>
                <w:bCs/>
                <w:color w:val="000000"/>
                <w:sz w:val="18"/>
                <w:szCs w:val="18"/>
              </w:rPr>
              <w:t>733</w:t>
            </w:r>
          </w:p>
        </w:tc>
        <w:tc>
          <w:tcPr>
            <w:tcW w:w="627" w:type="dxa"/>
            <w:tcBorders>
              <w:top w:val="single" w:sz="4" w:space="0" w:color="BFBFBF"/>
              <w:left w:val="nil"/>
              <w:bottom w:val="single" w:sz="4" w:space="0" w:color="auto"/>
              <w:right w:val="single" w:sz="4" w:space="0" w:color="auto"/>
            </w:tcBorders>
            <w:shd w:val="clear" w:color="FFFFFF" w:fill="FFFFFF"/>
            <w:noWrap/>
            <w:vAlign w:val="center"/>
          </w:tcPr>
          <w:p w14:paraId="4E345402" w14:textId="450F1CB2" w:rsidR="004966C3" w:rsidRPr="000F4ACD" w:rsidRDefault="004966C3" w:rsidP="004966C3">
            <w:pPr>
              <w:jc w:val="center"/>
              <w:rPr>
                <w:rFonts w:ascii="Calibri" w:hAnsi="Calibri" w:cs="Calibri"/>
                <w:b/>
                <w:bCs/>
                <w:color w:val="9C0006"/>
                <w:sz w:val="18"/>
                <w:szCs w:val="18"/>
              </w:rPr>
            </w:pPr>
            <w:r>
              <w:rPr>
                <w:rFonts w:ascii="Calibri" w:hAnsi="Calibri" w:cs="Calibri"/>
                <w:b/>
                <w:bCs/>
                <w:color w:val="000000"/>
                <w:sz w:val="18"/>
                <w:szCs w:val="18"/>
              </w:rPr>
              <w:t>1044</w:t>
            </w:r>
          </w:p>
        </w:tc>
      </w:tr>
    </w:tbl>
    <w:p w14:paraId="1AC94A45" w14:textId="77777777" w:rsidR="005815E6" w:rsidRPr="00EA01D9" w:rsidRDefault="005815E6" w:rsidP="00733CD9">
      <w:pPr>
        <w:jc w:val="both"/>
        <w:rPr>
          <w:b/>
          <w:bCs/>
          <w:sz w:val="16"/>
        </w:rPr>
      </w:pPr>
    </w:p>
    <w:p w14:paraId="3732ED38" w14:textId="041D0BBA" w:rsidR="005815E6" w:rsidRPr="008D015A" w:rsidRDefault="005815E6" w:rsidP="005519F6">
      <w:pPr>
        <w:spacing w:line="276" w:lineRule="auto"/>
        <w:ind w:firstLine="709"/>
        <w:jc w:val="both"/>
        <w:rPr>
          <w:sz w:val="24"/>
        </w:rPr>
      </w:pPr>
      <w:r w:rsidRPr="008D015A">
        <w:rPr>
          <w:sz w:val="24"/>
        </w:rPr>
        <w:t>W II półroczu 20</w:t>
      </w:r>
      <w:r w:rsidR="00F8234A" w:rsidRPr="008D015A">
        <w:rPr>
          <w:sz w:val="24"/>
        </w:rPr>
        <w:t>2</w:t>
      </w:r>
      <w:r w:rsidR="007407C2" w:rsidRPr="008D015A">
        <w:rPr>
          <w:sz w:val="24"/>
        </w:rPr>
        <w:t>5</w:t>
      </w:r>
      <w:r w:rsidRPr="008D015A">
        <w:rPr>
          <w:sz w:val="24"/>
        </w:rPr>
        <w:t xml:space="preserve"> roku w porównaniu do analogicznego okresu </w:t>
      </w:r>
      <w:r w:rsidR="00067EF0" w:rsidRPr="008D015A">
        <w:rPr>
          <w:sz w:val="24"/>
        </w:rPr>
        <w:t xml:space="preserve">2024 </w:t>
      </w:r>
      <w:r w:rsidRPr="008D015A">
        <w:rPr>
          <w:sz w:val="24"/>
        </w:rPr>
        <w:t xml:space="preserve">roku na terenie województwa warmińsko - mazurskiego nastąpił </w:t>
      </w:r>
      <w:r w:rsidR="00067EF0" w:rsidRPr="008D015A">
        <w:rPr>
          <w:sz w:val="24"/>
        </w:rPr>
        <w:t>wzrost</w:t>
      </w:r>
      <w:r w:rsidRPr="008D015A">
        <w:rPr>
          <w:sz w:val="24"/>
        </w:rPr>
        <w:t xml:space="preserve"> liczby </w:t>
      </w:r>
      <w:r w:rsidR="001D76A6" w:rsidRPr="008D015A">
        <w:rPr>
          <w:sz w:val="24"/>
        </w:rPr>
        <w:t>wypadków</w:t>
      </w:r>
      <w:r w:rsidRPr="008D015A">
        <w:rPr>
          <w:sz w:val="24"/>
        </w:rPr>
        <w:t xml:space="preserve"> drogowych z przyczyny niedostosowania prędkości do warunków ruchu, tj. o </w:t>
      </w:r>
      <w:r w:rsidR="000F0835" w:rsidRPr="008D015A">
        <w:rPr>
          <w:sz w:val="24"/>
        </w:rPr>
        <w:t>32</w:t>
      </w:r>
      <w:r w:rsidRPr="008D015A">
        <w:rPr>
          <w:sz w:val="24"/>
        </w:rPr>
        <w:t xml:space="preserve"> wypadk</w:t>
      </w:r>
      <w:r w:rsidR="000F0835" w:rsidRPr="008D015A">
        <w:rPr>
          <w:sz w:val="24"/>
        </w:rPr>
        <w:t>i</w:t>
      </w:r>
      <w:r w:rsidR="00617F16" w:rsidRPr="008D015A">
        <w:rPr>
          <w:sz w:val="24"/>
        </w:rPr>
        <w:t>,</w:t>
      </w:r>
      <w:r w:rsidR="00EA01D9" w:rsidRPr="008D015A">
        <w:rPr>
          <w:sz w:val="24"/>
        </w:rPr>
        <w:t xml:space="preserve"> osób </w:t>
      </w:r>
      <w:r w:rsidR="00067EF0" w:rsidRPr="008D015A">
        <w:rPr>
          <w:sz w:val="24"/>
        </w:rPr>
        <w:t>zabitych</w:t>
      </w:r>
      <w:r w:rsidR="004F4C5E" w:rsidRPr="008D015A">
        <w:rPr>
          <w:sz w:val="24"/>
        </w:rPr>
        <w:t xml:space="preserve"> </w:t>
      </w:r>
      <w:r w:rsidR="00067EF0" w:rsidRPr="008D015A">
        <w:rPr>
          <w:sz w:val="24"/>
        </w:rPr>
        <w:t>(+4) i rannych w ich wyniku (+60</w:t>
      </w:r>
      <w:r w:rsidR="00F37614" w:rsidRPr="008D015A">
        <w:rPr>
          <w:sz w:val="24"/>
        </w:rPr>
        <w:t>)</w:t>
      </w:r>
      <w:r w:rsidR="000F0835" w:rsidRPr="008D015A">
        <w:rPr>
          <w:sz w:val="24"/>
        </w:rPr>
        <w:t xml:space="preserve"> oraz </w:t>
      </w:r>
      <w:r w:rsidR="001D76A6" w:rsidRPr="008D015A">
        <w:rPr>
          <w:sz w:val="24"/>
        </w:rPr>
        <w:t xml:space="preserve">liczba </w:t>
      </w:r>
      <w:r w:rsidR="00617F16" w:rsidRPr="008D015A">
        <w:rPr>
          <w:sz w:val="24"/>
        </w:rPr>
        <w:t>zgłoszonych kolizji</w:t>
      </w:r>
      <w:r w:rsidR="001D76A6" w:rsidRPr="008D015A">
        <w:rPr>
          <w:sz w:val="24"/>
        </w:rPr>
        <w:t xml:space="preserve"> (</w:t>
      </w:r>
      <w:r w:rsidR="00067EF0" w:rsidRPr="008D015A">
        <w:rPr>
          <w:sz w:val="24"/>
        </w:rPr>
        <w:t>+311</w:t>
      </w:r>
      <w:r w:rsidR="001D76A6" w:rsidRPr="008D015A">
        <w:rPr>
          <w:sz w:val="24"/>
        </w:rPr>
        <w:t>)</w:t>
      </w:r>
      <w:r w:rsidRPr="008D015A">
        <w:rPr>
          <w:sz w:val="24"/>
        </w:rPr>
        <w:t>.</w:t>
      </w:r>
    </w:p>
    <w:p w14:paraId="37C34101" w14:textId="38D74BAE" w:rsidR="005815E6" w:rsidRPr="004C0F04" w:rsidRDefault="00EA01D9" w:rsidP="005519F6">
      <w:pPr>
        <w:spacing w:line="276" w:lineRule="auto"/>
        <w:ind w:firstLine="709"/>
        <w:jc w:val="both"/>
        <w:rPr>
          <w:sz w:val="24"/>
        </w:rPr>
      </w:pPr>
      <w:r w:rsidRPr="004C0F04">
        <w:rPr>
          <w:sz w:val="24"/>
        </w:rPr>
        <w:t>N</w:t>
      </w:r>
      <w:r w:rsidR="005815E6" w:rsidRPr="004C0F04">
        <w:rPr>
          <w:sz w:val="24"/>
        </w:rPr>
        <w:t>ajwięcej wypadków odnotowano na terenie KMP Olsztyn</w:t>
      </w:r>
      <w:r w:rsidR="001D76A6" w:rsidRPr="004C0F04">
        <w:rPr>
          <w:sz w:val="24"/>
        </w:rPr>
        <w:t xml:space="preserve"> -</w:t>
      </w:r>
      <w:r w:rsidR="005815E6" w:rsidRPr="004C0F04">
        <w:rPr>
          <w:sz w:val="24"/>
        </w:rPr>
        <w:t xml:space="preserve"> </w:t>
      </w:r>
      <w:r w:rsidR="006B13F2" w:rsidRPr="004C0F04">
        <w:rPr>
          <w:sz w:val="24"/>
        </w:rPr>
        <w:t>2</w:t>
      </w:r>
      <w:r w:rsidR="00EF6674" w:rsidRPr="004C0F04">
        <w:rPr>
          <w:sz w:val="24"/>
        </w:rPr>
        <w:t>5</w:t>
      </w:r>
      <w:r w:rsidR="007D19B8">
        <w:rPr>
          <w:sz w:val="24"/>
        </w:rPr>
        <w:t> wypadków (na </w:t>
      </w:r>
      <w:r w:rsidR="00EF6674" w:rsidRPr="004C0F04">
        <w:rPr>
          <w:sz w:val="24"/>
        </w:rPr>
        <w:t>1</w:t>
      </w:r>
      <w:r w:rsidR="008D015A" w:rsidRPr="004C0F04">
        <w:rPr>
          <w:sz w:val="24"/>
        </w:rPr>
        <w:t>36</w:t>
      </w:r>
      <w:r w:rsidR="005519F6" w:rsidRPr="004C0F04">
        <w:rPr>
          <w:sz w:val="24"/>
        </w:rPr>
        <w:t> </w:t>
      </w:r>
      <w:r w:rsidR="005815E6" w:rsidRPr="004C0F04">
        <w:rPr>
          <w:sz w:val="24"/>
        </w:rPr>
        <w:t xml:space="preserve">ogółem z tej przyczyny), co stanowi </w:t>
      </w:r>
      <w:r w:rsidR="008D015A" w:rsidRPr="004C0F04">
        <w:rPr>
          <w:sz w:val="24"/>
        </w:rPr>
        <w:t>18</w:t>
      </w:r>
      <w:r w:rsidR="006B13F2" w:rsidRPr="004C0F04">
        <w:rPr>
          <w:sz w:val="24"/>
        </w:rPr>
        <w:t>,</w:t>
      </w:r>
      <w:r w:rsidR="008D015A" w:rsidRPr="004C0F04">
        <w:rPr>
          <w:sz w:val="24"/>
        </w:rPr>
        <w:t>4</w:t>
      </w:r>
      <w:r w:rsidR="005815E6" w:rsidRPr="004C0F04">
        <w:rPr>
          <w:sz w:val="24"/>
        </w:rPr>
        <w:t>%</w:t>
      </w:r>
      <w:r w:rsidR="005C1B8B" w:rsidRPr="004C0F04">
        <w:rPr>
          <w:sz w:val="24"/>
        </w:rPr>
        <w:t xml:space="preserve"> ogółu</w:t>
      </w:r>
      <w:r w:rsidR="006B13F2" w:rsidRPr="004C0F04">
        <w:rPr>
          <w:sz w:val="24"/>
        </w:rPr>
        <w:t xml:space="preserve"> oraz </w:t>
      </w:r>
      <w:r w:rsidR="008D015A" w:rsidRPr="004C0F04">
        <w:rPr>
          <w:sz w:val="24"/>
        </w:rPr>
        <w:t>KPP Pisz</w:t>
      </w:r>
      <w:r w:rsidR="006B13F2" w:rsidRPr="004C0F04">
        <w:rPr>
          <w:sz w:val="24"/>
        </w:rPr>
        <w:t xml:space="preserve"> </w:t>
      </w:r>
      <w:r w:rsidR="005C1B8B" w:rsidRPr="004C0F04">
        <w:rPr>
          <w:sz w:val="24"/>
        </w:rPr>
        <w:t>–</w:t>
      </w:r>
      <w:r w:rsidR="006B13F2" w:rsidRPr="004C0F04">
        <w:rPr>
          <w:sz w:val="24"/>
        </w:rPr>
        <w:t xml:space="preserve"> </w:t>
      </w:r>
      <w:r w:rsidR="005C1B8B" w:rsidRPr="004C0F04">
        <w:rPr>
          <w:sz w:val="24"/>
        </w:rPr>
        <w:t>1</w:t>
      </w:r>
      <w:r w:rsidR="008D015A" w:rsidRPr="004C0F04">
        <w:rPr>
          <w:sz w:val="24"/>
        </w:rPr>
        <w:t>5</w:t>
      </w:r>
      <w:r w:rsidR="005519F6" w:rsidRPr="004C0F04">
        <w:rPr>
          <w:sz w:val="24"/>
        </w:rPr>
        <w:t> </w:t>
      </w:r>
      <w:r w:rsidR="006B13F2" w:rsidRPr="004C0F04">
        <w:rPr>
          <w:sz w:val="24"/>
        </w:rPr>
        <w:t>wypadków</w:t>
      </w:r>
      <w:r w:rsidR="005815E6" w:rsidRPr="004C0F04">
        <w:rPr>
          <w:sz w:val="24"/>
        </w:rPr>
        <w:t>,</w:t>
      </w:r>
      <w:r w:rsidR="00433B5A">
        <w:rPr>
          <w:sz w:val="24"/>
        </w:rPr>
        <w:t xml:space="preserve"> KPP </w:t>
      </w:r>
      <w:r w:rsidR="008D015A" w:rsidRPr="004C0F04">
        <w:rPr>
          <w:sz w:val="24"/>
        </w:rPr>
        <w:t>Giżycko – 12 wypadków i KPP Iława – 11 wypadków.  N</w:t>
      </w:r>
      <w:r w:rsidR="005815E6" w:rsidRPr="004C0F04">
        <w:rPr>
          <w:sz w:val="24"/>
        </w:rPr>
        <w:t xml:space="preserve">ajmniej natomiast </w:t>
      </w:r>
      <w:r w:rsidR="008D015A" w:rsidRPr="004C0F04">
        <w:rPr>
          <w:sz w:val="24"/>
        </w:rPr>
        <w:t xml:space="preserve">wystąpiło </w:t>
      </w:r>
      <w:r w:rsidR="007D19B8">
        <w:rPr>
          <w:sz w:val="24"/>
        </w:rPr>
        <w:t>na </w:t>
      </w:r>
      <w:r w:rsidR="005815E6" w:rsidRPr="004C0F04">
        <w:rPr>
          <w:sz w:val="24"/>
        </w:rPr>
        <w:t xml:space="preserve">terenie podległym jednostkom: </w:t>
      </w:r>
      <w:r w:rsidR="005C1B8B" w:rsidRPr="004C0F04">
        <w:rPr>
          <w:sz w:val="24"/>
        </w:rPr>
        <w:t xml:space="preserve">KPP </w:t>
      </w:r>
      <w:r w:rsidR="003E65A3" w:rsidRPr="004C0F04">
        <w:rPr>
          <w:sz w:val="24"/>
        </w:rPr>
        <w:t>Olecko i</w:t>
      </w:r>
      <w:r w:rsidR="005C1B8B" w:rsidRPr="004C0F04">
        <w:rPr>
          <w:sz w:val="24"/>
        </w:rPr>
        <w:t xml:space="preserve"> KPP </w:t>
      </w:r>
      <w:r w:rsidR="003E65A3" w:rsidRPr="004C0F04">
        <w:rPr>
          <w:sz w:val="24"/>
        </w:rPr>
        <w:t>Węgorzewo</w:t>
      </w:r>
      <w:r w:rsidR="00617F16" w:rsidRPr="004C0F04">
        <w:rPr>
          <w:sz w:val="24"/>
        </w:rPr>
        <w:t xml:space="preserve"> (</w:t>
      </w:r>
      <w:r w:rsidR="005C1B8B" w:rsidRPr="004C0F04">
        <w:rPr>
          <w:sz w:val="24"/>
        </w:rPr>
        <w:t>po 1 wypadku)</w:t>
      </w:r>
      <w:r w:rsidR="006B13F2" w:rsidRPr="004C0F04">
        <w:rPr>
          <w:sz w:val="24"/>
        </w:rPr>
        <w:t xml:space="preserve"> oraz </w:t>
      </w:r>
      <w:r w:rsidR="003E65A3" w:rsidRPr="004C0F04">
        <w:rPr>
          <w:sz w:val="24"/>
        </w:rPr>
        <w:t>na terenie m. Elbląg</w:t>
      </w:r>
      <w:r w:rsidR="00D06FAC" w:rsidRPr="004C0F04">
        <w:rPr>
          <w:sz w:val="24"/>
        </w:rPr>
        <w:t xml:space="preserve"> </w:t>
      </w:r>
      <w:r w:rsidR="003E65A3" w:rsidRPr="004C0F04">
        <w:rPr>
          <w:sz w:val="24"/>
        </w:rPr>
        <w:t>(</w:t>
      </w:r>
      <w:r w:rsidR="00D06FAC" w:rsidRPr="004C0F04">
        <w:rPr>
          <w:sz w:val="24"/>
        </w:rPr>
        <w:t>2</w:t>
      </w:r>
      <w:r w:rsidR="006B13F2" w:rsidRPr="004C0F04">
        <w:rPr>
          <w:sz w:val="24"/>
        </w:rPr>
        <w:t xml:space="preserve"> wypadki)</w:t>
      </w:r>
      <w:r w:rsidR="00617F16" w:rsidRPr="004C0F04">
        <w:rPr>
          <w:sz w:val="24"/>
        </w:rPr>
        <w:t>.</w:t>
      </w:r>
      <w:r w:rsidR="009571DC" w:rsidRPr="004C0F04">
        <w:rPr>
          <w:sz w:val="24"/>
        </w:rPr>
        <w:t xml:space="preserve"> </w:t>
      </w:r>
      <w:r w:rsidR="00444D2A" w:rsidRPr="004C0F04">
        <w:rPr>
          <w:sz w:val="24"/>
        </w:rPr>
        <w:t>Natomiast najwięcej osób</w:t>
      </w:r>
      <w:r w:rsidR="00D06FAC" w:rsidRPr="004C0F04">
        <w:rPr>
          <w:sz w:val="24"/>
        </w:rPr>
        <w:t xml:space="preserve"> wyniku nadmiernej prędkości </w:t>
      </w:r>
      <w:r w:rsidR="00444D2A" w:rsidRPr="004C0F04">
        <w:rPr>
          <w:sz w:val="24"/>
        </w:rPr>
        <w:t xml:space="preserve">zginęło na terenie KPP </w:t>
      </w:r>
      <w:r w:rsidR="003E65A3" w:rsidRPr="004C0F04">
        <w:rPr>
          <w:sz w:val="24"/>
        </w:rPr>
        <w:t>Iława (4</w:t>
      </w:r>
      <w:r w:rsidR="00444D2A" w:rsidRPr="004C0F04">
        <w:rPr>
          <w:sz w:val="24"/>
        </w:rPr>
        <w:t>, wzrost o +</w:t>
      </w:r>
      <w:r w:rsidR="003E65A3" w:rsidRPr="004C0F04">
        <w:rPr>
          <w:sz w:val="24"/>
        </w:rPr>
        <w:t>4</w:t>
      </w:r>
      <w:r w:rsidR="00444D2A" w:rsidRPr="004C0F04">
        <w:rPr>
          <w:sz w:val="24"/>
        </w:rPr>
        <w:t>)</w:t>
      </w:r>
      <w:r w:rsidR="003E65A3" w:rsidRPr="004C0F04">
        <w:rPr>
          <w:sz w:val="24"/>
        </w:rPr>
        <w:t xml:space="preserve"> oraz KPP Bartoszyce (3, wzrost o +3) i KPP Działd</w:t>
      </w:r>
      <w:r w:rsidR="00433B5A">
        <w:rPr>
          <w:sz w:val="24"/>
        </w:rPr>
        <w:t>owo (3, wzrost o </w:t>
      </w:r>
      <w:r w:rsidR="003E65A3" w:rsidRPr="004C0F04">
        <w:rPr>
          <w:sz w:val="24"/>
        </w:rPr>
        <w:t>+2)</w:t>
      </w:r>
      <w:r w:rsidR="00444D2A" w:rsidRPr="004C0F04">
        <w:rPr>
          <w:sz w:val="24"/>
        </w:rPr>
        <w:t>.</w:t>
      </w:r>
    </w:p>
    <w:p w14:paraId="58A19E06" w14:textId="275A8BC3" w:rsidR="005815E6" w:rsidRPr="004C0F04" w:rsidRDefault="004106D8" w:rsidP="005519F6">
      <w:pPr>
        <w:spacing w:line="276" w:lineRule="auto"/>
        <w:ind w:firstLine="709"/>
        <w:jc w:val="both"/>
        <w:rPr>
          <w:sz w:val="24"/>
        </w:rPr>
      </w:pPr>
      <w:r w:rsidRPr="004C0F04">
        <w:rPr>
          <w:sz w:val="24"/>
        </w:rPr>
        <w:t>Z przytoczonych powyżej danych wnioskować można, że</w:t>
      </w:r>
      <w:r w:rsidR="005815E6" w:rsidRPr="004C0F04">
        <w:rPr>
          <w:sz w:val="24"/>
        </w:rPr>
        <w:t xml:space="preserve"> niedostosowanie prędkości do warunków ruchu</w:t>
      </w:r>
      <w:r w:rsidRPr="004C0F04">
        <w:rPr>
          <w:sz w:val="24"/>
        </w:rPr>
        <w:t xml:space="preserve"> w dalszym ciągu</w:t>
      </w:r>
      <w:r w:rsidR="005815E6" w:rsidRPr="004C0F04">
        <w:rPr>
          <w:sz w:val="24"/>
        </w:rPr>
        <w:t xml:space="preserve"> stanowi dość poważny problem na terenie woj. warmińsko - mazurskiego, gdzie co</w:t>
      </w:r>
      <w:r w:rsidR="004C0F04" w:rsidRPr="004C0F04">
        <w:rPr>
          <w:sz w:val="24"/>
        </w:rPr>
        <w:t xml:space="preserve"> ponad</w:t>
      </w:r>
      <w:r w:rsidR="005815E6" w:rsidRPr="004C0F04">
        <w:rPr>
          <w:sz w:val="24"/>
        </w:rPr>
        <w:t xml:space="preserve"> trzeci wypade</w:t>
      </w:r>
      <w:r w:rsidR="00AF26F2" w:rsidRPr="004C0F04">
        <w:rPr>
          <w:sz w:val="24"/>
        </w:rPr>
        <w:t>k</w:t>
      </w:r>
      <w:r w:rsidR="00DA76A1" w:rsidRPr="004C0F04">
        <w:rPr>
          <w:sz w:val="24"/>
        </w:rPr>
        <w:t xml:space="preserve"> z winy kierujących</w:t>
      </w:r>
      <w:r w:rsidR="00AF26F2" w:rsidRPr="004C0F04">
        <w:rPr>
          <w:sz w:val="24"/>
        </w:rPr>
        <w:t xml:space="preserve"> w okresie II półrocza 20</w:t>
      </w:r>
      <w:r w:rsidR="00D34917" w:rsidRPr="004C0F04">
        <w:rPr>
          <w:sz w:val="24"/>
        </w:rPr>
        <w:t>2</w:t>
      </w:r>
      <w:r w:rsidR="004C0F04" w:rsidRPr="004C0F04">
        <w:rPr>
          <w:sz w:val="24"/>
        </w:rPr>
        <w:t>5</w:t>
      </w:r>
      <w:r w:rsidR="00AF26F2" w:rsidRPr="004C0F04">
        <w:rPr>
          <w:sz w:val="24"/>
        </w:rPr>
        <w:t xml:space="preserve"> roku</w:t>
      </w:r>
      <w:r w:rsidR="005815E6" w:rsidRPr="004C0F04">
        <w:rPr>
          <w:sz w:val="24"/>
        </w:rPr>
        <w:t xml:space="preserve"> zaistniał z opisywanej przyczyny.</w:t>
      </w:r>
    </w:p>
    <w:p w14:paraId="4B384424" w14:textId="77777777" w:rsidR="005815E6" w:rsidRDefault="005815E6" w:rsidP="00733CD9">
      <w:pPr>
        <w:spacing w:line="276" w:lineRule="auto"/>
        <w:ind w:firstLine="709"/>
        <w:jc w:val="both"/>
        <w:rPr>
          <w:color w:val="FF0000"/>
          <w:sz w:val="14"/>
        </w:rPr>
      </w:pPr>
    </w:p>
    <w:p w14:paraId="489AEB80" w14:textId="77777777" w:rsidR="005815E6" w:rsidRDefault="005815E6" w:rsidP="00733CD9">
      <w:pPr>
        <w:spacing w:line="276" w:lineRule="auto"/>
        <w:ind w:firstLine="709"/>
        <w:jc w:val="both"/>
        <w:rPr>
          <w:color w:val="FF0000"/>
          <w:sz w:val="14"/>
        </w:rPr>
      </w:pPr>
    </w:p>
    <w:p w14:paraId="7A495FD8" w14:textId="77777777" w:rsidR="005815E6" w:rsidRDefault="005815E6" w:rsidP="00733CD9">
      <w:pPr>
        <w:spacing w:line="276" w:lineRule="auto"/>
        <w:ind w:firstLine="709"/>
        <w:jc w:val="both"/>
        <w:rPr>
          <w:color w:val="FF0000"/>
          <w:sz w:val="14"/>
        </w:rPr>
      </w:pPr>
    </w:p>
    <w:p w14:paraId="6BEED335" w14:textId="77777777" w:rsidR="005815E6" w:rsidRDefault="005815E6" w:rsidP="00733CD9">
      <w:pPr>
        <w:spacing w:line="276" w:lineRule="auto"/>
        <w:ind w:firstLine="709"/>
        <w:jc w:val="both"/>
        <w:rPr>
          <w:color w:val="FF0000"/>
          <w:sz w:val="14"/>
        </w:rPr>
      </w:pPr>
    </w:p>
    <w:p w14:paraId="44298E44" w14:textId="77777777" w:rsidR="005815E6" w:rsidRDefault="005815E6" w:rsidP="00733CD9">
      <w:pPr>
        <w:spacing w:line="276" w:lineRule="auto"/>
        <w:ind w:firstLine="709"/>
        <w:jc w:val="both"/>
        <w:rPr>
          <w:color w:val="FF0000"/>
          <w:sz w:val="14"/>
        </w:rPr>
      </w:pPr>
    </w:p>
    <w:p w14:paraId="0943A3D8" w14:textId="77777777" w:rsidR="005815E6" w:rsidRDefault="005815E6" w:rsidP="00733CD9">
      <w:pPr>
        <w:spacing w:line="276" w:lineRule="auto"/>
        <w:ind w:firstLine="709"/>
        <w:jc w:val="both"/>
        <w:rPr>
          <w:color w:val="FF0000"/>
          <w:sz w:val="14"/>
        </w:rPr>
      </w:pPr>
    </w:p>
    <w:p w14:paraId="02F1407B" w14:textId="355880FB" w:rsidR="009571DC" w:rsidRDefault="009571DC" w:rsidP="00733CD9">
      <w:pPr>
        <w:spacing w:line="276" w:lineRule="auto"/>
        <w:ind w:firstLine="709"/>
        <w:jc w:val="both"/>
        <w:rPr>
          <w:color w:val="FF0000"/>
          <w:sz w:val="14"/>
        </w:rPr>
      </w:pPr>
    </w:p>
    <w:p w14:paraId="1F58DD2D" w14:textId="3E297D0D" w:rsidR="00085FB9" w:rsidRDefault="00085FB9" w:rsidP="00733CD9">
      <w:pPr>
        <w:spacing w:line="276" w:lineRule="auto"/>
        <w:ind w:firstLine="709"/>
        <w:jc w:val="both"/>
        <w:rPr>
          <w:color w:val="FF0000"/>
          <w:sz w:val="14"/>
        </w:rPr>
      </w:pPr>
    </w:p>
    <w:p w14:paraId="58AF24A0" w14:textId="5ED5EC9F" w:rsidR="00085FB9" w:rsidRDefault="00085FB9" w:rsidP="00733CD9">
      <w:pPr>
        <w:spacing w:line="276" w:lineRule="auto"/>
        <w:ind w:firstLine="709"/>
        <w:jc w:val="both"/>
        <w:rPr>
          <w:color w:val="FF0000"/>
          <w:sz w:val="14"/>
        </w:rPr>
      </w:pPr>
    </w:p>
    <w:p w14:paraId="4FE368ED" w14:textId="77777777" w:rsidR="00085FB9" w:rsidRDefault="00085FB9" w:rsidP="00733CD9">
      <w:pPr>
        <w:spacing w:line="276" w:lineRule="auto"/>
        <w:ind w:firstLine="709"/>
        <w:jc w:val="both"/>
        <w:rPr>
          <w:color w:val="FF0000"/>
          <w:sz w:val="14"/>
        </w:rPr>
      </w:pPr>
    </w:p>
    <w:p w14:paraId="1FD88078" w14:textId="77777777" w:rsidR="005815E6" w:rsidRPr="00B961EE" w:rsidRDefault="005815E6" w:rsidP="00733CD9">
      <w:pPr>
        <w:spacing w:line="276" w:lineRule="auto"/>
        <w:ind w:firstLine="709"/>
        <w:jc w:val="both"/>
        <w:rPr>
          <w:color w:val="FF0000"/>
          <w:sz w:val="14"/>
        </w:rPr>
      </w:pPr>
    </w:p>
    <w:p w14:paraId="4FC54E8A" w14:textId="1D5C5802" w:rsidR="005815E6" w:rsidRPr="00DB10EE" w:rsidRDefault="005815E6" w:rsidP="00733CD9">
      <w:pPr>
        <w:pStyle w:val="Tekstpodstawowy"/>
        <w:rPr>
          <w:rFonts w:ascii="Calibri" w:hAnsi="Calibri" w:cs="Calibri"/>
          <w:b/>
          <w:sz w:val="24"/>
        </w:rPr>
      </w:pPr>
      <w:r w:rsidRPr="006F2CAC">
        <w:rPr>
          <w:rFonts w:ascii="Calibri" w:hAnsi="Calibri" w:cs="Calibri"/>
          <w:b/>
          <w:sz w:val="24"/>
        </w:rPr>
        <w:t>Wypadki drogowe i ich skutki wg pojazdu sprawcy w I</w:t>
      </w:r>
      <w:r>
        <w:rPr>
          <w:rFonts w:ascii="Calibri" w:hAnsi="Calibri" w:cs="Calibri"/>
          <w:b/>
          <w:sz w:val="24"/>
        </w:rPr>
        <w:t>I</w:t>
      </w:r>
      <w:r w:rsidRPr="006F2CAC">
        <w:rPr>
          <w:rFonts w:ascii="Calibri" w:hAnsi="Calibri" w:cs="Calibri"/>
          <w:b/>
          <w:sz w:val="24"/>
        </w:rPr>
        <w:t xml:space="preserve"> półroczach lat 20</w:t>
      </w:r>
      <w:r w:rsidR="00B0186A">
        <w:rPr>
          <w:rFonts w:ascii="Calibri" w:hAnsi="Calibri" w:cs="Calibri"/>
          <w:b/>
          <w:sz w:val="24"/>
        </w:rPr>
        <w:t>2</w:t>
      </w:r>
      <w:r w:rsidR="00BC6010">
        <w:rPr>
          <w:rFonts w:ascii="Calibri" w:hAnsi="Calibri" w:cs="Calibri"/>
          <w:b/>
          <w:sz w:val="24"/>
        </w:rPr>
        <w:t>3</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w:t>
      </w:r>
      <w:r w:rsidR="00BC6010">
        <w:rPr>
          <w:rFonts w:ascii="Calibri" w:hAnsi="Calibri" w:cs="Calibri"/>
          <w:b/>
          <w:sz w:val="24"/>
        </w:rPr>
        <w:t>25</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14:paraId="5D7B8572" w14:textId="77777777" w:rsidTr="00351946">
        <w:trPr>
          <w:trHeight w:val="288"/>
        </w:trPr>
        <w:tc>
          <w:tcPr>
            <w:tcW w:w="2835" w:type="dxa"/>
            <w:tcBorders>
              <w:top w:val="single" w:sz="4" w:space="0" w:color="auto"/>
              <w:left w:val="single" w:sz="4" w:space="0" w:color="auto"/>
              <w:bottom w:val="single" w:sz="4" w:space="0" w:color="auto"/>
              <w:right w:val="nil"/>
            </w:tcBorders>
            <w:noWrap/>
            <w:vAlign w:val="center"/>
          </w:tcPr>
          <w:p w14:paraId="5F62E0E4"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r w:rsidR="00F13600">
              <w:rPr>
                <w:rFonts w:ascii="Calibri" w:hAnsi="Calibri" w:cs="Calibri"/>
                <w:b/>
                <w:bCs/>
                <w:color w:val="000000"/>
                <w:sz w:val="22"/>
                <w:szCs w:val="22"/>
                <w:lang w:eastAsia="pl-PL"/>
              </w:rPr>
              <w:t>Pojazd sprawcy</w:t>
            </w:r>
          </w:p>
        </w:tc>
        <w:tc>
          <w:tcPr>
            <w:tcW w:w="2173" w:type="dxa"/>
            <w:gridSpan w:val="3"/>
            <w:tcBorders>
              <w:top w:val="single" w:sz="4" w:space="0" w:color="auto"/>
              <w:left w:val="single" w:sz="8" w:space="0" w:color="auto"/>
              <w:bottom w:val="single" w:sz="4" w:space="0" w:color="auto"/>
              <w:right w:val="single" w:sz="8" w:space="0" w:color="auto"/>
            </w:tcBorders>
            <w:vAlign w:val="center"/>
          </w:tcPr>
          <w:p w14:paraId="6F5A8615"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14:paraId="7ED6CC1C"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14:paraId="11615160" w14:textId="77777777"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BC6010" w:rsidRPr="001C0692" w14:paraId="48C38265" w14:textId="77777777" w:rsidTr="00086413">
        <w:trPr>
          <w:trHeight w:val="300"/>
        </w:trPr>
        <w:tc>
          <w:tcPr>
            <w:tcW w:w="2835" w:type="dxa"/>
            <w:tcBorders>
              <w:top w:val="nil"/>
              <w:left w:val="single" w:sz="4" w:space="0" w:color="auto"/>
              <w:bottom w:val="single" w:sz="8" w:space="0" w:color="auto"/>
              <w:right w:val="nil"/>
            </w:tcBorders>
            <w:noWrap/>
            <w:vAlign w:val="center"/>
          </w:tcPr>
          <w:p w14:paraId="66BB61BE" w14:textId="77777777" w:rsidR="00BC6010" w:rsidRPr="001C0692" w:rsidRDefault="00BC6010" w:rsidP="00BC6010">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8" w:space="0" w:color="auto"/>
              <w:right w:val="nil"/>
            </w:tcBorders>
            <w:shd w:val="clear" w:color="auto" w:fill="auto"/>
            <w:vAlign w:val="center"/>
          </w:tcPr>
          <w:p w14:paraId="3DA1B57A" w14:textId="43D5C00E" w:rsidR="00BC6010" w:rsidRDefault="00BC6010" w:rsidP="00BC6010">
            <w:pPr>
              <w:suppressAutoHyphens w:val="0"/>
              <w:jc w:val="center"/>
              <w:rPr>
                <w:rFonts w:ascii="Calibri" w:hAnsi="Calibri" w:cs="Calibri"/>
                <w:b/>
                <w:bCs/>
                <w:color w:val="000000"/>
                <w:sz w:val="22"/>
                <w:szCs w:val="22"/>
                <w:lang w:eastAsia="pl-PL"/>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7FBBE208" w14:textId="7B45E6F0"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724" w:type="dxa"/>
            <w:tcBorders>
              <w:top w:val="single" w:sz="4" w:space="0" w:color="auto"/>
              <w:left w:val="nil"/>
              <w:bottom w:val="single" w:sz="8" w:space="0" w:color="auto"/>
              <w:right w:val="single" w:sz="4" w:space="0" w:color="auto"/>
            </w:tcBorders>
            <w:shd w:val="clear" w:color="auto" w:fill="auto"/>
            <w:vAlign w:val="center"/>
          </w:tcPr>
          <w:p w14:paraId="65DB4F81" w14:textId="3B9BC8FA"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c>
          <w:tcPr>
            <w:tcW w:w="725" w:type="dxa"/>
            <w:tcBorders>
              <w:top w:val="single" w:sz="4" w:space="0" w:color="auto"/>
              <w:left w:val="single" w:sz="8" w:space="0" w:color="auto"/>
              <w:bottom w:val="single" w:sz="8" w:space="0" w:color="auto"/>
              <w:right w:val="nil"/>
            </w:tcBorders>
            <w:shd w:val="clear" w:color="auto" w:fill="auto"/>
            <w:vAlign w:val="center"/>
          </w:tcPr>
          <w:p w14:paraId="2985F8C8" w14:textId="7883EE60"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4" w:type="dxa"/>
            <w:tcBorders>
              <w:top w:val="single" w:sz="4" w:space="0" w:color="auto"/>
              <w:left w:val="single" w:sz="4" w:space="0" w:color="BFBFBF"/>
              <w:bottom w:val="single" w:sz="8" w:space="0" w:color="auto"/>
              <w:right w:val="single" w:sz="4" w:space="0" w:color="BFBFBF"/>
            </w:tcBorders>
            <w:shd w:val="clear" w:color="auto" w:fill="auto"/>
            <w:vAlign w:val="center"/>
          </w:tcPr>
          <w:p w14:paraId="13A5E03C" w14:textId="1ACD3F5D"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725" w:type="dxa"/>
            <w:tcBorders>
              <w:top w:val="single" w:sz="4" w:space="0" w:color="auto"/>
              <w:left w:val="nil"/>
              <w:bottom w:val="single" w:sz="8" w:space="0" w:color="auto"/>
              <w:right w:val="single" w:sz="4" w:space="0" w:color="auto"/>
            </w:tcBorders>
            <w:shd w:val="clear" w:color="auto" w:fill="auto"/>
            <w:vAlign w:val="center"/>
          </w:tcPr>
          <w:p w14:paraId="5D980D86" w14:textId="7CECFB02"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c>
          <w:tcPr>
            <w:tcW w:w="724" w:type="dxa"/>
            <w:tcBorders>
              <w:top w:val="single" w:sz="4" w:space="0" w:color="auto"/>
              <w:left w:val="single" w:sz="8" w:space="0" w:color="auto"/>
              <w:bottom w:val="single" w:sz="8" w:space="0" w:color="auto"/>
              <w:right w:val="nil"/>
            </w:tcBorders>
            <w:shd w:val="clear" w:color="auto" w:fill="auto"/>
            <w:vAlign w:val="center"/>
          </w:tcPr>
          <w:p w14:paraId="2D4BC292" w14:textId="35F58A81"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3</w:t>
            </w:r>
          </w:p>
        </w:tc>
        <w:tc>
          <w:tcPr>
            <w:tcW w:w="725" w:type="dxa"/>
            <w:tcBorders>
              <w:top w:val="single" w:sz="4" w:space="0" w:color="auto"/>
              <w:left w:val="single" w:sz="4" w:space="0" w:color="BFBFBF"/>
              <w:bottom w:val="single" w:sz="8" w:space="0" w:color="auto"/>
              <w:right w:val="single" w:sz="4" w:space="0" w:color="BFBFBF"/>
            </w:tcBorders>
            <w:shd w:val="clear" w:color="auto" w:fill="auto"/>
            <w:vAlign w:val="center"/>
          </w:tcPr>
          <w:p w14:paraId="4E741C4D" w14:textId="584C3012"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4</w:t>
            </w:r>
          </w:p>
        </w:tc>
        <w:tc>
          <w:tcPr>
            <w:tcW w:w="725" w:type="dxa"/>
            <w:tcBorders>
              <w:top w:val="single" w:sz="4" w:space="0" w:color="auto"/>
              <w:left w:val="nil"/>
              <w:bottom w:val="single" w:sz="8" w:space="0" w:color="auto"/>
              <w:right w:val="single" w:sz="4" w:space="0" w:color="auto"/>
            </w:tcBorders>
            <w:shd w:val="clear" w:color="auto" w:fill="auto"/>
            <w:vAlign w:val="center"/>
          </w:tcPr>
          <w:p w14:paraId="576E97D4" w14:textId="20F9105A" w:rsidR="00BC6010" w:rsidRDefault="00BC6010" w:rsidP="00BC6010">
            <w:pPr>
              <w:jc w:val="center"/>
              <w:rPr>
                <w:rFonts w:ascii="Calibri" w:hAnsi="Calibri" w:cs="Calibri"/>
                <w:b/>
                <w:bCs/>
                <w:color w:val="000000"/>
                <w:sz w:val="22"/>
                <w:szCs w:val="22"/>
              </w:rPr>
            </w:pPr>
            <w:r w:rsidRPr="00C7033F">
              <w:rPr>
                <w:rFonts w:ascii="Calibri" w:hAnsi="Calibri" w:cs="Calibri"/>
                <w:b/>
                <w:bCs/>
                <w:color w:val="000000"/>
                <w:sz w:val="22"/>
                <w:szCs w:val="22"/>
              </w:rPr>
              <w:t>202</w:t>
            </w:r>
            <w:r>
              <w:rPr>
                <w:rFonts w:ascii="Calibri" w:hAnsi="Calibri" w:cs="Calibri"/>
                <w:b/>
                <w:bCs/>
                <w:color w:val="000000"/>
                <w:sz w:val="22"/>
                <w:szCs w:val="22"/>
              </w:rPr>
              <w:t>5</w:t>
            </w:r>
          </w:p>
        </w:tc>
      </w:tr>
      <w:tr w:rsidR="00086413" w:rsidRPr="001C0692" w14:paraId="2BBA8E8B" w14:textId="77777777" w:rsidTr="00086413">
        <w:trPr>
          <w:trHeight w:val="288"/>
        </w:trPr>
        <w:tc>
          <w:tcPr>
            <w:tcW w:w="2835" w:type="dxa"/>
            <w:tcBorders>
              <w:top w:val="single" w:sz="8" w:space="0" w:color="auto"/>
              <w:left w:val="single" w:sz="4" w:space="0" w:color="auto"/>
              <w:bottom w:val="single" w:sz="4" w:space="0" w:color="BFBFBF"/>
              <w:right w:val="nil"/>
            </w:tcBorders>
            <w:shd w:val="clear" w:color="auto" w:fill="auto"/>
            <w:noWrap/>
            <w:vAlign w:val="center"/>
          </w:tcPr>
          <w:p w14:paraId="0F6E497E" w14:textId="08300329" w:rsidR="00086413" w:rsidRPr="009761C1" w:rsidRDefault="00086413" w:rsidP="00086413">
            <w:pPr>
              <w:suppressAutoHyphens w:val="0"/>
              <w:rPr>
                <w:rFonts w:asciiTheme="minorHAnsi" w:hAnsiTheme="minorHAnsi" w:cstheme="minorHAnsi"/>
                <w:color w:val="000000"/>
                <w:sz w:val="22"/>
                <w:szCs w:val="22"/>
                <w:lang w:eastAsia="pl-PL"/>
              </w:rPr>
            </w:pPr>
            <w:r>
              <w:rPr>
                <w:rFonts w:ascii="Calibri" w:hAnsi="Calibri" w:cs="Calibri"/>
                <w:color w:val="000000"/>
                <w:sz w:val="22"/>
                <w:szCs w:val="22"/>
              </w:rPr>
              <w:t>Samochód osobowy</w:t>
            </w:r>
          </w:p>
        </w:tc>
        <w:tc>
          <w:tcPr>
            <w:tcW w:w="72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506105D" w14:textId="5B03B4A3"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255</w:t>
            </w:r>
          </w:p>
        </w:tc>
        <w:tc>
          <w:tcPr>
            <w:tcW w:w="725" w:type="dxa"/>
            <w:tcBorders>
              <w:top w:val="single" w:sz="8" w:space="0" w:color="auto"/>
              <w:left w:val="nil"/>
              <w:bottom w:val="single" w:sz="4" w:space="0" w:color="BFBFBF"/>
              <w:right w:val="single" w:sz="4" w:space="0" w:color="BFBFBF"/>
            </w:tcBorders>
            <w:shd w:val="clear" w:color="auto" w:fill="auto"/>
            <w:noWrap/>
            <w:vAlign w:val="center"/>
          </w:tcPr>
          <w:p w14:paraId="24AE6BFF" w14:textId="0134842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239</w:t>
            </w:r>
          </w:p>
        </w:tc>
        <w:tc>
          <w:tcPr>
            <w:tcW w:w="724" w:type="dxa"/>
            <w:tcBorders>
              <w:top w:val="single" w:sz="8" w:space="0" w:color="auto"/>
              <w:left w:val="nil"/>
              <w:bottom w:val="single" w:sz="4" w:space="0" w:color="BFBFBF"/>
              <w:right w:val="nil"/>
            </w:tcBorders>
            <w:shd w:val="clear" w:color="000000" w:fill="FFC7CE"/>
            <w:noWrap/>
            <w:vAlign w:val="center"/>
          </w:tcPr>
          <w:p w14:paraId="5271CF8E" w14:textId="4125ADE1"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269</w:t>
            </w:r>
          </w:p>
        </w:tc>
        <w:tc>
          <w:tcPr>
            <w:tcW w:w="72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3346415" w14:textId="702372F3"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26</w:t>
            </w:r>
          </w:p>
        </w:tc>
        <w:tc>
          <w:tcPr>
            <w:tcW w:w="724" w:type="dxa"/>
            <w:tcBorders>
              <w:top w:val="single" w:sz="8" w:space="0" w:color="auto"/>
              <w:left w:val="nil"/>
              <w:bottom w:val="single" w:sz="4" w:space="0" w:color="BFBFBF"/>
              <w:right w:val="single" w:sz="4" w:space="0" w:color="BFBFBF"/>
            </w:tcBorders>
            <w:shd w:val="clear" w:color="auto" w:fill="auto"/>
            <w:noWrap/>
            <w:vAlign w:val="center"/>
          </w:tcPr>
          <w:p w14:paraId="3BF0703E" w14:textId="168E0747"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725" w:type="dxa"/>
            <w:tcBorders>
              <w:top w:val="single" w:sz="8" w:space="0" w:color="auto"/>
              <w:left w:val="nil"/>
              <w:bottom w:val="single" w:sz="4" w:space="0" w:color="BFBFBF"/>
              <w:right w:val="nil"/>
            </w:tcBorders>
            <w:shd w:val="clear" w:color="000000" w:fill="FFC7CE"/>
            <w:noWrap/>
            <w:vAlign w:val="center"/>
          </w:tcPr>
          <w:p w14:paraId="120EC2AF" w14:textId="363AFF6F"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36</w:t>
            </w:r>
          </w:p>
        </w:tc>
        <w:tc>
          <w:tcPr>
            <w:tcW w:w="72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B4F63FA" w14:textId="36D5164E"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323</w:t>
            </w:r>
          </w:p>
        </w:tc>
        <w:tc>
          <w:tcPr>
            <w:tcW w:w="725" w:type="dxa"/>
            <w:tcBorders>
              <w:top w:val="single" w:sz="8" w:space="0" w:color="auto"/>
              <w:left w:val="nil"/>
              <w:bottom w:val="single" w:sz="4" w:space="0" w:color="BFBFBF"/>
              <w:right w:val="single" w:sz="4" w:space="0" w:color="BFBFBF"/>
            </w:tcBorders>
            <w:shd w:val="clear" w:color="auto" w:fill="auto"/>
            <w:noWrap/>
            <w:vAlign w:val="center"/>
          </w:tcPr>
          <w:p w14:paraId="0FBB54B3" w14:textId="5D907457"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273</w:t>
            </w:r>
          </w:p>
        </w:tc>
        <w:tc>
          <w:tcPr>
            <w:tcW w:w="725" w:type="dxa"/>
            <w:tcBorders>
              <w:top w:val="single" w:sz="8" w:space="0" w:color="auto"/>
              <w:left w:val="nil"/>
              <w:bottom w:val="single" w:sz="4" w:space="0" w:color="BFBFBF"/>
              <w:right w:val="single" w:sz="4" w:space="0" w:color="auto"/>
            </w:tcBorders>
            <w:shd w:val="clear" w:color="000000" w:fill="FFC7CE"/>
            <w:noWrap/>
            <w:vAlign w:val="center"/>
          </w:tcPr>
          <w:p w14:paraId="20AD1991" w14:textId="763A7012"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333</w:t>
            </w:r>
          </w:p>
        </w:tc>
      </w:tr>
      <w:tr w:rsidR="00086413" w:rsidRPr="001C0692" w14:paraId="70720B06"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2EFB2D2F" w14:textId="4B56D627"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Motocykl</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0130DF" w14:textId="27414DF0"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24</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49BCE22F" w14:textId="36139E8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25</w:t>
            </w:r>
          </w:p>
        </w:tc>
        <w:tc>
          <w:tcPr>
            <w:tcW w:w="724" w:type="dxa"/>
            <w:tcBorders>
              <w:top w:val="single" w:sz="4" w:space="0" w:color="BFBFBF"/>
              <w:left w:val="nil"/>
              <w:bottom w:val="single" w:sz="4" w:space="0" w:color="BFBFBF"/>
              <w:right w:val="nil"/>
            </w:tcBorders>
            <w:shd w:val="clear" w:color="000000" w:fill="FFC7CE"/>
            <w:noWrap/>
            <w:vAlign w:val="center"/>
          </w:tcPr>
          <w:p w14:paraId="6E3DF29F" w14:textId="3B5EB860"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30</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991BDE3" w14:textId="4EF2874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472E9EAE" w14:textId="25C7B0FB"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nil"/>
            </w:tcBorders>
            <w:shd w:val="clear" w:color="000000" w:fill="FFC7CE"/>
            <w:noWrap/>
            <w:vAlign w:val="center"/>
          </w:tcPr>
          <w:p w14:paraId="628A64A8" w14:textId="60A6844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9C0006"/>
                <w:sz w:val="22"/>
                <w:szCs w:val="22"/>
              </w:rPr>
              <w:t>5</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446D00" w14:textId="38AA5C5C"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46168F63" w14:textId="4CFDED8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26</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6A87A280" w14:textId="253CAFCD"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31</w:t>
            </w:r>
          </w:p>
        </w:tc>
      </w:tr>
      <w:tr w:rsidR="00086413" w:rsidRPr="001C0692" w14:paraId="3DE896AD"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621DCF0D" w14:textId="072A3C85"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Samochód ciężarowy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9D18E4" w14:textId="631E36DC"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24</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21D09D46" w14:textId="36E929C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29</w:t>
            </w:r>
          </w:p>
        </w:tc>
        <w:tc>
          <w:tcPr>
            <w:tcW w:w="724" w:type="dxa"/>
            <w:tcBorders>
              <w:top w:val="single" w:sz="4" w:space="0" w:color="BFBFBF"/>
              <w:left w:val="nil"/>
              <w:bottom w:val="single" w:sz="4" w:space="0" w:color="BFBFBF"/>
              <w:right w:val="nil"/>
            </w:tcBorders>
            <w:shd w:val="clear" w:color="000000" w:fill="C6EFCE"/>
            <w:noWrap/>
            <w:vAlign w:val="center"/>
          </w:tcPr>
          <w:p w14:paraId="5B2E53FB" w14:textId="2C4D1384"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27</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589DF3" w14:textId="29F82B1C"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31B03DFB" w14:textId="36FBB6A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725" w:type="dxa"/>
            <w:tcBorders>
              <w:top w:val="single" w:sz="4" w:space="0" w:color="BFBFBF"/>
              <w:left w:val="nil"/>
              <w:bottom w:val="single" w:sz="4" w:space="0" w:color="BFBFBF"/>
              <w:right w:val="nil"/>
            </w:tcBorders>
            <w:shd w:val="clear" w:color="000000" w:fill="FFC7CE"/>
            <w:noWrap/>
            <w:vAlign w:val="center"/>
          </w:tcPr>
          <w:p w14:paraId="5146A3B2" w14:textId="54C02D0E"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7</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02B184" w14:textId="26E0122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29</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6860E43A" w14:textId="4593E307"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682065A7" w14:textId="299EE5B1"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38</w:t>
            </w:r>
          </w:p>
        </w:tc>
      </w:tr>
      <w:tr w:rsidR="00086413" w:rsidRPr="001C0692" w14:paraId="7D90D95B"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1EE950FA" w14:textId="27143388"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Rower</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7D45066" w14:textId="0537F89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271D4122" w14:textId="0ABAE0C0"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30</w:t>
            </w:r>
          </w:p>
        </w:tc>
        <w:tc>
          <w:tcPr>
            <w:tcW w:w="724" w:type="dxa"/>
            <w:tcBorders>
              <w:top w:val="single" w:sz="4" w:space="0" w:color="BFBFBF"/>
              <w:left w:val="nil"/>
              <w:bottom w:val="single" w:sz="4" w:space="0" w:color="BFBFBF"/>
              <w:right w:val="nil"/>
            </w:tcBorders>
            <w:shd w:val="clear" w:color="000000" w:fill="C6EFCE"/>
            <w:noWrap/>
            <w:vAlign w:val="center"/>
          </w:tcPr>
          <w:p w14:paraId="2858745E" w14:textId="2683C8BE"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21</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4750AC5" w14:textId="58C5214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792B127C" w14:textId="27C9F8D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25" w:type="dxa"/>
            <w:tcBorders>
              <w:top w:val="single" w:sz="4" w:space="0" w:color="BFBFBF"/>
              <w:left w:val="nil"/>
              <w:bottom w:val="single" w:sz="4" w:space="0" w:color="BFBFBF"/>
              <w:right w:val="nil"/>
            </w:tcBorders>
            <w:shd w:val="clear" w:color="auto" w:fill="auto"/>
            <w:noWrap/>
            <w:vAlign w:val="center"/>
          </w:tcPr>
          <w:p w14:paraId="047126F9" w14:textId="1761403F"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0000"/>
                <w:sz w:val="22"/>
                <w:szCs w:val="22"/>
              </w:rPr>
              <w:t>3</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3F0BEC1" w14:textId="25357D2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23</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45D2B09A" w14:textId="21DBBF8A"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27</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3ECDF084" w14:textId="3F5E4D83"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18</w:t>
            </w:r>
          </w:p>
        </w:tc>
      </w:tr>
      <w:tr w:rsidR="00086413" w:rsidRPr="001C0692" w14:paraId="6E1E2BCC"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66A989C3" w14:textId="1D261995"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Hulajnoga elektryczna</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116FA39" w14:textId="5451B77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10</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398A2444" w14:textId="11E9237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11</w:t>
            </w:r>
          </w:p>
        </w:tc>
        <w:tc>
          <w:tcPr>
            <w:tcW w:w="724" w:type="dxa"/>
            <w:tcBorders>
              <w:top w:val="single" w:sz="4" w:space="0" w:color="BFBFBF"/>
              <w:left w:val="nil"/>
              <w:bottom w:val="single" w:sz="4" w:space="0" w:color="BFBFBF"/>
              <w:right w:val="nil"/>
            </w:tcBorders>
            <w:shd w:val="clear" w:color="000000" w:fill="FFC7CE"/>
            <w:noWrap/>
            <w:vAlign w:val="center"/>
          </w:tcPr>
          <w:p w14:paraId="039E0A17" w14:textId="285B5021"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18</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F5CF79" w14:textId="5AF50ED0"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51253ADC" w14:textId="4B708643"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1C4FE4F6" w14:textId="1F810C06"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00F7F71" w14:textId="6DC0D43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11</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2D98F63B" w14:textId="7B4C8C1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11</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602B09A7" w14:textId="1BD2FBFE"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19</w:t>
            </w:r>
          </w:p>
        </w:tc>
      </w:tr>
      <w:tr w:rsidR="00086413" w:rsidRPr="001C0692" w14:paraId="0C663C22"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0C9961B7" w14:textId="69F4F9B7"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Czterokołowiec</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3466B44" w14:textId="4D19279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6F8DFBF9" w14:textId="7CCBCCE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24" w:type="dxa"/>
            <w:tcBorders>
              <w:top w:val="single" w:sz="4" w:space="0" w:color="BFBFBF"/>
              <w:left w:val="nil"/>
              <w:bottom w:val="single" w:sz="4" w:space="0" w:color="BFBFBF"/>
              <w:right w:val="nil"/>
            </w:tcBorders>
            <w:shd w:val="clear" w:color="000000" w:fill="C6EFCE"/>
            <w:noWrap/>
            <w:vAlign w:val="center"/>
          </w:tcPr>
          <w:p w14:paraId="35086B6E" w14:textId="2D1306D4"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5</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F0E2B10" w14:textId="006EBF2E"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7D96BEF4" w14:textId="71F8F1CB"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nil"/>
            </w:tcBorders>
            <w:shd w:val="clear" w:color="000000" w:fill="C6EFCE"/>
            <w:noWrap/>
            <w:vAlign w:val="center"/>
          </w:tcPr>
          <w:p w14:paraId="1B28950C" w14:textId="7EF81E0B"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0061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EEAB151" w14:textId="5B6DE46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0CA166F7" w14:textId="0C845E1A"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26F7D2FF" w14:textId="18F274B1"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6</w:t>
            </w:r>
          </w:p>
        </w:tc>
      </w:tr>
      <w:tr w:rsidR="00086413" w:rsidRPr="001C0692" w14:paraId="66E348B0"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38EF7D5B" w14:textId="6BCA9982"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Motorower</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A8EB4B" w14:textId="20CC24D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9</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295770EB" w14:textId="5E8A904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16</w:t>
            </w:r>
          </w:p>
        </w:tc>
        <w:tc>
          <w:tcPr>
            <w:tcW w:w="724" w:type="dxa"/>
            <w:tcBorders>
              <w:top w:val="single" w:sz="4" w:space="0" w:color="BFBFBF"/>
              <w:left w:val="nil"/>
              <w:bottom w:val="single" w:sz="4" w:space="0" w:color="BFBFBF"/>
              <w:right w:val="nil"/>
            </w:tcBorders>
            <w:shd w:val="clear" w:color="000000" w:fill="C6EFCE"/>
            <w:noWrap/>
            <w:vAlign w:val="center"/>
          </w:tcPr>
          <w:p w14:paraId="1A93A497" w14:textId="16E6C23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6100"/>
                <w:sz w:val="22"/>
                <w:szCs w:val="22"/>
              </w:rPr>
              <w:t>4</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1DF7B1" w14:textId="03A5CCBC"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71B41C09" w14:textId="00AAA657"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000000" w:fill="FFC7CE"/>
            <w:noWrap/>
            <w:vAlign w:val="center"/>
          </w:tcPr>
          <w:p w14:paraId="25A48433" w14:textId="241B7E1F"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9C0006"/>
                <w:sz w:val="22"/>
                <w:szCs w:val="22"/>
              </w:rPr>
              <w:t>1</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37066FA" w14:textId="2C48AD14"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7A2B6579" w14:textId="46D20A03"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19</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6DE0DF4C" w14:textId="08B607DD"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006100"/>
                <w:sz w:val="22"/>
                <w:szCs w:val="22"/>
              </w:rPr>
              <w:t>3</w:t>
            </w:r>
          </w:p>
        </w:tc>
      </w:tr>
      <w:tr w:rsidR="00086413" w:rsidRPr="001C0692" w14:paraId="00D889CA"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38687F4D" w14:textId="3B1F4B2E"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Ciągnik rolniczy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E86E03" w14:textId="571D224E"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3ED1360B" w14:textId="5CD54B2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4" w:type="dxa"/>
            <w:tcBorders>
              <w:top w:val="single" w:sz="4" w:space="0" w:color="BFBFBF"/>
              <w:left w:val="nil"/>
              <w:bottom w:val="single" w:sz="4" w:space="0" w:color="BFBFBF"/>
              <w:right w:val="nil"/>
            </w:tcBorders>
            <w:shd w:val="clear" w:color="000000" w:fill="FFC7CE"/>
            <w:noWrap/>
            <w:vAlign w:val="center"/>
          </w:tcPr>
          <w:p w14:paraId="7B130C60" w14:textId="6AC39D53"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4CEAA8D" w14:textId="19A5BEA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27719773" w14:textId="0407F18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4BCBE168" w14:textId="3839CB6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7932952" w14:textId="73C4C953"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6</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13A52720" w14:textId="5E94392B"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41DAC586" w14:textId="0581E300"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4</w:t>
            </w:r>
          </w:p>
        </w:tc>
      </w:tr>
      <w:tr w:rsidR="00086413" w:rsidRPr="001C0692" w14:paraId="13E784C9"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0E2AB146" w14:textId="660E59EC"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Inny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DF8853" w14:textId="4556633A"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187D987B" w14:textId="3A5B0E74"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nil"/>
            </w:tcBorders>
            <w:shd w:val="clear" w:color="000000" w:fill="FFC7CE"/>
            <w:noWrap/>
            <w:vAlign w:val="center"/>
          </w:tcPr>
          <w:p w14:paraId="254F6AFC" w14:textId="6E901E2E"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C7FB88" w14:textId="7C1C49ED"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7D097884" w14:textId="7759E41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6F615BF5" w14:textId="1994DEA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11B786" w14:textId="5F994659"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3</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13BA4A5A" w14:textId="4D575AA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6CC31AC9" w14:textId="571B2598"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w:t>
            </w:r>
          </w:p>
        </w:tc>
      </w:tr>
      <w:tr w:rsidR="00086413" w:rsidRPr="001C0692" w14:paraId="125C6DB7"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33DDDEEC" w14:textId="4A81DB61"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Pojazd nieustalony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BDDDA6" w14:textId="4983AD7D"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4BED01F2" w14:textId="26C0EAD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4" w:type="dxa"/>
            <w:tcBorders>
              <w:top w:val="single" w:sz="4" w:space="0" w:color="BFBFBF"/>
              <w:left w:val="nil"/>
              <w:bottom w:val="single" w:sz="4" w:space="0" w:color="BFBFBF"/>
              <w:right w:val="nil"/>
            </w:tcBorders>
            <w:shd w:val="clear" w:color="auto" w:fill="auto"/>
            <w:noWrap/>
            <w:vAlign w:val="center"/>
          </w:tcPr>
          <w:p w14:paraId="5E70762E" w14:textId="7DD3903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B72B7AD" w14:textId="635FFAE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1AFD3015" w14:textId="22023DA0"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7E2A4CFF" w14:textId="46C7656D"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7D8DBC2" w14:textId="6FA559C4"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7</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1573648A" w14:textId="65AA10F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4" w:space="0" w:color="auto"/>
            </w:tcBorders>
            <w:shd w:val="clear" w:color="auto" w:fill="auto"/>
            <w:noWrap/>
            <w:vAlign w:val="center"/>
          </w:tcPr>
          <w:p w14:paraId="06E4CB6B" w14:textId="2BD04302"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r>
      <w:tr w:rsidR="00086413" w:rsidRPr="001C0692" w14:paraId="7F2DC893"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7EE9AE8A" w14:textId="04A63697"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Autobus komunikacji publicznej</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D9D2A6" w14:textId="59755331"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70732782" w14:textId="39D2D57E"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4" w:space="0" w:color="BFBFBF"/>
              <w:right w:val="nil"/>
            </w:tcBorders>
            <w:shd w:val="clear" w:color="000000" w:fill="FFC7CE"/>
            <w:noWrap/>
            <w:vAlign w:val="center"/>
          </w:tcPr>
          <w:p w14:paraId="0CBF9413" w14:textId="2196E2F9"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2</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CA05B78" w14:textId="4BD7233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1EE1D7C6" w14:textId="1767963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591F7DDA" w14:textId="03EBE94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82BF382" w14:textId="07465DD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39297780" w14:textId="2A59993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5" w:type="dxa"/>
            <w:tcBorders>
              <w:top w:val="single" w:sz="4" w:space="0" w:color="BFBFBF"/>
              <w:left w:val="nil"/>
              <w:bottom w:val="single" w:sz="4" w:space="0" w:color="BFBFBF"/>
              <w:right w:val="single" w:sz="4" w:space="0" w:color="auto"/>
            </w:tcBorders>
            <w:shd w:val="clear" w:color="000000" w:fill="FFC7CE"/>
            <w:noWrap/>
            <w:vAlign w:val="center"/>
          </w:tcPr>
          <w:p w14:paraId="06DA48F6" w14:textId="14BDCE04" w:rsidR="00086413" w:rsidRPr="009761C1" w:rsidRDefault="00086413" w:rsidP="00086413">
            <w:pPr>
              <w:jc w:val="center"/>
              <w:rPr>
                <w:rFonts w:asciiTheme="minorHAnsi" w:hAnsiTheme="minorHAnsi" w:cstheme="minorHAnsi"/>
                <w:color w:val="9C0006"/>
                <w:sz w:val="22"/>
                <w:szCs w:val="22"/>
              </w:rPr>
            </w:pPr>
            <w:r>
              <w:rPr>
                <w:rFonts w:ascii="Calibri" w:hAnsi="Calibri" w:cs="Calibri"/>
                <w:color w:val="9C0006"/>
                <w:sz w:val="22"/>
                <w:szCs w:val="22"/>
              </w:rPr>
              <w:t>3</w:t>
            </w:r>
          </w:p>
        </w:tc>
      </w:tr>
      <w:tr w:rsidR="00086413" w:rsidRPr="001C0692" w14:paraId="1C78B117" w14:textId="77777777" w:rsidTr="00086413">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14:paraId="1A74ACFC" w14:textId="04641665"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Autobus inny</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1D0383" w14:textId="57F239D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391C6267" w14:textId="180B8D88"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4</w:t>
            </w:r>
          </w:p>
        </w:tc>
        <w:tc>
          <w:tcPr>
            <w:tcW w:w="724" w:type="dxa"/>
            <w:tcBorders>
              <w:top w:val="single" w:sz="4" w:space="0" w:color="BFBFBF"/>
              <w:left w:val="nil"/>
              <w:bottom w:val="single" w:sz="4" w:space="0" w:color="BFBFBF"/>
              <w:right w:val="nil"/>
            </w:tcBorders>
            <w:shd w:val="clear" w:color="000000" w:fill="C6EFCE"/>
            <w:noWrap/>
            <w:vAlign w:val="center"/>
          </w:tcPr>
          <w:p w14:paraId="10F7CA89" w14:textId="7AD43A15"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0</w:t>
            </w:r>
          </w:p>
        </w:tc>
        <w:tc>
          <w:tcPr>
            <w:tcW w:w="72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D219754" w14:textId="3B21165F"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4" w:type="dxa"/>
            <w:tcBorders>
              <w:top w:val="single" w:sz="4" w:space="0" w:color="BFBFBF"/>
              <w:left w:val="nil"/>
              <w:bottom w:val="single" w:sz="4" w:space="0" w:color="BFBFBF"/>
              <w:right w:val="single" w:sz="4" w:space="0" w:color="BFBFBF"/>
            </w:tcBorders>
            <w:shd w:val="clear" w:color="auto" w:fill="auto"/>
            <w:noWrap/>
            <w:vAlign w:val="center"/>
          </w:tcPr>
          <w:p w14:paraId="5CB735C6" w14:textId="3B14CD6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4" w:space="0" w:color="BFBFBF"/>
              <w:right w:val="nil"/>
            </w:tcBorders>
            <w:shd w:val="clear" w:color="auto" w:fill="auto"/>
            <w:noWrap/>
            <w:vAlign w:val="center"/>
          </w:tcPr>
          <w:p w14:paraId="7B96D8F9" w14:textId="4FEB56DA"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50EC5CF" w14:textId="62F09514"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725" w:type="dxa"/>
            <w:tcBorders>
              <w:top w:val="single" w:sz="4" w:space="0" w:color="BFBFBF"/>
              <w:left w:val="nil"/>
              <w:bottom w:val="single" w:sz="4" w:space="0" w:color="BFBFBF"/>
              <w:right w:val="single" w:sz="4" w:space="0" w:color="BFBFBF"/>
            </w:tcBorders>
            <w:shd w:val="clear" w:color="auto" w:fill="auto"/>
            <w:noWrap/>
            <w:vAlign w:val="center"/>
          </w:tcPr>
          <w:p w14:paraId="02C7920F" w14:textId="4707B4C4"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5</w:t>
            </w:r>
          </w:p>
        </w:tc>
        <w:tc>
          <w:tcPr>
            <w:tcW w:w="725" w:type="dxa"/>
            <w:tcBorders>
              <w:top w:val="single" w:sz="4" w:space="0" w:color="BFBFBF"/>
              <w:left w:val="nil"/>
              <w:bottom w:val="single" w:sz="4" w:space="0" w:color="BFBFBF"/>
              <w:right w:val="single" w:sz="4" w:space="0" w:color="auto"/>
            </w:tcBorders>
            <w:shd w:val="clear" w:color="000000" w:fill="C6EFCE"/>
            <w:noWrap/>
            <w:vAlign w:val="center"/>
          </w:tcPr>
          <w:p w14:paraId="3D3B0697" w14:textId="000D7230"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6100"/>
                <w:sz w:val="22"/>
                <w:szCs w:val="22"/>
              </w:rPr>
              <w:t>0</w:t>
            </w:r>
          </w:p>
        </w:tc>
      </w:tr>
      <w:tr w:rsidR="00086413" w:rsidRPr="001C0692" w14:paraId="6BA39C36" w14:textId="77777777" w:rsidTr="00086413">
        <w:trPr>
          <w:trHeight w:val="288"/>
        </w:trPr>
        <w:tc>
          <w:tcPr>
            <w:tcW w:w="2835" w:type="dxa"/>
            <w:tcBorders>
              <w:top w:val="single" w:sz="4" w:space="0" w:color="BFBFBF"/>
              <w:left w:val="single" w:sz="4" w:space="0" w:color="auto"/>
              <w:bottom w:val="single" w:sz="8" w:space="0" w:color="auto"/>
              <w:right w:val="nil"/>
            </w:tcBorders>
            <w:shd w:val="clear" w:color="auto" w:fill="auto"/>
            <w:noWrap/>
            <w:vAlign w:val="center"/>
          </w:tcPr>
          <w:p w14:paraId="2B23CB31" w14:textId="6ABAFB86" w:rsidR="00086413" w:rsidRPr="009761C1" w:rsidRDefault="00086413" w:rsidP="00086413">
            <w:pPr>
              <w:rPr>
                <w:rFonts w:asciiTheme="minorHAnsi" w:hAnsiTheme="minorHAnsi" w:cstheme="minorHAnsi"/>
                <w:color w:val="000000"/>
                <w:sz w:val="22"/>
                <w:szCs w:val="22"/>
              </w:rPr>
            </w:pPr>
            <w:r>
              <w:rPr>
                <w:rFonts w:ascii="Calibri" w:hAnsi="Calibri" w:cs="Calibri"/>
                <w:color w:val="000000"/>
                <w:sz w:val="22"/>
                <w:szCs w:val="22"/>
              </w:rPr>
              <w:t>Tramwaj, trolejbus</w:t>
            </w:r>
          </w:p>
        </w:tc>
        <w:tc>
          <w:tcPr>
            <w:tcW w:w="72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736E494" w14:textId="7A99DA2B"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25" w:type="dxa"/>
            <w:tcBorders>
              <w:top w:val="single" w:sz="4" w:space="0" w:color="BFBFBF"/>
              <w:left w:val="nil"/>
              <w:bottom w:val="single" w:sz="8" w:space="0" w:color="auto"/>
              <w:right w:val="single" w:sz="4" w:space="0" w:color="BFBFBF"/>
            </w:tcBorders>
            <w:shd w:val="clear" w:color="auto" w:fill="auto"/>
            <w:noWrap/>
            <w:vAlign w:val="center"/>
          </w:tcPr>
          <w:p w14:paraId="2FEBCA13" w14:textId="535620AC"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1</w:t>
            </w:r>
          </w:p>
        </w:tc>
        <w:tc>
          <w:tcPr>
            <w:tcW w:w="724" w:type="dxa"/>
            <w:tcBorders>
              <w:top w:val="single" w:sz="4" w:space="0" w:color="BFBFBF"/>
              <w:left w:val="nil"/>
              <w:bottom w:val="single" w:sz="8" w:space="0" w:color="auto"/>
              <w:right w:val="nil"/>
            </w:tcBorders>
            <w:shd w:val="clear" w:color="000000" w:fill="C6EFCE"/>
            <w:noWrap/>
            <w:vAlign w:val="center"/>
          </w:tcPr>
          <w:p w14:paraId="03B3F93F" w14:textId="1B7EDB07"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6100"/>
                <w:sz w:val="22"/>
                <w:szCs w:val="22"/>
              </w:rPr>
              <w:t> </w:t>
            </w:r>
          </w:p>
        </w:tc>
        <w:tc>
          <w:tcPr>
            <w:tcW w:w="72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A6D9E29" w14:textId="2136520E"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24" w:type="dxa"/>
            <w:tcBorders>
              <w:top w:val="single" w:sz="4" w:space="0" w:color="BFBFBF"/>
              <w:left w:val="nil"/>
              <w:bottom w:val="single" w:sz="8" w:space="0" w:color="auto"/>
              <w:right w:val="single" w:sz="4" w:space="0" w:color="BFBFBF"/>
            </w:tcBorders>
            <w:shd w:val="clear" w:color="auto" w:fill="auto"/>
            <w:noWrap/>
            <w:vAlign w:val="center"/>
          </w:tcPr>
          <w:p w14:paraId="4A594E2E" w14:textId="7E84DDC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0</w:t>
            </w:r>
          </w:p>
        </w:tc>
        <w:tc>
          <w:tcPr>
            <w:tcW w:w="725" w:type="dxa"/>
            <w:tcBorders>
              <w:top w:val="single" w:sz="4" w:space="0" w:color="BFBFBF"/>
              <w:left w:val="nil"/>
              <w:bottom w:val="single" w:sz="8" w:space="0" w:color="auto"/>
              <w:right w:val="nil"/>
            </w:tcBorders>
            <w:shd w:val="clear" w:color="auto" w:fill="auto"/>
            <w:noWrap/>
            <w:vAlign w:val="center"/>
          </w:tcPr>
          <w:p w14:paraId="5F1918E5" w14:textId="1E9DB639" w:rsidR="00086413" w:rsidRPr="009761C1" w:rsidRDefault="00086413" w:rsidP="00086413">
            <w:pPr>
              <w:jc w:val="center"/>
              <w:rPr>
                <w:rFonts w:asciiTheme="minorHAnsi" w:hAnsiTheme="minorHAnsi" w:cstheme="minorHAnsi"/>
                <w:color w:val="006100"/>
                <w:sz w:val="22"/>
                <w:szCs w:val="22"/>
              </w:rPr>
            </w:pPr>
            <w:r>
              <w:rPr>
                <w:rFonts w:ascii="Calibri" w:hAnsi="Calibri" w:cs="Calibri"/>
                <w:color w:val="000000"/>
                <w:sz w:val="22"/>
                <w:szCs w:val="22"/>
              </w:rPr>
              <w:t> </w:t>
            </w:r>
          </w:p>
        </w:tc>
        <w:tc>
          <w:tcPr>
            <w:tcW w:w="72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60DCEF64" w14:textId="5E8A0DB7"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 </w:t>
            </w:r>
          </w:p>
        </w:tc>
        <w:tc>
          <w:tcPr>
            <w:tcW w:w="725" w:type="dxa"/>
            <w:tcBorders>
              <w:top w:val="single" w:sz="4" w:space="0" w:color="BFBFBF"/>
              <w:left w:val="nil"/>
              <w:bottom w:val="single" w:sz="8" w:space="0" w:color="auto"/>
              <w:right w:val="single" w:sz="4" w:space="0" w:color="BFBFBF"/>
            </w:tcBorders>
            <w:shd w:val="clear" w:color="auto" w:fill="auto"/>
            <w:noWrap/>
            <w:vAlign w:val="center"/>
          </w:tcPr>
          <w:p w14:paraId="16D8C63E" w14:textId="4F323AE5"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0000"/>
                <w:sz w:val="22"/>
                <w:szCs w:val="22"/>
              </w:rPr>
              <w:t>2</w:t>
            </w:r>
          </w:p>
        </w:tc>
        <w:tc>
          <w:tcPr>
            <w:tcW w:w="725" w:type="dxa"/>
            <w:tcBorders>
              <w:top w:val="single" w:sz="4" w:space="0" w:color="BFBFBF"/>
              <w:left w:val="nil"/>
              <w:bottom w:val="single" w:sz="8" w:space="0" w:color="auto"/>
              <w:right w:val="single" w:sz="4" w:space="0" w:color="auto"/>
            </w:tcBorders>
            <w:shd w:val="clear" w:color="000000" w:fill="C6EFCE"/>
            <w:noWrap/>
            <w:vAlign w:val="center"/>
          </w:tcPr>
          <w:p w14:paraId="1539F61E" w14:textId="07694FD6" w:rsidR="00086413" w:rsidRPr="009761C1" w:rsidRDefault="00086413" w:rsidP="00086413">
            <w:pPr>
              <w:jc w:val="center"/>
              <w:rPr>
                <w:rFonts w:asciiTheme="minorHAnsi" w:hAnsiTheme="minorHAnsi" w:cstheme="minorHAnsi"/>
                <w:color w:val="000000"/>
                <w:sz w:val="22"/>
                <w:szCs w:val="22"/>
              </w:rPr>
            </w:pPr>
            <w:r>
              <w:rPr>
                <w:rFonts w:ascii="Calibri" w:hAnsi="Calibri" w:cs="Calibri"/>
                <w:color w:val="006100"/>
                <w:sz w:val="22"/>
                <w:szCs w:val="22"/>
              </w:rPr>
              <w:t> </w:t>
            </w:r>
          </w:p>
        </w:tc>
      </w:tr>
      <w:tr w:rsidR="00086413" w:rsidRPr="001C0692" w14:paraId="2C2A445B" w14:textId="77777777" w:rsidTr="00086413">
        <w:trPr>
          <w:trHeight w:val="288"/>
        </w:trPr>
        <w:tc>
          <w:tcPr>
            <w:tcW w:w="2835" w:type="dxa"/>
            <w:tcBorders>
              <w:top w:val="single" w:sz="8" w:space="0" w:color="auto"/>
              <w:left w:val="single" w:sz="4" w:space="0" w:color="auto"/>
              <w:bottom w:val="single" w:sz="4" w:space="0" w:color="auto"/>
              <w:right w:val="single" w:sz="8" w:space="0" w:color="auto"/>
            </w:tcBorders>
            <w:shd w:val="clear" w:color="FFFFFF" w:fill="FFFFFF"/>
            <w:noWrap/>
            <w:vAlign w:val="center"/>
          </w:tcPr>
          <w:p w14:paraId="2F197D5B" w14:textId="1E1E9407" w:rsidR="00086413" w:rsidRPr="009761C1" w:rsidRDefault="00086413" w:rsidP="00086413">
            <w:pPr>
              <w:rPr>
                <w:rFonts w:ascii="Calibri" w:hAnsi="Calibri" w:cs="Calibri"/>
                <w:b/>
                <w:bCs/>
                <w:color w:val="000000"/>
                <w:sz w:val="22"/>
                <w:szCs w:val="22"/>
              </w:rPr>
            </w:pPr>
            <w:r w:rsidRPr="009761C1">
              <w:rPr>
                <w:rFonts w:ascii="Calibri" w:hAnsi="Calibri" w:cs="Calibri"/>
                <w:b/>
                <w:bCs/>
                <w:color w:val="000000"/>
                <w:sz w:val="22"/>
                <w:szCs w:val="22"/>
              </w:rPr>
              <w:t>Ogółem</w:t>
            </w:r>
          </w:p>
        </w:tc>
        <w:tc>
          <w:tcPr>
            <w:tcW w:w="72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FEAE06D" w14:textId="4C669633"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364</w:t>
            </w:r>
          </w:p>
        </w:tc>
        <w:tc>
          <w:tcPr>
            <w:tcW w:w="725" w:type="dxa"/>
            <w:tcBorders>
              <w:top w:val="single" w:sz="8" w:space="0" w:color="auto"/>
              <w:left w:val="nil"/>
              <w:bottom w:val="single" w:sz="4" w:space="0" w:color="auto"/>
              <w:right w:val="single" w:sz="4" w:space="0" w:color="BFBFBF"/>
            </w:tcBorders>
            <w:shd w:val="clear" w:color="FFFFFF" w:fill="FFFFFF"/>
            <w:noWrap/>
            <w:vAlign w:val="center"/>
          </w:tcPr>
          <w:p w14:paraId="70B0A3AA" w14:textId="21A9D262"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367</w:t>
            </w:r>
          </w:p>
        </w:tc>
        <w:tc>
          <w:tcPr>
            <w:tcW w:w="724" w:type="dxa"/>
            <w:tcBorders>
              <w:top w:val="single" w:sz="8" w:space="0" w:color="auto"/>
              <w:left w:val="nil"/>
              <w:bottom w:val="single" w:sz="4" w:space="0" w:color="auto"/>
              <w:right w:val="nil"/>
            </w:tcBorders>
            <w:shd w:val="clear" w:color="FFFFFF" w:fill="FFC7CE"/>
            <w:noWrap/>
            <w:vAlign w:val="center"/>
          </w:tcPr>
          <w:p w14:paraId="4383AA84" w14:textId="03A9CC32" w:rsidR="00086413" w:rsidRPr="009761C1" w:rsidRDefault="00086413" w:rsidP="00086413">
            <w:pPr>
              <w:jc w:val="center"/>
              <w:rPr>
                <w:rFonts w:ascii="Calibri" w:hAnsi="Calibri" w:cs="Calibri"/>
                <w:b/>
                <w:bCs/>
                <w:color w:val="006100"/>
                <w:sz w:val="22"/>
                <w:szCs w:val="22"/>
              </w:rPr>
            </w:pPr>
            <w:r>
              <w:rPr>
                <w:rFonts w:ascii="Calibri" w:hAnsi="Calibri" w:cs="Calibri"/>
                <w:b/>
                <w:bCs/>
                <w:color w:val="9C0006"/>
                <w:sz w:val="22"/>
                <w:szCs w:val="22"/>
              </w:rPr>
              <w:t>384</w:t>
            </w:r>
          </w:p>
        </w:tc>
        <w:tc>
          <w:tcPr>
            <w:tcW w:w="725"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D316A3D" w14:textId="624C4BA0"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37</w:t>
            </w:r>
          </w:p>
        </w:tc>
        <w:tc>
          <w:tcPr>
            <w:tcW w:w="724" w:type="dxa"/>
            <w:tcBorders>
              <w:top w:val="single" w:sz="8" w:space="0" w:color="auto"/>
              <w:left w:val="nil"/>
              <w:bottom w:val="single" w:sz="4" w:space="0" w:color="auto"/>
              <w:right w:val="single" w:sz="4" w:space="0" w:color="BFBFBF"/>
            </w:tcBorders>
            <w:shd w:val="clear" w:color="FFFFFF" w:fill="FFFFFF"/>
            <w:noWrap/>
            <w:vAlign w:val="center"/>
          </w:tcPr>
          <w:p w14:paraId="5BC5694B" w14:textId="6826FD00"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38</w:t>
            </w:r>
          </w:p>
        </w:tc>
        <w:tc>
          <w:tcPr>
            <w:tcW w:w="725" w:type="dxa"/>
            <w:tcBorders>
              <w:top w:val="single" w:sz="8" w:space="0" w:color="auto"/>
              <w:left w:val="nil"/>
              <w:bottom w:val="single" w:sz="4" w:space="0" w:color="auto"/>
              <w:right w:val="nil"/>
            </w:tcBorders>
            <w:shd w:val="clear" w:color="FFFFFF" w:fill="FFC7CE"/>
            <w:noWrap/>
            <w:vAlign w:val="center"/>
          </w:tcPr>
          <w:p w14:paraId="3F6558DC" w14:textId="2BD4E85D" w:rsidR="00086413" w:rsidRPr="009761C1" w:rsidRDefault="00086413" w:rsidP="00086413">
            <w:pPr>
              <w:jc w:val="center"/>
              <w:rPr>
                <w:rFonts w:ascii="Calibri" w:hAnsi="Calibri" w:cs="Calibri"/>
                <w:b/>
                <w:bCs/>
                <w:color w:val="006100"/>
                <w:sz w:val="22"/>
                <w:szCs w:val="22"/>
              </w:rPr>
            </w:pPr>
            <w:r>
              <w:rPr>
                <w:rFonts w:ascii="Calibri" w:hAnsi="Calibri" w:cs="Calibri"/>
                <w:b/>
                <w:bCs/>
                <w:color w:val="9C0006"/>
                <w:sz w:val="22"/>
                <w:szCs w:val="22"/>
              </w:rPr>
              <w:t>52</w:t>
            </w:r>
          </w:p>
        </w:tc>
        <w:tc>
          <w:tcPr>
            <w:tcW w:w="724"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E0EB801" w14:textId="1AA46CCA"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438</w:t>
            </w:r>
          </w:p>
        </w:tc>
        <w:tc>
          <w:tcPr>
            <w:tcW w:w="725" w:type="dxa"/>
            <w:tcBorders>
              <w:top w:val="single" w:sz="8" w:space="0" w:color="auto"/>
              <w:left w:val="nil"/>
              <w:bottom w:val="single" w:sz="4" w:space="0" w:color="auto"/>
              <w:right w:val="single" w:sz="4" w:space="0" w:color="BFBFBF"/>
            </w:tcBorders>
            <w:shd w:val="clear" w:color="FFFFFF" w:fill="FFFFFF"/>
            <w:noWrap/>
            <w:vAlign w:val="center"/>
          </w:tcPr>
          <w:p w14:paraId="05B5CE2A" w14:textId="3E6BA237" w:rsidR="00086413" w:rsidRPr="009761C1" w:rsidRDefault="00086413" w:rsidP="00086413">
            <w:pPr>
              <w:jc w:val="center"/>
              <w:rPr>
                <w:rFonts w:ascii="Calibri" w:hAnsi="Calibri" w:cs="Calibri"/>
                <w:b/>
                <w:bCs/>
                <w:color w:val="000000"/>
                <w:sz w:val="22"/>
                <w:szCs w:val="22"/>
              </w:rPr>
            </w:pPr>
            <w:r>
              <w:rPr>
                <w:rFonts w:ascii="Calibri" w:hAnsi="Calibri" w:cs="Calibri"/>
                <w:b/>
                <w:bCs/>
                <w:color w:val="000000"/>
                <w:sz w:val="22"/>
                <w:szCs w:val="22"/>
              </w:rPr>
              <w:t>402</w:t>
            </w:r>
          </w:p>
        </w:tc>
        <w:tc>
          <w:tcPr>
            <w:tcW w:w="725" w:type="dxa"/>
            <w:tcBorders>
              <w:top w:val="single" w:sz="8" w:space="0" w:color="auto"/>
              <w:left w:val="nil"/>
              <w:bottom w:val="single" w:sz="4" w:space="0" w:color="auto"/>
              <w:right w:val="single" w:sz="4" w:space="0" w:color="auto"/>
            </w:tcBorders>
            <w:shd w:val="clear" w:color="FFFFFF" w:fill="FFC7CE"/>
            <w:noWrap/>
            <w:vAlign w:val="center"/>
          </w:tcPr>
          <w:p w14:paraId="2AB2E5E5" w14:textId="67AFB5BD" w:rsidR="00086413" w:rsidRPr="009761C1" w:rsidRDefault="00086413" w:rsidP="00086413">
            <w:pPr>
              <w:jc w:val="center"/>
              <w:rPr>
                <w:rFonts w:ascii="Calibri" w:hAnsi="Calibri" w:cs="Calibri"/>
                <w:b/>
                <w:bCs/>
                <w:color w:val="006100"/>
                <w:sz w:val="22"/>
                <w:szCs w:val="22"/>
              </w:rPr>
            </w:pPr>
            <w:r>
              <w:rPr>
                <w:rFonts w:ascii="Calibri" w:hAnsi="Calibri" w:cs="Calibri"/>
                <w:b/>
                <w:bCs/>
                <w:color w:val="9C0006"/>
                <w:sz w:val="22"/>
                <w:szCs w:val="22"/>
              </w:rPr>
              <w:t>460</w:t>
            </w:r>
          </w:p>
        </w:tc>
      </w:tr>
    </w:tbl>
    <w:p w14:paraId="6C8D1971" w14:textId="77777777" w:rsidR="00AF26F2" w:rsidRDefault="00AF26F2" w:rsidP="00733CD9">
      <w:pPr>
        <w:pStyle w:val="Tekstpodstawowy"/>
        <w:jc w:val="center"/>
        <w:rPr>
          <w:noProof/>
          <w:lang w:eastAsia="pl-PL"/>
        </w:rPr>
      </w:pPr>
    </w:p>
    <w:p w14:paraId="7C1601B4" w14:textId="77777777" w:rsidR="005815E6" w:rsidRDefault="009E77AC" w:rsidP="00733CD9">
      <w:pPr>
        <w:pStyle w:val="Tekstpodstawowy"/>
        <w:jc w:val="center"/>
        <w:rPr>
          <w:sz w:val="24"/>
        </w:rPr>
      </w:pPr>
      <w:r>
        <w:rPr>
          <w:noProof/>
          <w:lang w:eastAsia="pl-PL"/>
        </w:rPr>
        <w:drawing>
          <wp:inline distT="0" distB="0" distL="0" distR="0" wp14:anchorId="13F39411" wp14:editId="3B4E1082">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4C47C1" w14:textId="77777777" w:rsidR="005815E6" w:rsidRPr="00B961EE" w:rsidRDefault="005815E6" w:rsidP="00733CD9">
      <w:pPr>
        <w:spacing w:line="276" w:lineRule="auto"/>
        <w:ind w:firstLine="709"/>
        <w:jc w:val="both"/>
        <w:rPr>
          <w:color w:val="FF0000"/>
          <w:sz w:val="10"/>
        </w:rPr>
      </w:pPr>
    </w:p>
    <w:p w14:paraId="5069B092" w14:textId="5C1B78EE" w:rsidR="005815E6" w:rsidRPr="00420ABC" w:rsidRDefault="005815E6" w:rsidP="00733CD9">
      <w:pPr>
        <w:spacing w:line="276" w:lineRule="auto"/>
        <w:ind w:firstLine="709"/>
        <w:jc w:val="both"/>
        <w:rPr>
          <w:sz w:val="24"/>
        </w:rPr>
      </w:pPr>
      <w:r w:rsidRPr="00420ABC">
        <w:rPr>
          <w:sz w:val="24"/>
        </w:rPr>
        <w:t>W II półroczu 20</w:t>
      </w:r>
      <w:r w:rsidR="00D34917" w:rsidRPr="00420ABC">
        <w:rPr>
          <w:sz w:val="24"/>
        </w:rPr>
        <w:t>2</w:t>
      </w:r>
      <w:r w:rsidR="00420ABC" w:rsidRPr="00420ABC">
        <w:rPr>
          <w:sz w:val="24"/>
        </w:rPr>
        <w:t>5</w:t>
      </w:r>
      <w:r w:rsidRPr="00420ABC">
        <w:rPr>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w:t>
      </w:r>
      <w:r w:rsidR="00420ABC" w:rsidRPr="00420ABC">
        <w:rPr>
          <w:sz w:val="24"/>
        </w:rPr>
        <w:t>minionego</w:t>
      </w:r>
      <w:r w:rsidRPr="00420ABC">
        <w:rPr>
          <w:sz w:val="24"/>
        </w:rPr>
        <w:t xml:space="preserve"> roku liczba ta wyniosła </w:t>
      </w:r>
      <w:r w:rsidR="008E2078" w:rsidRPr="00420ABC">
        <w:rPr>
          <w:sz w:val="24"/>
        </w:rPr>
        <w:t>2</w:t>
      </w:r>
      <w:r w:rsidR="00420ABC" w:rsidRPr="00420ABC">
        <w:rPr>
          <w:sz w:val="24"/>
        </w:rPr>
        <w:t>69</w:t>
      </w:r>
      <w:r w:rsidR="000B4EA6" w:rsidRPr="00420ABC">
        <w:rPr>
          <w:sz w:val="24"/>
        </w:rPr>
        <w:t xml:space="preserve"> </w:t>
      </w:r>
      <w:r w:rsidRPr="00420ABC">
        <w:rPr>
          <w:sz w:val="24"/>
        </w:rPr>
        <w:t>wypadk</w:t>
      </w:r>
      <w:r w:rsidR="008E2078" w:rsidRPr="00420ABC">
        <w:rPr>
          <w:sz w:val="24"/>
        </w:rPr>
        <w:t>ów</w:t>
      </w:r>
      <w:r w:rsidR="00097400" w:rsidRPr="00420ABC">
        <w:rPr>
          <w:sz w:val="24"/>
        </w:rPr>
        <w:t xml:space="preserve"> (</w:t>
      </w:r>
      <w:r w:rsidR="00420ABC" w:rsidRPr="00420ABC">
        <w:rPr>
          <w:sz w:val="24"/>
        </w:rPr>
        <w:t>wzrost</w:t>
      </w:r>
      <w:r w:rsidR="003E3574" w:rsidRPr="00420ABC">
        <w:rPr>
          <w:sz w:val="24"/>
        </w:rPr>
        <w:t xml:space="preserve"> o </w:t>
      </w:r>
      <w:r w:rsidR="008E2078" w:rsidRPr="00420ABC">
        <w:rPr>
          <w:sz w:val="24"/>
        </w:rPr>
        <w:t>3</w:t>
      </w:r>
      <w:r w:rsidR="00420ABC" w:rsidRPr="00420ABC">
        <w:rPr>
          <w:sz w:val="24"/>
        </w:rPr>
        <w:t>0</w:t>
      </w:r>
      <w:r w:rsidR="00EB4B2E" w:rsidRPr="00420ABC">
        <w:rPr>
          <w:sz w:val="24"/>
        </w:rPr>
        <w:t>)</w:t>
      </w:r>
      <w:r w:rsidRPr="00420ABC">
        <w:rPr>
          <w:sz w:val="24"/>
        </w:rPr>
        <w:t xml:space="preserve"> na </w:t>
      </w:r>
      <w:r w:rsidR="008E2078" w:rsidRPr="00420ABC">
        <w:rPr>
          <w:sz w:val="24"/>
        </w:rPr>
        <w:t>3</w:t>
      </w:r>
      <w:r w:rsidR="00420ABC" w:rsidRPr="00420ABC">
        <w:rPr>
          <w:sz w:val="24"/>
        </w:rPr>
        <w:t>84</w:t>
      </w:r>
      <w:r w:rsidRPr="00420ABC">
        <w:rPr>
          <w:sz w:val="24"/>
        </w:rPr>
        <w:t xml:space="preserve"> ogółem zaistniałych,  co stanowi (7</w:t>
      </w:r>
      <w:r w:rsidR="008E2078" w:rsidRPr="00420ABC">
        <w:rPr>
          <w:sz w:val="24"/>
        </w:rPr>
        <w:t>0</w:t>
      </w:r>
      <w:r w:rsidRPr="00420ABC">
        <w:rPr>
          <w:sz w:val="24"/>
        </w:rPr>
        <w:t>,</w:t>
      </w:r>
      <w:r w:rsidR="00420ABC" w:rsidRPr="00420ABC">
        <w:rPr>
          <w:sz w:val="24"/>
        </w:rPr>
        <w:t>1</w:t>
      </w:r>
      <w:r w:rsidRPr="00420ABC">
        <w:rPr>
          <w:sz w:val="24"/>
        </w:rPr>
        <w:t xml:space="preserve">%).  </w:t>
      </w:r>
    </w:p>
    <w:p w14:paraId="01A7BBD1" w14:textId="1151AC64" w:rsidR="005815E6" w:rsidRPr="00B6233B" w:rsidRDefault="005815E6" w:rsidP="00733CD9">
      <w:pPr>
        <w:spacing w:line="276" w:lineRule="auto"/>
        <w:ind w:firstLine="709"/>
        <w:jc w:val="both"/>
        <w:rPr>
          <w:sz w:val="24"/>
        </w:rPr>
      </w:pPr>
      <w:r w:rsidRPr="00B6233B">
        <w:rPr>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B6233B">
        <w:rPr>
          <w:sz w:val="24"/>
        </w:rPr>
        <w:t xml:space="preserve">dnotowano </w:t>
      </w:r>
      <w:r w:rsidR="00B6233B" w:rsidRPr="00B6233B">
        <w:rPr>
          <w:sz w:val="24"/>
        </w:rPr>
        <w:t>3</w:t>
      </w:r>
      <w:r w:rsidR="008E2078" w:rsidRPr="00B6233B">
        <w:rPr>
          <w:sz w:val="24"/>
        </w:rPr>
        <w:t>6</w:t>
      </w:r>
      <w:r w:rsidR="007A7E7B" w:rsidRPr="00B6233B">
        <w:rPr>
          <w:sz w:val="24"/>
        </w:rPr>
        <w:t> zabitych (</w:t>
      </w:r>
      <w:r w:rsidR="00B6233B" w:rsidRPr="00B6233B">
        <w:rPr>
          <w:sz w:val="24"/>
        </w:rPr>
        <w:t>+9</w:t>
      </w:r>
      <w:r w:rsidR="005519F6" w:rsidRPr="00B6233B">
        <w:rPr>
          <w:sz w:val="24"/>
        </w:rPr>
        <w:t> </w:t>
      </w:r>
      <w:r w:rsidR="00B6233B">
        <w:rPr>
          <w:sz w:val="24"/>
        </w:rPr>
        <w:t>w </w:t>
      </w:r>
      <w:r w:rsidRPr="00B6233B">
        <w:rPr>
          <w:sz w:val="24"/>
        </w:rPr>
        <w:t>porównaniu do 20</w:t>
      </w:r>
      <w:r w:rsidR="009F3F2C" w:rsidRPr="00B6233B">
        <w:rPr>
          <w:sz w:val="24"/>
        </w:rPr>
        <w:t>2</w:t>
      </w:r>
      <w:r w:rsidR="00B6233B" w:rsidRPr="00B6233B">
        <w:rPr>
          <w:sz w:val="24"/>
        </w:rPr>
        <w:t>4</w:t>
      </w:r>
      <w:r w:rsidRPr="00B6233B">
        <w:rPr>
          <w:sz w:val="24"/>
        </w:rPr>
        <w:t xml:space="preserve"> roku), co stanowi </w:t>
      </w:r>
      <w:r w:rsidR="00B6233B" w:rsidRPr="00B6233B">
        <w:rPr>
          <w:sz w:val="24"/>
        </w:rPr>
        <w:t>69</w:t>
      </w:r>
      <w:r w:rsidRPr="00B6233B">
        <w:rPr>
          <w:sz w:val="24"/>
        </w:rPr>
        <w:t>,</w:t>
      </w:r>
      <w:r w:rsidR="00B6233B" w:rsidRPr="00B6233B">
        <w:rPr>
          <w:sz w:val="24"/>
        </w:rPr>
        <w:t>2</w:t>
      </w:r>
      <w:r w:rsidRPr="00B6233B">
        <w:rPr>
          <w:sz w:val="24"/>
        </w:rPr>
        <w:t xml:space="preserve">% ogółu wszystkich ofiar śmiertelnych </w:t>
      </w:r>
      <w:r w:rsidRPr="00B6233B">
        <w:rPr>
          <w:sz w:val="24"/>
        </w:rPr>
        <w:lastRenderedPageBreak/>
        <w:t xml:space="preserve">spowodowanych przez kierujących pojazdami, natomiast liczba rannych wyniosła </w:t>
      </w:r>
      <w:r w:rsidR="009F3F2C" w:rsidRPr="00B6233B">
        <w:rPr>
          <w:sz w:val="24"/>
        </w:rPr>
        <w:t>3</w:t>
      </w:r>
      <w:r w:rsidR="00B6233B" w:rsidRPr="00B6233B">
        <w:rPr>
          <w:sz w:val="24"/>
        </w:rPr>
        <w:t>33</w:t>
      </w:r>
      <w:r w:rsidRPr="00B6233B">
        <w:rPr>
          <w:sz w:val="24"/>
        </w:rPr>
        <w:t xml:space="preserve"> na </w:t>
      </w:r>
      <w:r w:rsidR="000B4EA6" w:rsidRPr="00B6233B">
        <w:rPr>
          <w:sz w:val="24"/>
        </w:rPr>
        <w:t>4</w:t>
      </w:r>
      <w:r w:rsidR="00B6233B" w:rsidRPr="00B6233B">
        <w:rPr>
          <w:sz w:val="24"/>
        </w:rPr>
        <w:t>60</w:t>
      </w:r>
      <w:r w:rsidRPr="00B6233B">
        <w:rPr>
          <w:sz w:val="24"/>
        </w:rPr>
        <w:t xml:space="preserve"> ogółem co daje </w:t>
      </w:r>
      <w:r w:rsidR="00EB4B2E" w:rsidRPr="00B6233B">
        <w:rPr>
          <w:sz w:val="24"/>
        </w:rPr>
        <w:t>7</w:t>
      </w:r>
      <w:r w:rsidR="00B6233B" w:rsidRPr="00B6233B">
        <w:rPr>
          <w:sz w:val="24"/>
        </w:rPr>
        <w:t>2</w:t>
      </w:r>
      <w:r w:rsidRPr="00B6233B">
        <w:rPr>
          <w:sz w:val="24"/>
        </w:rPr>
        <w:t>,</w:t>
      </w:r>
      <w:r w:rsidR="00B6233B" w:rsidRPr="00B6233B">
        <w:rPr>
          <w:sz w:val="24"/>
        </w:rPr>
        <w:t>4</w:t>
      </w:r>
      <w:r w:rsidRPr="00B6233B">
        <w:rPr>
          <w:sz w:val="24"/>
        </w:rPr>
        <w:t xml:space="preserve">%. </w:t>
      </w:r>
    </w:p>
    <w:p w14:paraId="1ADCEE2F" w14:textId="7975CDBD" w:rsidR="005815E6" w:rsidRPr="004400D5" w:rsidRDefault="005815E6" w:rsidP="00733CD9">
      <w:pPr>
        <w:spacing w:line="276" w:lineRule="auto"/>
        <w:ind w:firstLine="709"/>
        <w:jc w:val="both"/>
        <w:rPr>
          <w:sz w:val="24"/>
        </w:rPr>
      </w:pPr>
      <w:r w:rsidRPr="004400D5">
        <w:rPr>
          <w:sz w:val="24"/>
        </w:rPr>
        <w:t xml:space="preserve">Kolejną grupę pod kątem liczby spowodowanych wypadków drogowych stanowią kierujący </w:t>
      </w:r>
      <w:r w:rsidR="00B54D93" w:rsidRPr="004400D5">
        <w:rPr>
          <w:sz w:val="24"/>
        </w:rPr>
        <w:t>motocyklami</w:t>
      </w:r>
      <w:r w:rsidRPr="004400D5">
        <w:rPr>
          <w:sz w:val="24"/>
        </w:rPr>
        <w:t>, którzy w II półro</w:t>
      </w:r>
      <w:r w:rsidR="00AF26F2" w:rsidRPr="004400D5">
        <w:rPr>
          <w:sz w:val="24"/>
        </w:rPr>
        <w:t>czu 20</w:t>
      </w:r>
      <w:r w:rsidR="00EB4B2E" w:rsidRPr="004400D5">
        <w:rPr>
          <w:sz w:val="24"/>
        </w:rPr>
        <w:t>2</w:t>
      </w:r>
      <w:r w:rsidR="00B54D93" w:rsidRPr="004400D5">
        <w:rPr>
          <w:sz w:val="24"/>
        </w:rPr>
        <w:t>5</w:t>
      </w:r>
      <w:r w:rsidR="00AF26F2" w:rsidRPr="004400D5">
        <w:rPr>
          <w:sz w:val="24"/>
        </w:rPr>
        <w:t xml:space="preserve"> roku</w:t>
      </w:r>
      <w:r w:rsidRPr="004400D5">
        <w:rPr>
          <w:sz w:val="24"/>
        </w:rPr>
        <w:t xml:space="preserve"> spowodowali </w:t>
      </w:r>
      <w:r w:rsidR="00B54D93" w:rsidRPr="004400D5">
        <w:rPr>
          <w:sz w:val="24"/>
        </w:rPr>
        <w:t>30</w:t>
      </w:r>
      <w:r w:rsidR="005519F6" w:rsidRPr="004400D5">
        <w:rPr>
          <w:sz w:val="24"/>
        </w:rPr>
        <w:t> </w:t>
      </w:r>
      <w:r w:rsidRPr="004400D5">
        <w:rPr>
          <w:sz w:val="24"/>
        </w:rPr>
        <w:t>wypadk</w:t>
      </w:r>
      <w:r w:rsidR="000B4EA6" w:rsidRPr="004400D5">
        <w:rPr>
          <w:sz w:val="24"/>
        </w:rPr>
        <w:t>ów</w:t>
      </w:r>
      <w:r w:rsidRPr="004400D5">
        <w:rPr>
          <w:sz w:val="24"/>
        </w:rPr>
        <w:t xml:space="preserve"> (</w:t>
      </w:r>
      <w:r w:rsidR="00B54D93" w:rsidRPr="004400D5">
        <w:rPr>
          <w:sz w:val="24"/>
        </w:rPr>
        <w:t>+5</w:t>
      </w:r>
      <w:r w:rsidRPr="004400D5">
        <w:rPr>
          <w:sz w:val="24"/>
        </w:rPr>
        <w:t xml:space="preserve">), co stanowi </w:t>
      </w:r>
      <w:r w:rsidR="00293793" w:rsidRPr="004400D5">
        <w:rPr>
          <w:sz w:val="24"/>
        </w:rPr>
        <w:t>7</w:t>
      </w:r>
      <w:r w:rsidRPr="004400D5">
        <w:rPr>
          <w:sz w:val="24"/>
        </w:rPr>
        <w:t>,</w:t>
      </w:r>
      <w:r w:rsidR="00B54D93" w:rsidRPr="004400D5">
        <w:rPr>
          <w:sz w:val="24"/>
        </w:rPr>
        <w:t>8</w:t>
      </w:r>
      <w:r w:rsidRPr="004400D5">
        <w:rPr>
          <w:sz w:val="24"/>
        </w:rPr>
        <w:t xml:space="preserve">% wypadków spowodowanych przez kierujących pojazdami ogółem, kierujący </w:t>
      </w:r>
      <w:r w:rsidR="00B54D93" w:rsidRPr="004400D5">
        <w:rPr>
          <w:sz w:val="24"/>
        </w:rPr>
        <w:t>samochodami ciężarowymi</w:t>
      </w:r>
      <w:r w:rsidRPr="004400D5">
        <w:rPr>
          <w:sz w:val="24"/>
        </w:rPr>
        <w:t xml:space="preserve"> - </w:t>
      </w:r>
      <w:r w:rsidR="00293793" w:rsidRPr="004400D5">
        <w:rPr>
          <w:sz w:val="24"/>
        </w:rPr>
        <w:t>2</w:t>
      </w:r>
      <w:r w:rsidR="00B54D93" w:rsidRPr="004400D5">
        <w:rPr>
          <w:sz w:val="24"/>
        </w:rPr>
        <w:t>7</w:t>
      </w:r>
      <w:r w:rsidRPr="004400D5">
        <w:rPr>
          <w:sz w:val="24"/>
        </w:rPr>
        <w:t xml:space="preserve"> wypadk</w:t>
      </w:r>
      <w:r w:rsidR="00B54D93" w:rsidRPr="004400D5">
        <w:rPr>
          <w:sz w:val="24"/>
        </w:rPr>
        <w:t>ów</w:t>
      </w:r>
      <w:r w:rsidRPr="004400D5">
        <w:rPr>
          <w:sz w:val="24"/>
        </w:rPr>
        <w:t xml:space="preserve"> (</w:t>
      </w:r>
      <w:r w:rsidR="00B54D93" w:rsidRPr="004400D5">
        <w:rPr>
          <w:sz w:val="24"/>
        </w:rPr>
        <w:t>-2</w:t>
      </w:r>
      <w:r w:rsidRPr="004400D5">
        <w:rPr>
          <w:sz w:val="24"/>
        </w:rPr>
        <w:t xml:space="preserve">) - </w:t>
      </w:r>
      <w:r w:rsidR="00B46FD1" w:rsidRPr="004400D5">
        <w:rPr>
          <w:sz w:val="24"/>
        </w:rPr>
        <w:t>7</w:t>
      </w:r>
      <w:r w:rsidRPr="004400D5">
        <w:rPr>
          <w:sz w:val="24"/>
        </w:rPr>
        <w:t>,</w:t>
      </w:r>
      <w:r w:rsidR="00B46FD1" w:rsidRPr="004400D5">
        <w:rPr>
          <w:sz w:val="24"/>
        </w:rPr>
        <w:t>0</w:t>
      </w:r>
      <w:r w:rsidRPr="004400D5">
        <w:rPr>
          <w:sz w:val="24"/>
        </w:rPr>
        <w:t>% ogółu wypadkó</w:t>
      </w:r>
      <w:r w:rsidR="0097371D" w:rsidRPr="004400D5">
        <w:rPr>
          <w:sz w:val="24"/>
        </w:rPr>
        <w:fldChar w:fldCharType="begin"/>
      </w:r>
      <w:r w:rsidRPr="004400D5">
        <w:rPr>
          <w:sz w:val="24"/>
        </w:rPr>
        <w:instrText xml:space="preserve"> LISTNUM </w:instrText>
      </w:r>
      <w:r w:rsidR="0097371D" w:rsidRPr="004400D5">
        <w:rPr>
          <w:sz w:val="24"/>
        </w:rPr>
        <w:fldChar w:fldCharType="end"/>
      </w:r>
      <w:r w:rsidRPr="004400D5">
        <w:rPr>
          <w:sz w:val="24"/>
        </w:rPr>
        <w:t xml:space="preserve">w oraz kierujący </w:t>
      </w:r>
      <w:r w:rsidR="00CC4574" w:rsidRPr="004400D5">
        <w:rPr>
          <w:sz w:val="24"/>
        </w:rPr>
        <w:t>rowerami</w:t>
      </w:r>
      <w:r w:rsidRPr="004400D5">
        <w:rPr>
          <w:sz w:val="24"/>
        </w:rPr>
        <w:t xml:space="preserve"> - </w:t>
      </w:r>
      <w:r w:rsidR="009F3F2C" w:rsidRPr="004400D5">
        <w:rPr>
          <w:sz w:val="24"/>
        </w:rPr>
        <w:t>2</w:t>
      </w:r>
      <w:r w:rsidR="00CC4574" w:rsidRPr="004400D5">
        <w:rPr>
          <w:sz w:val="24"/>
        </w:rPr>
        <w:t>1</w:t>
      </w:r>
      <w:r w:rsidRPr="004400D5">
        <w:rPr>
          <w:sz w:val="24"/>
        </w:rPr>
        <w:t xml:space="preserve"> wypadk</w:t>
      </w:r>
      <w:r w:rsidR="00EB4B2E" w:rsidRPr="004400D5">
        <w:rPr>
          <w:sz w:val="24"/>
        </w:rPr>
        <w:t>ów</w:t>
      </w:r>
      <w:r w:rsidRPr="004400D5">
        <w:rPr>
          <w:sz w:val="24"/>
        </w:rPr>
        <w:t xml:space="preserve"> (</w:t>
      </w:r>
      <w:r w:rsidR="00B46FD1" w:rsidRPr="004400D5">
        <w:rPr>
          <w:sz w:val="24"/>
        </w:rPr>
        <w:t>-9</w:t>
      </w:r>
      <w:r w:rsidRPr="004400D5">
        <w:rPr>
          <w:sz w:val="24"/>
        </w:rPr>
        <w:t xml:space="preserve">) - </w:t>
      </w:r>
      <w:r w:rsidR="00EB4B2E" w:rsidRPr="004400D5">
        <w:rPr>
          <w:sz w:val="24"/>
        </w:rPr>
        <w:t>5</w:t>
      </w:r>
      <w:r w:rsidR="00F8042E" w:rsidRPr="004400D5">
        <w:rPr>
          <w:sz w:val="24"/>
        </w:rPr>
        <w:t>,</w:t>
      </w:r>
      <w:r w:rsidR="00B46FD1" w:rsidRPr="004400D5">
        <w:rPr>
          <w:sz w:val="24"/>
        </w:rPr>
        <w:t>5</w:t>
      </w:r>
      <w:r w:rsidRPr="004400D5">
        <w:rPr>
          <w:sz w:val="24"/>
        </w:rPr>
        <w:t>%  ogółu wypadków w opisywanej kategorii.</w:t>
      </w:r>
      <w:r w:rsidR="00B46FD1" w:rsidRPr="004400D5">
        <w:rPr>
          <w:sz w:val="24"/>
        </w:rPr>
        <w:t xml:space="preserve"> Na uwagę zasługuje spora liczba wypadków</w:t>
      </w:r>
      <w:r w:rsidR="004400D5" w:rsidRPr="004400D5">
        <w:rPr>
          <w:sz w:val="24"/>
        </w:rPr>
        <w:t xml:space="preserve"> (18)</w:t>
      </w:r>
      <w:r w:rsidR="00B46FD1" w:rsidRPr="004400D5">
        <w:rPr>
          <w:sz w:val="24"/>
        </w:rPr>
        <w:t xml:space="preserve"> </w:t>
      </w:r>
      <w:r w:rsidR="004400D5" w:rsidRPr="004400D5">
        <w:rPr>
          <w:sz w:val="24"/>
        </w:rPr>
        <w:t>spowodowanych przez kierujących hulajnogami elektrycznymi oraz tendencja wzrostowa w tym zakresie.</w:t>
      </w:r>
    </w:p>
    <w:p w14:paraId="28AA4FD4" w14:textId="77777777" w:rsidR="00F8042E" w:rsidRPr="000C236E" w:rsidRDefault="00F8042E" w:rsidP="00733CD9">
      <w:pPr>
        <w:spacing w:line="276" w:lineRule="auto"/>
        <w:ind w:firstLine="709"/>
        <w:jc w:val="both"/>
        <w:rPr>
          <w:color w:val="FF0000"/>
          <w:sz w:val="24"/>
        </w:rPr>
      </w:pPr>
    </w:p>
    <w:p w14:paraId="28C53353" w14:textId="77777777" w:rsidR="005815E6" w:rsidRPr="00B961EE" w:rsidRDefault="005815E6" w:rsidP="00733CD9">
      <w:pPr>
        <w:spacing w:line="276" w:lineRule="auto"/>
        <w:ind w:firstLine="709"/>
        <w:jc w:val="both"/>
        <w:rPr>
          <w:color w:val="FF0000"/>
          <w:sz w:val="8"/>
        </w:rPr>
      </w:pPr>
    </w:p>
    <w:p w14:paraId="304EB4EF" w14:textId="77777777"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14:paraId="567FF260" w14:textId="1784046B"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w:t>
      </w:r>
      <w:r w:rsidR="00616DD0">
        <w:rPr>
          <w:rFonts w:ascii="Calibri" w:hAnsi="Calibri" w:cs="Calibri"/>
          <w:b/>
          <w:sz w:val="24"/>
        </w:rPr>
        <w:t>2</w:t>
      </w:r>
      <w:r w:rsidR="00086413">
        <w:rPr>
          <w:rFonts w:ascii="Calibri" w:hAnsi="Calibri" w:cs="Calibri"/>
          <w:b/>
          <w:sz w:val="24"/>
        </w:rPr>
        <w:t>3</w:t>
      </w:r>
      <w:r w:rsidRPr="003054C4">
        <w:rPr>
          <w:rFonts w:ascii="Calibri" w:hAnsi="Calibri" w:cs="Calibri"/>
          <w:b/>
          <w:sz w:val="24"/>
        </w:rPr>
        <w:t xml:space="preserve"> -20</w:t>
      </w:r>
      <w:r w:rsidR="00BE30D6">
        <w:rPr>
          <w:rFonts w:ascii="Calibri" w:hAnsi="Calibri" w:cs="Calibri"/>
          <w:b/>
          <w:sz w:val="24"/>
        </w:rPr>
        <w:t>2</w:t>
      </w:r>
      <w:r w:rsidR="00086413">
        <w:rPr>
          <w:rFonts w:ascii="Calibri" w:hAnsi="Calibri" w:cs="Calibri"/>
          <w:b/>
          <w:sz w:val="24"/>
        </w:rPr>
        <w:t>5</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14:paraId="330E291E" w14:textId="77777777" w:rsidTr="00A55148">
        <w:trPr>
          <w:trHeight w:val="300"/>
        </w:trPr>
        <w:tc>
          <w:tcPr>
            <w:tcW w:w="2136" w:type="dxa"/>
            <w:tcBorders>
              <w:top w:val="single" w:sz="4" w:space="0" w:color="auto"/>
              <w:left w:val="single" w:sz="4" w:space="0" w:color="auto"/>
              <w:bottom w:val="single" w:sz="8" w:space="0" w:color="auto"/>
              <w:right w:val="single" w:sz="8" w:space="0" w:color="auto"/>
            </w:tcBorders>
            <w:noWrap/>
            <w:vAlign w:val="center"/>
          </w:tcPr>
          <w:p w14:paraId="05824241" w14:textId="77777777"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8" w:space="0" w:color="auto"/>
              <w:bottom w:val="single" w:sz="8" w:space="0" w:color="auto"/>
              <w:right w:val="single" w:sz="4" w:space="0" w:color="auto"/>
            </w:tcBorders>
            <w:noWrap/>
            <w:vAlign w:val="center"/>
          </w:tcPr>
          <w:p w14:paraId="71346CA9"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4" w:space="0" w:color="auto"/>
              <w:bottom w:val="single" w:sz="8" w:space="0" w:color="auto"/>
              <w:right w:val="single" w:sz="4" w:space="0" w:color="auto"/>
            </w:tcBorders>
            <w:noWrap/>
            <w:vAlign w:val="center"/>
          </w:tcPr>
          <w:p w14:paraId="03398051"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4" w:space="0" w:color="auto"/>
              <w:bottom w:val="single" w:sz="8" w:space="0" w:color="auto"/>
              <w:right w:val="single" w:sz="4" w:space="0" w:color="auto"/>
            </w:tcBorders>
            <w:noWrap/>
            <w:vAlign w:val="center"/>
          </w:tcPr>
          <w:p w14:paraId="4FFC4CB6"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4" w:space="0" w:color="auto"/>
              <w:bottom w:val="single" w:sz="8" w:space="0" w:color="auto"/>
              <w:right w:val="single" w:sz="4" w:space="0" w:color="auto"/>
            </w:tcBorders>
            <w:noWrap/>
            <w:vAlign w:val="center"/>
          </w:tcPr>
          <w:p w14:paraId="1D17BF2F" w14:textId="77777777"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BC0B47" w:rsidRPr="00F348DD" w14:paraId="7CE7AE9D" w14:textId="77777777" w:rsidTr="00BC0B47">
        <w:trPr>
          <w:trHeight w:val="288"/>
        </w:trPr>
        <w:tc>
          <w:tcPr>
            <w:tcW w:w="2136" w:type="dxa"/>
            <w:tcBorders>
              <w:top w:val="single" w:sz="8" w:space="0" w:color="auto"/>
              <w:left w:val="single" w:sz="4" w:space="0" w:color="auto"/>
              <w:bottom w:val="single" w:sz="4" w:space="0" w:color="BFBFBF"/>
              <w:right w:val="single" w:sz="2" w:space="0" w:color="auto"/>
            </w:tcBorders>
            <w:noWrap/>
            <w:vAlign w:val="center"/>
          </w:tcPr>
          <w:p w14:paraId="414C42D5" w14:textId="210803C6" w:rsidR="00BC0B47" w:rsidRPr="009A51BF" w:rsidRDefault="00BC0B47" w:rsidP="00BC0B47">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23</w:t>
            </w:r>
          </w:p>
        </w:tc>
        <w:tc>
          <w:tcPr>
            <w:tcW w:w="2090" w:type="dxa"/>
            <w:tcBorders>
              <w:top w:val="nil"/>
              <w:left w:val="double" w:sz="6" w:space="0" w:color="auto"/>
              <w:bottom w:val="single" w:sz="4" w:space="0" w:color="BFBFBF"/>
              <w:right w:val="single" w:sz="4" w:space="0" w:color="auto"/>
            </w:tcBorders>
            <w:shd w:val="clear" w:color="auto" w:fill="auto"/>
            <w:noWrap/>
            <w:vAlign w:val="center"/>
          </w:tcPr>
          <w:p w14:paraId="25ACC48A" w14:textId="1CF3435D" w:rsidR="00BC0B47" w:rsidRDefault="00BC0B47" w:rsidP="00BC0B47">
            <w:pPr>
              <w:suppressAutoHyphens w:val="0"/>
              <w:jc w:val="center"/>
              <w:rPr>
                <w:rFonts w:ascii="Calibri" w:hAnsi="Calibri" w:cs="Calibri"/>
                <w:color w:val="000000"/>
                <w:sz w:val="22"/>
                <w:szCs w:val="22"/>
                <w:lang w:eastAsia="pl-PL"/>
              </w:rPr>
            </w:pPr>
            <w:r>
              <w:rPr>
                <w:rFonts w:ascii="Calibri" w:hAnsi="Calibri" w:cs="Calibri"/>
                <w:color w:val="000000"/>
                <w:sz w:val="22"/>
                <w:szCs w:val="22"/>
              </w:rPr>
              <w:t>84</w:t>
            </w:r>
          </w:p>
        </w:tc>
        <w:tc>
          <w:tcPr>
            <w:tcW w:w="1805" w:type="dxa"/>
            <w:tcBorders>
              <w:top w:val="nil"/>
              <w:left w:val="single" w:sz="4" w:space="0" w:color="auto"/>
              <w:bottom w:val="single" w:sz="4" w:space="0" w:color="BFBFBF"/>
              <w:right w:val="single" w:sz="4" w:space="0" w:color="auto"/>
            </w:tcBorders>
            <w:shd w:val="clear" w:color="auto" w:fill="auto"/>
            <w:noWrap/>
            <w:vAlign w:val="center"/>
          </w:tcPr>
          <w:p w14:paraId="6FFCAFD5" w14:textId="38EB2852"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10</w:t>
            </w:r>
          </w:p>
        </w:tc>
        <w:tc>
          <w:tcPr>
            <w:tcW w:w="1805" w:type="dxa"/>
            <w:tcBorders>
              <w:top w:val="nil"/>
              <w:left w:val="single" w:sz="4" w:space="0" w:color="auto"/>
              <w:bottom w:val="single" w:sz="4" w:space="0" w:color="BFBFBF"/>
              <w:right w:val="single" w:sz="4" w:space="0" w:color="auto"/>
            </w:tcBorders>
            <w:shd w:val="clear" w:color="auto" w:fill="auto"/>
            <w:noWrap/>
            <w:vAlign w:val="center"/>
          </w:tcPr>
          <w:p w14:paraId="4BF26614" w14:textId="55243FD4"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78</w:t>
            </w:r>
          </w:p>
        </w:tc>
        <w:tc>
          <w:tcPr>
            <w:tcW w:w="1520" w:type="dxa"/>
            <w:tcBorders>
              <w:top w:val="nil"/>
              <w:left w:val="single" w:sz="4" w:space="0" w:color="auto"/>
              <w:bottom w:val="single" w:sz="4" w:space="0" w:color="BFBFBF"/>
              <w:right w:val="single" w:sz="4" w:space="0" w:color="000000"/>
            </w:tcBorders>
            <w:shd w:val="clear" w:color="auto" w:fill="auto"/>
            <w:noWrap/>
            <w:vAlign w:val="center"/>
          </w:tcPr>
          <w:p w14:paraId="2D42F617" w14:textId="3A3958EB"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156</w:t>
            </w:r>
          </w:p>
        </w:tc>
      </w:tr>
      <w:tr w:rsidR="00BC0B47" w:rsidRPr="00F348DD" w14:paraId="411E679C" w14:textId="77777777" w:rsidTr="00BC0B47">
        <w:trPr>
          <w:trHeight w:val="288"/>
        </w:trPr>
        <w:tc>
          <w:tcPr>
            <w:tcW w:w="2136" w:type="dxa"/>
            <w:tcBorders>
              <w:top w:val="single" w:sz="4" w:space="0" w:color="BFBFBF"/>
              <w:left w:val="single" w:sz="4" w:space="0" w:color="auto"/>
              <w:bottom w:val="single" w:sz="4" w:space="0" w:color="BFBFBF"/>
              <w:right w:val="single" w:sz="2" w:space="0" w:color="auto"/>
            </w:tcBorders>
            <w:noWrap/>
            <w:vAlign w:val="center"/>
          </w:tcPr>
          <w:p w14:paraId="5F22AA34" w14:textId="5E8032E3" w:rsidR="00BC0B47" w:rsidRPr="009A51BF" w:rsidRDefault="00BC0B47" w:rsidP="00BC0B47">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w:t>
            </w:r>
            <w:r>
              <w:rPr>
                <w:rFonts w:ascii="Calibri" w:hAnsi="Calibri" w:cs="Calibri"/>
                <w:color w:val="000000"/>
                <w:sz w:val="22"/>
                <w:szCs w:val="22"/>
                <w:lang w:eastAsia="pl-PL"/>
              </w:rPr>
              <w:t>24</w:t>
            </w:r>
          </w:p>
        </w:tc>
        <w:tc>
          <w:tcPr>
            <w:tcW w:w="2090" w:type="dxa"/>
            <w:tcBorders>
              <w:top w:val="nil"/>
              <w:left w:val="double" w:sz="6" w:space="0" w:color="auto"/>
              <w:bottom w:val="single" w:sz="4" w:space="0" w:color="BFBFBF"/>
              <w:right w:val="single" w:sz="4" w:space="0" w:color="auto"/>
            </w:tcBorders>
            <w:shd w:val="clear" w:color="auto" w:fill="auto"/>
            <w:noWrap/>
            <w:vAlign w:val="center"/>
          </w:tcPr>
          <w:p w14:paraId="4FE87FC1" w14:textId="4F381A85"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98</w:t>
            </w:r>
          </w:p>
        </w:tc>
        <w:tc>
          <w:tcPr>
            <w:tcW w:w="1805" w:type="dxa"/>
            <w:tcBorders>
              <w:top w:val="nil"/>
              <w:left w:val="single" w:sz="4" w:space="0" w:color="auto"/>
              <w:bottom w:val="single" w:sz="4" w:space="0" w:color="BFBFBF"/>
              <w:right w:val="single" w:sz="4" w:space="0" w:color="auto"/>
            </w:tcBorders>
            <w:shd w:val="clear" w:color="auto" w:fill="auto"/>
            <w:noWrap/>
            <w:vAlign w:val="center"/>
          </w:tcPr>
          <w:p w14:paraId="2579FA6A" w14:textId="5657744F"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9</w:t>
            </w:r>
          </w:p>
        </w:tc>
        <w:tc>
          <w:tcPr>
            <w:tcW w:w="1805" w:type="dxa"/>
            <w:tcBorders>
              <w:top w:val="nil"/>
              <w:left w:val="single" w:sz="4" w:space="0" w:color="auto"/>
              <w:bottom w:val="single" w:sz="4" w:space="0" w:color="BFBFBF"/>
              <w:right w:val="single" w:sz="4" w:space="0" w:color="auto"/>
            </w:tcBorders>
            <w:shd w:val="clear" w:color="auto" w:fill="auto"/>
            <w:noWrap/>
            <w:vAlign w:val="center"/>
          </w:tcPr>
          <w:p w14:paraId="53886C2E" w14:textId="04AFC1FF"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93</w:t>
            </w:r>
          </w:p>
        </w:tc>
        <w:tc>
          <w:tcPr>
            <w:tcW w:w="1520" w:type="dxa"/>
            <w:tcBorders>
              <w:top w:val="nil"/>
              <w:left w:val="single" w:sz="4" w:space="0" w:color="auto"/>
              <w:bottom w:val="single" w:sz="4" w:space="0" w:color="BFBFBF"/>
              <w:right w:val="single" w:sz="4" w:space="0" w:color="000000"/>
            </w:tcBorders>
            <w:shd w:val="clear" w:color="auto" w:fill="auto"/>
            <w:noWrap/>
            <w:vAlign w:val="center"/>
          </w:tcPr>
          <w:p w14:paraId="33AAF8FA" w14:textId="7C909521"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130</w:t>
            </w:r>
          </w:p>
        </w:tc>
      </w:tr>
      <w:tr w:rsidR="00BC0B47" w:rsidRPr="00F348DD" w14:paraId="0D7F0E97" w14:textId="77777777" w:rsidTr="00BC0B47">
        <w:trPr>
          <w:trHeight w:val="300"/>
        </w:trPr>
        <w:tc>
          <w:tcPr>
            <w:tcW w:w="2136" w:type="dxa"/>
            <w:tcBorders>
              <w:top w:val="single" w:sz="4" w:space="0" w:color="BFBFBF"/>
              <w:left w:val="single" w:sz="4" w:space="0" w:color="auto"/>
              <w:bottom w:val="single" w:sz="8" w:space="0" w:color="auto"/>
              <w:right w:val="single" w:sz="2" w:space="0" w:color="auto"/>
            </w:tcBorders>
            <w:noWrap/>
            <w:vAlign w:val="center"/>
          </w:tcPr>
          <w:p w14:paraId="4679AEE0" w14:textId="15904AEA" w:rsidR="00BC0B47" w:rsidRPr="00BC4C9D" w:rsidRDefault="00BC0B47" w:rsidP="00BC0B47">
            <w:pPr>
              <w:suppressAutoHyphens w:val="0"/>
              <w:jc w:val="center"/>
              <w:rPr>
                <w:rFonts w:ascii="Calibri" w:hAnsi="Calibri" w:cs="Calibri"/>
                <w:color w:val="000000"/>
                <w:sz w:val="22"/>
                <w:lang w:eastAsia="pl-PL"/>
              </w:rPr>
            </w:pPr>
            <w:r w:rsidRPr="00BC4C9D">
              <w:rPr>
                <w:rFonts w:ascii="Calibri" w:hAnsi="Calibri" w:cs="Calibri"/>
                <w:color w:val="000000"/>
                <w:sz w:val="22"/>
                <w:szCs w:val="22"/>
                <w:lang w:eastAsia="pl-PL"/>
              </w:rPr>
              <w:t>202</w:t>
            </w:r>
            <w:r>
              <w:rPr>
                <w:rFonts w:ascii="Calibri" w:hAnsi="Calibri" w:cs="Calibri"/>
                <w:color w:val="000000"/>
                <w:sz w:val="22"/>
                <w:szCs w:val="22"/>
                <w:lang w:eastAsia="pl-PL"/>
              </w:rPr>
              <w:t>5</w:t>
            </w:r>
          </w:p>
        </w:tc>
        <w:tc>
          <w:tcPr>
            <w:tcW w:w="2090" w:type="dxa"/>
            <w:tcBorders>
              <w:top w:val="nil"/>
              <w:left w:val="double" w:sz="6" w:space="0" w:color="auto"/>
              <w:bottom w:val="single" w:sz="8" w:space="0" w:color="auto"/>
              <w:right w:val="single" w:sz="4" w:space="0" w:color="auto"/>
            </w:tcBorders>
            <w:shd w:val="clear" w:color="auto" w:fill="auto"/>
            <w:noWrap/>
            <w:vAlign w:val="center"/>
          </w:tcPr>
          <w:p w14:paraId="4536B419" w14:textId="530AB987" w:rsidR="00BC0B47" w:rsidRDefault="00BC0B47" w:rsidP="00BC0B47">
            <w:pPr>
              <w:jc w:val="center"/>
              <w:rPr>
                <w:rFonts w:ascii="Calibri" w:hAnsi="Calibri" w:cs="Calibri"/>
                <w:color w:val="006100"/>
                <w:sz w:val="22"/>
                <w:szCs w:val="22"/>
              </w:rPr>
            </w:pPr>
            <w:r>
              <w:rPr>
                <w:rFonts w:ascii="Calibri" w:hAnsi="Calibri" w:cs="Calibri"/>
                <w:color w:val="000000"/>
                <w:sz w:val="22"/>
                <w:szCs w:val="22"/>
              </w:rPr>
              <w:t>80</w:t>
            </w:r>
          </w:p>
        </w:tc>
        <w:tc>
          <w:tcPr>
            <w:tcW w:w="1805" w:type="dxa"/>
            <w:tcBorders>
              <w:top w:val="nil"/>
              <w:left w:val="single" w:sz="4" w:space="0" w:color="auto"/>
              <w:bottom w:val="single" w:sz="8" w:space="0" w:color="auto"/>
              <w:right w:val="single" w:sz="4" w:space="0" w:color="auto"/>
            </w:tcBorders>
            <w:shd w:val="clear" w:color="auto" w:fill="auto"/>
            <w:noWrap/>
            <w:vAlign w:val="center"/>
          </w:tcPr>
          <w:p w14:paraId="5EA7EC10" w14:textId="0473118B" w:rsidR="00BC0B47" w:rsidRDefault="00BC0B47" w:rsidP="00BC0B47">
            <w:pPr>
              <w:jc w:val="center"/>
              <w:rPr>
                <w:rFonts w:ascii="Calibri" w:hAnsi="Calibri" w:cs="Calibri"/>
                <w:color w:val="006100"/>
                <w:sz w:val="22"/>
                <w:szCs w:val="22"/>
              </w:rPr>
            </w:pPr>
            <w:r>
              <w:rPr>
                <w:rFonts w:ascii="Calibri" w:hAnsi="Calibri" w:cs="Calibri"/>
                <w:color w:val="000000"/>
                <w:sz w:val="22"/>
                <w:szCs w:val="22"/>
              </w:rPr>
              <w:t>14</w:t>
            </w:r>
          </w:p>
        </w:tc>
        <w:tc>
          <w:tcPr>
            <w:tcW w:w="1805" w:type="dxa"/>
            <w:tcBorders>
              <w:top w:val="nil"/>
              <w:left w:val="single" w:sz="4" w:space="0" w:color="auto"/>
              <w:bottom w:val="single" w:sz="8" w:space="0" w:color="auto"/>
              <w:right w:val="single" w:sz="4" w:space="0" w:color="auto"/>
            </w:tcBorders>
            <w:shd w:val="clear" w:color="auto" w:fill="auto"/>
            <w:noWrap/>
            <w:vAlign w:val="center"/>
          </w:tcPr>
          <w:p w14:paraId="6B17F881" w14:textId="130D1216" w:rsidR="00BC0B47" w:rsidRDefault="00BC0B47" w:rsidP="00BC0B47">
            <w:pPr>
              <w:jc w:val="center"/>
              <w:rPr>
                <w:rFonts w:ascii="Calibri" w:hAnsi="Calibri" w:cs="Calibri"/>
                <w:color w:val="000000"/>
                <w:sz w:val="22"/>
                <w:szCs w:val="22"/>
              </w:rPr>
            </w:pPr>
            <w:r>
              <w:rPr>
                <w:rFonts w:ascii="Calibri" w:hAnsi="Calibri" w:cs="Calibri"/>
                <w:color w:val="000000"/>
                <w:sz w:val="22"/>
                <w:szCs w:val="22"/>
              </w:rPr>
              <w:t>70</w:t>
            </w:r>
          </w:p>
        </w:tc>
        <w:tc>
          <w:tcPr>
            <w:tcW w:w="1520" w:type="dxa"/>
            <w:tcBorders>
              <w:top w:val="nil"/>
              <w:left w:val="single" w:sz="4" w:space="0" w:color="auto"/>
              <w:bottom w:val="single" w:sz="8" w:space="0" w:color="auto"/>
              <w:right w:val="single" w:sz="4" w:space="0" w:color="000000"/>
            </w:tcBorders>
            <w:shd w:val="clear" w:color="auto" w:fill="auto"/>
            <w:noWrap/>
            <w:vAlign w:val="center"/>
          </w:tcPr>
          <w:p w14:paraId="11A54CC6" w14:textId="5B46DBE4" w:rsidR="00BC0B47" w:rsidRDefault="00BC0B47" w:rsidP="00BC0B47">
            <w:pPr>
              <w:jc w:val="center"/>
              <w:rPr>
                <w:rFonts w:ascii="Calibri" w:hAnsi="Calibri" w:cs="Calibri"/>
                <w:color w:val="006100"/>
                <w:sz w:val="22"/>
                <w:szCs w:val="22"/>
              </w:rPr>
            </w:pPr>
            <w:r>
              <w:rPr>
                <w:rFonts w:ascii="Calibri" w:hAnsi="Calibri" w:cs="Calibri"/>
                <w:color w:val="000000"/>
                <w:sz w:val="22"/>
                <w:szCs w:val="22"/>
              </w:rPr>
              <w:t>129</w:t>
            </w:r>
          </w:p>
        </w:tc>
      </w:tr>
      <w:tr w:rsidR="00BC0B47" w:rsidRPr="00F348DD" w14:paraId="3B463CF2" w14:textId="77777777" w:rsidTr="00BC0B47">
        <w:trPr>
          <w:trHeight w:val="288"/>
        </w:trPr>
        <w:tc>
          <w:tcPr>
            <w:tcW w:w="2136" w:type="dxa"/>
            <w:tcBorders>
              <w:top w:val="single" w:sz="4" w:space="0" w:color="95B3D7"/>
              <w:left w:val="single" w:sz="4" w:space="0" w:color="auto"/>
              <w:bottom w:val="single" w:sz="8" w:space="0" w:color="auto"/>
              <w:right w:val="single" w:sz="2" w:space="0" w:color="auto"/>
            </w:tcBorders>
            <w:noWrap/>
            <w:vAlign w:val="center"/>
          </w:tcPr>
          <w:p w14:paraId="5E5F7558" w14:textId="77777777" w:rsidR="00BC0B47" w:rsidRPr="009A51BF" w:rsidRDefault="00BC0B47" w:rsidP="00BC0B47">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nil"/>
              <w:left w:val="double" w:sz="6" w:space="0" w:color="auto"/>
              <w:bottom w:val="single" w:sz="8" w:space="0" w:color="auto"/>
              <w:right w:val="single" w:sz="4" w:space="0" w:color="auto"/>
            </w:tcBorders>
            <w:shd w:val="clear" w:color="000000" w:fill="FFFFFF"/>
            <w:noWrap/>
            <w:vAlign w:val="center"/>
          </w:tcPr>
          <w:p w14:paraId="0F259D8B" w14:textId="5779BDE4" w:rsidR="00BC0B47" w:rsidRDefault="00BC0B47" w:rsidP="00BC0B47">
            <w:pPr>
              <w:jc w:val="center"/>
              <w:rPr>
                <w:rFonts w:ascii="Calibri" w:hAnsi="Calibri" w:cs="Calibri"/>
                <w:b/>
                <w:bCs/>
                <w:color w:val="000000"/>
                <w:sz w:val="22"/>
                <w:szCs w:val="22"/>
              </w:rPr>
            </w:pPr>
            <w:r>
              <w:rPr>
                <w:rFonts w:ascii="Calibri" w:hAnsi="Calibri" w:cs="Calibri"/>
                <w:b/>
                <w:bCs/>
                <w:color w:val="000000"/>
                <w:sz w:val="22"/>
                <w:szCs w:val="22"/>
              </w:rPr>
              <w:t>262</w:t>
            </w:r>
          </w:p>
        </w:tc>
        <w:tc>
          <w:tcPr>
            <w:tcW w:w="1805" w:type="dxa"/>
            <w:tcBorders>
              <w:top w:val="nil"/>
              <w:left w:val="single" w:sz="4" w:space="0" w:color="auto"/>
              <w:bottom w:val="single" w:sz="8" w:space="0" w:color="auto"/>
              <w:right w:val="single" w:sz="4" w:space="0" w:color="auto"/>
            </w:tcBorders>
            <w:shd w:val="clear" w:color="000000" w:fill="FFFFFF"/>
            <w:noWrap/>
            <w:vAlign w:val="center"/>
          </w:tcPr>
          <w:p w14:paraId="3119988A" w14:textId="0BA5E01E" w:rsidR="00BC0B47" w:rsidRDefault="00BC0B47" w:rsidP="00BC0B47">
            <w:pPr>
              <w:jc w:val="center"/>
              <w:rPr>
                <w:rFonts w:ascii="Calibri" w:hAnsi="Calibri" w:cs="Calibri"/>
                <w:b/>
                <w:bCs/>
                <w:color w:val="000000"/>
                <w:sz w:val="22"/>
                <w:szCs w:val="22"/>
              </w:rPr>
            </w:pPr>
            <w:r>
              <w:rPr>
                <w:rFonts w:ascii="Calibri" w:hAnsi="Calibri" w:cs="Calibri"/>
                <w:b/>
                <w:bCs/>
                <w:color w:val="000000"/>
                <w:sz w:val="22"/>
                <w:szCs w:val="22"/>
              </w:rPr>
              <w:t>33</w:t>
            </w:r>
          </w:p>
        </w:tc>
        <w:tc>
          <w:tcPr>
            <w:tcW w:w="1805" w:type="dxa"/>
            <w:tcBorders>
              <w:top w:val="nil"/>
              <w:left w:val="single" w:sz="4" w:space="0" w:color="auto"/>
              <w:bottom w:val="single" w:sz="8" w:space="0" w:color="auto"/>
              <w:right w:val="single" w:sz="4" w:space="0" w:color="auto"/>
            </w:tcBorders>
            <w:shd w:val="clear" w:color="000000" w:fill="FFFFFF"/>
            <w:noWrap/>
            <w:vAlign w:val="center"/>
          </w:tcPr>
          <w:p w14:paraId="3DFDC511" w14:textId="3C7C9ADA" w:rsidR="00BC0B47" w:rsidRDefault="00BC0B47" w:rsidP="00BC0B47">
            <w:pPr>
              <w:jc w:val="center"/>
              <w:rPr>
                <w:rFonts w:ascii="Calibri" w:hAnsi="Calibri" w:cs="Calibri"/>
                <w:b/>
                <w:bCs/>
                <w:color w:val="000000"/>
                <w:sz w:val="22"/>
                <w:szCs w:val="22"/>
              </w:rPr>
            </w:pPr>
            <w:r>
              <w:rPr>
                <w:rFonts w:ascii="Calibri" w:hAnsi="Calibri" w:cs="Calibri"/>
                <w:b/>
                <w:bCs/>
                <w:color w:val="000000"/>
                <w:sz w:val="22"/>
                <w:szCs w:val="22"/>
              </w:rPr>
              <w:t>241</w:t>
            </w:r>
          </w:p>
        </w:tc>
        <w:tc>
          <w:tcPr>
            <w:tcW w:w="1520" w:type="dxa"/>
            <w:tcBorders>
              <w:top w:val="nil"/>
              <w:left w:val="single" w:sz="4" w:space="0" w:color="auto"/>
              <w:bottom w:val="single" w:sz="8" w:space="0" w:color="auto"/>
              <w:right w:val="single" w:sz="4" w:space="0" w:color="000000"/>
            </w:tcBorders>
            <w:shd w:val="clear" w:color="000000" w:fill="FFFFFF"/>
            <w:noWrap/>
            <w:vAlign w:val="center"/>
          </w:tcPr>
          <w:p w14:paraId="4B7DFC56" w14:textId="1FD64F2F" w:rsidR="00BC0B47" w:rsidRDefault="00BC0B47" w:rsidP="00BC0B47">
            <w:pPr>
              <w:jc w:val="center"/>
              <w:rPr>
                <w:rFonts w:ascii="Calibri" w:hAnsi="Calibri" w:cs="Calibri"/>
                <w:b/>
                <w:bCs/>
                <w:color w:val="000000"/>
                <w:sz w:val="22"/>
                <w:szCs w:val="22"/>
              </w:rPr>
            </w:pPr>
            <w:r>
              <w:rPr>
                <w:rFonts w:ascii="Calibri" w:hAnsi="Calibri" w:cs="Calibri"/>
                <w:b/>
                <w:bCs/>
                <w:color w:val="000000"/>
                <w:sz w:val="22"/>
                <w:szCs w:val="22"/>
              </w:rPr>
              <w:t>415</w:t>
            </w:r>
          </w:p>
        </w:tc>
      </w:tr>
      <w:tr w:rsidR="00BC0B47" w:rsidRPr="00F348DD" w14:paraId="3E65760E" w14:textId="77777777" w:rsidTr="00BC0B47">
        <w:trPr>
          <w:trHeight w:val="288"/>
        </w:trPr>
        <w:tc>
          <w:tcPr>
            <w:tcW w:w="2136" w:type="dxa"/>
            <w:tcBorders>
              <w:top w:val="single" w:sz="8" w:space="0" w:color="auto"/>
              <w:left w:val="single" w:sz="4" w:space="0" w:color="auto"/>
              <w:bottom w:val="single" w:sz="4" w:space="0" w:color="auto"/>
              <w:right w:val="single" w:sz="8" w:space="0" w:color="auto"/>
            </w:tcBorders>
            <w:noWrap/>
            <w:vAlign w:val="center"/>
          </w:tcPr>
          <w:p w14:paraId="109CD141" w14:textId="77777777" w:rsidR="00BC0B47" w:rsidRPr="00F348DD" w:rsidRDefault="00BC0B47" w:rsidP="00BC0B47">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nil"/>
              <w:left w:val="double" w:sz="6" w:space="0" w:color="auto"/>
              <w:bottom w:val="single" w:sz="4" w:space="0" w:color="000000"/>
              <w:right w:val="single" w:sz="4" w:space="0" w:color="auto"/>
            </w:tcBorders>
            <w:shd w:val="clear" w:color="auto" w:fill="auto"/>
            <w:noWrap/>
            <w:vAlign w:val="center"/>
          </w:tcPr>
          <w:p w14:paraId="6B146D13" w14:textId="0891BA77" w:rsidR="00BC0B47" w:rsidRPr="00F348DD" w:rsidRDefault="00BC0B47" w:rsidP="00BC0B4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87</w:t>
            </w:r>
          </w:p>
        </w:tc>
        <w:tc>
          <w:tcPr>
            <w:tcW w:w="1805" w:type="dxa"/>
            <w:tcBorders>
              <w:top w:val="nil"/>
              <w:left w:val="single" w:sz="4" w:space="0" w:color="auto"/>
              <w:bottom w:val="single" w:sz="4" w:space="0" w:color="000000"/>
              <w:right w:val="single" w:sz="4" w:space="0" w:color="auto"/>
            </w:tcBorders>
            <w:shd w:val="clear" w:color="auto" w:fill="auto"/>
            <w:noWrap/>
            <w:vAlign w:val="center"/>
          </w:tcPr>
          <w:p w14:paraId="09A9502A" w14:textId="16E9C3E0" w:rsidR="00BC0B47" w:rsidRPr="00F348DD" w:rsidRDefault="00BC0B47" w:rsidP="00BC0B4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11</w:t>
            </w:r>
          </w:p>
        </w:tc>
        <w:tc>
          <w:tcPr>
            <w:tcW w:w="1805" w:type="dxa"/>
            <w:tcBorders>
              <w:top w:val="nil"/>
              <w:left w:val="single" w:sz="4" w:space="0" w:color="auto"/>
              <w:bottom w:val="single" w:sz="4" w:space="0" w:color="000000"/>
              <w:right w:val="single" w:sz="4" w:space="0" w:color="auto"/>
            </w:tcBorders>
            <w:shd w:val="clear" w:color="auto" w:fill="auto"/>
            <w:noWrap/>
            <w:vAlign w:val="center"/>
          </w:tcPr>
          <w:p w14:paraId="3F752237" w14:textId="674D9A9C" w:rsidR="00BC0B47" w:rsidRPr="00F348DD" w:rsidRDefault="00BC0B47" w:rsidP="00BC0B4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80</w:t>
            </w:r>
          </w:p>
        </w:tc>
        <w:tc>
          <w:tcPr>
            <w:tcW w:w="1520" w:type="dxa"/>
            <w:tcBorders>
              <w:top w:val="nil"/>
              <w:left w:val="single" w:sz="4" w:space="0" w:color="auto"/>
              <w:bottom w:val="single" w:sz="4" w:space="0" w:color="000000"/>
              <w:right w:val="single" w:sz="4" w:space="0" w:color="000000"/>
            </w:tcBorders>
            <w:shd w:val="clear" w:color="auto" w:fill="auto"/>
            <w:noWrap/>
            <w:vAlign w:val="center"/>
          </w:tcPr>
          <w:p w14:paraId="0BAE7259" w14:textId="25DE5FBF" w:rsidR="00BC0B47" w:rsidRPr="00F348DD" w:rsidRDefault="00BC0B47" w:rsidP="00BC0B4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138</w:t>
            </w:r>
          </w:p>
        </w:tc>
      </w:tr>
    </w:tbl>
    <w:p w14:paraId="556ED9FE" w14:textId="77777777" w:rsidR="005815E6" w:rsidRDefault="005815E6" w:rsidP="00733CD9">
      <w:pPr>
        <w:tabs>
          <w:tab w:val="left" w:pos="3660"/>
        </w:tabs>
        <w:jc w:val="center"/>
      </w:pPr>
    </w:p>
    <w:p w14:paraId="18ADB620" w14:textId="77777777" w:rsidR="005815E6" w:rsidRDefault="009E77AC" w:rsidP="00733CD9">
      <w:pPr>
        <w:tabs>
          <w:tab w:val="left" w:pos="3660"/>
        </w:tabs>
        <w:jc w:val="center"/>
      </w:pPr>
      <w:r>
        <w:rPr>
          <w:noProof/>
          <w:lang w:eastAsia="pl-PL"/>
        </w:rPr>
        <w:drawing>
          <wp:inline distT="0" distB="0" distL="0" distR="0" wp14:anchorId="1FA3974A" wp14:editId="278C194A">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B309CBA" w14:textId="77777777" w:rsidR="005815E6" w:rsidRPr="00B26974" w:rsidRDefault="005815E6" w:rsidP="00733CD9">
      <w:pPr>
        <w:pStyle w:val="Tekstpodstawowy"/>
        <w:rPr>
          <w:b/>
          <w:bCs/>
          <w:sz w:val="24"/>
        </w:rPr>
      </w:pPr>
    </w:p>
    <w:p w14:paraId="72F960C3" w14:textId="173F8309"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w:t>
      </w:r>
      <w:r w:rsidR="0013436C">
        <w:rPr>
          <w:rFonts w:ascii="Calibri" w:hAnsi="Calibri" w:cs="Calibri"/>
          <w:b/>
          <w:bCs/>
          <w:sz w:val="24"/>
        </w:rPr>
        <w:t>2</w:t>
      </w:r>
      <w:r w:rsidR="00BC0B47">
        <w:rPr>
          <w:rFonts w:ascii="Calibri" w:hAnsi="Calibri" w:cs="Calibri"/>
          <w:b/>
          <w:bCs/>
          <w:sz w:val="24"/>
        </w:rPr>
        <w:t>3</w:t>
      </w:r>
      <w:r w:rsidRPr="00175FBB">
        <w:rPr>
          <w:rFonts w:ascii="Calibri" w:hAnsi="Calibri" w:cs="Calibri"/>
          <w:b/>
          <w:bCs/>
          <w:sz w:val="24"/>
        </w:rPr>
        <w:t xml:space="preserve"> </w:t>
      </w:r>
      <w:r w:rsidR="009539AE">
        <w:rPr>
          <w:rFonts w:ascii="Calibri" w:hAnsi="Calibri" w:cs="Calibri"/>
          <w:b/>
          <w:bCs/>
          <w:sz w:val="24"/>
        </w:rPr>
        <w:t>-</w:t>
      </w:r>
      <w:r w:rsidRPr="00175FBB">
        <w:rPr>
          <w:rFonts w:ascii="Calibri" w:hAnsi="Calibri" w:cs="Calibri"/>
          <w:b/>
          <w:bCs/>
          <w:sz w:val="24"/>
        </w:rPr>
        <w:t xml:space="preserve"> 20</w:t>
      </w:r>
      <w:r w:rsidR="009539AE">
        <w:rPr>
          <w:rFonts w:ascii="Calibri" w:hAnsi="Calibri" w:cs="Calibri"/>
          <w:b/>
          <w:bCs/>
          <w:sz w:val="24"/>
        </w:rPr>
        <w:t>2</w:t>
      </w:r>
      <w:r w:rsidR="00BC0B47">
        <w:rPr>
          <w:rFonts w:ascii="Calibri" w:hAnsi="Calibri" w:cs="Calibri"/>
          <w:b/>
          <w:bCs/>
          <w:sz w:val="24"/>
        </w:rPr>
        <w:t>5</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14:paraId="1519B5ED" w14:textId="77777777" w:rsidTr="009539AE">
        <w:trPr>
          <w:trHeight w:val="588"/>
        </w:trPr>
        <w:tc>
          <w:tcPr>
            <w:tcW w:w="2584" w:type="dxa"/>
            <w:tcBorders>
              <w:top w:val="single" w:sz="4" w:space="0" w:color="auto"/>
              <w:left w:val="single" w:sz="4" w:space="0" w:color="auto"/>
              <w:bottom w:val="single" w:sz="8" w:space="0" w:color="auto"/>
              <w:right w:val="nil"/>
            </w:tcBorders>
            <w:noWrap/>
            <w:vAlign w:val="center"/>
          </w:tcPr>
          <w:p w14:paraId="640206D5" w14:textId="77777777"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auto"/>
            </w:tcBorders>
            <w:vAlign w:val="center"/>
          </w:tcPr>
          <w:p w14:paraId="3CCD0C18"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auto"/>
              <w:bottom w:val="single" w:sz="8" w:space="0" w:color="auto"/>
              <w:right w:val="single" w:sz="4" w:space="0" w:color="auto"/>
            </w:tcBorders>
            <w:vAlign w:val="center"/>
          </w:tcPr>
          <w:p w14:paraId="2155D215"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auto"/>
              <w:bottom w:val="single" w:sz="8" w:space="0" w:color="auto"/>
              <w:right w:val="single" w:sz="4" w:space="0" w:color="auto"/>
            </w:tcBorders>
            <w:vAlign w:val="center"/>
          </w:tcPr>
          <w:p w14:paraId="74692F8A" w14:textId="77777777"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auto"/>
              <w:bottom w:val="single" w:sz="8" w:space="0" w:color="auto"/>
              <w:right w:val="single" w:sz="4" w:space="0" w:color="auto"/>
            </w:tcBorders>
            <w:vAlign w:val="center"/>
          </w:tcPr>
          <w:p w14:paraId="0251BF04" w14:textId="77777777"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0369FB" w:rsidRPr="00175FBB" w14:paraId="124AE921" w14:textId="77777777" w:rsidTr="00C3595B">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14:paraId="166504CB" w14:textId="6A13205A" w:rsidR="000369FB" w:rsidRDefault="000369FB" w:rsidP="000369FB">
            <w:pPr>
              <w:suppressAutoHyphens w:val="0"/>
              <w:jc w:val="center"/>
              <w:rPr>
                <w:rFonts w:ascii="Calibri" w:hAnsi="Calibri" w:cs="Calibri"/>
                <w:color w:val="000000"/>
                <w:sz w:val="22"/>
                <w:lang w:eastAsia="pl-PL"/>
              </w:rPr>
            </w:pPr>
            <w:r>
              <w:rPr>
                <w:rFonts w:ascii="Calibri" w:hAnsi="Calibri" w:cs="Calibri"/>
                <w:color w:val="000000"/>
                <w:sz w:val="22"/>
                <w:szCs w:val="22"/>
              </w:rPr>
              <w:t>2023</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3C7592FF" w14:textId="5B436A5B" w:rsidR="000369FB" w:rsidRDefault="000369FB" w:rsidP="000369FB">
            <w:pPr>
              <w:suppressAutoHyphens w:val="0"/>
              <w:jc w:val="center"/>
              <w:rPr>
                <w:rFonts w:ascii="Calibri" w:hAnsi="Calibri" w:cs="Calibri"/>
                <w:color w:val="000000"/>
                <w:sz w:val="22"/>
                <w:szCs w:val="22"/>
                <w:lang w:eastAsia="pl-PL"/>
              </w:rPr>
            </w:pPr>
            <w:r>
              <w:rPr>
                <w:rFonts w:ascii="Calibri" w:hAnsi="Calibri" w:cs="Calibri"/>
                <w:color w:val="000000"/>
                <w:sz w:val="22"/>
                <w:szCs w:val="22"/>
              </w:rPr>
              <w:t>12</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059523C5" w14:textId="69857FC3"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4</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4589FBF5" w14:textId="64EDE081"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8</w:t>
            </w:r>
          </w:p>
        </w:tc>
        <w:tc>
          <w:tcPr>
            <w:tcW w:w="1693" w:type="dxa"/>
            <w:tcBorders>
              <w:top w:val="single" w:sz="8" w:space="0" w:color="auto"/>
              <w:left w:val="single" w:sz="4" w:space="0" w:color="auto"/>
              <w:bottom w:val="single" w:sz="4" w:space="0" w:color="BFBFBF"/>
              <w:right w:val="single" w:sz="4" w:space="0" w:color="auto"/>
            </w:tcBorders>
            <w:shd w:val="clear" w:color="auto" w:fill="auto"/>
            <w:noWrap/>
            <w:vAlign w:val="center"/>
          </w:tcPr>
          <w:p w14:paraId="5993B31B" w14:textId="3F3DC299"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33</w:t>
            </w:r>
          </w:p>
        </w:tc>
      </w:tr>
      <w:tr w:rsidR="000369FB" w:rsidRPr="00175FBB" w14:paraId="76D9BD45" w14:textId="77777777" w:rsidTr="00C3595B">
        <w:trPr>
          <w:trHeight w:val="288"/>
        </w:trPr>
        <w:tc>
          <w:tcPr>
            <w:tcW w:w="2584" w:type="dxa"/>
            <w:tcBorders>
              <w:top w:val="nil"/>
              <w:left w:val="single" w:sz="4" w:space="0" w:color="auto"/>
              <w:bottom w:val="single" w:sz="4" w:space="0" w:color="BFBFBF"/>
              <w:right w:val="single" w:sz="8" w:space="0" w:color="auto"/>
            </w:tcBorders>
            <w:noWrap/>
            <w:vAlign w:val="center"/>
          </w:tcPr>
          <w:p w14:paraId="5EDE540E" w14:textId="29EBB474" w:rsidR="000369FB" w:rsidRDefault="000369FB" w:rsidP="000369FB">
            <w:pPr>
              <w:jc w:val="center"/>
              <w:rPr>
                <w:rFonts w:ascii="Calibri" w:hAnsi="Calibri" w:cs="Calibri"/>
                <w:color w:val="000000"/>
                <w:sz w:val="22"/>
              </w:rPr>
            </w:pPr>
            <w:r>
              <w:rPr>
                <w:rFonts w:ascii="Calibri" w:hAnsi="Calibri" w:cs="Calibri"/>
                <w:color w:val="000000"/>
                <w:sz w:val="22"/>
                <w:szCs w:val="22"/>
              </w:rPr>
              <w:t>2024</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24B785A" w14:textId="44F5F70D"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17</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54D14F" w14:textId="28F67D75"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1</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4EEC1E0" w14:textId="5D2AB007"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16</w:t>
            </w:r>
          </w:p>
        </w:tc>
        <w:tc>
          <w:tcPr>
            <w:tcW w:w="1693"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690AA16" w14:textId="7E2FAC30" w:rsidR="000369FB" w:rsidRDefault="000369FB" w:rsidP="000369FB">
            <w:pPr>
              <w:jc w:val="center"/>
              <w:rPr>
                <w:rFonts w:ascii="Calibri" w:hAnsi="Calibri" w:cs="Calibri"/>
                <w:color w:val="000000"/>
                <w:sz w:val="22"/>
                <w:szCs w:val="22"/>
              </w:rPr>
            </w:pPr>
            <w:r>
              <w:rPr>
                <w:rFonts w:ascii="Calibri" w:hAnsi="Calibri" w:cs="Calibri"/>
                <w:color w:val="000000"/>
                <w:sz w:val="22"/>
                <w:szCs w:val="22"/>
              </w:rPr>
              <w:t>27</w:t>
            </w:r>
          </w:p>
        </w:tc>
      </w:tr>
      <w:tr w:rsidR="000369FB" w:rsidRPr="00175FBB" w14:paraId="54E4E6D5" w14:textId="77777777" w:rsidTr="00C3595B">
        <w:trPr>
          <w:trHeight w:val="300"/>
        </w:trPr>
        <w:tc>
          <w:tcPr>
            <w:tcW w:w="2584" w:type="dxa"/>
            <w:tcBorders>
              <w:top w:val="nil"/>
              <w:left w:val="single" w:sz="4" w:space="0" w:color="auto"/>
              <w:bottom w:val="nil"/>
              <w:right w:val="single" w:sz="8" w:space="0" w:color="auto"/>
            </w:tcBorders>
            <w:noWrap/>
            <w:vAlign w:val="center"/>
          </w:tcPr>
          <w:p w14:paraId="1A3EF183" w14:textId="281E5D50" w:rsidR="000369FB" w:rsidRDefault="000369FB" w:rsidP="000369FB">
            <w:pPr>
              <w:jc w:val="center"/>
              <w:rPr>
                <w:rFonts w:ascii="Calibri" w:hAnsi="Calibri" w:cs="Calibri"/>
                <w:color w:val="000000"/>
                <w:sz w:val="22"/>
              </w:rPr>
            </w:pPr>
            <w:r>
              <w:rPr>
                <w:rFonts w:ascii="Calibri" w:hAnsi="Calibri" w:cs="Calibri"/>
                <w:color w:val="000000"/>
                <w:sz w:val="22"/>
                <w:szCs w:val="22"/>
              </w:rPr>
              <w:t>2025</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7BC3E25D" w14:textId="079EBB9C" w:rsidR="000369FB" w:rsidRPr="009539AE" w:rsidRDefault="000369FB" w:rsidP="000369FB">
            <w:pPr>
              <w:jc w:val="center"/>
              <w:rPr>
                <w:rFonts w:ascii="Calibri" w:hAnsi="Calibri" w:cs="Calibri"/>
                <w:color w:val="00B050"/>
                <w:sz w:val="22"/>
                <w:szCs w:val="22"/>
              </w:rPr>
            </w:pPr>
            <w:r>
              <w:rPr>
                <w:rFonts w:ascii="Calibri" w:hAnsi="Calibri" w:cs="Calibri"/>
                <w:color w:val="000000"/>
                <w:sz w:val="22"/>
                <w:szCs w:val="22"/>
              </w:rPr>
              <w:t>18</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24CFF755" w14:textId="04FAA1C7" w:rsidR="000369FB" w:rsidRPr="009539AE" w:rsidRDefault="000369FB" w:rsidP="000369FB">
            <w:pPr>
              <w:jc w:val="center"/>
              <w:rPr>
                <w:rFonts w:ascii="Calibri" w:hAnsi="Calibri" w:cs="Calibri"/>
                <w:color w:val="00B050"/>
                <w:sz w:val="22"/>
                <w:szCs w:val="22"/>
              </w:rPr>
            </w:pPr>
            <w:r>
              <w:rPr>
                <w:rFonts w:ascii="Calibri" w:hAnsi="Calibri" w:cs="Calibri"/>
                <w:color w:val="000000"/>
                <w:sz w:val="22"/>
                <w:szCs w:val="22"/>
              </w:rPr>
              <w:t>4</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595040EF" w14:textId="5CB7B1F1" w:rsidR="000369FB" w:rsidRPr="009539AE" w:rsidRDefault="000369FB" w:rsidP="000369FB">
            <w:pPr>
              <w:jc w:val="center"/>
              <w:rPr>
                <w:rFonts w:ascii="Calibri" w:hAnsi="Calibri" w:cs="Calibri"/>
                <w:color w:val="00B050"/>
                <w:sz w:val="22"/>
                <w:szCs w:val="22"/>
              </w:rPr>
            </w:pPr>
            <w:r>
              <w:rPr>
                <w:rFonts w:ascii="Calibri" w:hAnsi="Calibri" w:cs="Calibri"/>
                <w:color w:val="000000"/>
                <w:sz w:val="22"/>
                <w:szCs w:val="22"/>
              </w:rPr>
              <w:t>14</w:t>
            </w:r>
          </w:p>
        </w:tc>
        <w:tc>
          <w:tcPr>
            <w:tcW w:w="1693" w:type="dxa"/>
            <w:tcBorders>
              <w:top w:val="single" w:sz="4" w:space="0" w:color="BFBFBF"/>
              <w:left w:val="single" w:sz="4" w:space="0" w:color="auto"/>
              <w:bottom w:val="single" w:sz="8" w:space="0" w:color="auto"/>
              <w:right w:val="single" w:sz="4" w:space="0" w:color="auto"/>
            </w:tcBorders>
            <w:shd w:val="clear" w:color="auto" w:fill="auto"/>
            <w:noWrap/>
            <w:vAlign w:val="center"/>
          </w:tcPr>
          <w:p w14:paraId="76D7EE7B" w14:textId="396B0285" w:rsidR="000369FB" w:rsidRPr="009539AE" w:rsidRDefault="000369FB" w:rsidP="000369FB">
            <w:pPr>
              <w:jc w:val="center"/>
              <w:rPr>
                <w:rFonts w:ascii="Calibri" w:hAnsi="Calibri" w:cs="Calibri"/>
                <w:color w:val="00B050"/>
                <w:sz w:val="22"/>
                <w:szCs w:val="22"/>
              </w:rPr>
            </w:pPr>
            <w:r>
              <w:rPr>
                <w:rFonts w:ascii="Calibri" w:hAnsi="Calibri" w:cs="Calibri"/>
                <w:color w:val="000000"/>
                <w:sz w:val="22"/>
                <w:szCs w:val="22"/>
              </w:rPr>
              <w:t>30</w:t>
            </w:r>
          </w:p>
        </w:tc>
      </w:tr>
      <w:tr w:rsidR="000369FB" w:rsidRPr="00175FBB" w14:paraId="06969957" w14:textId="77777777" w:rsidTr="00C3595B">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14:paraId="6C7866D9" w14:textId="77777777" w:rsidR="000369FB" w:rsidRDefault="000369FB" w:rsidP="000369FB">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620E7B21" w14:textId="63D170BE" w:rsidR="000369FB" w:rsidRDefault="000369FB" w:rsidP="000369FB">
            <w:pPr>
              <w:jc w:val="center"/>
              <w:rPr>
                <w:rFonts w:ascii="Calibri" w:hAnsi="Calibri" w:cs="Calibri"/>
                <w:b/>
                <w:bCs/>
                <w:color w:val="000000"/>
                <w:sz w:val="22"/>
                <w:szCs w:val="22"/>
              </w:rPr>
            </w:pPr>
            <w:r>
              <w:rPr>
                <w:rFonts w:ascii="Calibri" w:hAnsi="Calibri" w:cs="Calibri"/>
                <w:b/>
                <w:bCs/>
                <w:color w:val="000000"/>
                <w:sz w:val="22"/>
                <w:szCs w:val="22"/>
              </w:rPr>
              <w:t>47</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60969B32" w14:textId="2A7DA9F5" w:rsidR="000369FB" w:rsidRDefault="000369FB" w:rsidP="000369FB">
            <w:pPr>
              <w:jc w:val="center"/>
              <w:rPr>
                <w:rFonts w:ascii="Calibri" w:hAnsi="Calibri" w:cs="Calibri"/>
                <w:b/>
                <w:bCs/>
                <w:color w:val="000000"/>
                <w:sz w:val="22"/>
                <w:szCs w:val="22"/>
              </w:rPr>
            </w:pPr>
            <w:r>
              <w:rPr>
                <w:rFonts w:ascii="Calibri" w:hAnsi="Calibri" w:cs="Calibri"/>
                <w:b/>
                <w:bCs/>
                <w:color w:val="000000"/>
                <w:sz w:val="22"/>
                <w:szCs w:val="22"/>
              </w:rPr>
              <w:t>9</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0CCCB0D2" w14:textId="10F1B1A9" w:rsidR="000369FB" w:rsidRDefault="000369FB" w:rsidP="000369FB">
            <w:pPr>
              <w:jc w:val="center"/>
              <w:rPr>
                <w:rFonts w:ascii="Calibri" w:hAnsi="Calibri" w:cs="Calibri"/>
                <w:b/>
                <w:bCs/>
                <w:color w:val="000000"/>
                <w:sz w:val="22"/>
                <w:szCs w:val="22"/>
              </w:rPr>
            </w:pPr>
            <w:r>
              <w:rPr>
                <w:rFonts w:ascii="Calibri" w:hAnsi="Calibri" w:cs="Calibri"/>
                <w:b/>
                <w:bCs/>
                <w:color w:val="000000"/>
                <w:sz w:val="22"/>
                <w:szCs w:val="22"/>
              </w:rPr>
              <w:t>38</w:t>
            </w:r>
          </w:p>
        </w:tc>
        <w:tc>
          <w:tcPr>
            <w:tcW w:w="1693" w:type="dxa"/>
            <w:tcBorders>
              <w:top w:val="single" w:sz="4" w:space="0" w:color="808080"/>
              <w:left w:val="single" w:sz="4" w:space="0" w:color="auto"/>
              <w:bottom w:val="single" w:sz="4" w:space="0" w:color="auto"/>
              <w:right w:val="single" w:sz="4" w:space="0" w:color="auto"/>
            </w:tcBorders>
            <w:shd w:val="clear" w:color="FFFFFF" w:fill="FFFFFF"/>
            <w:noWrap/>
            <w:vAlign w:val="center"/>
          </w:tcPr>
          <w:p w14:paraId="23A83218" w14:textId="6BBA8801" w:rsidR="000369FB" w:rsidRDefault="000369FB" w:rsidP="000369FB">
            <w:pPr>
              <w:jc w:val="center"/>
              <w:rPr>
                <w:rFonts w:ascii="Calibri" w:hAnsi="Calibri" w:cs="Calibri"/>
                <w:b/>
                <w:bCs/>
                <w:color w:val="000000"/>
                <w:sz w:val="22"/>
                <w:szCs w:val="22"/>
              </w:rPr>
            </w:pPr>
            <w:r>
              <w:rPr>
                <w:rFonts w:ascii="Calibri" w:hAnsi="Calibri" w:cs="Calibri"/>
                <w:b/>
                <w:bCs/>
                <w:color w:val="000000"/>
                <w:sz w:val="22"/>
                <w:szCs w:val="22"/>
              </w:rPr>
              <w:t>90</w:t>
            </w:r>
          </w:p>
        </w:tc>
      </w:tr>
    </w:tbl>
    <w:p w14:paraId="5A85512E" w14:textId="77777777" w:rsidR="005815E6" w:rsidRDefault="005815E6" w:rsidP="00733CD9">
      <w:pPr>
        <w:pStyle w:val="Tekstpodstawowy"/>
        <w:rPr>
          <w:rFonts w:ascii="Calibri" w:hAnsi="Calibri" w:cs="Calibri"/>
          <w:b/>
          <w:bCs/>
          <w:sz w:val="24"/>
        </w:rPr>
      </w:pPr>
    </w:p>
    <w:p w14:paraId="478842DA" w14:textId="77777777" w:rsidR="005815E6" w:rsidRPr="00175FBB" w:rsidRDefault="005815E6" w:rsidP="00733CD9">
      <w:pPr>
        <w:pStyle w:val="Tekstpodstawowy"/>
        <w:rPr>
          <w:rFonts w:ascii="Calibri" w:hAnsi="Calibri" w:cs="Calibri"/>
          <w:b/>
          <w:bCs/>
          <w:sz w:val="24"/>
        </w:rPr>
      </w:pPr>
    </w:p>
    <w:p w14:paraId="517989AC" w14:textId="77777777" w:rsidR="005815E6" w:rsidRDefault="009E77AC" w:rsidP="00733CD9">
      <w:pPr>
        <w:jc w:val="center"/>
      </w:pPr>
      <w:r>
        <w:rPr>
          <w:noProof/>
          <w:lang w:eastAsia="pl-PL"/>
        </w:rPr>
        <w:drawing>
          <wp:inline distT="0" distB="0" distL="0" distR="0" wp14:anchorId="41B32294" wp14:editId="78232C3A">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A37B94" w14:textId="77777777" w:rsidR="005815E6" w:rsidRPr="000B07C4" w:rsidRDefault="005815E6" w:rsidP="00733CD9">
      <w:pPr>
        <w:jc w:val="center"/>
      </w:pPr>
    </w:p>
    <w:p w14:paraId="20C8AC6B" w14:textId="4147B7BF" w:rsidR="005815E6" w:rsidRPr="00E84A41" w:rsidRDefault="005815E6" w:rsidP="00733CD9">
      <w:pPr>
        <w:spacing w:line="276" w:lineRule="auto"/>
        <w:ind w:right="-170" w:firstLine="709"/>
        <w:jc w:val="both"/>
        <w:rPr>
          <w:sz w:val="24"/>
        </w:rPr>
      </w:pPr>
      <w:r w:rsidRPr="00E84A41">
        <w:rPr>
          <w:sz w:val="24"/>
        </w:rPr>
        <w:t>Dokonuj</w:t>
      </w:r>
      <w:r w:rsidR="00AF26F2" w:rsidRPr="00E84A41">
        <w:rPr>
          <w:sz w:val="24"/>
        </w:rPr>
        <w:t>ąc oceny danych z II półrocza 20</w:t>
      </w:r>
      <w:r w:rsidR="00671FBD" w:rsidRPr="00E84A41">
        <w:rPr>
          <w:sz w:val="24"/>
        </w:rPr>
        <w:t>2</w:t>
      </w:r>
      <w:r w:rsidR="004400D5" w:rsidRPr="00E84A41">
        <w:rPr>
          <w:sz w:val="24"/>
        </w:rPr>
        <w:t>5</w:t>
      </w:r>
      <w:r w:rsidR="00AF26F2" w:rsidRPr="00E84A41">
        <w:rPr>
          <w:sz w:val="24"/>
        </w:rPr>
        <w:t xml:space="preserve"> roku</w:t>
      </w:r>
      <w:r w:rsidRPr="00E84A41">
        <w:rPr>
          <w:sz w:val="24"/>
        </w:rPr>
        <w:t xml:space="preserve"> możemy zauważyć, że w stosunku do okresu analogicznego 20</w:t>
      </w:r>
      <w:r w:rsidR="005D2F5C" w:rsidRPr="00E84A41">
        <w:rPr>
          <w:sz w:val="24"/>
        </w:rPr>
        <w:t>2</w:t>
      </w:r>
      <w:r w:rsidR="004400D5" w:rsidRPr="00E84A41">
        <w:rPr>
          <w:sz w:val="24"/>
        </w:rPr>
        <w:t>4</w:t>
      </w:r>
      <w:r w:rsidRPr="00E84A41">
        <w:rPr>
          <w:sz w:val="24"/>
        </w:rPr>
        <w:t xml:space="preserve"> roku nastąpił spadek liczby wypadków (-</w:t>
      </w:r>
      <w:r w:rsidR="00E84A41" w:rsidRPr="00E84A41">
        <w:rPr>
          <w:sz w:val="24"/>
        </w:rPr>
        <w:t>18</w:t>
      </w:r>
      <w:r w:rsidRPr="00E84A41">
        <w:rPr>
          <w:sz w:val="24"/>
        </w:rPr>
        <w:t>)</w:t>
      </w:r>
      <w:r w:rsidR="0056321D" w:rsidRPr="00E84A41">
        <w:rPr>
          <w:sz w:val="24"/>
        </w:rPr>
        <w:t xml:space="preserve"> oraz</w:t>
      </w:r>
      <w:r w:rsidR="005D2F5C" w:rsidRPr="00E84A41">
        <w:rPr>
          <w:sz w:val="24"/>
        </w:rPr>
        <w:t xml:space="preserve"> </w:t>
      </w:r>
      <w:r w:rsidR="00293793" w:rsidRPr="00E84A41">
        <w:rPr>
          <w:sz w:val="24"/>
        </w:rPr>
        <w:t>osób rannych (-</w:t>
      </w:r>
      <w:r w:rsidR="00E84A41" w:rsidRPr="00E84A41">
        <w:rPr>
          <w:sz w:val="24"/>
        </w:rPr>
        <w:t>23</w:t>
      </w:r>
      <w:r w:rsidR="00293793" w:rsidRPr="00E84A41">
        <w:rPr>
          <w:sz w:val="24"/>
        </w:rPr>
        <w:t>)</w:t>
      </w:r>
      <w:r w:rsidR="00E84A41">
        <w:rPr>
          <w:sz w:val="24"/>
        </w:rPr>
        <w:t xml:space="preserve"> i </w:t>
      </w:r>
      <w:r w:rsidR="00E84A41" w:rsidRPr="00E84A41">
        <w:rPr>
          <w:sz w:val="24"/>
        </w:rPr>
        <w:t>zgłoszonych kolizji (-1)</w:t>
      </w:r>
      <w:r w:rsidR="00671FBD" w:rsidRPr="00E84A41">
        <w:rPr>
          <w:sz w:val="24"/>
        </w:rPr>
        <w:t xml:space="preserve"> </w:t>
      </w:r>
      <w:r w:rsidRPr="00E84A41">
        <w:rPr>
          <w:sz w:val="24"/>
        </w:rPr>
        <w:t>z udzia</w:t>
      </w:r>
      <w:r w:rsidR="005D2F5C" w:rsidRPr="00E84A41">
        <w:rPr>
          <w:sz w:val="24"/>
        </w:rPr>
        <w:t>łem pieszych użytkowników drogi</w:t>
      </w:r>
      <w:r w:rsidR="000D5504" w:rsidRPr="00E84A41">
        <w:rPr>
          <w:sz w:val="24"/>
        </w:rPr>
        <w:t>. Wzrosła natomiast</w:t>
      </w:r>
      <w:r w:rsidR="005D2F5C" w:rsidRPr="00E84A41">
        <w:rPr>
          <w:sz w:val="24"/>
        </w:rPr>
        <w:t xml:space="preserve"> liczba</w:t>
      </w:r>
      <w:r w:rsidR="0056321D" w:rsidRPr="00E84A41">
        <w:rPr>
          <w:sz w:val="24"/>
        </w:rPr>
        <w:t xml:space="preserve"> osób</w:t>
      </w:r>
      <w:r w:rsidR="000D5504" w:rsidRPr="00E84A41">
        <w:rPr>
          <w:sz w:val="24"/>
        </w:rPr>
        <w:t xml:space="preserve"> zabitych (+</w:t>
      </w:r>
      <w:r w:rsidR="00E84A41" w:rsidRPr="00E84A41">
        <w:rPr>
          <w:sz w:val="24"/>
        </w:rPr>
        <w:t>5).</w:t>
      </w:r>
    </w:p>
    <w:p w14:paraId="4D8B3B91" w14:textId="0AC0E9F9" w:rsidR="005815E6" w:rsidRPr="00E84A41" w:rsidRDefault="007E7314" w:rsidP="00AF26F2">
      <w:pPr>
        <w:spacing w:line="276" w:lineRule="auto"/>
        <w:ind w:right="-170" w:firstLine="709"/>
        <w:jc w:val="both"/>
        <w:rPr>
          <w:sz w:val="24"/>
        </w:rPr>
      </w:pPr>
      <w:r w:rsidRPr="007E7314">
        <w:rPr>
          <w:sz w:val="24"/>
        </w:rPr>
        <w:t xml:space="preserve">Tendencja wzrostowa w zakresie liczby </w:t>
      </w:r>
      <w:r>
        <w:rPr>
          <w:sz w:val="24"/>
        </w:rPr>
        <w:t>osób zabitych</w:t>
      </w:r>
      <w:r w:rsidR="009F28A1" w:rsidRPr="00E84A41">
        <w:rPr>
          <w:sz w:val="24"/>
        </w:rPr>
        <w:t xml:space="preserve"> </w:t>
      </w:r>
      <w:r>
        <w:rPr>
          <w:sz w:val="24"/>
        </w:rPr>
        <w:t>uzasadnia</w:t>
      </w:r>
      <w:r w:rsidR="00671FBD" w:rsidRPr="00E84A41">
        <w:rPr>
          <w:sz w:val="24"/>
        </w:rPr>
        <w:t xml:space="preserve"> </w:t>
      </w:r>
      <w:r w:rsidR="009F28A1" w:rsidRPr="00E84A41">
        <w:rPr>
          <w:sz w:val="24"/>
        </w:rPr>
        <w:t>prowadzeni</w:t>
      </w:r>
      <w:r w:rsidR="00671FBD" w:rsidRPr="00E84A41">
        <w:rPr>
          <w:sz w:val="24"/>
        </w:rPr>
        <w:t>e</w:t>
      </w:r>
      <w:r w:rsidR="009F28A1" w:rsidRPr="00E84A41">
        <w:rPr>
          <w:sz w:val="24"/>
        </w:rPr>
        <w:t xml:space="preserve"> działań ukierunkowanych na bezpieczeństwo niechronionych uczestnikó</w:t>
      </w:r>
      <w:r w:rsidR="0097371D" w:rsidRPr="00E84A41">
        <w:rPr>
          <w:sz w:val="24"/>
        </w:rPr>
        <w:fldChar w:fldCharType="begin"/>
      </w:r>
      <w:r w:rsidR="009F28A1" w:rsidRPr="00E84A41">
        <w:rPr>
          <w:sz w:val="24"/>
        </w:rPr>
        <w:instrText xml:space="preserve"> LISTNUM </w:instrText>
      </w:r>
      <w:r w:rsidR="0097371D" w:rsidRPr="00E84A41">
        <w:rPr>
          <w:sz w:val="24"/>
        </w:rPr>
        <w:fldChar w:fldCharType="end"/>
      </w:r>
      <w:r w:rsidR="009F28A1" w:rsidRPr="00E84A41">
        <w:rPr>
          <w:sz w:val="24"/>
        </w:rPr>
        <w:t xml:space="preserve">w ruchu drogowego, które należy kontynuować w roku bieżącym. </w:t>
      </w:r>
    </w:p>
    <w:p w14:paraId="71791A71" w14:textId="77777777" w:rsidR="005815E6" w:rsidRDefault="005815E6" w:rsidP="00733CD9">
      <w:pPr>
        <w:ind w:right="-170"/>
        <w:rPr>
          <w:b/>
          <w:sz w:val="24"/>
        </w:rPr>
      </w:pPr>
    </w:p>
    <w:p w14:paraId="4DF8490D" w14:textId="18A03649"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w:t>
      </w:r>
      <w:r w:rsidR="00321337">
        <w:rPr>
          <w:rFonts w:ascii="Calibri" w:hAnsi="Calibri" w:cs="Calibri"/>
          <w:b/>
          <w:sz w:val="24"/>
        </w:rPr>
        <w:t>2</w:t>
      </w:r>
      <w:r w:rsidR="00F37306">
        <w:rPr>
          <w:rFonts w:ascii="Calibri" w:hAnsi="Calibri" w:cs="Calibri"/>
          <w:b/>
          <w:sz w:val="24"/>
        </w:rPr>
        <w:t>3</w:t>
      </w:r>
      <w:r w:rsidRPr="00BD2F17">
        <w:rPr>
          <w:rFonts w:ascii="Calibri" w:hAnsi="Calibri" w:cs="Calibri"/>
          <w:b/>
          <w:sz w:val="24"/>
        </w:rPr>
        <w:t xml:space="preserve"> -20</w:t>
      </w:r>
      <w:r w:rsidR="009305E0">
        <w:rPr>
          <w:rFonts w:ascii="Calibri" w:hAnsi="Calibri" w:cs="Calibri"/>
          <w:b/>
          <w:sz w:val="24"/>
        </w:rPr>
        <w:t>2</w:t>
      </w:r>
      <w:r w:rsidR="00F37306">
        <w:rPr>
          <w:rFonts w:ascii="Calibri" w:hAnsi="Calibri" w:cs="Calibri"/>
          <w:b/>
          <w:sz w:val="24"/>
        </w:rPr>
        <w:t>5</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14:paraId="1FAFE5B5" w14:textId="77777777"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14:paraId="4917560F" w14:textId="77777777"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14:paraId="1F4D4B3A"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14:paraId="734BB860"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14:paraId="3AED1F94"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14:paraId="35E14F67" w14:textId="77777777"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F37306" w:rsidRPr="00DD6094" w14:paraId="3617E844" w14:textId="77777777"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14:paraId="3A0C0894" w14:textId="77777777" w:rsidR="00F37306" w:rsidRDefault="00F37306" w:rsidP="00F37306">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14:paraId="7AB1D59A" w14:textId="5F21C899"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7" w:type="dxa"/>
            <w:tcBorders>
              <w:top w:val="single" w:sz="4" w:space="0" w:color="auto"/>
              <w:left w:val="single" w:sz="4" w:space="0" w:color="BFBFBF"/>
              <w:bottom w:val="single" w:sz="4" w:space="0" w:color="808080"/>
              <w:right w:val="single" w:sz="4" w:space="0" w:color="BFBFBF"/>
            </w:tcBorders>
            <w:vAlign w:val="center"/>
          </w:tcPr>
          <w:p w14:paraId="135C6BDC" w14:textId="21A34A99"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nil"/>
              <w:bottom w:val="single" w:sz="4" w:space="0" w:color="808080"/>
              <w:right w:val="nil"/>
            </w:tcBorders>
            <w:vAlign w:val="center"/>
          </w:tcPr>
          <w:p w14:paraId="5BA29496" w14:textId="6F33574E"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5</w:t>
            </w:r>
          </w:p>
        </w:tc>
        <w:tc>
          <w:tcPr>
            <w:tcW w:w="558" w:type="dxa"/>
            <w:tcBorders>
              <w:top w:val="single" w:sz="4" w:space="0" w:color="auto"/>
              <w:left w:val="single" w:sz="8" w:space="0" w:color="auto"/>
              <w:bottom w:val="single" w:sz="4" w:space="0" w:color="808080"/>
              <w:right w:val="single" w:sz="4" w:space="0" w:color="BFBFBF"/>
            </w:tcBorders>
            <w:vAlign w:val="center"/>
          </w:tcPr>
          <w:p w14:paraId="072B2B24" w14:textId="05FB3CFE"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single" w:sz="4" w:space="0" w:color="BFBFBF"/>
              <w:bottom w:val="single" w:sz="4" w:space="0" w:color="808080"/>
              <w:right w:val="single" w:sz="4" w:space="0" w:color="BFBFBF"/>
            </w:tcBorders>
            <w:vAlign w:val="center"/>
          </w:tcPr>
          <w:p w14:paraId="1E22C618" w14:textId="75825CC8"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nil"/>
              <w:bottom w:val="single" w:sz="4" w:space="0" w:color="808080"/>
              <w:right w:val="nil"/>
            </w:tcBorders>
            <w:vAlign w:val="center"/>
          </w:tcPr>
          <w:p w14:paraId="37163B2B" w14:textId="01448DA3"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5</w:t>
            </w:r>
          </w:p>
        </w:tc>
        <w:tc>
          <w:tcPr>
            <w:tcW w:w="558" w:type="dxa"/>
            <w:tcBorders>
              <w:top w:val="single" w:sz="4" w:space="0" w:color="auto"/>
              <w:left w:val="single" w:sz="8" w:space="0" w:color="auto"/>
              <w:bottom w:val="single" w:sz="4" w:space="0" w:color="808080"/>
              <w:right w:val="single" w:sz="4" w:space="0" w:color="BFBFBF"/>
            </w:tcBorders>
            <w:vAlign w:val="center"/>
          </w:tcPr>
          <w:p w14:paraId="6AE8C027" w14:textId="477256EF"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single" w:sz="4" w:space="0" w:color="BFBFBF"/>
              <w:bottom w:val="single" w:sz="4" w:space="0" w:color="808080"/>
              <w:right w:val="single" w:sz="4" w:space="0" w:color="BFBFBF"/>
            </w:tcBorders>
            <w:vAlign w:val="center"/>
          </w:tcPr>
          <w:p w14:paraId="7E2088B5" w14:textId="5EC9F0A8"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nil"/>
              <w:bottom w:val="single" w:sz="4" w:space="0" w:color="808080"/>
              <w:right w:val="nil"/>
            </w:tcBorders>
            <w:vAlign w:val="center"/>
          </w:tcPr>
          <w:p w14:paraId="4129815D" w14:textId="3126C919"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5</w:t>
            </w:r>
          </w:p>
        </w:tc>
        <w:tc>
          <w:tcPr>
            <w:tcW w:w="558" w:type="dxa"/>
            <w:tcBorders>
              <w:top w:val="single" w:sz="4" w:space="0" w:color="auto"/>
              <w:left w:val="single" w:sz="8" w:space="0" w:color="auto"/>
              <w:bottom w:val="single" w:sz="4" w:space="0" w:color="808080"/>
              <w:right w:val="single" w:sz="4" w:space="0" w:color="BFBFBF"/>
            </w:tcBorders>
            <w:vAlign w:val="center"/>
          </w:tcPr>
          <w:p w14:paraId="70549F21" w14:textId="140E2189"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3</w:t>
            </w:r>
          </w:p>
        </w:tc>
        <w:tc>
          <w:tcPr>
            <w:tcW w:w="558" w:type="dxa"/>
            <w:tcBorders>
              <w:top w:val="single" w:sz="4" w:space="0" w:color="auto"/>
              <w:left w:val="single" w:sz="4" w:space="0" w:color="BFBFBF"/>
              <w:bottom w:val="single" w:sz="4" w:space="0" w:color="808080"/>
              <w:right w:val="single" w:sz="4" w:space="0" w:color="BFBFBF"/>
            </w:tcBorders>
            <w:vAlign w:val="center"/>
          </w:tcPr>
          <w:p w14:paraId="7969A6BA" w14:textId="323A10BB"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4</w:t>
            </w:r>
          </w:p>
        </w:tc>
        <w:tc>
          <w:tcPr>
            <w:tcW w:w="558" w:type="dxa"/>
            <w:tcBorders>
              <w:top w:val="single" w:sz="4" w:space="0" w:color="auto"/>
              <w:left w:val="single" w:sz="4" w:space="0" w:color="BFBFBF"/>
              <w:bottom w:val="single" w:sz="8" w:space="0" w:color="auto"/>
              <w:right w:val="single" w:sz="4" w:space="0" w:color="auto"/>
            </w:tcBorders>
            <w:vAlign w:val="center"/>
          </w:tcPr>
          <w:p w14:paraId="652E2395" w14:textId="46871BFB" w:rsidR="00F37306" w:rsidRPr="00224AF7" w:rsidRDefault="00F37306" w:rsidP="00F37306">
            <w:pPr>
              <w:jc w:val="center"/>
              <w:rPr>
                <w:rFonts w:ascii="Calibri" w:hAnsi="Calibri" w:cs="Calibri"/>
                <w:b/>
                <w:bCs/>
                <w:color w:val="000000"/>
                <w:sz w:val="20"/>
              </w:rPr>
            </w:pPr>
            <w:r w:rsidRPr="00224AF7">
              <w:rPr>
                <w:rFonts w:ascii="Calibri" w:hAnsi="Calibri" w:cs="Calibri"/>
                <w:b/>
                <w:bCs/>
                <w:color w:val="000000"/>
                <w:sz w:val="20"/>
                <w:szCs w:val="22"/>
              </w:rPr>
              <w:t>202</w:t>
            </w:r>
            <w:r>
              <w:rPr>
                <w:rFonts w:ascii="Calibri" w:hAnsi="Calibri" w:cs="Calibri"/>
                <w:b/>
                <w:bCs/>
                <w:color w:val="000000"/>
                <w:sz w:val="20"/>
                <w:szCs w:val="22"/>
              </w:rPr>
              <w:t>5</w:t>
            </w:r>
          </w:p>
        </w:tc>
      </w:tr>
      <w:tr w:rsidR="000811DC" w:rsidRPr="00DD6094" w14:paraId="2081D81B" w14:textId="77777777" w:rsidTr="00C3595B">
        <w:trPr>
          <w:trHeight w:val="552"/>
          <w:jc w:val="center"/>
        </w:trPr>
        <w:tc>
          <w:tcPr>
            <w:tcW w:w="2662" w:type="dxa"/>
            <w:tcBorders>
              <w:top w:val="single" w:sz="8" w:space="0" w:color="auto"/>
              <w:left w:val="single" w:sz="4" w:space="0" w:color="auto"/>
              <w:bottom w:val="single" w:sz="4" w:space="0" w:color="BFBFBF"/>
              <w:right w:val="single" w:sz="4" w:space="0" w:color="BFBFBF"/>
            </w:tcBorders>
            <w:shd w:val="clear" w:color="auto" w:fill="auto"/>
            <w:vAlign w:val="center"/>
          </w:tcPr>
          <w:p w14:paraId="4E364A13" w14:textId="62AB2563" w:rsidR="000811DC" w:rsidRPr="00946C98" w:rsidRDefault="000811DC" w:rsidP="000811DC">
            <w:pPr>
              <w:suppressAutoHyphens w:val="0"/>
              <w:rPr>
                <w:rFonts w:ascii="Calibri" w:hAnsi="Calibri" w:cs="Calibri"/>
                <w:color w:val="000000"/>
                <w:sz w:val="18"/>
                <w:szCs w:val="18"/>
                <w:lang w:eastAsia="pl-PL"/>
              </w:rPr>
            </w:pPr>
            <w:r>
              <w:rPr>
                <w:rFonts w:ascii="Calibri" w:hAnsi="Calibri" w:cs="Calibri"/>
                <w:color w:val="000000"/>
                <w:sz w:val="18"/>
                <w:szCs w:val="18"/>
              </w:rPr>
              <w:t>Nieostrożne wejście na jezdnię: przed jadącym pojazdem</w:t>
            </w:r>
          </w:p>
        </w:tc>
        <w:tc>
          <w:tcPr>
            <w:tcW w:w="557"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13C49EC9" w14:textId="6F9E08BF" w:rsidR="000811DC" w:rsidRPr="00946C98" w:rsidRDefault="000811DC" w:rsidP="000811DC">
            <w:pPr>
              <w:suppressAutoHyphens w:val="0"/>
              <w:jc w:val="center"/>
              <w:rPr>
                <w:rFonts w:ascii="Calibri" w:hAnsi="Calibri" w:cs="Calibri"/>
                <w:color w:val="000000"/>
                <w:sz w:val="18"/>
                <w:szCs w:val="18"/>
                <w:lang w:eastAsia="pl-PL"/>
              </w:rPr>
            </w:pPr>
            <w:r>
              <w:rPr>
                <w:rFonts w:ascii="Calibri" w:hAnsi="Calibri" w:cs="Calibri"/>
                <w:color w:val="000000"/>
                <w:sz w:val="22"/>
                <w:szCs w:val="22"/>
              </w:rPr>
              <w:t>5</w:t>
            </w:r>
          </w:p>
        </w:tc>
        <w:tc>
          <w:tcPr>
            <w:tcW w:w="557"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90C3D5D" w14:textId="69B3CD6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6</w:t>
            </w:r>
          </w:p>
        </w:tc>
        <w:tc>
          <w:tcPr>
            <w:tcW w:w="55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659B0967" w14:textId="50EA1282"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11</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7C48E8F" w14:textId="0A839E10"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A9DCB22" w14:textId="7CCE257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3286A042" w14:textId="5E442185" w:rsidR="000811DC" w:rsidRPr="00946C98" w:rsidRDefault="000811DC" w:rsidP="000811DC">
            <w:pPr>
              <w:jc w:val="center"/>
              <w:rPr>
                <w:rFonts w:ascii="Calibri" w:hAnsi="Calibri" w:cs="Calibri"/>
                <w:color w:val="000000"/>
                <w:sz w:val="18"/>
                <w:szCs w:val="18"/>
              </w:rPr>
            </w:pPr>
            <w:r>
              <w:rPr>
                <w:rFonts w:ascii="Calibri" w:hAnsi="Calibri" w:cs="Calibri"/>
                <w:color w:val="9C0006"/>
                <w:sz w:val="22"/>
                <w:szCs w:val="22"/>
              </w:rPr>
              <w:t>2</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1BED3B3" w14:textId="44C8273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4</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0CC5E0F" w14:textId="68FC2E02"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5</w:t>
            </w:r>
          </w:p>
        </w:tc>
        <w:tc>
          <w:tcPr>
            <w:tcW w:w="55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14:paraId="7B412BCE" w14:textId="50F0B36F"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9</w:t>
            </w:r>
          </w:p>
        </w:tc>
        <w:tc>
          <w:tcPr>
            <w:tcW w:w="558"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0E3A6D2F" w14:textId="22CABA2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17</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7B548D" w14:textId="639791B0"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11</w:t>
            </w:r>
          </w:p>
        </w:tc>
        <w:tc>
          <w:tcPr>
            <w:tcW w:w="55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14:paraId="00679312" w14:textId="1227AF62"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10</w:t>
            </w:r>
          </w:p>
        </w:tc>
      </w:tr>
      <w:tr w:rsidR="000811DC" w:rsidRPr="00DD6094" w14:paraId="7275FE90" w14:textId="77777777" w:rsidTr="00C3595B">
        <w:trPr>
          <w:trHeight w:val="288"/>
          <w:jc w:val="center"/>
        </w:trPr>
        <w:tc>
          <w:tcPr>
            <w:tcW w:w="2662" w:type="dxa"/>
            <w:tcBorders>
              <w:top w:val="single" w:sz="4" w:space="0" w:color="BFBFBF"/>
              <w:left w:val="single" w:sz="4" w:space="0" w:color="auto"/>
              <w:bottom w:val="single" w:sz="4" w:space="0" w:color="BFBFBF"/>
              <w:right w:val="single" w:sz="4" w:space="0" w:color="BFBFBF"/>
            </w:tcBorders>
            <w:shd w:val="clear" w:color="auto" w:fill="auto"/>
            <w:vAlign w:val="center"/>
          </w:tcPr>
          <w:p w14:paraId="304C50FD" w14:textId="7DFF2F57"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Przekraczanie jezdni w miejscu niedozwolonym</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ACBBF37" w14:textId="2224798B"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73A1DB" w14:textId="77F6F95C"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70153894" w14:textId="3C65C702"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2886DD" w14:textId="6C392FA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CACB4A" w14:textId="52973AA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58E5AB3A" w14:textId="48FF2E3A"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DE6A5A3" w14:textId="2AECE68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46D48B1" w14:textId="1B73D3A3"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3F8A661F" w14:textId="79A57140"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B7C9977" w14:textId="449F55FC"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183AC8" w14:textId="701171D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A93C83F" w14:textId="4C176721" w:rsidR="000811DC" w:rsidRPr="00946C98" w:rsidRDefault="000811DC" w:rsidP="000811DC">
            <w:pPr>
              <w:jc w:val="center"/>
              <w:rPr>
                <w:rFonts w:ascii="Calibri" w:hAnsi="Calibri" w:cs="Calibri"/>
                <w:color w:val="000000"/>
                <w:sz w:val="18"/>
                <w:szCs w:val="18"/>
              </w:rPr>
            </w:pPr>
            <w:r>
              <w:rPr>
                <w:rFonts w:ascii="Calibri" w:hAnsi="Calibri" w:cs="Calibri"/>
                <w:color w:val="006100"/>
                <w:sz w:val="22"/>
                <w:szCs w:val="22"/>
              </w:rPr>
              <w:t>1</w:t>
            </w:r>
          </w:p>
        </w:tc>
      </w:tr>
      <w:tr w:rsidR="000811DC" w:rsidRPr="00DD6094" w14:paraId="782011B4" w14:textId="77777777" w:rsidTr="00C3595B">
        <w:trPr>
          <w:trHeight w:val="552"/>
          <w:jc w:val="center"/>
        </w:trPr>
        <w:tc>
          <w:tcPr>
            <w:tcW w:w="2662" w:type="dxa"/>
            <w:tcBorders>
              <w:top w:val="single" w:sz="4" w:space="0" w:color="BFBFBF"/>
              <w:left w:val="single" w:sz="4" w:space="0" w:color="auto"/>
              <w:bottom w:val="single" w:sz="4" w:space="0" w:color="BFBFBF"/>
              <w:right w:val="single" w:sz="4" w:space="0" w:color="BFBFBF"/>
            </w:tcBorders>
            <w:shd w:val="clear" w:color="auto" w:fill="auto"/>
            <w:vAlign w:val="center"/>
          </w:tcPr>
          <w:p w14:paraId="33B3C6CF" w14:textId="3525A199"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Nieostrożne wejście na jezdnię: zza pojazdu, przeszkody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2DECDA4" w14:textId="7297DB8A"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883C946" w14:textId="6F3F52FE"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2CD3ADA" w14:textId="546A8D61" w:rsidR="000811DC" w:rsidRPr="00946C98" w:rsidRDefault="000811DC" w:rsidP="000811DC">
            <w:pPr>
              <w:jc w:val="center"/>
              <w:rPr>
                <w:rFonts w:ascii="Calibri" w:hAnsi="Calibri" w:cs="Calibri"/>
                <w:color w:val="9C0006"/>
                <w:sz w:val="18"/>
                <w:szCs w:val="18"/>
              </w:rPr>
            </w:pPr>
            <w:r>
              <w:rPr>
                <w:rFonts w:ascii="Calibri" w:hAnsi="Calibri" w:cs="Calibri"/>
                <w:color w:val="006100"/>
                <w:sz w:val="22"/>
                <w:szCs w:val="22"/>
              </w:rPr>
              <w:t>2</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578E6B" w14:textId="293CFF87"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F74D0" w14:textId="045BA3F0"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1E313684" w14:textId="680BE964" w:rsidR="000811DC" w:rsidRPr="00946C98" w:rsidRDefault="000811DC" w:rsidP="000811DC">
            <w:pPr>
              <w:jc w:val="center"/>
              <w:rPr>
                <w:rFonts w:ascii="Calibri" w:hAnsi="Calibri" w:cs="Calibri"/>
                <w:color w:val="000000"/>
                <w:sz w:val="18"/>
                <w:szCs w:val="18"/>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1052F9B" w14:textId="6A83A49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003C5B" w14:textId="608C70EE"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671829E0" w14:textId="417443E5" w:rsidR="000811DC" w:rsidRPr="00946C98" w:rsidRDefault="000811DC" w:rsidP="000811DC">
            <w:pPr>
              <w:jc w:val="center"/>
              <w:rPr>
                <w:rFonts w:ascii="Calibri" w:hAnsi="Calibri" w:cs="Calibri"/>
                <w:color w:val="9C0006"/>
                <w:sz w:val="18"/>
                <w:szCs w:val="18"/>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50B66C5" w14:textId="346326C8"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4</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7258BA" w14:textId="0508AB12"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5AC2A425" w14:textId="265B4D33"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3</w:t>
            </w:r>
          </w:p>
        </w:tc>
      </w:tr>
      <w:tr w:rsidR="000811DC" w:rsidRPr="00DD6094" w14:paraId="6826A203" w14:textId="77777777" w:rsidTr="00C3595B">
        <w:trPr>
          <w:trHeight w:val="552"/>
          <w:jc w:val="center"/>
        </w:trPr>
        <w:tc>
          <w:tcPr>
            <w:tcW w:w="2662" w:type="dxa"/>
            <w:tcBorders>
              <w:top w:val="single" w:sz="4" w:space="0" w:color="BFBFBF"/>
              <w:left w:val="single" w:sz="4" w:space="0" w:color="auto"/>
              <w:bottom w:val="single" w:sz="4" w:space="0" w:color="BFBFBF"/>
              <w:right w:val="single" w:sz="4" w:space="0" w:color="BFBFBF"/>
            </w:tcBorders>
            <w:shd w:val="clear" w:color="auto" w:fill="auto"/>
            <w:vAlign w:val="center"/>
          </w:tcPr>
          <w:p w14:paraId="015426AC" w14:textId="6908C9A7"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Wejście na jezdnię przy czerwonym świetle</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45C46C4" w14:textId="700099E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137C1C" w14:textId="1F4E8A23"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0D8D1847" w14:textId="209B92C7"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8E90C4E" w14:textId="2E8C103F"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8A10D9" w14:textId="218DEB3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0EB5247C" w14:textId="76F84293"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455FBE" w14:textId="198A8943"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76ECCA" w14:textId="610ADF3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7366E961" w14:textId="1F769135"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E1432F0" w14:textId="6DE047B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F2EF09" w14:textId="3D636776"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DC921E8" w14:textId="6CA01742"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2</w:t>
            </w:r>
          </w:p>
        </w:tc>
      </w:tr>
      <w:tr w:rsidR="000811DC" w:rsidRPr="00DD6094" w14:paraId="54C766ED" w14:textId="77777777" w:rsidTr="00C3595B">
        <w:trPr>
          <w:trHeight w:val="552"/>
          <w:jc w:val="center"/>
        </w:trPr>
        <w:tc>
          <w:tcPr>
            <w:tcW w:w="2662" w:type="dxa"/>
            <w:tcBorders>
              <w:top w:val="single" w:sz="4" w:space="0" w:color="BFBFBF"/>
              <w:left w:val="single" w:sz="4" w:space="0" w:color="auto"/>
              <w:bottom w:val="single" w:sz="4" w:space="0" w:color="BFBFBF"/>
              <w:right w:val="single" w:sz="4" w:space="0" w:color="BFBFBF"/>
            </w:tcBorders>
            <w:shd w:val="clear" w:color="auto" w:fill="auto"/>
            <w:vAlign w:val="center"/>
          </w:tcPr>
          <w:p w14:paraId="2D223A09" w14:textId="0622133A"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Leżenie, siedzenie, klęczenie, stanie na jezdni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5194928" w14:textId="7C09381B"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6184DDD" w14:textId="7295ADA8"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6D6FD1F4" w14:textId="2DE89D3B"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D66018" w14:textId="14F8DF0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316CA2" w14:textId="1BA29237"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14:paraId="4F215CB1" w14:textId="34DFFE50"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DEDC3F9" w14:textId="0729DDEC"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58400D9" w14:textId="08A5A077"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2421530F" w14:textId="70436648" w:rsidR="000811DC" w:rsidRPr="00946C98" w:rsidRDefault="000811DC" w:rsidP="000811DC">
            <w:pPr>
              <w:jc w:val="center"/>
              <w:rPr>
                <w:rFonts w:ascii="Calibri" w:hAnsi="Calibri" w:cs="Calibri"/>
                <w:color w:val="006100"/>
                <w:sz w:val="18"/>
                <w:szCs w:val="18"/>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D7C3234" w14:textId="7C784D37"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9EC0DF" w14:textId="189D289E"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559E588" w14:textId="11FBAF3F" w:rsidR="000811DC" w:rsidRPr="00946C98" w:rsidRDefault="000811DC" w:rsidP="000811DC">
            <w:pPr>
              <w:jc w:val="center"/>
              <w:rPr>
                <w:rFonts w:ascii="Calibri" w:hAnsi="Calibri" w:cs="Calibri"/>
                <w:color w:val="006100"/>
                <w:sz w:val="18"/>
                <w:szCs w:val="18"/>
              </w:rPr>
            </w:pPr>
            <w:r>
              <w:rPr>
                <w:rFonts w:ascii="Calibri" w:hAnsi="Calibri" w:cs="Calibri"/>
                <w:color w:val="9C0006"/>
                <w:sz w:val="22"/>
                <w:szCs w:val="22"/>
              </w:rPr>
              <w:t>2</w:t>
            </w:r>
          </w:p>
        </w:tc>
      </w:tr>
      <w:tr w:rsidR="000811DC" w:rsidRPr="00DD6094" w14:paraId="21FD8CB1" w14:textId="77777777" w:rsidTr="00C3595B">
        <w:trPr>
          <w:trHeight w:val="288"/>
          <w:jc w:val="center"/>
        </w:trPr>
        <w:tc>
          <w:tcPr>
            <w:tcW w:w="2662" w:type="dxa"/>
            <w:tcBorders>
              <w:top w:val="single" w:sz="4" w:space="0" w:color="BFBFBF"/>
              <w:left w:val="single" w:sz="4" w:space="0" w:color="auto"/>
              <w:bottom w:val="single" w:sz="4" w:space="0" w:color="BFBFBF"/>
              <w:right w:val="single" w:sz="4" w:space="0" w:color="BFBFBF"/>
            </w:tcBorders>
            <w:shd w:val="clear" w:color="auto" w:fill="auto"/>
            <w:vAlign w:val="center"/>
          </w:tcPr>
          <w:p w14:paraId="00C467BF" w14:textId="41E0AA0D"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Chodzenie nieprawidłową stroną drogi</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9CCAF1B" w14:textId="3AAF2392"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665270" w14:textId="1B2C1D23"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4C75576F" w14:textId="27E3B232"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4CA81D1F" w14:textId="2C0BA79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71FDAF" w14:textId="6F3F59AC"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781E1117" w14:textId="3BFC58BD"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829C7D" w14:textId="24964A16"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BA2814" w14:textId="37EB61EB"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2DA03160" w14:textId="28752235"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1</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5930CDC" w14:textId="23C65BE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 </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613DB9" w14:textId="7C257441"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1E89A7F8" w14:textId="7E88E0AB" w:rsidR="000811DC" w:rsidRPr="00946C98" w:rsidRDefault="000811DC" w:rsidP="000811DC">
            <w:pPr>
              <w:jc w:val="center"/>
              <w:rPr>
                <w:rFonts w:ascii="Calibri" w:hAnsi="Calibri" w:cs="Calibri"/>
                <w:color w:val="9C0006"/>
                <w:sz w:val="18"/>
                <w:szCs w:val="18"/>
              </w:rPr>
            </w:pPr>
            <w:r>
              <w:rPr>
                <w:rFonts w:ascii="Calibri" w:hAnsi="Calibri" w:cs="Calibri"/>
                <w:color w:val="9C0006"/>
                <w:sz w:val="22"/>
                <w:szCs w:val="22"/>
              </w:rPr>
              <w:t>2</w:t>
            </w:r>
          </w:p>
        </w:tc>
      </w:tr>
      <w:tr w:rsidR="000811DC" w:rsidRPr="00DD6094" w14:paraId="60BA2204" w14:textId="77777777" w:rsidTr="00C3595B">
        <w:trPr>
          <w:trHeight w:val="298"/>
          <w:jc w:val="center"/>
        </w:trPr>
        <w:tc>
          <w:tcPr>
            <w:tcW w:w="2662" w:type="dxa"/>
            <w:tcBorders>
              <w:top w:val="single" w:sz="4" w:space="0" w:color="BFBFBF"/>
              <w:left w:val="single" w:sz="4" w:space="0" w:color="auto"/>
              <w:bottom w:val="single" w:sz="4" w:space="0" w:color="D9D9D9"/>
              <w:right w:val="single" w:sz="4" w:space="0" w:color="BFBFBF"/>
            </w:tcBorders>
            <w:shd w:val="clear" w:color="auto" w:fill="auto"/>
            <w:vAlign w:val="center"/>
          </w:tcPr>
          <w:p w14:paraId="0252BB33" w14:textId="10A6257C" w:rsidR="000811DC" w:rsidRPr="00946C98" w:rsidRDefault="000811DC" w:rsidP="000811DC">
            <w:pPr>
              <w:rPr>
                <w:rFonts w:ascii="Calibri" w:hAnsi="Calibri" w:cs="Calibri"/>
                <w:color w:val="000000"/>
                <w:sz w:val="18"/>
                <w:szCs w:val="18"/>
              </w:rPr>
            </w:pPr>
            <w:r>
              <w:rPr>
                <w:rFonts w:ascii="Calibri" w:hAnsi="Calibri" w:cs="Calibri"/>
                <w:color w:val="000000"/>
                <w:sz w:val="18"/>
                <w:szCs w:val="18"/>
              </w:rPr>
              <w:t>Inne przyczyny</w:t>
            </w:r>
          </w:p>
        </w:tc>
        <w:tc>
          <w:tcPr>
            <w:tcW w:w="557"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AE44CA0" w14:textId="3BB356B9"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35C64D5" w14:textId="6EF32AA4"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6A9534A4" w14:textId="02A5A172"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9115BAE" w14:textId="5DA72CD5"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F715D4" w14:textId="66B919FF"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14:paraId="070D23FC" w14:textId="0B5ED6BF"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E2A3658" w14:textId="3A34D8E7"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4737F7F" w14:textId="636CD526"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14:paraId="6DEF0772" w14:textId="0B73CB5A" w:rsidR="000811DC" w:rsidRPr="00946C98" w:rsidRDefault="000811DC" w:rsidP="000811DC">
            <w:pPr>
              <w:jc w:val="center"/>
              <w:rPr>
                <w:rFonts w:ascii="Calibri" w:hAnsi="Calibri" w:cs="Calibri"/>
                <w:color w:val="006100"/>
                <w:sz w:val="18"/>
                <w:szCs w:val="18"/>
              </w:rPr>
            </w:pPr>
            <w:r>
              <w:rPr>
                <w:rFonts w:ascii="Calibri" w:hAnsi="Calibri" w:cs="Calibri"/>
                <w:color w:val="006100"/>
                <w:sz w:val="22"/>
                <w:szCs w:val="22"/>
              </w:rPr>
              <w:t>0</w:t>
            </w:r>
          </w:p>
        </w:tc>
        <w:tc>
          <w:tcPr>
            <w:tcW w:w="558"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5FD983A" w14:textId="4618C150"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8</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CC5ADA1" w14:textId="7116BFE6" w:rsidR="000811DC" w:rsidRPr="00946C98" w:rsidRDefault="000811DC" w:rsidP="000811DC">
            <w:pPr>
              <w:jc w:val="center"/>
              <w:rPr>
                <w:rFonts w:ascii="Calibri" w:hAnsi="Calibri" w:cs="Calibri"/>
                <w:color w:val="000000"/>
                <w:sz w:val="18"/>
                <w:szCs w:val="18"/>
              </w:rPr>
            </w:pPr>
            <w:r>
              <w:rPr>
                <w:rFonts w:ascii="Calibri" w:hAnsi="Calibri" w:cs="Calibri"/>
                <w:color w:val="000000"/>
                <w:sz w:val="22"/>
                <w:szCs w:val="22"/>
              </w:rPr>
              <w:t>9</w:t>
            </w:r>
          </w:p>
        </w:tc>
        <w:tc>
          <w:tcPr>
            <w:tcW w:w="55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76A2DB0B" w14:textId="1C58E897" w:rsidR="000811DC" w:rsidRPr="00946C98" w:rsidRDefault="000811DC" w:rsidP="000811DC">
            <w:pPr>
              <w:jc w:val="center"/>
              <w:rPr>
                <w:rFonts w:ascii="Calibri" w:hAnsi="Calibri" w:cs="Calibri"/>
                <w:color w:val="000000"/>
                <w:sz w:val="18"/>
                <w:szCs w:val="18"/>
              </w:rPr>
            </w:pPr>
            <w:r>
              <w:rPr>
                <w:rFonts w:ascii="Calibri" w:hAnsi="Calibri" w:cs="Calibri"/>
                <w:color w:val="9C0006"/>
                <w:sz w:val="22"/>
                <w:szCs w:val="22"/>
              </w:rPr>
              <w:t>10</w:t>
            </w:r>
          </w:p>
        </w:tc>
      </w:tr>
      <w:tr w:rsidR="000811DC" w:rsidRPr="00DD6094" w14:paraId="196ED34F" w14:textId="77777777" w:rsidTr="00C3595B">
        <w:trPr>
          <w:trHeight w:val="288"/>
          <w:jc w:val="center"/>
        </w:trPr>
        <w:tc>
          <w:tcPr>
            <w:tcW w:w="2662" w:type="dxa"/>
            <w:tcBorders>
              <w:top w:val="single" w:sz="8" w:space="0" w:color="auto"/>
              <w:left w:val="single" w:sz="4" w:space="0" w:color="auto"/>
              <w:bottom w:val="single" w:sz="4" w:space="0" w:color="auto"/>
              <w:right w:val="nil"/>
            </w:tcBorders>
            <w:shd w:val="clear" w:color="FFFFFF" w:fill="FFFFFF"/>
            <w:noWrap/>
            <w:vAlign w:val="center"/>
          </w:tcPr>
          <w:p w14:paraId="5FB7D861" w14:textId="3E37C939" w:rsidR="000811DC" w:rsidRPr="00946C98" w:rsidRDefault="000811DC" w:rsidP="000811DC">
            <w:pPr>
              <w:rPr>
                <w:rFonts w:ascii="Calibri" w:hAnsi="Calibri" w:cs="Calibri"/>
                <w:b/>
                <w:bCs/>
                <w:color w:val="000000"/>
                <w:sz w:val="18"/>
                <w:szCs w:val="18"/>
              </w:rPr>
            </w:pPr>
            <w:r w:rsidRPr="00946C98">
              <w:rPr>
                <w:rFonts w:ascii="Calibri" w:hAnsi="Calibri" w:cs="Calibri"/>
                <w:b/>
                <w:bCs/>
                <w:color w:val="000000"/>
                <w:sz w:val="18"/>
                <w:szCs w:val="18"/>
              </w:rPr>
              <w:t>Ogółem</w:t>
            </w:r>
          </w:p>
        </w:tc>
        <w:tc>
          <w:tcPr>
            <w:tcW w:w="557"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2AF4F4C8" w14:textId="34ECFE7D"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12</w:t>
            </w:r>
          </w:p>
        </w:tc>
        <w:tc>
          <w:tcPr>
            <w:tcW w:w="55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25F5395" w14:textId="2B6CAD43"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17</w:t>
            </w:r>
          </w:p>
        </w:tc>
        <w:tc>
          <w:tcPr>
            <w:tcW w:w="558" w:type="dxa"/>
            <w:tcBorders>
              <w:top w:val="single" w:sz="8" w:space="0" w:color="auto"/>
              <w:left w:val="single" w:sz="4" w:space="0" w:color="BFBFBF"/>
              <w:bottom w:val="single" w:sz="4" w:space="0" w:color="auto"/>
              <w:right w:val="single" w:sz="8" w:space="0" w:color="auto"/>
            </w:tcBorders>
            <w:shd w:val="clear" w:color="FFFFFF" w:fill="FFC7CE"/>
            <w:noWrap/>
            <w:vAlign w:val="center"/>
          </w:tcPr>
          <w:p w14:paraId="6E163412" w14:textId="3DA2E966" w:rsidR="000811DC" w:rsidRPr="00946C98" w:rsidRDefault="000811DC" w:rsidP="000811DC">
            <w:pPr>
              <w:jc w:val="center"/>
              <w:rPr>
                <w:rFonts w:ascii="Calibri" w:hAnsi="Calibri" w:cs="Calibri"/>
                <w:b/>
                <w:bCs/>
                <w:color w:val="006100"/>
                <w:sz w:val="18"/>
                <w:szCs w:val="18"/>
              </w:rPr>
            </w:pPr>
            <w:r>
              <w:rPr>
                <w:rFonts w:ascii="Calibri" w:hAnsi="Calibri" w:cs="Calibri"/>
                <w:b/>
                <w:bCs/>
                <w:color w:val="9C0006"/>
                <w:sz w:val="22"/>
                <w:szCs w:val="22"/>
              </w:rPr>
              <w:t>18</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4D8988A" w14:textId="20C0E321"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4</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460C5AA" w14:textId="102AB810"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1</w:t>
            </w:r>
          </w:p>
        </w:tc>
        <w:tc>
          <w:tcPr>
            <w:tcW w:w="558" w:type="dxa"/>
            <w:tcBorders>
              <w:top w:val="single" w:sz="8" w:space="0" w:color="auto"/>
              <w:left w:val="single" w:sz="4" w:space="0" w:color="BFBFBF"/>
              <w:bottom w:val="single" w:sz="4" w:space="0" w:color="auto"/>
              <w:right w:val="single" w:sz="8" w:space="0" w:color="auto"/>
            </w:tcBorders>
            <w:shd w:val="clear" w:color="FFFFFF" w:fill="FFC7CE"/>
            <w:noWrap/>
            <w:vAlign w:val="center"/>
          </w:tcPr>
          <w:p w14:paraId="6F8BFB4C" w14:textId="31504E2F" w:rsidR="000811DC" w:rsidRPr="00946C98" w:rsidRDefault="000811DC" w:rsidP="000811DC">
            <w:pPr>
              <w:jc w:val="center"/>
              <w:rPr>
                <w:rFonts w:ascii="Calibri" w:hAnsi="Calibri" w:cs="Calibri"/>
                <w:b/>
                <w:bCs/>
                <w:color w:val="006100"/>
                <w:sz w:val="18"/>
                <w:szCs w:val="18"/>
              </w:rPr>
            </w:pPr>
            <w:r>
              <w:rPr>
                <w:rFonts w:ascii="Calibri" w:hAnsi="Calibri" w:cs="Calibri"/>
                <w:b/>
                <w:bCs/>
                <w:color w:val="9C0006"/>
                <w:sz w:val="22"/>
                <w:szCs w:val="22"/>
              </w:rPr>
              <w:t>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68348C11" w14:textId="181E9D9B"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8</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2EE52F3" w14:textId="7BA8740C"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16</w:t>
            </w:r>
          </w:p>
        </w:tc>
        <w:tc>
          <w:tcPr>
            <w:tcW w:w="558" w:type="dxa"/>
            <w:tcBorders>
              <w:top w:val="single" w:sz="8" w:space="0" w:color="auto"/>
              <w:left w:val="single" w:sz="4" w:space="0" w:color="BFBFBF"/>
              <w:bottom w:val="single" w:sz="4" w:space="0" w:color="auto"/>
              <w:right w:val="single" w:sz="8" w:space="0" w:color="auto"/>
            </w:tcBorders>
            <w:shd w:val="clear" w:color="FFFFFF" w:fill="C6EFCE"/>
            <w:noWrap/>
            <w:vAlign w:val="center"/>
          </w:tcPr>
          <w:p w14:paraId="4BF107E6" w14:textId="21E29F5F" w:rsidR="000811DC" w:rsidRPr="00946C98" w:rsidRDefault="000811DC" w:rsidP="000811DC">
            <w:pPr>
              <w:jc w:val="center"/>
              <w:rPr>
                <w:rFonts w:ascii="Calibri" w:hAnsi="Calibri" w:cs="Calibri"/>
                <w:b/>
                <w:bCs/>
                <w:color w:val="006100"/>
                <w:sz w:val="18"/>
                <w:szCs w:val="18"/>
              </w:rPr>
            </w:pPr>
            <w:r>
              <w:rPr>
                <w:rFonts w:ascii="Calibri" w:hAnsi="Calibri" w:cs="Calibri"/>
                <w:b/>
                <w:bCs/>
                <w:color w:val="006100"/>
                <w:sz w:val="22"/>
                <w:szCs w:val="22"/>
              </w:rPr>
              <w:t>14</w:t>
            </w:r>
          </w:p>
        </w:tc>
        <w:tc>
          <w:tcPr>
            <w:tcW w:w="558" w:type="dxa"/>
            <w:tcBorders>
              <w:top w:val="single" w:sz="8" w:space="0" w:color="auto"/>
              <w:left w:val="single" w:sz="8" w:space="0" w:color="auto"/>
              <w:bottom w:val="single" w:sz="4" w:space="0" w:color="auto"/>
              <w:right w:val="single" w:sz="4" w:space="0" w:color="BFBFBF"/>
            </w:tcBorders>
            <w:shd w:val="clear" w:color="FFFFFF" w:fill="FFFFFF"/>
            <w:noWrap/>
            <w:vAlign w:val="center"/>
          </w:tcPr>
          <w:p w14:paraId="78C8D14D" w14:textId="03FA49B5"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33</w:t>
            </w:r>
          </w:p>
        </w:tc>
        <w:tc>
          <w:tcPr>
            <w:tcW w:w="558"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B127381" w14:textId="41BA706C" w:rsidR="000811DC" w:rsidRPr="00946C98" w:rsidRDefault="000811DC" w:rsidP="000811DC">
            <w:pPr>
              <w:jc w:val="center"/>
              <w:rPr>
                <w:rFonts w:ascii="Calibri" w:hAnsi="Calibri" w:cs="Calibri"/>
                <w:b/>
                <w:bCs/>
                <w:color w:val="000000"/>
                <w:sz w:val="18"/>
                <w:szCs w:val="18"/>
              </w:rPr>
            </w:pPr>
            <w:r>
              <w:rPr>
                <w:rFonts w:ascii="Calibri" w:hAnsi="Calibri" w:cs="Calibri"/>
                <w:b/>
                <w:bCs/>
                <w:color w:val="000000"/>
                <w:sz w:val="22"/>
                <w:szCs w:val="22"/>
              </w:rPr>
              <w:t>27</w:t>
            </w:r>
          </w:p>
        </w:tc>
        <w:tc>
          <w:tcPr>
            <w:tcW w:w="558" w:type="dxa"/>
            <w:tcBorders>
              <w:top w:val="single" w:sz="8" w:space="0" w:color="auto"/>
              <w:left w:val="single" w:sz="4" w:space="0" w:color="BFBFBF"/>
              <w:bottom w:val="single" w:sz="4" w:space="0" w:color="auto"/>
              <w:right w:val="single" w:sz="4" w:space="0" w:color="auto"/>
            </w:tcBorders>
            <w:shd w:val="clear" w:color="FFFFFF" w:fill="FFC7CE"/>
            <w:noWrap/>
            <w:vAlign w:val="center"/>
          </w:tcPr>
          <w:p w14:paraId="1DE5F182" w14:textId="14C476EA" w:rsidR="000811DC" w:rsidRPr="00946C98" w:rsidRDefault="000811DC" w:rsidP="000811DC">
            <w:pPr>
              <w:jc w:val="center"/>
              <w:rPr>
                <w:rFonts w:ascii="Calibri" w:hAnsi="Calibri" w:cs="Calibri"/>
                <w:b/>
                <w:bCs/>
                <w:color w:val="006100"/>
                <w:sz w:val="18"/>
                <w:szCs w:val="18"/>
              </w:rPr>
            </w:pPr>
            <w:r>
              <w:rPr>
                <w:rFonts w:ascii="Calibri" w:hAnsi="Calibri" w:cs="Calibri"/>
                <w:b/>
                <w:bCs/>
                <w:color w:val="9C0006"/>
                <w:sz w:val="22"/>
                <w:szCs w:val="22"/>
              </w:rPr>
              <w:t>30</w:t>
            </w:r>
          </w:p>
        </w:tc>
      </w:tr>
    </w:tbl>
    <w:p w14:paraId="4BAD3153" w14:textId="77777777" w:rsidR="005815E6" w:rsidRPr="00BD2F17" w:rsidRDefault="005815E6" w:rsidP="00733CD9">
      <w:pPr>
        <w:ind w:right="-170"/>
        <w:rPr>
          <w:rFonts w:ascii="Calibri" w:hAnsi="Calibri" w:cs="Calibri"/>
          <w:b/>
          <w:sz w:val="24"/>
        </w:rPr>
      </w:pPr>
    </w:p>
    <w:p w14:paraId="59348401" w14:textId="1786EE3F" w:rsidR="001317F4" w:rsidRPr="00C90CA0" w:rsidRDefault="005815E6" w:rsidP="001317F4">
      <w:pPr>
        <w:numPr>
          <w:ilvl w:val="0"/>
          <w:numId w:val="1"/>
        </w:numPr>
        <w:spacing w:line="276" w:lineRule="auto"/>
        <w:ind w:firstLine="709"/>
        <w:jc w:val="both"/>
        <w:rPr>
          <w:sz w:val="24"/>
        </w:rPr>
      </w:pPr>
      <w:r w:rsidRPr="00C90CA0">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w:t>
      </w:r>
      <w:r w:rsidR="00671FBD" w:rsidRPr="00C90CA0">
        <w:rPr>
          <w:sz w:val="24"/>
        </w:rPr>
        <w:t xml:space="preserve">ają wprost przed jadący pojazd. </w:t>
      </w:r>
      <w:r w:rsidRPr="00C90CA0">
        <w:rPr>
          <w:sz w:val="24"/>
        </w:rPr>
        <w:t xml:space="preserve">Przyczyna ta na </w:t>
      </w:r>
      <w:r w:rsidR="00210BC7" w:rsidRPr="00C90CA0">
        <w:rPr>
          <w:sz w:val="24"/>
        </w:rPr>
        <w:t>1</w:t>
      </w:r>
      <w:r w:rsidR="001317F4" w:rsidRPr="00C90CA0">
        <w:rPr>
          <w:sz w:val="24"/>
        </w:rPr>
        <w:t>8</w:t>
      </w:r>
      <w:r w:rsidRPr="00C90CA0">
        <w:rPr>
          <w:sz w:val="24"/>
        </w:rPr>
        <w:t xml:space="preserve"> wypadk</w:t>
      </w:r>
      <w:r w:rsidR="00210BC7" w:rsidRPr="00C90CA0">
        <w:rPr>
          <w:sz w:val="24"/>
        </w:rPr>
        <w:t>ów</w:t>
      </w:r>
      <w:r w:rsidR="00F64B08" w:rsidRPr="00C90CA0">
        <w:rPr>
          <w:sz w:val="24"/>
        </w:rPr>
        <w:t xml:space="preserve"> ogółem (</w:t>
      </w:r>
      <w:r w:rsidR="001317F4" w:rsidRPr="00C90CA0">
        <w:rPr>
          <w:sz w:val="24"/>
        </w:rPr>
        <w:t>wzrost</w:t>
      </w:r>
      <w:r w:rsidR="00F64B08" w:rsidRPr="00C90CA0">
        <w:rPr>
          <w:sz w:val="24"/>
        </w:rPr>
        <w:t xml:space="preserve"> o </w:t>
      </w:r>
      <w:r w:rsidR="001317F4" w:rsidRPr="00C90CA0">
        <w:rPr>
          <w:sz w:val="24"/>
        </w:rPr>
        <w:t>1 wypadek</w:t>
      </w:r>
      <w:r w:rsidRPr="00C90CA0">
        <w:rPr>
          <w:sz w:val="24"/>
        </w:rPr>
        <w:t xml:space="preserve"> w porównaniu do II półrocza 20</w:t>
      </w:r>
      <w:r w:rsidR="00175B6E" w:rsidRPr="00C90CA0">
        <w:rPr>
          <w:sz w:val="24"/>
        </w:rPr>
        <w:t>2</w:t>
      </w:r>
      <w:r w:rsidR="001317F4" w:rsidRPr="00C90CA0">
        <w:rPr>
          <w:sz w:val="24"/>
        </w:rPr>
        <w:t>4</w:t>
      </w:r>
      <w:r w:rsidR="00175B6E" w:rsidRPr="00C90CA0">
        <w:rPr>
          <w:sz w:val="24"/>
        </w:rPr>
        <w:t xml:space="preserve"> roku)</w:t>
      </w:r>
      <w:r w:rsidRPr="00C90CA0">
        <w:rPr>
          <w:sz w:val="24"/>
        </w:rPr>
        <w:t xml:space="preserve"> stanowi </w:t>
      </w:r>
      <w:r w:rsidR="001317F4" w:rsidRPr="00C90CA0">
        <w:rPr>
          <w:sz w:val="24"/>
        </w:rPr>
        <w:t>61</w:t>
      </w:r>
      <w:r w:rsidR="00175B6E" w:rsidRPr="00C90CA0">
        <w:rPr>
          <w:sz w:val="24"/>
        </w:rPr>
        <w:t>,</w:t>
      </w:r>
      <w:r w:rsidR="001317F4" w:rsidRPr="00C90CA0">
        <w:rPr>
          <w:sz w:val="24"/>
        </w:rPr>
        <w:t>1</w:t>
      </w:r>
      <w:r w:rsidRPr="00C90CA0">
        <w:rPr>
          <w:sz w:val="24"/>
        </w:rPr>
        <w:t>% (</w:t>
      </w:r>
      <w:r w:rsidR="001317F4" w:rsidRPr="00C90CA0">
        <w:rPr>
          <w:sz w:val="24"/>
        </w:rPr>
        <w:t>11</w:t>
      </w:r>
      <w:r w:rsidR="003E3574" w:rsidRPr="00C90CA0">
        <w:rPr>
          <w:sz w:val="24"/>
        </w:rPr>
        <w:t xml:space="preserve"> wypadków). </w:t>
      </w:r>
      <w:r w:rsidR="001317F4" w:rsidRPr="00C90CA0">
        <w:rPr>
          <w:sz w:val="24"/>
        </w:rPr>
        <w:t xml:space="preserve">W wyniku wtargnięcia na jezdnię przed jadący pojazd odnotowano </w:t>
      </w:r>
      <w:r w:rsidR="00931CF2" w:rsidRPr="00C90CA0">
        <w:rPr>
          <w:sz w:val="24"/>
        </w:rPr>
        <w:t>2 ofiary śmiertelne (+1)</w:t>
      </w:r>
      <w:r w:rsidR="001317F4" w:rsidRPr="00C90CA0">
        <w:rPr>
          <w:sz w:val="24"/>
        </w:rPr>
        <w:t xml:space="preserve"> oraz </w:t>
      </w:r>
      <w:r w:rsidR="00931CF2" w:rsidRPr="00C90CA0">
        <w:rPr>
          <w:sz w:val="24"/>
        </w:rPr>
        <w:t>9 osób</w:t>
      </w:r>
      <w:r w:rsidR="001317F4" w:rsidRPr="00C90CA0">
        <w:rPr>
          <w:sz w:val="24"/>
        </w:rPr>
        <w:t xml:space="preserve"> rann</w:t>
      </w:r>
      <w:r w:rsidR="00931CF2" w:rsidRPr="00C90CA0">
        <w:rPr>
          <w:sz w:val="24"/>
        </w:rPr>
        <w:t>ych (+4</w:t>
      </w:r>
      <w:r w:rsidR="001317F4" w:rsidRPr="00C90CA0">
        <w:rPr>
          <w:sz w:val="24"/>
        </w:rPr>
        <w:t>).</w:t>
      </w:r>
    </w:p>
    <w:p w14:paraId="4E4A1CC3" w14:textId="42BA0EE3" w:rsidR="005815E6" w:rsidRPr="00946C98" w:rsidRDefault="005815E6" w:rsidP="005519F6">
      <w:pPr>
        <w:numPr>
          <w:ilvl w:val="0"/>
          <w:numId w:val="1"/>
        </w:numPr>
        <w:spacing w:line="276" w:lineRule="auto"/>
        <w:ind w:firstLine="709"/>
        <w:jc w:val="both"/>
        <w:rPr>
          <w:color w:val="FF0000"/>
          <w:sz w:val="24"/>
        </w:rPr>
      </w:pPr>
    </w:p>
    <w:p w14:paraId="0C3E35FE" w14:textId="5A8E5D7C"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w:t>
      </w:r>
      <w:r w:rsidR="00E613B2">
        <w:rPr>
          <w:rFonts w:ascii="Calibri" w:hAnsi="Calibri" w:cs="Calibri"/>
          <w:i w:val="0"/>
          <w:sz w:val="24"/>
          <w:szCs w:val="24"/>
        </w:rPr>
        <w:t>2</w:t>
      </w:r>
      <w:r w:rsidR="00374BC8">
        <w:rPr>
          <w:rFonts w:ascii="Calibri" w:hAnsi="Calibri" w:cs="Calibri"/>
          <w:i w:val="0"/>
          <w:sz w:val="24"/>
          <w:szCs w:val="24"/>
        </w:rPr>
        <w:t>3</w:t>
      </w:r>
      <w:r w:rsidRPr="004200D9">
        <w:rPr>
          <w:rFonts w:ascii="Calibri" w:hAnsi="Calibri" w:cs="Calibri"/>
          <w:i w:val="0"/>
          <w:sz w:val="24"/>
          <w:szCs w:val="24"/>
        </w:rPr>
        <w:t>-20</w:t>
      </w:r>
      <w:r w:rsidR="00C71E75">
        <w:rPr>
          <w:rFonts w:ascii="Calibri" w:hAnsi="Calibri" w:cs="Calibri"/>
          <w:i w:val="0"/>
          <w:sz w:val="24"/>
          <w:szCs w:val="24"/>
        </w:rPr>
        <w:t>2</w:t>
      </w:r>
      <w:r w:rsidR="00374BC8">
        <w:rPr>
          <w:rFonts w:ascii="Calibri" w:hAnsi="Calibri" w:cs="Calibri"/>
          <w:i w:val="0"/>
          <w:sz w:val="24"/>
          <w:szCs w:val="24"/>
        </w:rPr>
        <w:t>5</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14:paraId="63D37552" w14:textId="77777777" w:rsidTr="00805E84">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49A9F9E2" w14:textId="77777777"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18E43E2D"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07320D7B"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263BE5F3"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2F172F1" w14:textId="77777777"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374BC8" w:rsidRPr="0074687F" w14:paraId="0B20B1A0" w14:textId="77777777" w:rsidTr="00805E84">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4248A899" w14:textId="77777777" w:rsidR="00374BC8" w:rsidRDefault="00374BC8" w:rsidP="00374BC8">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7878DF4D" w14:textId="38ED5F29" w:rsidR="00374BC8" w:rsidRPr="006142D7" w:rsidRDefault="00374BC8" w:rsidP="00374BC8">
            <w:pPr>
              <w:suppressAutoHyphens w:val="0"/>
              <w:jc w:val="center"/>
              <w:rPr>
                <w:rFonts w:ascii="Calibri" w:hAnsi="Calibri" w:cs="Calibri"/>
                <w:b/>
                <w:bCs/>
                <w:color w:val="000000"/>
                <w:sz w:val="22"/>
                <w:szCs w:val="22"/>
                <w:lang w:eastAsia="pl-PL"/>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501B987D" w14:textId="15993739"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4" w:space="0" w:color="BFBFBF"/>
              <w:bottom w:val="single" w:sz="4" w:space="0" w:color="auto"/>
              <w:right w:val="nil"/>
            </w:tcBorders>
            <w:shd w:val="clear" w:color="auto" w:fill="auto"/>
            <w:vAlign w:val="center"/>
          </w:tcPr>
          <w:p w14:paraId="4DB5D5A4" w14:textId="342BBA27"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53D1D370" w14:textId="6AF3DE90"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3A947E1" w14:textId="3C898869"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4" w:space="0" w:color="BFBFBF"/>
              <w:bottom w:val="single" w:sz="4" w:space="0" w:color="auto"/>
              <w:right w:val="nil"/>
            </w:tcBorders>
            <w:shd w:val="clear" w:color="auto" w:fill="auto"/>
            <w:vAlign w:val="center"/>
          </w:tcPr>
          <w:p w14:paraId="00375490" w14:textId="3C305D0E"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65B3D946" w14:textId="014BFA5B"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3FA33EC7" w14:textId="7C377DE4"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4" w:space="0" w:color="BFBFBF"/>
              <w:bottom w:val="single" w:sz="4" w:space="0" w:color="auto"/>
              <w:right w:val="nil"/>
            </w:tcBorders>
            <w:shd w:val="clear" w:color="auto" w:fill="auto"/>
            <w:vAlign w:val="center"/>
          </w:tcPr>
          <w:p w14:paraId="74AC332E" w14:textId="3CF6EE08"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63" w:type="dxa"/>
            <w:tcBorders>
              <w:top w:val="single" w:sz="4" w:space="0" w:color="auto"/>
              <w:left w:val="single" w:sz="8" w:space="0" w:color="auto"/>
              <w:bottom w:val="single" w:sz="4" w:space="0" w:color="auto"/>
              <w:right w:val="single" w:sz="4" w:space="0" w:color="BFBFBF"/>
            </w:tcBorders>
            <w:shd w:val="clear" w:color="auto" w:fill="auto"/>
            <w:vAlign w:val="center"/>
          </w:tcPr>
          <w:p w14:paraId="0D345237" w14:textId="413E3B18"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63" w:type="dxa"/>
            <w:tcBorders>
              <w:top w:val="single" w:sz="4" w:space="0" w:color="auto"/>
              <w:left w:val="single" w:sz="4" w:space="0" w:color="BFBFBF"/>
              <w:bottom w:val="single" w:sz="4" w:space="0" w:color="auto"/>
              <w:right w:val="single" w:sz="4" w:space="0" w:color="BFBFBF"/>
            </w:tcBorders>
            <w:shd w:val="clear" w:color="auto" w:fill="auto"/>
            <w:vAlign w:val="center"/>
          </w:tcPr>
          <w:p w14:paraId="2B42CE0A" w14:textId="13392831"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63" w:type="dxa"/>
            <w:tcBorders>
              <w:top w:val="single" w:sz="4" w:space="0" w:color="auto"/>
              <w:left w:val="single" w:sz="4" w:space="0" w:color="BFBFBF"/>
              <w:bottom w:val="single" w:sz="4" w:space="0" w:color="auto"/>
              <w:right w:val="single" w:sz="4" w:space="0" w:color="auto"/>
            </w:tcBorders>
            <w:shd w:val="clear" w:color="auto" w:fill="auto"/>
            <w:vAlign w:val="center"/>
          </w:tcPr>
          <w:p w14:paraId="3CE7291A" w14:textId="0D80DB6F" w:rsidR="00374BC8" w:rsidRPr="006142D7" w:rsidRDefault="00374BC8" w:rsidP="00374BC8">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r>
      <w:tr w:rsidR="00374BC8" w:rsidRPr="0074687F" w14:paraId="3E00D075" w14:textId="77777777" w:rsidTr="00C3595B">
        <w:trPr>
          <w:trHeight w:val="288"/>
        </w:trPr>
        <w:tc>
          <w:tcPr>
            <w:tcW w:w="1400" w:type="dxa"/>
            <w:tcBorders>
              <w:top w:val="single" w:sz="8" w:space="0" w:color="auto"/>
              <w:left w:val="single" w:sz="4" w:space="0" w:color="auto"/>
              <w:bottom w:val="single" w:sz="4" w:space="0" w:color="BFBFBF"/>
              <w:right w:val="nil"/>
            </w:tcBorders>
            <w:shd w:val="clear" w:color="auto" w:fill="auto"/>
            <w:noWrap/>
            <w:vAlign w:val="center"/>
          </w:tcPr>
          <w:p w14:paraId="004AFF2D" w14:textId="310CBB68" w:rsidR="00374BC8" w:rsidRDefault="00374BC8" w:rsidP="00374BC8">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582C0FBA" w14:textId="3512C16C"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D643D1F" w14:textId="448D969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14:paraId="79899B5C" w14:textId="6E4C22ED"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10</w:t>
            </w:r>
          </w:p>
        </w:tc>
        <w:tc>
          <w:tcPr>
            <w:tcW w:w="663" w:type="dxa"/>
            <w:tcBorders>
              <w:top w:val="single" w:sz="8" w:space="0" w:color="auto"/>
              <w:left w:val="nil"/>
              <w:bottom w:val="single" w:sz="4" w:space="0" w:color="BFBFBF"/>
              <w:right w:val="nil"/>
            </w:tcBorders>
            <w:shd w:val="clear" w:color="auto" w:fill="auto"/>
            <w:noWrap/>
            <w:vAlign w:val="center"/>
          </w:tcPr>
          <w:p w14:paraId="2F1A151B" w14:textId="5BC98660"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6A869E1" w14:textId="5256BD91"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nil"/>
              <w:bottom w:val="single" w:sz="4" w:space="0" w:color="BFBFBF"/>
              <w:right w:val="single" w:sz="8" w:space="0" w:color="auto"/>
            </w:tcBorders>
            <w:shd w:val="clear" w:color="000000" w:fill="FFC7CE"/>
            <w:noWrap/>
            <w:vAlign w:val="center"/>
          </w:tcPr>
          <w:p w14:paraId="55F291A3" w14:textId="4A600D3B"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3</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55C9FD32" w14:textId="2B16DE8E"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1033EFB" w14:textId="5B6F69E1"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8" w:space="0" w:color="auto"/>
              <w:left w:val="nil"/>
              <w:bottom w:val="single" w:sz="4" w:space="0" w:color="BFBFBF"/>
              <w:right w:val="single" w:sz="8" w:space="0" w:color="auto"/>
            </w:tcBorders>
            <w:shd w:val="clear" w:color="000000" w:fill="C6EFCE"/>
            <w:noWrap/>
            <w:vAlign w:val="center"/>
          </w:tcPr>
          <w:p w14:paraId="3493F887" w14:textId="479A918A"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7</w:t>
            </w:r>
          </w:p>
        </w:tc>
        <w:tc>
          <w:tcPr>
            <w:tcW w:w="663" w:type="dxa"/>
            <w:tcBorders>
              <w:top w:val="single" w:sz="8" w:space="0" w:color="auto"/>
              <w:left w:val="nil"/>
              <w:bottom w:val="single" w:sz="4" w:space="0" w:color="BFBFBF"/>
              <w:right w:val="nil"/>
            </w:tcBorders>
            <w:shd w:val="clear" w:color="auto" w:fill="auto"/>
            <w:noWrap/>
            <w:vAlign w:val="center"/>
          </w:tcPr>
          <w:p w14:paraId="2BB2289D" w14:textId="756E3F2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CCCD324" w14:textId="45EAB77D"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08CD108E" w14:textId="5C40625C"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20</w:t>
            </w:r>
          </w:p>
        </w:tc>
      </w:tr>
      <w:tr w:rsidR="00374BC8" w:rsidRPr="0074687F" w14:paraId="27D194C4" w14:textId="77777777" w:rsidTr="00C3595B">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4049ED2C" w14:textId="076944C5" w:rsidR="00374BC8" w:rsidRDefault="00374BC8" w:rsidP="00374BC8">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F1C9490" w14:textId="01A2AE0D"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7C4183" w14:textId="5326EC16"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57EA1954" w14:textId="6EDABF7B"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7</w:t>
            </w:r>
          </w:p>
        </w:tc>
        <w:tc>
          <w:tcPr>
            <w:tcW w:w="663" w:type="dxa"/>
            <w:tcBorders>
              <w:top w:val="single" w:sz="4" w:space="0" w:color="BFBFBF"/>
              <w:left w:val="nil"/>
              <w:bottom w:val="single" w:sz="4" w:space="0" w:color="BFBFBF"/>
              <w:right w:val="nil"/>
            </w:tcBorders>
            <w:shd w:val="clear" w:color="auto" w:fill="auto"/>
            <w:noWrap/>
            <w:vAlign w:val="center"/>
          </w:tcPr>
          <w:p w14:paraId="4ADA8415" w14:textId="26D0E452"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09E7EE" w14:textId="7AE9E303"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6313682E" w14:textId="7A18E779" w:rsidR="00374BC8" w:rsidRDefault="00374BC8" w:rsidP="00374BC8">
            <w:pPr>
              <w:jc w:val="center"/>
              <w:rPr>
                <w:rFonts w:ascii="Calibri" w:hAnsi="Calibri" w:cs="Calibri"/>
                <w:color w:val="9C0006"/>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A909AED" w14:textId="2E6125D0"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8947DB8" w14:textId="4077BEB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13A7CCFE" w14:textId="273DF439"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6</w:t>
            </w:r>
          </w:p>
        </w:tc>
        <w:tc>
          <w:tcPr>
            <w:tcW w:w="663" w:type="dxa"/>
            <w:tcBorders>
              <w:top w:val="single" w:sz="4" w:space="0" w:color="BFBFBF"/>
              <w:left w:val="nil"/>
              <w:bottom w:val="single" w:sz="4" w:space="0" w:color="BFBFBF"/>
              <w:right w:val="nil"/>
            </w:tcBorders>
            <w:shd w:val="clear" w:color="auto" w:fill="auto"/>
            <w:noWrap/>
            <w:vAlign w:val="center"/>
          </w:tcPr>
          <w:p w14:paraId="276FFB40" w14:textId="33D5FF15"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29</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068AF6" w14:textId="3D36B3A0"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2C0DC880" w14:textId="6D09B265"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23</w:t>
            </w:r>
          </w:p>
        </w:tc>
      </w:tr>
      <w:tr w:rsidR="00374BC8" w:rsidRPr="0074687F" w14:paraId="5C907357" w14:textId="77777777" w:rsidTr="00C3595B">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E44FADF" w14:textId="4B745273" w:rsidR="00374BC8" w:rsidRDefault="00374BC8" w:rsidP="00374BC8">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2759046C" w14:textId="2F6CB923"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D0B5AAF" w14:textId="256592B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57A2AEEF" w14:textId="4022EC5A" w:rsidR="00374BC8" w:rsidRDefault="00374BC8" w:rsidP="00374BC8">
            <w:pPr>
              <w:jc w:val="center"/>
              <w:rPr>
                <w:rFonts w:ascii="Calibri" w:hAnsi="Calibri" w:cs="Calibri"/>
                <w:color w:val="000000"/>
                <w:sz w:val="22"/>
                <w:szCs w:val="22"/>
              </w:rPr>
            </w:pPr>
            <w:r>
              <w:rPr>
                <w:rFonts w:ascii="Calibri" w:hAnsi="Calibri" w:cs="Calibri"/>
                <w:color w:val="9C0006"/>
                <w:sz w:val="22"/>
                <w:szCs w:val="22"/>
              </w:rPr>
              <w:t>17</w:t>
            </w:r>
          </w:p>
        </w:tc>
        <w:tc>
          <w:tcPr>
            <w:tcW w:w="663" w:type="dxa"/>
            <w:tcBorders>
              <w:top w:val="single" w:sz="4" w:space="0" w:color="BFBFBF"/>
              <w:left w:val="nil"/>
              <w:bottom w:val="single" w:sz="4" w:space="0" w:color="BFBFBF"/>
              <w:right w:val="nil"/>
            </w:tcBorders>
            <w:shd w:val="clear" w:color="auto" w:fill="auto"/>
            <w:noWrap/>
            <w:vAlign w:val="center"/>
          </w:tcPr>
          <w:p w14:paraId="171DEBFB" w14:textId="119FC02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1F2B7E6" w14:textId="3D801343"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0785E9D8" w14:textId="5CE3B49B"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3768BD8A" w14:textId="2ACC04B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83C2834" w14:textId="28BA680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46DF4143" w14:textId="332D17B8" w:rsidR="00374BC8" w:rsidRDefault="00374BC8" w:rsidP="00374BC8">
            <w:pPr>
              <w:jc w:val="center"/>
              <w:rPr>
                <w:rFonts w:ascii="Calibri" w:hAnsi="Calibri" w:cs="Calibri"/>
                <w:color w:val="9C0006"/>
                <w:sz w:val="22"/>
                <w:szCs w:val="22"/>
              </w:rPr>
            </w:pPr>
            <w:r>
              <w:rPr>
                <w:rFonts w:ascii="Calibri" w:hAnsi="Calibri" w:cs="Calibri"/>
                <w:color w:val="9C0006"/>
                <w:sz w:val="22"/>
                <w:szCs w:val="22"/>
              </w:rPr>
              <w:t>15</w:t>
            </w:r>
          </w:p>
        </w:tc>
        <w:tc>
          <w:tcPr>
            <w:tcW w:w="663" w:type="dxa"/>
            <w:tcBorders>
              <w:top w:val="single" w:sz="4" w:space="0" w:color="BFBFBF"/>
              <w:left w:val="nil"/>
              <w:bottom w:val="single" w:sz="4" w:space="0" w:color="BFBFBF"/>
              <w:right w:val="nil"/>
            </w:tcBorders>
            <w:shd w:val="clear" w:color="auto" w:fill="auto"/>
            <w:noWrap/>
            <w:vAlign w:val="center"/>
          </w:tcPr>
          <w:p w14:paraId="7DD7702B" w14:textId="18F8A4FE"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F710BD" w14:textId="0F3222E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D4A0AE3" w14:textId="57188AAE"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23</w:t>
            </w:r>
          </w:p>
        </w:tc>
      </w:tr>
      <w:tr w:rsidR="00374BC8" w:rsidRPr="0074687F" w14:paraId="6061F407" w14:textId="77777777" w:rsidTr="00C3595B">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CA5B862" w14:textId="07311537" w:rsidR="00374BC8" w:rsidRDefault="00374BC8" w:rsidP="00374BC8">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C9F5107" w14:textId="39138E8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6F47A0C" w14:textId="119AAEEE"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5BFAE59D" w14:textId="0411067B"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9</w:t>
            </w:r>
          </w:p>
        </w:tc>
        <w:tc>
          <w:tcPr>
            <w:tcW w:w="663" w:type="dxa"/>
            <w:tcBorders>
              <w:top w:val="single" w:sz="4" w:space="0" w:color="BFBFBF"/>
              <w:left w:val="nil"/>
              <w:bottom w:val="single" w:sz="4" w:space="0" w:color="BFBFBF"/>
              <w:right w:val="nil"/>
            </w:tcBorders>
            <w:shd w:val="clear" w:color="auto" w:fill="auto"/>
            <w:noWrap/>
            <w:vAlign w:val="center"/>
          </w:tcPr>
          <w:p w14:paraId="4347AE46" w14:textId="4F069FEA"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FF57F09" w14:textId="29266CA9"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78173A4F" w14:textId="61610D4C" w:rsidR="00374BC8" w:rsidRDefault="00374BC8" w:rsidP="00374BC8">
            <w:pPr>
              <w:jc w:val="center"/>
              <w:rPr>
                <w:rFonts w:ascii="Calibri" w:hAnsi="Calibri" w:cs="Calibri"/>
                <w:color w:val="006100"/>
                <w:sz w:val="22"/>
                <w:szCs w:val="22"/>
              </w:rPr>
            </w:pPr>
            <w:r>
              <w:rPr>
                <w:rFonts w:ascii="Calibri" w:hAnsi="Calibri" w:cs="Calibri"/>
                <w:color w:val="000000"/>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2E24D1D3" w14:textId="5E4D02D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5925F7F" w14:textId="0F824385"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6B666ECA" w14:textId="228FA218"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8</w:t>
            </w:r>
          </w:p>
        </w:tc>
        <w:tc>
          <w:tcPr>
            <w:tcW w:w="663" w:type="dxa"/>
            <w:tcBorders>
              <w:top w:val="single" w:sz="4" w:space="0" w:color="BFBFBF"/>
              <w:left w:val="nil"/>
              <w:bottom w:val="single" w:sz="4" w:space="0" w:color="BFBFBF"/>
              <w:right w:val="nil"/>
            </w:tcBorders>
            <w:shd w:val="clear" w:color="auto" w:fill="auto"/>
            <w:noWrap/>
            <w:vAlign w:val="center"/>
          </w:tcPr>
          <w:p w14:paraId="53B52B8D" w14:textId="699EFBB1"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5496EA" w14:textId="66657FD9"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24</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102E6EEB" w14:textId="4D17A900"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15</w:t>
            </w:r>
          </w:p>
        </w:tc>
      </w:tr>
      <w:tr w:rsidR="00374BC8" w:rsidRPr="0074687F" w14:paraId="23D169AD" w14:textId="77777777" w:rsidTr="00C3595B">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28DB9566" w14:textId="3D0E7177" w:rsidR="00374BC8" w:rsidRDefault="00374BC8" w:rsidP="00374BC8">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0AFF3044" w14:textId="6CC5970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AEB5BBE" w14:textId="6470E28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322B8D52" w14:textId="24E7AD0D"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18</w:t>
            </w:r>
          </w:p>
        </w:tc>
        <w:tc>
          <w:tcPr>
            <w:tcW w:w="663" w:type="dxa"/>
            <w:tcBorders>
              <w:top w:val="single" w:sz="4" w:space="0" w:color="BFBFBF"/>
              <w:left w:val="nil"/>
              <w:bottom w:val="single" w:sz="4" w:space="0" w:color="BFBFBF"/>
              <w:right w:val="nil"/>
            </w:tcBorders>
            <w:shd w:val="clear" w:color="auto" w:fill="auto"/>
            <w:noWrap/>
            <w:vAlign w:val="center"/>
          </w:tcPr>
          <w:p w14:paraId="4BD96206" w14:textId="35B001EC"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D9254D9" w14:textId="78BEF41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21CDEC6A" w14:textId="35BA3674"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3F3616A" w14:textId="65E559A3"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AED2794" w14:textId="3DCE5586"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57142D35" w14:textId="1C9DBBFD"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17</w:t>
            </w:r>
          </w:p>
        </w:tc>
        <w:tc>
          <w:tcPr>
            <w:tcW w:w="663" w:type="dxa"/>
            <w:tcBorders>
              <w:top w:val="single" w:sz="4" w:space="0" w:color="BFBFBF"/>
              <w:left w:val="nil"/>
              <w:bottom w:val="single" w:sz="4" w:space="0" w:color="BFBFBF"/>
              <w:right w:val="nil"/>
            </w:tcBorders>
            <w:shd w:val="clear" w:color="auto" w:fill="auto"/>
            <w:noWrap/>
            <w:vAlign w:val="center"/>
          </w:tcPr>
          <w:p w14:paraId="3C173F4B" w14:textId="6FEFE0EB"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37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2E3EF72" w14:textId="3DFDE5F1"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D65C207" w14:textId="3A5DF179" w:rsidR="00374BC8" w:rsidRDefault="00374BC8" w:rsidP="00374BC8">
            <w:pPr>
              <w:jc w:val="center"/>
              <w:rPr>
                <w:rFonts w:ascii="Calibri" w:hAnsi="Calibri" w:cs="Calibri"/>
                <w:color w:val="000000"/>
                <w:sz w:val="22"/>
                <w:szCs w:val="22"/>
              </w:rPr>
            </w:pPr>
            <w:r>
              <w:rPr>
                <w:rFonts w:ascii="Calibri" w:hAnsi="Calibri" w:cs="Calibri"/>
                <w:color w:val="9C0006"/>
                <w:sz w:val="22"/>
                <w:szCs w:val="22"/>
              </w:rPr>
              <w:t>24</w:t>
            </w:r>
          </w:p>
        </w:tc>
      </w:tr>
      <w:tr w:rsidR="00374BC8" w:rsidRPr="0074687F" w14:paraId="449CA816" w14:textId="77777777" w:rsidTr="00C3595B">
        <w:trPr>
          <w:trHeight w:val="288"/>
        </w:trPr>
        <w:tc>
          <w:tcPr>
            <w:tcW w:w="1400" w:type="dxa"/>
            <w:tcBorders>
              <w:top w:val="single" w:sz="4" w:space="0" w:color="BFBFBF"/>
              <w:left w:val="single" w:sz="4" w:space="0" w:color="auto"/>
              <w:bottom w:val="single" w:sz="4" w:space="0" w:color="BFBFBF"/>
              <w:right w:val="nil"/>
            </w:tcBorders>
            <w:shd w:val="clear" w:color="auto" w:fill="auto"/>
            <w:noWrap/>
            <w:vAlign w:val="center"/>
          </w:tcPr>
          <w:p w14:paraId="33CFD13D" w14:textId="41723A1C" w:rsidR="00374BC8" w:rsidRDefault="00374BC8" w:rsidP="00374BC8">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69ADE43" w14:textId="0DAE1CA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4D86A8" w14:textId="402CEF4F"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3F33BE76" w14:textId="7D58DDC9"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10</w:t>
            </w:r>
          </w:p>
        </w:tc>
        <w:tc>
          <w:tcPr>
            <w:tcW w:w="663" w:type="dxa"/>
            <w:tcBorders>
              <w:top w:val="single" w:sz="4" w:space="0" w:color="BFBFBF"/>
              <w:left w:val="nil"/>
              <w:bottom w:val="single" w:sz="4" w:space="0" w:color="BFBFBF"/>
              <w:right w:val="nil"/>
            </w:tcBorders>
            <w:shd w:val="clear" w:color="auto" w:fill="auto"/>
            <w:noWrap/>
            <w:vAlign w:val="center"/>
          </w:tcPr>
          <w:p w14:paraId="3F1E9021" w14:textId="4811B26C"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28C24F9" w14:textId="36F060B5"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257315E9" w14:textId="1EADEB40" w:rsidR="00374BC8" w:rsidRDefault="00374BC8" w:rsidP="00374BC8">
            <w:pPr>
              <w:jc w:val="center"/>
              <w:rPr>
                <w:rFonts w:ascii="Calibri" w:hAnsi="Calibri" w:cs="Calibri"/>
                <w:color w:val="000000"/>
                <w:sz w:val="22"/>
                <w:szCs w:val="22"/>
              </w:rPr>
            </w:pPr>
            <w:r>
              <w:rPr>
                <w:rFonts w:ascii="Calibri" w:hAnsi="Calibri" w:cs="Calibri"/>
                <w:color w:val="9C0006"/>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B1C60FD" w14:textId="156F1D8B"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C19F7B" w14:textId="72C5B2F5"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110FF5CC" w14:textId="3D83997B" w:rsidR="00374BC8" w:rsidRDefault="00374BC8" w:rsidP="00374BC8">
            <w:pPr>
              <w:jc w:val="center"/>
              <w:rPr>
                <w:rFonts w:ascii="Calibri" w:hAnsi="Calibri" w:cs="Calibri"/>
                <w:color w:val="006100"/>
                <w:sz w:val="22"/>
                <w:szCs w:val="22"/>
              </w:rPr>
            </w:pPr>
            <w:r>
              <w:rPr>
                <w:rFonts w:ascii="Calibri" w:hAnsi="Calibri" w:cs="Calibri"/>
                <w:color w:val="006100"/>
                <w:sz w:val="22"/>
                <w:szCs w:val="22"/>
              </w:rPr>
              <w:t>8</w:t>
            </w:r>
          </w:p>
        </w:tc>
        <w:tc>
          <w:tcPr>
            <w:tcW w:w="663" w:type="dxa"/>
            <w:tcBorders>
              <w:top w:val="single" w:sz="4" w:space="0" w:color="BFBFBF"/>
              <w:left w:val="nil"/>
              <w:bottom w:val="single" w:sz="4" w:space="0" w:color="BFBFBF"/>
              <w:right w:val="nil"/>
            </w:tcBorders>
            <w:shd w:val="clear" w:color="auto" w:fill="auto"/>
            <w:noWrap/>
            <w:vAlign w:val="center"/>
          </w:tcPr>
          <w:p w14:paraId="2C554ADC" w14:textId="34BB57C2"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F2592CA" w14:textId="5185C1E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3F7D4A6A" w14:textId="5027C558"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16</w:t>
            </w:r>
          </w:p>
        </w:tc>
      </w:tr>
      <w:tr w:rsidR="00374BC8" w:rsidRPr="0074687F" w14:paraId="47A4C9D1" w14:textId="77777777" w:rsidTr="00C3595B">
        <w:trPr>
          <w:trHeight w:val="300"/>
        </w:trPr>
        <w:tc>
          <w:tcPr>
            <w:tcW w:w="1400" w:type="dxa"/>
            <w:tcBorders>
              <w:top w:val="single" w:sz="4" w:space="0" w:color="BFBFBF"/>
              <w:left w:val="single" w:sz="4" w:space="0" w:color="auto"/>
              <w:bottom w:val="single" w:sz="4" w:space="0" w:color="D9D9D9"/>
              <w:right w:val="nil"/>
            </w:tcBorders>
            <w:shd w:val="clear" w:color="auto" w:fill="auto"/>
            <w:noWrap/>
            <w:vAlign w:val="center"/>
          </w:tcPr>
          <w:p w14:paraId="48E93D31" w14:textId="57E798E8" w:rsidR="00374BC8" w:rsidRDefault="00374BC8" w:rsidP="00374BC8">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36DD5B8A" w14:textId="17290E4E"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0D95B2" w14:textId="052BD121"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5534C254" w14:textId="69885092" w:rsidR="00374BC8" w:rsidRDefault="00374BC8" w:rsidP="00374BC8">
            <w:pPr>
              <w:jc w:val="center"/>
              <w:rPr>
                <w:rFonts w:ascii="Calibri" w:hAnsi="Calibri" w:cs="Calibri"/>
                <w:color w:val="9C0006"/>
                <w:sz w:val="22"/>
                <w:szCs w:val="22"/>
              </w:rPr>
            </w:pPr>
            <w:r>
              <w:rPr>
                <w:rFonts w:ascii="Calibri" w:hAnsi="Calibri" w:cs="Calibri"/>
                <w:color w:val="9C0006"/>
                <w:sz w:val="22"/>
                <w:szCs w:val="22"/>
              </w:rPr>
              <w:t>9</w:t>
            </w:r>
          </w:p>
        </w:tc>
        <w:tc>
          <w:tcPr>
            <w:tcW w:w="663" w:type="dxa"/>
            <w:tcBorders>
              <w:top w:val="single" w:sz="4" w:space="0" w:color="BFBFBF"/>
              <w:left w:val="nil"/>
              <w:bottom w:val="single" w:sz="4" w:space="0" w:color="BFBFBF"/>
              <w:right w:val="nil"/>
            </w:tcBorders>
            <w:shd w:val="clear" w:color="auto" w:fill="auto"/>
            <w:noWrap/>
            <w:vAlign w:val="center"/>
          </w:tcPr>
          <w:p w14:paraId="640FE33C" w14:textId="4E42629E"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08D6304" w14:textId="740C47C8"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5B1C71B5" w14:textId="7E27C904" w:rsidR="00374BC8" w:rsidRDefault="00374BC8" w:rsidP="00374BC8">
            <w:pPr>
              <w:jc w:val="center"/>
              <w:rPr>
                <w:rFonts w:ascii="Calibri" w:hAnsi="Calibri" w:cs="Calibri"/>
                <w:color w:val="0061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D43241D" w14:textId="559F99AC"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CD53F0" w14:textId="6CDCF804"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3719EB24" w14:textId="151ED157" w:rsidR="00374BC8" w:rsidRDefault="00374BC8" w:rsidP="00374BC8">
            <w:pPr>
              <w:jc w:val="center"/>
              <w:rPr>
                <w:rFonts w:ascii="Calibri" w:hAnsi="Calibri" w:cs="Calibri"/>
                <w:color w:val="9C0006"/>
                <w:sz w:val="22"/>
                <w:szCs w:val="22"/>
              </w:rPr>
            </w:pPr>
            <w:r>
              <w:rPr>
                <w:rFonts w:ascii="Calibri" w:hAnsi="Calibri" w:cs="Calibri"/>
                <w:color w:val="9C0006"/>
                <w:sz w:val="22"/>
                <w:szCs w:val="22"/>
              </w:rPr>
              <w:t>9</w:t>
            </w:r>
          </w:p>
        </w:tc>
        <w:tc>
          <w:tcPr>
            <w:tcW w:w="663" w:type="dxa"/>
            <w:tcBorders>
              <w:top w:val="single" w:sz="4" w:space="0" w:color="BFBFBF"/>
              <w:left w:val="nil"/>
              <w:bottom w:val="single" w:sz="4" w:space="0" w:color="BFBFBF"/>
              <w:right w:val="nil"/>
            </w:tcBorders>
            <w:shd w:val="clear" w:color="auto" w:fill="auto"/>
            <w:noWrap/>
            <w:vAlign w:val="center"/>
          </w:tcPr>
          <w:p w14:paraId="785E8C75" w14:textId="0B66A8C0"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E3F502D" w14:textId="381D0FF7" w:rsidR="00374BC8" w:rsidRDefault="00374BC8" w:rsidP="00374BC8">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14:paraId="3DF3A8F0" w14:textId="16454A79" w:rsidR="00374BC8" w:rsidRDefault="00374BC8" w:rsidP="00374BC8">
            <w:pPr>
              <w:jc w:val="center"/>
              <w:rPr>
                <w:rFonts w:ascii="Calibri" w:hAnsi="Calibri" w:cs="Calibri"/>
                <w:color w:val="9C0006"/>
                <w:sz w:val="22"/>
                <w:szCs w:val="22"/>
              </w:rPr>
            </w:pPr>
            <w:r>
              <w:rPr>
                <w:rFonts w:ascii="Calibri" w:hAnsi="Calibri" w:cs="Calibri"/>
                <w:color w:val="006100"/>
                <w:sz w:val="22"/>
                <w:szCs w:val="22"/>
              </w:rPr>
              <w:t>8</w:t>
            </w:r>
          </w:p>
        </w:tc>
      </w:tr>
      <w:tr w:rsidR="00374BC8" w:rsidRPr="0074687F" w14:paraId="0EFCA1E9" w14:textId="77777777" w:rsidTr="00C3595B">
        <w:trPr>
          <w:trHeight w:val="288"/>
        </w:trPr>
        <w:tc>
          <w:tcPr>
            <w:tcW w:w="1400" w:type="dxa"/>
            <w:tcBorders>
              <w:top w:val="single" w:sz="8" w:space="0" w:color="auto"/>
              <w:left w:val="single" w:sz="4" w:space="0" w:color="auto"/>
              <w:bottom w:val="single" w:sz="4" w:space="0" w:color="auto"/>
              <w:right w:val="nil"/>
            </w:tcBorders>
            <w:shd w:val="clear" w:color="FFFFFF" w:fill="FFFFFF"/>
            <w:noWrap/>
            <w:vAlign w:val="center"/>
          </w:tcPr>
          <w:p w14:paraId="17DF2D79" w14:textId="727769A3" w:rsidR="00374BC8" w:rsidRDefault="00374BC8" w:rsidP="00374BC8">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67E02690" w14:textId="65761249"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84</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345794" w14:textId="3E8815C8"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98</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14:paraId="7C108681" w14:textId="11AF0FBE" w:rsidR="00374BC8" w:rsidRDefault="00374BC8" w:rsidP="00374BC8">
            <w:pPr>
              <w:jc w:val="center"/>
              <w:rPr>
                <w:rFonts w:ascii="Calibri" w:hAnsi="Calibri" w:cs="Calibri"/>
                <w:b/>
                <w:bCs/>
                <w:color w:val="006100"/>
                <w:sz w:val="22"/>
                <w:szCs w:val="22"/>
              </w:rPr>
            </w:pPr>
            <w:r>
              <w:rPr>
                <w:rFonts w:ascii="Calibri" w:hAnsi="Calibri" w:cs="Calibri"/>
                <w:b/>
                <w:bCs/>
                <w:color w:val="006100"/>
                <w:sz w:val="22"/>
                <w:szCs w:val="22"/>
              </w:rPr>
              <w:t>80</w:t>
            </w:r>
          </w:p>
        </w:tc>
        <w:tc>
          <w:tcPr>
            <w:tcW w:w="663" w:type="dxa"/>
            <w:tcBorders>
              <w:top w:val="single" w:sz="8" w:space="0" w:color="auto"/>
              <w:left w:val="nil"/>
              <w:bottom w:val="single" w:sz="4" w:space="0" w:color="auto"/>
              <w:right w:val="nil"/>
            </w:tcBorders>
            <w:shd w:val="clear" w:color="FFFFFF" w:fill="FFFFFF"/>
            <w:noWrap/>
            <w:vAlign w:val="center"/>
          </w:tcPr>
          <w:p w14:paraId="2104F67B" w14:textId="66090FD8"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10</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56708AA6" w14:textId="31FCA53B"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9</w:t>
            </w:r>
          </w:p>
        </w:tc>
        <w:tc>
          <w:tcPr>
            <w:tcW w:w="663" w:type="dxa"/>
            <w:tcBorders>
              <w:top w:val="single" w:sz="8" w:space="0" w:color="auto"/>
              <w:left w:val="nil"/>
              <w:bottom w:val="single" w:sz="4" w:space="0" w:color="auto"/>
              <w:right w:val="single" w:sz="8" w:space="0" w:color="auto"/>
            </w:tcBorders>
            <w:shd w:val="clear" w:color="FFFFFF" w:fill="FFC7CE"/>
            <w:noWrap/>
            <w:vAlign w:val="center"/>
          </w:tcPr>
          <w:p w14:paraId="3683E476" w14:textId="084B01AD" w:rsidR="00374BC8" w:rsidRDefault="00374BC8" w:rsidP="00374BC8">
            <w:pPr>
              <w:jc w:val="center"/>
              <w:rPr>
                <w:rFonts w:ascii="Calibri" w:hAnsi="Calibri" w:cs="Calibri"/>
                <w:b/>
                <w:bCs/>
                <w:color w:val="006100"/>
                <w:sz w:val="22"/>
                <w:szCs w:val="22"/>
              </w:rPr>
            </w:pPr>
            <w:r>
              <w:rPr>
                <w:rFonts w:ascii="Calibri" w:hAnsi="Calibri" w:cs="Calibri"/>
                <w:b/>
                <w:bCs/>
                <w:color w:val="9C0006"/>
                <w:sz w:val="22"/>
                <w:szCs w:val="22"/>
              </w:rPr>
              <w:t>14</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7CE05AC1" w14:textId="57CC9071"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78</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4606A0CA" w14:textId="470AEF96"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93</w:t>
            </w:r>
          </w:p>
        </w:tc>
        <w:tc>
          <w:tcPr>
            <w:tcW w:w="663" w:type="dxa"/>
            <w:tcBorders>
              <w:top w:val="single" w:sz="8" w:space="0" w:color="auto"/>
              <w:left w:val="nil"/>
              <w:bottom w:val="single" w:sz="4" w:space="0" w:color="auto"/>
              <w:right w:val="single" w:sz="8" w:space="0" w:color="auto"/>
            </w:tcBorders>
            <w:shd w:val="clear" w:color="FFFFFF" w:fill="C6EFCE"/>
            <w:noWrap/>
            <w:vAlign w:val="center"/>
          </w:tcPr>
          <w:p w14:paraId="075336D5" w14:textId="5FE5BFC2" w:rsidR="00374BC8" w:rsidRDefault="00374BC8" w:rsidP="00374BC8">
            <w:pPr>
              <w:jc w:val="center"/>
              <w:rPr>
                <w:rFonts w:ascii="Calibri" w:hAnsi="Calibri" w:cs="Calibri"/>
                <w:b/>
                <w:bCs/>
                <w:color w:val="000000"/>
                <w:sz w:val="22"/>
                <w:szCs w:val="22"/>
              </w:rPr>
            </w:pPr>
            <w:r>
              <w:rPr>
                <w:rFonts w:ascii="Calibri" w:hAnsi="Calibri" w:cs="Calibri"/>
                <w:b/>
                <w:bCs/>
                <w:color w:val="006100"/>
                <w:sz w:val="22"/>
                <w:szCs w:val="22"/>
              </w:rPr>
              <w:t>70</w:t>
            </w:r>
          </w:p>
        </w:tc>
        <w:tc>
          <w:tcPr>
            <w:tcW w:w="663" w:type="dxa"/>
            <w:tcBorders>
              <w:top w:val="single" w:sz="8" w:space="0" w:color="auto"/>
              <w:left w:val="nil"/>
              <w:bottom w:val="single" w:sz="4" w:space="0" w:color="auto"/>
              <w:right w:val="nil"/>
            </w:tcBorders>
            <w:shd w:val="clear" w:color="FFFFFF" w:fill="FFFFFF"/>
            <w:noWrap/>
            <w:vAlign w:val="center"/>
          </w:tcPr>
          <w:p w14:paraId="1E6B4DDE" w14:textId="1D965E88"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156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596F1E0" w14:textId="3FDA3F30" w:rsidR="00374BC8" w:rsidRDefault="00374BC8" w:rsidP="00374BC8">
            <w:pPr>
              <w:jc w:val="center"/>
              <w:rPr>
                <w:rFonts w:ascii="Calibri" w:hAnsi="Calibri" w:cs="Calibri"/>
                <w:b/>
                <w:bCs/>
                <w:color w:val="000000"/>
                <w:sz w:val="22"/>
                <w:szCs w:val="22"/>
              </w:rPr>
            </w:pPr>
            <w:r>
              <w:rPr>
                <w:rFonts w:ascii="Calibri" w:hAnsi="Calibri" w:cs="Calibri"/>
                <w:b/>
                <w:bCs/>
                <w:color w:val="000000"/>
                <w:sz w:val="22"/>
                <w:szCs w:val="22"/>
              </w:rPr>
              <w:t>130</w:t>
            </w:r>
          </w:p>
        </w:tc>
        <w:tc>
          <w:tcPr>
            <w:tcW w:w="663" w:type="dxa"/>
            <w:tcBorders>
              <w:top w:val="single" w:sz="8" w:space="0" w:color="auto"/>
              <w:left w:val="single" w:sz="4" w:space="0" w:color="BFBFBF"/>
              <w:bottom w:val="single" w:sz="4" w:space="0" w:color="auto"/>
              <w:right w:val="single" w:sz="4" w:space="0" w:color="auto"/>
            </w:tcBorders>
            <w:shd w:val="clear" w:color="FFFFFF" w:fill="C6EFCE"/>
            <w:noWrap/>
            <w:vAlign w:val="center"/>
          </w:tcPr>
          <w:p w14:paraId="5AC9E901" w14:textId="2DF43612" w:rsidR="00374BC8" w:rsidRDefault="00374BC8" w:rsidP="00374BC8">
            <w:pPr>
              <w:jc w:val="center"/>
              <w:rPr>
                <w:rFonts w:ascii="Calibri" w:hAnsi="Calibri" w:cs="Calibri"/>
                <w:b/>
                <w:bCs/>
                <w:color w:val="006100"/>
                <w:sz w:val="22"/>
                <w:szCs w:val="22"/>
              </w:rPr>
            </w:pPr>
            <w:r>
              <w:rPr>
                <w:rFonts w:ascii="Calibri" w:hAnsi="Calibri" w:cs="Calibri"/>
                <w:b/>
                <w:bCs/>
                <w:color w:val="006100"/>
                <w:sz w:val="22"/>
                <w:szCs w:val="22"/>
              </w:rPr>
              <w:t>129</w:t>
            </w:r>
          </w:p>
        </w:tc>
      </w:tr>
    </w:tbl>
    <w:p w14:paraId="0CDC1342" w14:textId="77777777" w:rsidR="005815E6" w:rsidRPr="0074687F" w:rsidRDefault="005815E6" w:rsidP="00733CD9"/>
    <w:p w14:paraId="71DB7383" w14:textId="77777777" w:rsidR="005815E6" w:rsidRDefault="005815E6" w:rsidP="00733CD9">
      <w:pPr>
        <w:tabs>
          <w:tab w:val="left" w:pos="1500"/>
        </w:tabs>
        <w:jc w:val="center"/>
      </w:pPr>
    </w:p>
    <w:p w14:paraId="0AEB4CB3" w14:textId="77777777" w:rsidR="005815E6" w:rsidRDefault="009E77AC" w:rsidP="00733CD9">
      <w:pPr>
        <w:tabs>
          <w:tab w:val="left" w:pos="1500"/>
        </w:tabs>
        <w:jc w:val="center"/>
      </w:pPr>
      <w:r>
        <w:rPr>
          <w:noProof/>
          <w:lang w:eastAsia="pl-PL"/>
        </w:rPr>
        <w:drawing>
          <wp:inline distT="0" distB="0" distL="0" distR="0" wp14:anchorId="5F8193A4" wp14:editId="09EBDAF1">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7FDB38" w14:textId="77777777" w:rsidR="009642B4" w:rsidRDefault="005815E6" w:rsidP="00733CD9">
      <w:pPr>
        <w:pStyle w:val="Tekstpodstawowy"/>
        <w:tabs>
          <w:tab w:val="left" w:pos="567"/>
        </w:tabs>
        <w:spacing w:line="276" w:lineRule="auto"/>
        <w:rPr>
          <w:i/>
          <w:color w:val="FF0000"/>
          <w:sz w:val="24"/>
        </w:rPr>
      </w:pPr>
      <w:r w:rsidRPr="00737E26">
        <w:rPr>
          <w:i/>
          <w:color w:val="FF0000"/>
          <w:sz w:val="24"/>
        </w:rPr>
        <w:tab/>
      </w:r>
    </w:p>
    <w:p w14:paraId="7FEA15E9" w14:textId="282F19F5" w:rsidR="005815E6" w:rsidRPr="00622BA6" w:rsidRDefault="009642B4" w:rsidP="00733CD9">
      <w:pPr>
        <w:pStyle w:val="Tekstpodstawowy"/>
        <w:tabs>
          <w:tab w:val="left" w:pos="567"/>
        </w:tabs>
        <w:spacing w:line="276" w:lineRule="auto"/>
        <w:rPr>
          <w:i/>
          <w:color w:val="FF0000"/>
          <w:sz w:val="24"/>
        </w:rPr>
      </w:pPr>
      <w:r w:rsidRPr="00622BA6">
        <w:rPr>
          <w:i/>
          <w:color w:val="FF0000"/>
          <w:sz w:val="24"/>
        </w:rPr>
        <w:tab/>
      </w:r>
      <w:r w:rsidR="005815E6" w:rsidRPr="00A16A8B">
        <w:rPr>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w:t>
      </w:r>
      <w:r w:rsidR="00175B6E" w:rsidRPr="00A16A8B">
        <w:rPr>
          <w:sz w:val="24"/>
        </w:rPr>
        <w:t xml:space="preserve"> </w:t>
      </w:r>
      <w:r w:rsidR="000B6049" w:rsidRPr="00A16A8B">
        <w:rPr>
          <w:sz w:val="24"/>
        </w:rPr>
        <w:t>piątek i</w:t>
      </w:r>
      <w:r w:rsidR="00175B6E" w:rsidRPr="00A16A8B">
        <w:rPr>
          <w:sz w:val="24"/>
        </w:rPr>
        <w:t xml:space="preserve"> </w:t>
      </w:r>
      <w:r w:rsidR="000B6049" w:rsidRPr="00A16A8B">
        <w:rPr>
          <w:sz w:val="24"/>
        </w:rPr>
        <w:t>środę</w:t>
      </w:r>
      <w:r w:rsidR="00CA3DF4" w:rsidRPr="00A16A8B">
        <w:rPr>
          <w:sz w:val="24"/>
        </w:rPr>
        <w:t xml:space="preserve"> a najmniej </w:t>
      </w:r>
      <w:r w:rsidR="00A16A8B" w:rsidRPr="00A16A8B">
        <w:rPr>
          <w:sz w:val="24"/>
        </w:rPr>
        <w:t>we wtorek</w:t>
      </w:r>
      <w:r w:rsidR="005532B0" w:rsidRPr="00A16A8B">
        <w:rPr>
          <w:sz w:val="24"/>
        </w:rPr>
        <w:t xml:space="preserve"> oraz </w:t>
      </w:r>
      <w:r w:rsidR="00A16A8B" w:rsidRPr="00A16A8B">
        <w:rPr>
          <w:sz w:val="24"/>
        </w:rPr>
        <w:t xml:space="preserve">czwartek i </w:t>
      </w:r>
      <w:r w:rsidR="00CA3DF4" w:rsidRPr="00A16A8B">
        <w:rPr>
          <w:sz w:val="24"/>
        </w:rPr>
        <w:t>niedzielę</w:t>
      </w:r>
      <w:r w:rsidR="005815E6" w:rsidRPr="00A16A8B">
        <w:rPr>
          <w:sz w:val="24"/>
        </w:rPr>
        <w:t xml:space="preserve">.  </w:t>
      </w:r>
    </w:p>
    <w:p w14:paraId="52579643" w14:textId="5C0A3847" w:rsidR="005815E6" w:rsidRPr="00622BA6" w:rsidRDefault="005815E6" w:rsidP="00733CD9">
      <w:pPr>
        <w:pStyle w:val="Tekstpodstawowy"/>
        <w:tabs>
          <w:tab w:val="left" w:pos="567"/>
        </w:tabs>
        <w:spacing w:line="276" w:lineRule="auto"/>
        <w:rPr>
          <w:color w:val="FF0000"/>
          <w:sz w:val="24"/>
        </w:rPr>
      </w:pPr>
      <w:r w:rsidRPr="00622BA6">
        <w:rPr>
          <w:color w:val="FF0000"/>
          <w:sz w:val="24"/>
        </w:rPr>
        <w:tab/>
      </w:r>
      <w:r w:rsidRPr="00680C1B">
        <w:rPr>
          <w:sz w:val="24"/>
        </w:rPr>
        <w:t xml:space="preserve">W II połowie zeszłego roku </w:t>
      </w:r>
      <w:r w:rsidR="009642B4" w:rsidRPr="00680C1B">
        <w:rPr>
          <w:sz w:val="24"/>
        </w:rPr>
        <w:t>osoby</w:t>
      </w:r>
      <w:r w:rsidRPr="00680C1B">
        <w:rPr>
          <w:sz w:val="24"/>
        </w:rPr>
        <w:t xml:space="preserve"> zabit</w:t>
      </w:r>
      <w:r w:rsidR="009642B4" w:rsidRPr="00680C1B">
        <w:rPr>
          <w:sz w:val="24"/>
        </w:rPr>
        <w:t>e</w:t>
      </w:r>
      <w:r w:rsidR="00B7055C" w:rsidRPr="00680C1B">
        <w:rPr>
          <w:sz w:val="24"/>
        </w:rPr>
        <w:t xml:space="preserve"> (+</w:t>
      </w:r>
      <w:r w:rsidR="00A16A8B" w:rsidRPr="00680C1B">
        <w:rPr>
          <w:sz w:val="24"/>
        </w:rPr>
        <w:t>5</w:t>
      </w:r>
      <w:r w:rsidR="00B7055C" w:rsidRPr="00680C1B">
        <w:rPr>
          <w:sz w:val="24"/>
        </w:rPr>
        <w:t>)</w:t>
      </w:r>
      <w:r w:rsidR="007224E2" w:rsidRPr="00680C1B">
        <w:rPr>
          <w:sz w:val="24"/>
        </w:rPr>
        <w:t xml:space="preserve"> w tym zakresie odnotowano </w:t>
      </w:r>
      <w:r w:rsidR="00B7055C" w:rsidRPr="00680C1B">
        <w:rPr>
          <w:sz w:val="24"/>
        </w:rPr>
        <w:t>każdego dnia tygodnia</w:t>
      </w:r>
      <w:r w:rsidR="00A16A8B" w:rsidRPr="00680C1B">
        <w:rPr>
          <w:sz w:val="24"/>
        </w:rPr>
        <w:t xml:space="preserve"> a najwięcej w sobotę (4) oraz poniedziałek (3)</w:t>
      </w:r>
      <w:r w:rsidRPr="00680C1B">
        <w:rPr>
          <w:sz w:val="24"/>
        </w:rPr>
        <w:t>; najwi</w:t>
      </w:r>
      <w:r w:rsidR="001A75B8" w:rsidRPr="00680C1B">
        <w:rPr>
          <w:sz w:val="24"/>
        </w:rPr>
        <w:t xml:space="preserve">ęcej pieszych zostało rannych </w:t>
      </w:r>
      <w:r w:rsidR="00680C1B" w:rsidRPr="00680C1B">
        <w:rPr>
          <w:sz w:val="24"/>
        </w:rPr>
        <w:t>w</w:t>
      </w:r>
      <w:r w:rsidR="00680C1B">
        <w:rPr>
          <w:sz w:val="24"/>
        </w:rPr>
        <w:t> </w:t>
      </w:r>
      <w:r w:rsidR="00680C1B" w:rsidRPr="00680C1B">
        <w:rPr>
          <w:sz w:val="24"/>
        </w:rPr>
        <w:t>piątek</w:t>
      </w:r>
      <w:r w:rsidR="00CC1924" w:rsidRPr="00680C1B">
        <w:rPr>
          <w:sz w:val="24"/>
        </w:rPr>
        <w:t xml:space="preserve"> (</w:t>
      </w:r>
      <w:r w:rsidR="00680C1B" w:rsidRPr="00680C1B">
        <w:rPr>
          <w:sz w:val="24"/>
        </w:rPr>
        <w:t>17</w:t>
      </w:r>
      <w:r w:rsidR="00CC1924" w:rsidRPr="00680C1B">
        <w:rPr>
          <w:sz w:val="24"/>
        </w:rPr>
        <w:t xml:space="preserve"> osób)</w:t>
      </w:r>
      <w:r w:rsidR="00B7055C" w:rsidRPr="00680C1B">
        <w:rPr>
          <w:sz w:val="24"/>
        </w:rPr>
        <w:t xml:space="preserve"> </w:t>
      </w:r>
      <w:r w:rsidR="001A75B8" w:rsidRPr="00680C1B">
        <w:rPr>
          <w:sz w:val="24"/>
        </w:rPr>
        <w:t xml:space="preserve"> </w:t>
      </w:r>
      <w:r w:rsidR="00680C1B" w:rsidRPr="00680C1B">
        <w:rPr>
          <w:sz w:val="24"/>
        </w:rPr>
        <w:t xml:space="preserve">oraz środę (15) </w:t>
      </w:r>
      <w:r w:rsidR="00F64B08" w:rsidRPr="00680C1B">
        <w:rPr>
          <w:sz w:val="24"/>
        </w:rPr>
        <w:t>a </w:t>
      </w:r>
      <w:r w:rsidR="007224E2" w:rsidRPr="00680C1B">
        <w:rPr>
          <w:sz w:val="24"/>
        </w:rPr>
        <w:t xml:space="preserve">najmniej </w:t>
      </w:r>
      <w:r w:rsidR="00680C1B" w:rsidRPr="00680C1B">
        <w:rPr>
          <w:sz w:val="24"/>
        </w:rPr>
        <w:t>we wtorek</w:t>
      </w:r>
      <w:r w:rsidR="00CC1924" w:rsidRPr="00680C1B">
        <w:rPr>
          <w:sz w:val="24"/>
        </w:rPr>
        <w:t xml:space="preserve"> (</w:t>
      </w:r>
      <w:r w:rsidR="00680C1B" w:rsidRPr="00680C1B">
        <w:rPr>
          <w:sz w:val="24"/>
        </w:rPr>
        <w:t>6</w:t>
      </w:r>
      <w:r w:rsidR="00CC1924" w:rsidRPr="00680C1B">
        <w:rPr>
          <w:sz w:val="24"/>
        </w:rPr>
        <w:t xml:space="preserve">) </w:t>
      </w:r>
      <w:r w:rsidR="00680C1B" w:rsidRPr="00680C1B">
        <w:rPr>
          <w:sz w:val="24"/>
        </w:rPr>
        <w:t>i poniedziałek</w:t>
      </w:r>
      <w:r w:rsidR="001A75B8" w:rsidRPr="00680C1B">
        <w:rPr>
          <w:sz w:val="24"/>
        </w:rPr>
        <w:t xml:space="preserve"> (</w:t>
      </w:r>
      <w:r w:rsidR="00CC1924" w:rsidRPr="00680C1B">
        <w:rPr>
          <w:sz w:val="24"/>
        </w:rPr>
        <w:t>7</w:t>
      </w:r>
      <w:r w:rsidR="001A75B8" w:rsidRPr="00680C1B">
        <w:rPr>
          <w:sz w:val="24"/>
        </w:rPr>
        <w:t>)</w:t>
      </w:r>
      <w:r w:rsidRPr="00680C1B">
        <w:rPr>
          <w:sz w:val="24"/>
        </w:rPr>
        <w:t xml:space="preserve">. </w:t>
      </w:r>
      <w:r w:rsidR="00175B6E" w:rsidRPr="00680C1B">
        <w:rPr>
          <w:sz w:val="24"/>
        </w:rPr>
        <w:t>L</w:t>
      </w:r>
      <w:r w:rsidRPr="00680C1B">
        <w:rPr>
          <w:sz w:val="24"/>
        </w:rPr>
        <w:t>iczba kolizji drogowych</w:t>
      </w:r>
      <w:r w:rsidR="0004753C" w:rsidRPr="00680C1B">
        <w:rPr>
          <w:sz w:val="24"/>
        </w:rPr>
        <w:t xml:space="preserve"> z </w:t>
      </w:r>
      <w:r w:rsidR="00175B6E" w:rsidRPr="00680C1B">
        <w:rPr>
          <w:sz w:val="24"/>
        </w:rPr>
        <w:t>udziałem pieszych</w:t>
      </w:r>
      <w:r w:rsidRPr="00680C1B">
        <w:rPr>
          <w:sz w:val="24"/>
        </w:rPr>
        <w:t xml:space="preserve"> </w:t>
      </w:r>
      <w:r w:rsidR="00F64B08" w:rsidRPr="00680C1B">
        <w:rPr>
          <w:sz w:val="24"/>
        </w:rPr>
        <w:t>kształtuje się podobnie w </w:t>
      </w:r>
      <w:r w:rsidR="00175B6E" w:rsidRPr="00680C1B">
        <w:rPr>
          <w:sz w:val="24"/>
        </w:rPr>
        <w:t>każdy dzień tygodn</w:t>
      </w:r>
      <w:r w:rsidR="00680C1B">
        <w:rPr>
          <w:sz w:val="24"/>
        </w:rPr>
        <w:t>ia, z </w:t>
      </w:r>
      <w:r w:rsidR="0004753C" w:rsidRPr="00680C1B">
        <w:rPr>
          <w:sz w:val="24"/>
        </w:rPr>
        <w:t>wyjątkiem </w:t>
      </w:r>
      <w:r w:rsidR="00CC1924" w:rsidRPr="00680C1B">
        <w:rPr>
          <w:sz w:val="24"/>
        </w:rPr>
        <w:t>niedzieli</w:t>
      </w:r>
      <w:r w:rsidR="0004753C" w:rsidRPr="00680C1B">
        <w:rPr>
          <w:sz w:val="24"/>
        </w:rPr>
        <w:t>, gdzie następuje wyraźny spadek zdarzeń z ich udziałem.</w:t>
      </w:r>
    </w:p>
    <w:p w14:paraId="6DFBDECD" w14:textId="01FCC266" w:rsidR="00174FC6" w:rsidRDefault="00174FC6" w:rsidP="00733CD9">
      <w:pPr>
        <w:tabs>
          <w:tab w:val="left" w:pos="567"/>
        </w:tabs>
        <w:spacing w:line="276" w:lineRule="auto"/>
        <w:jc w:val="both"/>
        <w:rPr>
          <w:color w:val="FF0000"/>
          <w:sz w:val="24"/>
        </w:rPr>
      </w:pPr>
    </w:p>
    <w:p w14:paraId="58BA76D4" w14:textId="77777777" w:rsidR="0004753C" w:rsidRPr="00733CD9" w:rsidRDefault="0004753C" w:rsidP="00733CD9">
      <w:pPr>
        <w:tabs>
          <w:tab w:val="left" w:pos="567"/>
        </w:tabs>
        <w:spacing w:line="276" w:lineRule="auto"/>
        <w:jc w:val="both"/>
        <w:rPr>
          <w:sz w:val="24"/>
        </w:rPr>
      </w:pPr>
    </w:p>
    <w:p w14:paraId="729F5A8D" w14:textId="77777777"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14:paraId="6661CBA1" w14:textId="20BC5D79"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w:t>
      </w:r>
      <w:r w:rsidR="00737E26">
        <w:rPr>
          <w:rFonts w:ascii="Calibri" w:hAnsi="Calibri" w:cs="Calibri"/>
          <w:b/>
          <w:bCs/>
          <w:sz w:val="24"/>
        </w:rPr>
        <w:t>2</w:t>
      </w:r>
      <w:r w:rsidR="00534D62">
        <w:rPr>
          <w:rFonts w:ascii="Calibri" w:hAnsi="Calibri" w:cs="Calibri"/>
          <w:b/>
          <w:bCs/>
          <w:sz w:val="24"/>
        </w:rPr>
        <w:t>3</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w:t>
      </w:r>
      <w:r w:rsidR="009E3ADC">
        <w:rPr>
          <w:rFonts w:ascii="Calibri" w:hAnsi="Calibri" w:cs="Calibri"/>
          <w:b/>
          <w:bCs/>
          <w:sz w:val="24"/>
        </w:rPr>
        <w:t>2</w:t>
      </w:r>
      <w:r w:rsidR="00534D62">
        <w:rPr>
          <w:rFonts w:ascii="Calibri" w:hAnsi="Calibri" w:cs="Calibri"/>
          <w:b/>
          <w:bCs/>
          <w:sz w:val="24"/>
        </w:rPr>
        <w:t>5</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14:paraId="22C270BC" w14:textId="77777777" w:rsidTr="009E3ADC">
        <w:trPr>
          <w:trHeight w:val="288"/>
        </w:trPr>
        <w:tc>
          <w:tcPr>
            <w:tcW w:w="1923" w:type="dxa"/>
            <w:tcBorders>
              <w:top w:val="single" w:sz="4" w:space="0" w:color="auto"/>
              <w:left w:val="single" w:sz="4" w:space="0" w:color="auto"/>
              <w:bottom w:val="nil"/>
              <w:right w:val="nil"/>
            </w:tcBorders>
            <w:noWrap/>
            <w:vAlign w:val="bottom"/>
          </w:tcPr>
          <w:p w14:paraId="50CDDBCB" w14:textId="77777777"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14:paraId="0475E1B4"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single" w:sz="4" w:space="0" w:color="auto"/>
              <w:right w:val="nil"/>
            </w:tcBorders>
            <w:vAlign w:val="center"/>
          </w:tcPr>
          <w:p w14:paraId="39605988"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single" w:sz="4" w:space="0" w:color="auto"/>
              <w:right w:val="single" w:sz="8" w:space="0" w:color="auto"/>
            </w:tcBorders>
            <w:vAlign w:val="center"/>
          </w:tcPr>
          <w:p w14:paraId="4057978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single" w:sz="4" w:space="0" w:color="auto"/>
              <w:right w:val="single" w:sz="4" w:space="0" w:color="auto"/>
            </w:tcBorders>
            <w:vAlign w:val="center"/>
          </w:tcPr>
          <w:p w14:paraId="7B5C6603" w14:textId="77777777"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534D62" w:rsidRPr="00A306B8" w14:paraId="37E33C23" w14:textId="77777777" w:rsidTr="00746B84">
        <w:trPr>
          <w:trHeight w:val="300"/>
        </w:trPr>
        <w:tc>
          <w:tcPr>
            <w:tcW w:w="1923" w:type="dxa"/>
            <w:tcBorders>
              <w:top w:val="single" w:sz="4" w:space="0" w:color="auto"/>
              <w:left w:val="single" w:sz="4" w:space="0" w:color="auto"/>
              <w:bottom w:val="single" w:sz="4" w:space="0" w:color="95B3D7"/>
              <w:right w:val="nil"/>
            </w:tcBorders>
            <w:noWrap/>
            <w:vAlign w:val="bottom"/>
          </w:tcPr>
          <w:p w14:paraId="186BA8A7" w14:textId="77777777" w:rsidR="00534D62" w:rsidRPr="00A306B8" w:rsidRDefault="00534D62" w:rsidP="00534D62">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7531C5AA" w14:textId="78F48AC3" w:rsidR="00534D62" w:rsidRDefault="00534D62" w:rsidP="00534D62">
            <w:pPr>
              <w:suppressAutoHyphens w:val="0"/>
              <w:jc w:val="center"/>
              <w:rPr>
                <w:rFonts w:ascii="Calibri" w:hAnsi="Calibri" w:cs="Calibri"/>
                <w:b/>
                <w:bCs/>
                <w:color w:val="000000"/>
                <w:sz w:val="22"/>
                <w:szCs w:val="22"/>
                <w:lang w:eastAsia="pl-PL"/>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nil"/>
              <w:bottom w:val="single" w:sz="4" w:space="0" w:color="808080"/>
              <w:right w:val="nil"/>
            </w:tcBorders>
            <w:shd w:val="clear" w:color="auto" w:fill="auto"/>
            <w:vAlign w:val="center"/>
          </w:tcPr>
          <w:p w14:paraId="1178F10A" w14:textId="3308C5FD"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20" w:type="dxa"/>
            <w:tcBorders>
              <w:top w:val="single" w:sz="4" w:space="0" w:color="auto"/>
              <w:left w:val="single" w:sz="4" w:space="0" w:color="BFBFBF"/>
              <w:bottom w:val="single" w:sz="4" w:space="0" w:color="808080"/>
              <w:right w:val="nil"/>
            </w:tcBorders>
            <w:shd w:val="clear" w:color="auto" w:fill="auto"/>
            <w:vAlign w:val="center"/>
          </w:tcPr>
          <w:p w14:paraId="67C3BDDC" w14:textId="0781EDBC"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20" w:type="dxa"/>
            <w:tcBorders>
              <w:top w:val="single" w:sz="4" w:space="0" w:color="auto"/>
              <w:left w:val="single" w:sz="8" w:space="0" w:color="auto"/>
              <w:bottom w:val="single" w:sz="4" w:space="0" w:color="808080"/>
              <w:right w:val="single" w:sz="4" w:space="0" w:color="BFBFBF"/>
            </w:tcBorders>
            <w:shd w:val="clear" w:color="auto" w:fill="auto"/>
            <w:vAlign w:val="center"/>
          </w:tcPr>
          <w:p w14:paraId="5B5787B9" w14:textId="2CD1E459"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20" w:type="dxa"/>
            <w:tcBorders>
              <w:top w:val="single" w:sz="4" w:space="0" w:color="auto"/>
              <w:left w:val="nil"/>
              <w:bottom w:val="single" w:sz="4" w:space="0" w:color="808080"/>
              <w:right w:val="nil"/>
            </w:tcBorders>
            <w:shd w:val="clear" w:color="auto" w:fill="auto"/>
            <w:vAlign w:val="center"/>
          </w:tcPr>
          <w:p w14:paraId="47FEA623" w14:textId="1470105B"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F387611" w14:textId="14D2E0FA"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4162C7E" w14:textId="1B0BAE6B"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nil"/>
              <w:bottom w:val="single" w:sz="4" w:space="0" w:color="808080"/>
              <w:right w:val="nil"/>
            </w:tcBorders>
            <w:shd w:val="clear" w:color="auto" w:fill="auto"/>
            <w:vAlign w:val="center"/>
          </w:tcPr>
          <w:p w14:paraId="61B587BB" w14:textId="66590EE6"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19" w:type="dxa"/>
            <w:tcBorders>
              <w:top w:val="single" w:sz="4" w:space="0" w:color="auto"/>
              <w:left w:val="single" w:sz="4" w:space="0" w:color="BFBFBF"/>
              <w:bottom w:val="single" w:sz="4" w:space="0" w:color="808080"/>
              <w:right w:val="nil"/>
            </w:tcBorders>
            <w:shd w:val="clear" w:color="auto" w:fill="auto"/>
            <w:vAlign w:val="center"/>
          </w:tcPr>
          <w:p w14:paraId="0C25065A" w14:textId="10F00435"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c>
          <w:tcPr>
            <w:tcW w:w="619" w:type="dxa"/>
            <w:tcBorders>
              <w:top w:val="single" w:sz="4" w:space="0" w:color="auto"/>
              <w:left w:val="single" w:sz="8" w:space="0" w:color="auto"/>
              <w:bottom w:val="single" w:sz="4" w:space="0" w:color="808080"/>
              <w:right w:val="single" w:sz="4" w:space="0" w:color="BFBFBF"/>
            </w:tcBorders>
            <w:shd w:val="clear" w:color="auto" w:fill="auto"/>
            <w:vAlign w:val="center"/>
          </w:tcPr>
          <w:p w14:paraId="03715003" w14:textId="7FDFFEA7"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3</w:t>
            </w:r>
          </w:p>
        </w:tc>
        <w:tc>
          <w:tcPr>
            <w:tcW w:w="619" w:type="dxa"/>
            <w:tcBorders>
              <w:top w:val="single" w:sz="4" w:space="0" w:color="auto"/>
              <w:left w:val="nil"/>
              <w:bottom w:val="single" w:sz="4" w:space="0" w:color="808080"/>
              <w:right w:val="nil"/>
            </w:tcBorders>
            <w:shd w:val="clear" w:color="auto" w:fill="auto"/>
            <w:vAlign w:val="center"/>
          </w:tcPr>
          <w:p w14:paraId="2D17481A" w14:textId="62C2CA24"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4</w:t>
            </w:r>
          </w:p>
        </w:tc>
        <w:tc>
          <w:tcPr>
            <w:tcW w:w="619" w:type="dxa"/>
            <w:tcBorders>
              <w:top w:val="single" w:sz="4" w:space="0" w:color="auto"/>
              <w:left w:val="single" w:sz="4" w:space="0" w:color="BFBFBF"/>
              <w:bottom w:val="single" w:sz="4" w:space="0" w:color="808080"/>
              <w:right w:val="single" w:sz="4" w:space="0" w:color="auto"/>
            </w:tcBorders>
            <w:shd w:val="clear" w:color="auto" w:fill="auto"/>
            <w:vAlign w:val="center"/>
          </w:tcPr>
          <w:p w14:paraId="7135CC15" w14:textId="38E8A895" w:rsidR="00534D62" w:rsidRDefault="00534D62" w:rsidP="00534D62">
            <w:pPr>
              <w:jc w:val="center"/>
              <w:rPr>
                <w:rFonts w:ascii="Calibri" w:hAnsi="Calibri" w:cs="Calibri"/>
                <w:b/>
                <w:bCs/>
                <w:color w:val="000000"/>
                <w:sz w:val="22"/>
                <w:szCs w:val="22"/>
              </w:rPr>
            </w:pPr>
            <w:r w:rsidRPr="006142D7">
              <w:rPr>
                <w:rFonts w:ascii="Calibri" w:hAnsi="Calibri" w:cs="Calibri"/>
                <w:b/>
                <w:bCs/>
                <w:color w:val="000000"/>
                <w:sz w:val="22"/>
                <w:szCs w:val="22"/>
              </w:rPr>
              <w:t>202</w:t>
            </w:r>
            <w:r>
              <w:rPr>
                <w:rFonts w:ascii="Calibri" w:hAnsi="Calibri" w:cs="Calibri"/>
                <w:b/>
                <w:bCs/>
                <w:color w:val="000000"/>
                <w:sz w:val="22"/>
                <w:szCs w:val="22"/>
              </w:rPr>
              <w:t>5</w:t>
            </w:r>
          </w:p>
        </w:tc>
      </w:tr>
      <w:tr w:rsidR="00444587" w:rsidRPr="00A306B8" w14:paraId="7BA402E1" w14:textId="77777777" w:rsidTr="00C3595B">
        <w:trPr>
          <w:trHeight w:val="288"/>
        </w:trPr>
        <w:tc>
          <w:tcPr>
            <w:tcW w:w="1923" w:type="dxa"/>
            <w:tcBorders>
              <w:top w:val="single" w:sz="8" w:space="0" w:color="auto"/>
              <w:left w:val="single" w:sz="4" w:space="0" w:color="auto"/>
              <w:bottom w:val="single" w:sz="4" w:space="0" w:color="BFBFBF"/>
              <w:right w:val="nil"/>
            </w:tcBorders>
            <w:noWrap/>
            <w:vAlign w:val="bottom"/>
          </w:tcPr>
          <w:p w14:paraId="2386E3F5" w14:textId="77777777" w:rsidR="00444587" w:rsidRPr="00A306B8" w:rsidRDefault="00444587" w:rsidP="00444587">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nil"/>
            </w:tcBorders>
            <w:shd w:val="clear" w:color="auto" w:fill="auto"/>
            <w:noWrap/>
            <w:vAlign w:val="bottom"/>
          </w:tcPr>
          <w:p w14:paraId="08E3EE4C" w14:textId="4292065C"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2B39873E" w14:textId="75B46161"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35</w:t>
            </w:r>
          </w:p>
        </w:tc>
        <w:tc>
          <w:tcPr>
            <w:tcW w:w="620" w:type="dxa"/>
            <w:tcBorders>
              <w:top w:val="single" w:sz="8" w:space="0" w:color="auto"/>
              <w:left w:val="nil"/>
              <w:bottom w:val="single" w:sz="4" w:space="0" w:color="BFBFBF"/>
              <w:right w:val="single" w:sz="8" w:space="0" w:color="auto"/>
            </w:tcBorders>
            <w:shd w:val="clear" w:color="000000" w:fill="C6EFCE"/>
            <w:noWrap/>
            <w:vAlign w:val="bottom"/>
          </w:tcPr>
          <w:p w14:paraId="590620C0" w14:textId="7DB205D0" w:rsidR="00444587" w:rsidRDefault="00444587" w:rsidP="00444587">
            <w:pPr>
              <w:jc w:val="center"/>
              <w:rPr>
                <w:rFonts w:ascii="Calibri" w:hAnsi="Calibri" w:cs="Calibri"/>
                <w:color w:val="006100"/>
                <w:sz w:val="22"/>
                <w:szCs w:val="22"/>
              </w:rPr>
            </w:pPr>
            <w:r>
              <w:rPr>
                <w:rFonts w:ascii="Calibri" w:hAnsi="Calibri" w:cs="Calibri"/>
                <w:color w:val="006100"/>
                <w:sz w:val="22"/>
                <w:szCs w:val="22"/>
              </w:rPr>
              <w:t>34</w:t>
            </w:r>
          </w:p>
        </w:tc>
        <w:tc>
          <w:tcPr>
            <w:tcW w:w="620" w:type="dxa"/>
            <w:tcBorders>
              <w:top w:val="single" w:sz="8" w:space="0" w:color="auto"/>
              <w:left w:val="single" w:sz="8" w:space="0" w:color="auto"/>
              <w:bottom w:val="single" w:sz="4" w:space="0" w:color="BFBFBF"/>
              <w:right w:val="nil"/>
            </w:tcBorders>
            <w:shd w:val="clear" w:color="auto" w:fill="auto"/>
            <w:noWrap/>
            <w:vAlign w:val="bottom"/>
          </w:tcPr>
          <w:p w14:paraId="5B234DAD" w14:textId="63BB099B"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467BD36" w14:textId="6C8AF9A3"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4</w:t>
            </w:r>
          </w:p>
        </w:tc>
        <w:tc>
          <w:tcPr>
            <w:tcW w:w="619" w:type="dxa"/>
            <w:tcBorders>
              <w:top w:val="single" w:sz="8" w:space="0" w:color="auto"/>
              <w:left w:val="nil"/>
              <w:bottom w:val="single" w:sz="4" w:space="0" w:color="BFBFBF"/>
              <w:right w:val="nil"/>
            </w:tcBorders>
            <w:shd w:val="clear" w:color="auto" w:fill="auto"/>
            <w:noWrap/>
            <w:vAlign w:val="bottom"/>
          </w:tcPr>
          <w:p w14:paraId="4AD2B8E0" w14:textId="1F93D785" w:rsidR="00444587" w:rsidRDefault="00444587" w:rsidP="00444587">
            <w:pPr>
              <w:jc w:val="center"/>
              <w:rPr>
                <w:rFonts w:ascii="Calibri" w:hAnsi="Calibri" w:cs="Calibri"/>
                <w:color w:val="006100"/>
                <w:sz w:val="22"/>
                <w:szCs w:val="22"/>
              </w:rPr>
            </w:pPr>
            <w:r>
              <w:rPr>
                <w:rFonts w:ascii="Calibri" w:hAnsi="Calibri" w:cs="Calibri"/>
                <w:color w:val="000000"/>
                <w:sz w:val="22"/>
                <w:szCs w:val="22"/>
              </w:rPr>
              <w:t>4</w:t>
            </w:r>
          </w:p>
        </w:tc>
        <w:tc>
          <w:tcPr>
            <w:tcW w:w="619" w:type="dxa"/>
            <w:tcBorders>
              <w:top w:val="single" w:sz="8" w:space="0" w:color="auto"/>
              <w:left w:val="single" w:sz="8" w:space="0" w:color="auto"/>
              <w:bottom w:val="single" w:sz="4" w:space="0" w:color="BFBFBF"/>
              <w:right w:val="nil"/>
            </w:tcBorders>
            <w:shd w:val="clear" w:color="auto" w:fill="auto"/>
            <w:noWrap/>
            <w:vAlign w:val="bottom"/>
          </w:tcPr>
          <w:p w14:paraId="110B57BF" w14:textId="2A5E0B07"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40</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7B320337" w14:textId="64C92337"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35</w:t>
            </w:r>
          </w:p>
        </w:tc>
        <w:tc>
          <w:tcPr>
            <w:tcW w:w="619" w:type="dxa"/>
            <w:tcBorders>
              <w:top w:val="single" w:sz="8" w:space="0" w:color="auto"/>
              <w:left w:val="nil"/>
              <w:bottom w:val="single" w:sz="4" w:space="0" w:color="BFBFBF"/>
              <w:right w:val="single" w:sz="8" w:space="0" w:color="auto"/>
            </w:tcBorders>
            <w:shd w:val="clear" w:color="000000" w:fill="FFC7CE"/>
            <w:noWrap/>
            <w:vAlign w:val="bottom"/>
          </w:tcPr>
          <w:p w14:paraId="48B24419" w14:textId="515F1BD2" w:rsidR="00444587" w:rsidRDefault="00444587" w:rsidP="00444587">
            <w:pPr>
              <w:jc w:val="center"/>
              <w:rPr>
                <w:rFonts w:ascii="Calibri" w:hAnsi="Calibri" w:cs="Calibri"/>
                <w:color w:val="006100"/>
                <w:sz w:val="22"/>
                <w:szCs w:val="22"/>
              </w:rPr>
            </w:pPr>
            <w:r>
              <w:rPr>
                <w:rFonts w:ascii="Calibri" w:hAnsi="Calibri" w:cs="Calibri"/>
                <w:color w:val="9C0006"/>
                <w:sz w:val="22"/>
                <w:szCs w:val="22"/>
              </w:rPr>
              <w:t>44</w:t>
            </w:r>
          </w:p>
        </w:tc>
        <w:tc>
          <w:tcPr>
            <w:tcW w:w="619" w:type="dxa"/>
            <w:tcBorders>
              <w:top w:val="single" w:sz="8" w:space="0" w:color="auto"/>
              <w:left w:val="single" w:sz="8" w:space="0" w:color="auto"/>
              <w:bottom w:val="single" w:sz="4" w:space="0" w:color="BFBFBF"/>
              <w:right w:val="nil"/>
            </w:tcBorders>
            <w:shd w:val="clear" w:color="auto" w:fill="auto"/>
            <w:noWrap/>
            <w:vAlign w:val="bottom"/>
          </w:tcPr>
          <w:p w14:paraId="79EB5B4E" w14:textId="511D5C31"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247</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bottom"/>
          </w:tcPr>
          <w:p w14:paraId="551AB293" w14:textId="6FFA026C"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205</w:t>
            </w:r>
          </w:p>
        </w:tc>
        <w:tc>
          <w:tcPr>
            <w:tcW w:w="619" w:type="dxa"/>
            <w:tcBorders>
              <w:top w:val="single" w:sz="8" w:space="0" w:color="auto"/>
              <w:left w:val="nil"/>
              <w:bottom w:val="single" w:sz="4" w:space="0" w:color="BFBFBF"/>
              <w:right w:val="single" w:sz="4" w:space="0" w:color="auto"/>
            </w:tcBorders>
            <w:shd w:val="clear" w:color="000000" w:fill="C6EFCE"/>
            <w:noWrap/>
            <w:vAlign w:val="bottom"/>
          </w:tcPr>
          <w:p w14:paraId="7C419953" w14:textId="45074FFD" w:rsidR="00444587" w:rsidRDefault="00444587" w:rsidP="00444587">
            <w:pPr>
              <w:jc w:val="center"/>
              <w:rPr>
                <w:rFonts w:ascii="Calibri" w:hAnsi="Calibri" w:cs="Calibri"/>
                <w:color w:val="9C0006"/>
                <w:sz w:val="22"/>
                <w:szCs w:val="22"/>
              </w:rPr>
            </w:pPr>
            <w:r>
              <w:rPr>
                <w:rFonts w:ascii="Calibri" w:hAnsi="Calibri" w:cs="Calibri"/>
                <w:color w:val="006100"/>
                <w:sz w:val="22"/>
                <w:szCs w:val="22"/>
              </w:rPr>
              <w:t>196</w:t>
            </w:r>
          </w:p>
        </w:tc>
      </w:tr>
      <w:tr w:rsidR="00444587" w:rsidRPr="00A306B8" w14:paraId="26C9D683" w14:textId="77777777" w:rsidTr="00C3595B">
        <w:trPr>
          <w:trHeight w:val="300"/>
        </w:trPr>
        <w:tc>
          <w:tcPr>
            <w:tcW w:w="1923" w:type="dxa"/>
            <w:tcBorders>
              <w:top w:val="nil"/>
              <w:left w:val="single" w:sz="4" w:space="0" w:color="auto"/>
              <w:bottom w:val="single" w:sz="8" w:space="0" w:color="auto"/>
              <w:right w:val="nil"/>
            </w:tcBorders>
            <w:noWrap/>
            <w:vAlign w:val="bottom"/>
          </w:tcPr>
          <w:p w14:paraId="5E0F6A26" w14:textId="77777777" w:rsidR="00444587" w:rsidRPr="00A306B8" w:rsidRDefault="00444587" w:rsidP="00444587">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8" w:space="0" w:color="auto"/>
              <w:right w:val="nil"/>
            </w:tcBorders>
            <w:shd w:val="clear" w:color="auto" w:fill="auto"/>
            <w:noWrap/>
            <w:vAlign w:val="bottom"/>
          </w:tcPr>
          <w:p w14:paraId="106809C0" w14:textId="0E269ABA"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024ACB58" w14:textId="02E0B50A"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nil"/>
              <w:bottom w:val="single" w:sz="8" w:space="0" w:color="auto"/>
              <w:right w:val="single" w:sz="8" w:space="0" w:color="auto"/>
            </w:tcBorders>
            <w:shd w:val="clear" w:color="000000" w:fill="FFC7CE"/>
            <w:noWrap/>
            <w:vAlign w:val="bottom"/>
          </w:tcPr>
          <w:p w14:paraId="0A67921D" w14:textId="40250D77" w:rsidR="00444587" w:rsidRDefault="00444587" w:rsidP="00444587">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8" w:space="0" w:color="auto"/>
              <w:right w:val="nil"/>
            </w:tcBorders>
            <w:shd w:val="clear" w:color="auto" w:fill="auto"/>
            <w:noWrap/>
            <w:vAlign w:val="bottom"/>
          </w:tcPr>
          <w:p w14:paraId="425D1D48" w14:textId="6BFF0856"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09392D37" w14:textId="551DC006"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0</w:t>
            </w:r>
          </w:p>
        </w:tc>
        <w:tc>
          <w:tcPr>
            <w:tcW w:w="619" w:type="dxa"/>
            <w:tcBorders>
              <w:top w:val="single" w:sz="4" w:space="0" w:color="BFBFBF"/>
              <w:left w:val="nil"/>
              <w:bottom w:val="single" w:sz="8" w:space="0" w:color="auto"/>
              <w:right w:val="nil"/>
            </w:tcBorders>
            <w:shd w:val="clear" w:color="000000" w:fill="FFC7CE"/>
            <w:noWrap/>
            <w:vAlign w:val="bottom"/>
          </w:tcPr>
          <w:p w14:paraId="718847E8" w14:textId="086B062B" w:rsidR="00444587" w:rsidRDefault="00444587" w:rsidP="00444587">
            <w:pPr>
              <w:jc w:val="center"/>
              <w:rPr>
                <w:rFonts w:ascii="Calibri" w:hAnsi="Calibri" w:cs="Calibri"/>
                <w:color w:val="006100"/>
                <w:sz w:val="22"/>
                <w:szCs w:val="22"/>
              </w:rPr>
            </w:pPr>
            <w:r>
              <w:rPr>
                <w:rFonts w:ascii="Calibri" w:hAnsi="Calibri" w:cs="Calibri"/>
                <w:color w:val="9C0006"/>
                <w:sz w:val="22"/>
                <w:szCs w:val="22"/>
              </w:rPr>
              <w:t>2</w:t>
            </w:r>
          </w:p>
        </w:tc>
        <w:tc>
          <w:tcPr>
            <w:tcW w:w="619" w:type="dxa"/>
            <w:tcBorders>
              <w:top w:val="single" w:sz="4" w:space="0" w:color="BFBFBF"/>
              <w:left w:val="single" w:sz="8" w:space="0" w:color="auto"/>
              <w:bottom w:val="single" w:sz="8" w:space="0" w:color="auto"/>
              <w:right w:val="nil"/>
            </w:tcBorders>
            <w:shd w:val="clear" w:color="auto" w:fill="auto"/>
            <w:noWrap/>
            <w:vAlign w:val="bottom"/>
          </w:tcPr>
          <w:p w14:paraId="143B8093" w14:textId="61FE777E"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2</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49C05374" w14:textId="4786037E"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3</w:t>
            </w:r>
          </w:p>
        </w:tc>
        <w:tc>
          <w:tcPr>
            <w:tcW w:w="619" w:type="dxa"/>
            <w:tcBorders>
              <w:top w:val="single" w:sz="4" w:space="0" w:color="BFBFBF"/>
              <w:left w:val="nil"/>
              <w:bottom w:val="single" w:sz="8" w:space="0" w:color="auto"/>
              <w:right w:val="single" w:sz="8" w:space="0" w:color="auto"/>
            </w:tcBorders>
            <w:shd w:val="clear" w:color="auto" w:fill="auto"/>
            <w:noWrap/>
            <w:vAlign w:val="bottom"/>
          </w:tcPr>
          <w:p w14:paraId="724E70FD" w14:textId="037784B5" w:rsidR="00444587" w:rsidRDefault="00444587" w:rsidP="00444587">
            <w:pPr>
              <w:jc w:val="center"/>
              <w:rPr>
                <w:rFonts w:ascii="Calibri" w:hAnsi="Calibri" w:cs="Calibri"/>
                <w:color w:val="9C0006"/>
                <w:sz w:val="22"/>
                <w:szCs w:val="22"/>
              </w:rPr>
            </w:pPr>
            <w:r>
              <w:rPr>
                <w:rFonts w:ascii="Calibri" w:hAnsi="Calibri" w:cs="Calibri"/>
                <w:color w:val="000000"/>
                <w:sz w:val="22"/>
                <w:szCs w:val="22"/>
              </w:rPr>
              <w:t>3</w:t>
            </w:r>
          </w:p>
        </w:tc>
        <w:tc>
          <w:tcPr>
            <w:tcW w:w="619" w:type="dxa"/>
            <w:tcBorders>
              <w:top w:val="single" w:sz="4" w:space="0" w:color="BFBFBF"/>
              <w:left w:val="single" w:sz="8" w:space="0" w:color="auto"/>
              <w:bottom w:val="single" w:sz="8" w:space="0" w:color="auto"/>
              <w:right w:val="nil"/>
            </w:tcBorders>
            <w:shd w:val="clear" w:color="auto" w:fill="auto"/>
            <w:noWrap/>
            <w:vAlign w:val="bottom"/>
          </w:tcPr>
          <w:p w14:paraId="465190AC" w14:textId="53916F73"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8</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bottom"/>
          </w:tcPr>
          <w:p w14:paraId="4227EC94" w14:textId="3A057F0E" w:rsidR="00444587" w:rsidRDefault="00444587" w:rsidP="00444587">
            <w:pPr>
              <w:jc w:val="center"/>
              <w:rPr>
                <w:rFonts w:ascii="Calibri" w:hAnsi="Calibri" w:cs="Calibri"/>
                <w:color w:val="000000"/>
                <w:sz w:val="22"/>
                <w:szCs w:val="22"/>
              </w:rPr>
            </w:pPr>
            <w:r>
              <w:rPr>
                <w:rFonts w:ascii="Calibri" w:hAnsi="Calibri" w:cs="Calibri"/>
                <w:color w:val="000000"/>
                <w:sz w:val="22"/>
                <w:szCs w:val="22"/>
              </w:rPr>
              <w:t>4</w:t>
            </w:r>
          </w:p>
        </w:tc>
        <w:tc>
          <w:tcPr>
            <w:tcW w:w="619" w:type="dxa"/>
            <w:tcBorders>
              <w:top w:val="single" w:sz="4" w:space="0" w:color="BFBFBF"/>
              <w:left w:val="nil"/>
              <w:bottom w:val="single" w:sz="8" w:space="0" w:color="auto"/>
              <w:right w:val="single" w:sz="4" w:space="0" w:color="auto"/>
            </w:tcBorders>
            <w:shd w:val="clear" w:color="auto" w:fill="auto"/>
            <w:noWrap/>
            <w:vAlign w:val="bottom"/>
          </w:tcPr>
          <w:p w14:paraId="10ABB84B" w14:textId="01C12343" w:rsidR="00444587" w:rsidRDefault="00444587" w:rsidP="00444587">
            <w:pPr>
              <w:jc w:val="center"/>
              <w:rPr>
                <w:rFonts w:ascii="Calibri" w:hAnsi="Calibri" w:cs="Calibri"/>
                <w:color w:val="006100"/>
                <w:sz w:val="22"/>
                <w:szCs w:val="22"/>
              </w:rPr>
            </w:pPr>
            <w:r>
              <w:rPr>
                <w:rFonts w:ascii="Calibri" w:hAnsi="Calibri" w:cs="Calibri"/>
                <w:color w:val="000000"/>
                <w:sz w:val="22"/>
                <w:szCs w:val="22"/>
              </w:rPr>
              <w:t>4</w:t>
            </w:r>
          </w:p>
        </w:tc>
      </w:tr>
      <w:tr w:rsidR="00444587" w:rsidRPr="00A306B8" w14:paraId="0EC57D73" w14:textId="77777777" w:rsidTr="00C3595B">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14:paraId="28371B16" w14:textId="77777777" w:rsidR="00444587" w:rsidRPr="00A306B8" w:rsidRDefault="00444587" w:rsidP="00444587">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4" w:space="0" w:color="808080"/>
              <w:left w:val="single" w:sz="8" w:space="0" w:color="auto"/>
              <w:bottom w:val="single" w:sz="4" w:space="0" w:color="auto"/>
              <w:right w:val="nil"/>
            </w:tcBorders>
            <w:shd w:val="clear" w:color="FFFFFF" w:fill="FFFFFF"/>
            <w:noWrap/>
            <w:vAlign w:val="bottom"/>
          </w:tcPr>
          <w:p w14:paraId="6516D702" w14:textId="66A7CB38"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37</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38435486" w14:textId="0C097E4E"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38</w:t>
            </w:r>
          </w:p>
        </w:tc>
        <w:tc>
          <w:tcPr>
            <w:tcW w:w="620" w:type="dxa"/>
            <w:tcBorders>
              <w:top w:val="single" w:sz="4" w:space="0" w:color="808080"/>
              <w:left w:val="nil"/>
              <w:bottom w:val="single" w:sz="4" w:space="0" w:color="auto"/>
              <w:right w:val="single" w:sz="8" w:space="0" w:color="auto"/>
            </w:tcBorders>
            <w:shd w:val="clear" w:color="FFFFFF" w:fill="FFC7CE"/>
            <w:noWrap/>
            <w:vAlign w:val="bottom"/>
          </w:tcPr>
          <w:p w14:paraId="0A0E68A2" w14:textId="0A7E735E" w:rsidR="00444587" w:rsidRDefault="00444587" w:rsidP="00444587">
            <w:pPr>
              <w:jc w:val="center"/>
              <w:rPr>
                <w:rFonts w:ascii="Calibri" w:hAnsi="Calibri" w:cs="Calibri"/>
                <w:b/>
                <w:bCs/>
                <w:color w:val="006100"/>
                <w:sz w:val="22"/>
                <w:szCs w:val="22"/>
              </w:rPr>
            </w:pPr>
            <w:r>
              <w:rPr>
                <w:rFonts w:ascii="Calibri" w:hAnsi="Calibri" w:cs="Calibri"/>
                <w:b/>
                <w:bCs/>
                <w:color w:val="9C0006"/>
                <w:sz w:val="22"/>
                <w:szCs w:val="22"/>
              </w:rPr>
              <w:t>39</w:t>
            </w:r>
          </w:p>
        </w:tc>
        <w:tc>
          <w:tcPr>
            <w:tcW w:w="620" w:type="dxa"/>
            <w:tcBorders>
              <w:top w:val="single" w:sz="4" w:space="0" w:color="808080"/>
              <w:left w:val="single" w:sz="8" w:space="0" w:color="auto"/>
              <w:bottom w:val="single" w:sz="4" w:space="0" w:color="auto"/>
              <w:right w:val="nil"/>
            </w:tcBorders>
            <w:shd w:val="clear" w:color="FFFFFF" w:fill="FFFFFF"/>
            <w:noWrap/>
            <w:vAlign w:val="bottom"/>
          </w:tcPr>
          <w:p w14:paraId="65D0BB0F" w14:textId="50CB93FB"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6</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13A50EBC" w14:textId="62DA78CE"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4</w:t>
            </w:r>
          </w:p>
        </w:tc>
        <w:tc>
          <w:tcPr>
            <w:tcW w:w="619" w:type="dxa"/>
            <w:tcBorders>
              <w:top w:val="single" w:sz="4" w:space="0" w:color="808080"/>
              <w:left w:val="nil"/>
              <w:bottom w:val="single" w:sz="4" w:space="0" w:color="auto"/>
              <w:right w:val="nil"/>
            </w:tcBorders>
            <w:shd w:val="clear" w:color="FFFFFF" w:fill="FFC7CE"/>
            <w:noWrap/>
            <w:vAlign w:val="bottom"/>
          </w:tcPr>
          <w:p w14:paraId="3E33056F" w14:textId="6C10799F" w:rsidR="00444587" w:rsidRDefault="00444587" w:rsidP="00444587">
            <w:pPr>
              <w:jc w:val="center"/>
              <w:rPr>
                <w:rFonts w:ascii="Calibri" w:hAnsi="Calibri" w:cs="Calibri"/>
                <w:b/>
                <w:bCs/>
                <w:color w:val="006100"/>
                <w:sz w:val="22"/>
                <w:szCs w:val="22"/>
              </w:rPr>
            </w:pPr>
            <w:r>
              <w:rPr>
                <w:rFonts w:ascii="Calibri" w:hAnsi="Calibri" w:cs="Calibri"/>
                <w:b/>
                <w:bCs/>
                <w:color w:val="9C0006"/>
                <w:sz w:val="22"/>
                <w:szCs w:val="22"/>
              </w:rPr>
              <w:t>6</w:t>
            </w:r>
          </w:p>
        </w:tc>
        <w:tc>
          <w:tcPr>
            <w:tcW w:w="619" w:type="dxa"/>
            <w:tcBorders>
              <w:top w:val="single" w:sz="4" w:space="0" w:color="808080"/>
              <w:left w:val="single" w:sz="8" w:space="0" w:color="auto"/>
              <w:bottom w:val="single" w:sz="4" w:space="0" w:color="auto"/>
              <w:right w:val="nil"/>
            </w:tcBorders>
            <w:shd w:val="clear" w:color="FFFFFF" w:fill="FFFFFF"/>
            <w:noWrap/>
            <w:vAlign w:val="bottom"/>
          </w:tcPr>
          <w:p w14:paraId="46644393" w14:textId="3878F9DB"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42</w:t>
            </w:r>
          </w:p>
        </w:tc>
        <w:tc>
          <w:tcPr>
            <w:tcW w:w="619"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0F81267D" w14:textId="30D44FFE"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38</w:t>
            </w:r>
          </w:p>
        </w:tc>
        <w:tc>
          <w:tcPr>
            <w:tcW w:w="619" w:type="dxa"/>
            <w:tcBorders>
              <w:top w:val="single" w:sz="4" w:space="0" w:color="808080"/>
              <w:left w:val="nil"/>
              <w:bottom w:val="single" w:sz="4" w:space="0" w:color="auto"/>
              <w:right w:val="single" w:sz="8" w:space="0" w:color="auto"/>
            </w:tcBorders>
            <w:shd w:val="clear" w:color="FFFFFF" w:fill="FFC7CE"/>
            <w:noWrap/>
            <w:vAlign w:val="bottom"/>
          </w:tcPr>
          <w:p w14:paraId="68AE32D8" w14:textId="11BB8E6D" w:rsidR="00444587" w:rsidRDefault="00444587" w:rsidP="00444587">
            <w:pPr>
              <w:jc w:val="center"/>
              <w:rPr>
                <w:rFonts w:ascii="Calibri" w:hAnsi="Calibri" w:cs="Calibri"/>
                <w:b/>
                <w:bCs/>
                <w:color w:val="006100"/>
                <w:sz w:val="22"/>
                <w:szCs w:val="22"/>
              </w:rPr>
            </w:pPr>
            <w:r>
              <w:rPr>
                <w:rFonts w:ascii="Calibri" w:hAnsi="Calibri" w:cs="Calibri"/>
                <w:b/>
                <w:bCs/>
                <w:color w:val="9C0006"/>
                <w:sz w:val="22"/>
                <w:szCs w:val="22"/>
              </w:rPr>
              <w:t>47</w:t>
            </w:r>
          </w:p>
        </w:tc>
        <w:tc>
          <w:tcPr>
            <w:tcW w:w="619" w:type="dxa"/>
            <w:tcBorders>
              <w:top w:val="single" w:sz="4" w:space="0" w:color="808080"/>
              <w:left w:val="single" w:sz="8" w:space="0" w:color="auto"/>
              <w:bottom w:val="single" w:sz="4" w:space="0" w:color="auto"/>
              <w:right w:val="nil"/>
            </w:tcBorders>
            <w:shd w:val="clear" w:color="FFFFFF" w:fill="FFFFFF"/>
            <w:noWrap/>
            <w:vAlign w:val="bottom"/>
          </w:tcPr>
          <w:p w14:paraId="7DE17377" w14:textId="1A1E8CAC"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255</w:t>
            </w:r>
          </w:p>
        </w:tc>
        <w:tc>
          <w:tcPr>
            <w:tcW w:w="619" w:type="dxa"/>
            <w:tcBorders>
              <w:top w:val="single" w:sz="4" w:space="0" w:color="808080"/>
              <w:left w:val="single" w:sz="4" w:space="0" w:color="BFBFBF"/>
              <w:bottom w:val="single" w:sz="4" w:space="0" w:color="auto"/>
              <w:right w:val="single" w:sz="4" w:space="0" w:color="BFBFBF"/>
            </w:tcBorders>
            <w:shd w:val="clear" w:color="FFFFFF" w:fill="FFFFFF"/>
            <w:noWrap/>
            <w:vAlign w:val="bottom"/>
          </w:tcPr>
          <w:p w14:paraId="4D1784C1" w14:textId="32D56064"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209</w:t>
            </w:r>
          </w:p>
        </w:tc>
        <w:tc>
          <w:tcPr>
            <w:tcW w:w="619" w:type="dxa"/>
            <w:tcBorders>
              <w:top w:val="single" w:sz="4" w:space="0" w:color="808080"/>
              <w:left w:val="nil"/>
              <w:bottom w:val="single" w:sz="4" w:space="0" w:color="auto"/>
              <w:right w:val="single" w:sz="4" w:space="0" w:color="auto"/>
            </w:tcBorders>
            <w:shd w:val="clear" w:color="FFFFFF" w:fill="C6EFCE"/>
            <w:noWrap/>
            <w:vAlign w:val="bottom"/>
          </w:tcPr>
          <w:p w14:paraId="1A4CC8F1" w14:textId="274E01F1" w:rsidR="00444587" w:rsidRDefault="00444587" w:rsidP="00444587">
            <w:pPr>
              <w:jc w:val="center"/>
              <w:rPr>
                <w:rFonts w:ascii="Calibri" w:hAnsi="Calibri" w:cs="Calibri"/>
                <w:b/>
                <w:bCs/>
                <w:color w:val="9C0006"/>
                <w:sz w:val="22"/>
                <w:szCs w:val="22"/>
              </w:rPr>
            </w:pPr>
            <w:r>
              <w:rPr>
                <w:rFonts w:ascii="Calibri" w:hAnsi="Calibri" w:cs="Calibri"/>
                <w:b/>
                <w:bCs/>
                <w:color w:val="006100"/>
                <w:sz w:val="22"/>
                <w:szCs w:val="22"/>
              </w:rPr>
              <w:t>200</w:t>
            </w:r>
          </w:p>
        </w:tc>
      </w:tr>
    </w:tbl>
    <w:p w14:paraId="496A6B96" w14:textId="77777777" w:rsidR="005815E6" w:rsidRDefault="005815E6" w:rsidP="00733CD9">
      <w:pPr>
        <w:jc w:val="both"/>
      </w:pPr>
    </w:p>
    <w:p w14:paraId="12AE25EC" w14:textId="77777777" w:rsidR="005815E6" w:rsidRDefault="005815E6" w:rsidP="00733CD9">
      <w:pPr>
        <w:jc w:val="both"/>
      </w:pPr>
    </w:p>
    <w:p w14:paraId="3DF18CB3" w14:textId="77777777" w:rsidR="005815E6" w:rsidRPr="0095430D" w:rsidRDefault="009E77AC" w:rsidP="00733CD9">
      <w:pPr>
        <w:pStyle w:val="Tekstpodstawowywcity21"/>
        <w:spacing w:line="240" w:lineRule="auto"/>
        <w:ind w:left="0"/>
        <w:jc w:val="both"/>
      </w:pPr>
      <w:r>
        <w:rPr>
          <w:noProof/>
          <w:lang w:eastAsia="pl-PL"/>
        </w:rPr>
        <w:drawing>
          <wp:inline distT="0" distB="0" distL="0" distR="0" wp14:anchorId="5AAAED15" wp14:editId="5480480D">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AF912E" w14:textId="77777777" w:rsidR="005815E6" w:rsidRDefault="005815E6" w:rsidP="00733CD9">
      <w:pPr>
        <w:ind w:firstLine="709"/>
        <w:jc w:val="both"/>
        <w:rPr>
          <w:sz w:val="24"/>
        </w:rPr>
      </w:pPr>
    </w:p>
    <w:p w14:paraId="48618FF7" w14:textId="17DDEF7F" w:rsidR="005815E6" w:rsidRPr="00C947A7" w:rsidRDefault="005815E6" w:rsidP="0076284A">
      <w:pPr>
        <w:spacing w:line="276" w:lineRule="auto"/>
        <w:ind w:firstLine="709"/>
        <w:jc w:val="both"/>
        <w:rPr>
          <w:sz w:val="24"/>
        </w:rPr>
      </w:pPr>
      <w:r w:rsidRPr="00C947A7">
        <w:rPr>
          <w:sz w:val="24"/>
        </w:rPr>
        <w:t>W II półroczu 20</w:t>
      </w:r>
      <w:r w:rsidR="00C77E66" w:rsidRPr="00C947A7">
        <w:rPr>
          <w:sz w:val="24"/>
        </w:rPr>
        <w:t>2</w:t>
      </w:r>
      <w:r w:rsidR="003F5AC1" w:rsidRPr="00C947A7">
        <w:rPr>
          <w:sz w:val="24"/>
        </w:rPr>
        <w:t>5</w:t>
      </w:r>
      <w:r w:rsidRPr="00C947A7">
        <w:rPr>
          <w:sz w:val="24"/>
        </w:rPr>
        <w:t xml:space="preserve"> roku nietrzeźwi uczestnicy ruchu drogowego spowodowali </w:t>
      </w:r>
      <w:r w:rsidR="005E7C12" w:rsidRPr="00C947A7">
        <w:rPr>
          <w:sz w:val="24"/>
        </w:rPr>
        <w:t>3</w:t>
      </w:r>
      <w:r w:rsidR="003F5AC1" w:rsidRPr="00C947A7">
        <w:rPr>
          <w:sz w:val="24"/>
        </w:rPr>
        <w:t>9</w:t>
      </w:r>
      <w:r w:rsidRPr="00C947A7">
        <w:rPr>
          <w:sz w:val="24"/>
        </w:rPr>
        <w:t> wypadk</w:t>
      </w:r>
      <w:r w:rsidR="005E7C12" w:rsidRPr="00C947A7">
        <w:rPr>
          <w:sz w:val="24"/>
        </w:rPr>
        <w:t>ów</w:t>
      </w:r>
      <w:r w:rsidRPr="00C947A7">
        <w:rPr>
          <w:sz w:val="24"/>
        </w:rPr>
        <w:t xml:space="preserve">, tj. blisko </w:t>
      </w:r>
      <w:r w:rsidR="0069761D" w:rsidRPr="00C947A7">
        <w:rPr>
          <w:sz w:val="24"/>
        </w:rPr>
        <w:t>9</w:t>
      </w:r>
      <w:r w:rsidRPr="00C947A7">
        <w:rPr>
          <w:sz w:val="24"/>
        </w:rPr>
        <w:t>,</w:t>
      </w:r>
      <w:r w:rsidR="0069761D" w:rsidRPr="00C947A7">
        <w:rPr>
          <w:sz w:val="24"/>
        </w:rPr>
        <w:t>2</w:t>
      </w:r>
      <w:r w:rsidRPr="00C947A7">
        <w:rPr>
          <w:sz w:val="24"/>
        </w:rPr>
        <w:t xml:space="preserve">% ogółu zaistniałych wypadków na terenie woj. warmińsko - mazurskiego; w porównaniu do </w:t>
      </w:r>
      <w:r w:rsidR="007D40DD" w:rsidRPr="00C947A7">
        <w:rPr>
          <w:sz w:val="24"/>
        </w:rPr>
        <w:t xml:space="preserve">analogicznego </w:t>
      </w:r>
      <w:r w:rsidRPr="00C947A7">
        <w:rPr>
          <w:sz w:val="24"/>
        </w:rPr>
        <w:t>okresu roku ubiegłego</w:t>
      </w:r>
      <w:r w:rsidR="008A0B29" w:rsidRPr="00C947A7">
        <w:rPr>
          <w:sz w:val="24"/>
        </w:rPr>
        <w:t xml:space="preserve"> liczba wypadków</w:t>
      </w:r>
      <w:r w:rsidR="0069761D" w:rsidRPr="00C947A7">
        <w:rPr>
          <w:sz w:val="24"/>
        </w:rPr>
        <w:t xml:space="preserve"> (+1</w:t>
      </w:r>
      <w:r w:rsidR="007D40DD" w:rsidRPr="00C947A7">
        <w:rPr>
          <w:sz w:val="24"/>
        </w:rPr>
        <w:t>),</w:t>
      </w:r>
      <w:r w:rsidR="008A0B29" w:rsidRPr="00C947A7">
        <w:rPr>
          <w:sz w:val="24"/>
        </w:rPr>
        <w:t xml:space="preserve"> osób </w:t>
      </w:r>
      <w:r w:rsidR="007D40DD" w:rsidRPr="00C947A7">
        <w:rPr>
          <w:sz w:val="24"/>
        </w:rPr>
        <w:t>zabitych</w:t>
      </w:r>
      <w:r w:rsidR="0069761D" w:rsidRPr="00C947A7">
        <w:rPr>
          <w:sz w:val="24"/>
        </w:rPr>
        <w:t xml:space="preserve"> (+2</w:t>
      </w:r>
      <w:r w:rsidR="00AE0E71" w:rsidRPr="00C947A7">
        <w:rPr>
          <w:sz w:val="24"/>
        </w:rPr>
        <w:t>)</w:t>
      </w:r>
      <w:r w:rsidR="008A0B29" w:rsidRPr="00C947A7">
        <w:rPr>
          <w:sz w:val="24"/>
        </w:rPr>
        <w:t xml:space="preserve"> </w:t>
      </w:r>
      <w:r w:rsidR="007D40DD" w:rsidRPr="00C947A7">
        <w:rPr>
          <w:sz w:val="24"/>
        </w:rPr>
        <w:t xml:space="preserve">oraz </w:t>
      </w:r>
      <w:r w:rsidR="005E7C12" w:rsidRPr="00C947A7">
        <w:rPr>
          <w:sz w:val="24"/>
        </w:rPr>
        <w:t>osób rannych</w:t>
      </w:r>
      <w:r w:rsidR="0069761D" w:rsidRPr="00C947A7">
        <w:rPr>
          <w:sz w:val="24"/>
        </w:rPr>
        <w:t xml:space="preserve"> (+9</w:t>
      </w:r>
      <w:r w:rsidR="007D40DD" w:rsidRPr="00C947A7">
        <w:rPr>
          <w:sz w:val="24"/>
        </w:rPr>
        <w:t xml:space="preserve">) </w:t>
      </w:r>
      <w:r w:rsidR="0069761D" w:rsidRPr="00C947A7">
        <w:rPr>
          <w:sz w:val="24"/>
        </w:rPr>
        <w:t>uległa wzrostowi</w:t>
      </w:r>
      <w:r w:rsidR="00AE0E71" w:rsidRPr="00C947A7">
        <w:rPr>
          <w:sz w:val="24"/>
        </w:rPr>
        <w:t>,</w:t>
      </w:r>
      <w:r w:rsidRPr="00C947A7">
        <w:rPr>
          <w:sz w:val="24"/>
        </w:rPr>
        <w:t xml:space="preserve"> odnotowano</w:t>
      </w:r>
      <w:r w:rsidR="00AE0E71" w:rsidRPr="00C947A7">
        <w:rPr>
          <w:sz w:val="24"/>
        </w:rPr>
        <w:t xml:space="preserve"> natomiast</w:t>
      </w:r>
      <w:r w:rsidRPr="00C947A7">
        <w:rPr>
          <w:sz w:val="24"/>
        </w:rPr>
        <w:t xml:space="preserve"> </w:t>
      </w:r>
      <w:r w:rsidR="0069761D" w:rsidRPr="00C947A7">
        <w:rPr>
          <w:sz w:val="24"/>
        </w:rPr>
        <w:t>spadek</w:t>
      </w:r>
      <w:r w:rsidR="00C947A7" w:rsidRPr="00C947A7">
        <w:rPr>
          <w:sz w:val="24"/>
        </w:rPr>
        <w:t xml:space="preserve"> (-9</w:t>
      </w:r>
      <w:r w:rsidR="008A0B29" w:rsidRPr="00C947A7">
        <w:rPr>
          <w:sz w:val="24"/>
        </w:rPr>
        <w:t>)</w:t>
      </w:r>
      <w:r w:rsidRPr="00C947A7">
        <w:rPr>
          <w:sz w:val="24"/>
        </w:rPr>
        <w:t xml:space="preserve"> </w:t>
      </w:r>
      <w:r w:rsidR="005E7C12" w:rsidRPr="00C947A7">
        <w:rPr>
          <w:sz w:val="24"/>
        </w:rPr>
        <w:t>kolizji drogowych</w:t>
      </w:r>
      <w:r w:rsidR="007D40DD" w:rsidRPr="00C947A7">
        <w:rPr>
          <w:sz w:val="24"/>
        </w:rPr>
        <w:t xml:space="preserve"> </w:t>
      </w:r>
      <w:r w:rsidRPr="00C947A7">
        <w:rPr>
          <w:sz w:val="24"/>
        </w:rPr>
        <w:t>spowodowanych przez uczestników dróg znajdujących się pod wpływ</w:t>
      </w:r>
      <w:r w:rsidR="00F855BC" w:rsidRPr="00C947A7">
        <w:rPr>
          <w:sz w:val="24"/>
        </w:rPr>
        <w:t>e</w:t>
      </w:r>
      <w:r w:rsidRPr="00C947A7">
        <w:rPr>
          <w:sz w:val="24"/>
        </w:rPr>
        <w:t>m działania alkoholu.</w:t>
      </w:r>
    </w:p>
    <w:p w14:paraId="61DCD31E" w14:textId="36E6EE3D" w:rsidR="005815E6" w:rsidRPr="00622BA6" w:rsidRDefault="005815E6" w:rsidP="0076284A">
      <w:pPr>
        <w:spacing w:line="276" w:lineRule="auto"/>
        <w:ind w:firstLine="709"/>
        <w:jc w:val="both"/>
        <w:rPr>
          <w:color w:val="FF0000"/>
          <w:sz w:val="24"/>
        </w:rPr>
      </w:pPr>
      <w:r w:rsidRPr="00622BA6">
        <w:rPr>
          <w:color w:val="FF0000"/>
          <w:sz w:val="24"/>
        </w:rPr>
        <w:t xml:space="preserve">  </w:t>
      </w:r>
      <w:r w:rsidRPr="00E859E1">
        <w:rPr>
          <w:sz w:val="24"/>
        </w:rPr>
        <w:t xml:space="preserve">W stosunku do roku poprzedniego odnotowano </w:t>
      </w:r>
      <w:r w:rsidR="002162BC" w:rsidRPr="00E859E1">
        <w:rPr>
          <w:sz w:val="24"/>
        </w:rPr>
        <w:t xml:space="preserve">niewielki </w:t>
      </w:r>
      <w:r w:rsidR="005D622F" w:rsidRPr="00E859E1">
        <w:rPr>
          <w:sz w:val="24"/>
        </w:rPr>
        <w:t>spadek</w:t>
      </w:r>
      <w:r w:rsidR="00AE0E71" w:rsidRPr="00E859E1">
        <w:rPr>
          <w:sz w:val="24"/>
        </w:rPr>
        <w:t xml:space="preserve"> liczby</w:t>
      </w:r>
      <w:r w:rsidR="007D40DD" w:rsidRPr="00E859E1">
        <w:rPr>
          <w:sz w:val="24"/>
        </w:rPr>
        <w:t xml:space="preserve"> wypadków (</w:t>
      </w:r>
      <w:r w:rsidR="005D622F" w:rsidRPr="00E859E1">
        <w:rPr>
          <w:sz w:val="24"/>
        </w:rPr>
        <w:t>-</w:t>
      </w:r>
      <w:r w:rsidR="007D40DD" w:rsidRPr="00E859E1">
        <w:rPr>
          <w:sz w:val="24"/>
        </w:rPr>
        <w:t>1), gdzie sprawcami byli nietrzeźwi</w:t>
      </w:r>
      <w:r w:rsidRPr="00E859E1">
        <w:rPr>
          <w:sz w:val="24"/>
        </w:rPr>
        <w:t xml:space="preserve"> kierujący </w:t>
      </w:r>
      <w:r w:rsidR="00C13DE5" w:rsidRPr="00E859E1">
        <w:rPr>
          <w:sz w:val="24"/>
        </w:rPr>
        <w:t>(</w:t>
      </w:r>
      <w:r w:rsidR="007D40DD" w:rsidRPr="00E859E1">
        <w:rPr>
          <w:sz w:val="24"/>
        </w:rPr>
        <w:t xml:space="preserve">łącznie </w:t>
      </w:r>
      <w:r w:rsidR="005D622F" w:rsidRPr="00E859E1">
        <w:rPr>
          <w:sz w:val="24"/>
        </w:rPr>
        <w:t>3</w:t>
      </w:r>
      <w:r w:rsidR="002162BC" w:rsidRPr="00E859E1">
        <w:rPr>
          <w:sz w:val="24"/>
        </w:rPr>
        <w:t>4</w:t>
      </w:r>
      <w:r w:rsidR="00C13DE5" w:rsidRPr="00E859E1">
        <w:rPr>
          <w:sz w:val="24"/>
        </w:rPr>
        <w:t xml:space="preserve"> wypadk</w:t>
      </w:r>
      <w:r w:rsidR="005D622F" w:rsidRPr="00E859E1">
        <w:rPr>
          <w:sz w:val="24"/>
        </w:rPr>
        <w:t>i</w:t>
      </w:r>
      <w:r w:rsidR="00C13DE5" w:rsidRPr="00E859E1">
        <w:rPr>
          <w:sz w:val="24"/>
        </w:rPr>
        <w:t>)</w:t>
      </w:r>
      <w:r w:rsidR="00BB6BD2" w:rsidRPr="00E859E1">
        <w:rPr>
          <w:sz w:val="24"/>
        </w:rPr>
        <w:t>, wzrosła natomiast liczba osób rannych (+9) a ilość zabitych pozostała na tym samym poziomie.</w:t>
      </w:r>
      <w:r w:rsidR="00C13DE5" w:rsidRPr="00E859E1">
        <w:rPr>
          <w:sz w:val="24"/>
        </w:rPr>
        <w:t xml:space="preserve"> </w:t>
      </w:r>
      <w:r w:rsidR="00E859E1" w:rsidRPr="00E859E1">
        <w:rPr>
          <w:sz w:val="24"/>
        </w:rPr>
        <w:t>Wzrosła natomiast liczba wypadków (+2) oraz zabitych (+2),</w:t>
      </w:r>
      <w:r w:rsidR="00AE0E71" w:rsidRPr="00E859E1">
        <w:rPr>
          <w:sz w:val="24"/>
        </w:rPr>
        <w:t xml:space="preserve"> </w:t>
      </w:r>
      <w:r w:rsidR="00E859E1" w:rsidRPr="00E859E1">
        <w:rPr>
          <w:sz w:val="24"/>
        </w:rPr>
        <w:t>gdzie sprawcami byli piesi</w:t>
      </w:r>
      <w:r w:rsidR="00C13DE5" w:rsidRPr="00E859E1">
        <w:rPr>
          <w:sz w:val="24"/>
        </w:rPr>
        <w:t xml:space="preserve">. </w:t>
      </w:r>
      <w:r w:rsidRPr="00E859E1">
        <w:rPr>
          <w:sz w:val="24"/>
        </w:rPr>
        <w:t xml:space="preserve">   </w:t>
      </w:r>
    </w:p>
    <w:p w14:paraId="6F9BFE50" w14:textId="71AAF9D5" w:rsidR="005815E6" w:rsidRPr="00A375FF" w:rsidRDefault="005815E6" w:rsidP="0076284A">
      <w:pPr>
        <w:spacing w:line="276" w:lineRule="auto"/>
        <w:ind w:firstLine="709"/>
        <w:jc w:val="both"/>
        <w:rPr>
          <w:sz w:val="24"/>
        </w:rPr>
      </w:pPr>
      <w:r w:rsidRPr="00A375FF">
        <w:rPr>
          <w:sz w:val="24"/>
        </w:rPr>
        <w:t xml:space="preserve">Nietrzeźwi kierujący w stosunku do ogólnej liczby zdarzeń drogowych spowodowanych przez nietrzeźwych uczestników ruchu drogowego w </w:t>
      </w:r>
      <w:r w:rsidR="008A0B29" w:rsidRPr="00A375FF">
        <w:rPr>
          <w:sz w:val="24"/>
        </w:rPr>
        <w:t>II połowie 202</w:t>
      </w:r>
      <w:r w:rsidR="00E859E1" w:rsidRPr="00A375FF">
        <w:rPr>
          <w:sz w:val="24"/>
        </w:rPr>
        <w:t>5</w:t>
      </w:r>
      <w:r w:rsidR="008A0B29" w:rsidRPr="00A375FF">
        <w:rPr>
          <w:sz w:val="24"/>
        </w:rPr>
        <w:t xml:space="preserve"> r.</w:t>
      </w:r>
      <w:r w:rsidR="001918AD" w:rsidRPr="00A375FF">
        <w:rPr>
          <w:sz w:val="24"/>
        </w:rPr>
        <w:t xml:space="preserve"> byli sprawcami blisko </w:t>
      </w:r>
      <w:r w:rsidR="00E859E1" w:rsidRPr="00A375FF">
        <w:rPr>
          <w:sz w:val="24"/>
        </w:rPr>
        <w:t>87</w:t>
      </w:r>
      <w:r w:rsidR="001918AD" w:rsidRPr="00A375FF">
        <w:rPr>
          <w:sz w:val="24"/>
        </w:rPr>
        <w:t>,</w:t>
      </w:r>
      <w:r w:rsidR="00E859E1" w:rsidRPr="00A375FF">
        <w:rPr>
          <w:sz w:val="24"/>
        </w:rPr>
        <w:t>2</w:t>
      </w:r>
      <w:r w:rsidRPr="00A375FF">
        <w:rPr>
          <w:sz w:val="24"/>
        </w:rPr>
        <w:t xml:space="preserve">% wypadków oraz </w:t>
      </w:r>
      <w:r w:rsidR="00091885" w:rsidRPr="00A375FF">
        <w:rPr>
          <w:sz w:val="24"/>
        </w:rPr>
        <w:t>98</w:t>
      </w:r>
      <w:r w:rsidRPr="00A375FF">
        <w:rPr>
          <w:sz w:val="24"/>
        </w:rPr>
        <w:t>,</w:t>
      </w:r>
      <w:r w:rsidR="00091885" w:rsidRPr="00A375FF">
        <w:rPr>
          <w:sz w:val="24"/>
        </w:rPr>
        <w:t>0</w:t>
      </w:r>
      <w:r w:rsidRPr="00A375FF">
        <w:rPr>
          <w:sz w:val="24"/>
        </w:rPr>
        <w:t>% kolizji.</w:t>
      </w:r>
    </w:p>
    <w:p w14:paraId="4E7829CA" w14:textId="565B3E66" w:rsidR="005815E6" w:rsidRPr="00A375FF" w:rsidRDefault="00091885" w:rsidP="0076284A">
      <w:pPr>
        <w:spacing w:line="276" w:lineRule="auto"/>
        <w:ind w:firstLine="709"/>
        <w:jc w:val="both"/>
        <w:rPr>
          <w:sz w:val="24"/>
        </w:rPr>
      </w:pPr>
      <w:r w:rsidRPr="00A375FF">
        <w:rPr>
          <w:sz w:val="24"/>
        </w:rPr>
        <w:t>Ogólna l</w:t>
      </w:r>
      <w:r w:rsidR="005815E6" w:rsidRPr="00A375FF">
        <w:rPr>
          <w:sz w:val="24"/>
        </w:rPr>
        <w:t xml:space="preserve">iczba zgłoszonych kolizji drogowych spowodowanych przez </w:t>
      </w:r>
      <w:r w:rsidRPr="00A375FF">
        <w:rPr>
          <w:sz w:val="24"/>
        </w:rPr>
        <w:t xml:space="preserve">nietrzeźwych uczestników ruchu </w:t>
      </w:r>
      <w:r w:rsidR="007D40DD" w:rsidRPr="00A375FF">
        <w:rPr>
          <w:sz w:val="24"/>
        </w:rPr>
        <w:t xml:space="preserve">uległa </w:t>
      </w:r>
      <w:r w:rsidRPr="00A375FF">
        <w:rPr>
          <w:sz w:val="24"/>
        </w:rPr>
        <w:t>niewielkiemu</w:t>
      </w:r>
      <w:r w:rsidR="005815E6" w:rsidRPr="00A375FF">
        <w:rPr>
          <w:sz w:val="24"/>
        </w:rPr>
        <w:t xml:space="preserve"> </w:t>
      </w:r>
      <w:r w:rsidRPr="00A375FF">
        <w:rPr>
          <w:sz w:val="24"/>
        </w:rPr>
        <w:t xml:space="preserve">spadkowi </w:t>
      </w:r>
      <w:r w:rsidR="003E3574" w:rsidRPr="00A375FF">
        <w:rPr>
          <w:sz w:val="24"/>
        </w:rPr>
        <w:t>o </w:t>
      </w:r>
      <w:r w:rsidR="005815E6" w:rsidRPr="00A375FF">
        <w:rPr>
          <w:sz w:val="24"/>
        </w:rPr>
        <w:t>(</w:t>
      </w:r>
      <w:r w:rsidRPr="00A375FF">
        <w:rPr>
          <w:sz w:val="24"/>
        </w:rPr>
        <w:t>-9</w:t>
      </w:r>
      <w:r w:rsidR="005815E6" w:rsidRPr="00A375FF">
        <w:rPr>
          <w:sz w:val="24"/>
        </w:rPr>
        <w:t>) w analizowanym okresie II półrocza 20</w:t>
      </w:r>
      <w:r w:rsidR="00AA44F0" w:rsidRPr="00A375FF">
        <w:rPr>
          <w:sz w:val="24"/>
        </w:rPr>
        <w:t>2</w:t>
      </w:r>
      <w:r w:rsidR="00A375FF" w:rsidRPr="00A375FF">
        <w:rPr>
          <w:sz w:val="24"/>
        </w:rPr>
        <w:t>5</w:t>
      </w:r>
      <w:r w:rsidR="005815E6" w:rsidRPr="00A375FF">
        <w:rPr>
          <w:sz w:val="24"/>
        </w:rPr>
        <w:t xml:space="preserve"> r.</w:t>
      </w:r>
    </w:p>
    <w:p w14:paraId="72E8056B" w14:textId="77777777" w:rsidR="00746B84" w:rsidRDefault="00746B84" w:rsidP="00733CD9">
      <w:pPr>
        <w:ind w:firstLine="709"/>
        <w:jc w:val="both"/>
        <w:rPr>
          <w:color w:val="FF0000"/>
          <w:sz w:val="24"/>
        </w:rPr>
      </w:pPr>
    </w:p>
    <w:p w14:paraId="0BACF9EC" w14:textId="437811A2" w:rsidR="00746B84" w:rsidRDefault="00746B84" w:rsidP="00743CB3">
      <w:pPr>
        <w:pStyle w:val="Nagwek2"/>
        <w:numPr>
          <w:ilvl w:val="0"/>
          <w:numId w:val="0"/>
        </w:numPr>
        <w:rPr>
          <w:rFonts w:ascii="Calibri" w:hAnsi="Calibri" w:cs="Calibri"/>
          <w:sz w:val="24"/>
          <w:szCs w:val="24"/>
        </w:rPr>
      </w:pPr>
      <w:r w:rsidRPr="00746B84">
        <w:rPr>
          <w:rFonts w:ascii="Calibri" w:hAnsi="Calibri" w:cs="Calibri"/>
          <w:i w:val="0"/>
          <w:sz w:val="24"/>
          <w:szCs w:val="24"/>
        </w:rPr>
        <w:t xml:space="preserve">Wypadki drogowe i kolizje z </w:t>
      </w:r>
      <w:r w:rsidR="00FC475F">
        <w:rPr>
          <w:rFonts w:ascii="Calibri" w:hAnsi="Calibri" w:cs="Calibri"/>
          <w:i w:val="0"/>
          <w:sz w:val="24"/>
          <w:szCs w:val="24"/>
        </w:rPr>
        <w:t>winy</w:t>
      </w:r>
      <w:r w:rsidRPr="00746B84">
        <w:rPr>
          <w:rFonts w:ascii="Calibri" w:hAnsi="Calibri" w:cs="Calibri"/>
          <w:i w:val="0"/>
          <w:sz w:val="24"/>
          <w:szCs w:val="24"/>
        </w:rPr>
        <w:t xml:space="preserve"> nietrzeźwych uczestników ruchu, (kierowcy i piesi) wg dni tygodnia w II półroczu </w:t>
      </w:r>
      <w:r w:rsidR="00444587">
        <w:rPr>
          <w:rFonts w:ascii="Calibri" w:hAnsi="Calibri" w:cs="Calibri"/>
          <w:i w:val="0"/>
          <w:sz w:val="24"/>
          <w:szCs w:val="24"/>
        </w:rPr>
        <w:t>w latach 2023-</w:t>
      </w:r>
      <w:r w:rsidRPr="00746B84">
        <w:rPr>
          <w:rFonts w:ascii="Calibri" w:hAnsi="Calibri" w:cs="Calibri"/>
          <w:i w:val="0"/>
          <w:sz w:val="24"/>
          <w:szCs w:val="24"/>
        </w:rPr>
        <w:t>202</w:t>
      </w:r>
      <w:r w:rsidR="00444587">
        <w:rPr>
          <w:rFonts w:ascii="Calibri" w:hAnsi="Calibri" w:cs="Calibri"/>
          <w:i w:val="0"/>
          <w:sz w:val="24"/>
          <w:szCs w:val="24"/>
        </w:rPr>
        <w:t>5</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746B84" w:rsidRPr="0074687F" w14:paraId="50C4661A" w14:textId="77777777" w:rsidTr="00850B76">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14:paraId="05FC9430" w14:textId="77777777" w:rsidR="00746B84" w:rsidRPr="0074687F" w:rsidRDefault="00746B84" w:rsidP="00850B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45CDAF2B"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7EC5EFE1"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14:paraId="0A907870"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14:paraId="6369112A" w14:textId="77777777" w:rsidR="00746B84" w:rsidRPr="0074687F" w:rsidRDefault="00746B84" w:rsidP="00850B76">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444587" w:rsidRPr="0074687F" w14:paraId="5FDD0113" w14:textId="77777777" w:rsidTr="00C279EE">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14:paraId="198DD83A" w14:textId="77777777" w:rsidR="00444587" w:rsidRDefault="00444587" w:rsidP="00444587">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1ACE84F" w14:textId="45450759" w:rsidR="00444587" w:rsidRDefault="00444587" w:rsidP="00444587">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1159043B" w14:textId="66A1B4D9"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nil"/>
              <w:bottom w:val="single" w:sz="4" w:space="0" w:color="808080"/>
              <w:right w:val="nil"/>
            </w:tcBorders>
            <w:shd w:val="clear" w:color="auto" w:fill="auto"/>
            <w:vAlign w:val="center"/>
          </w:tcPr>
          <w:p w14:paraId="1F0403B5" w14:textId="7BC5F741"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780EFA09" w14:textId="4D1DF40B"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19B2FD1" w14:textId="4C66953E"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nil"/>
              <w:bottom w:val="single" w:sz="4" w:space="0" w:color="808080"/>
              <w:right w:val="nil"/>
            </w:tcBorders>
            <w:shd w:val="clear" w:color="auto" w:fill="auto"/>
            <w:vAlign w:val="center"/>
          </w:tcPr>
          <w:p w14:paraId="69864B33" w14:textId="1D43A6E5"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5FFFE17B" w14:textId="3B44BE61"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767A127B" w14:textId="10BD2CE3"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nil"/>
              <w:bottom w:val="single" w:sz="4" w:space="0" w:color="808080"/>
              <w:right w:val="nil"/>
            </w:tcBorders>
            <w:shd w:val="clear" w:color="auto" w:fill="auto"/>
            <w:vAlign w:val="center"/>
          </w:tcPr>
          <w:p w14:paraId="442400FA" w14:textId="0F08D730"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63" w:type="dxa"/>
            <w:tcBorders>
              <w:top w:val="single" w:sz="4" w:space="0" w:color="auto"/>
              <w:left w:val="single" w:sz="8" w:space="0" w:color="auto"/>
              <w:bottom w:val="single" w:sz="4" w:space="0" w:color="808080"/>
              <w:right w:val="single" w:sz="4" w:space="0" w:color="BFBFBF"/>
            </w:tcBorders>
            <w:shd w:val="clear" w:color="auto" w:fill="auto"/>
            <w:vAlign w:val="center"/>
          </w:tcPr>
          <w:p w14:paraId="3446603F" w14:textId="241E37F9"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63" w:type="dxa"/>
            <w:tcBorders>
              <w:top w:val="single" w:sz="4" w:space="0" w:color="auto"/>
              <w:left w:val="single" w:sz="4" w:space="0" w:color="BFBFBF"/>
              <w:bottom w:val="single" w:sz="4" w:space="0" w:color="808080"/>
              <w:right w:val="single" w:sz="4" w:space="0" w:color="BFBFBF"/>
            </w:tcBorders>
            <w:shd w:val="clear" w:color="auto" w:fill="auto"/>
            <w:vAlign w:val="center"/>
          </w:tcPr>
          <w:p w14:paraId="0AE71A2C" w14:textId="1F9740AA"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63" w:type="dxa"/>
            <w:tcBorders>
              <w:top w:val="single" w:sz="4" w:space="0" w:color="auto"/>
              <w:left w:val="nil"/>
              <w:bottom w:val="single" w:sz="4" w:space="0" w:color="808080"/>
              <w:right w:val="single" w:sz="4" w:space="0" w:color="auto"/>
            </w:tcBorders>
            <w:shd w:val="clear" w:color="auto" w:fill="auto"/>
            <w:vAlign w:val="center"/>
          </w:tcPr>
          <w:p w14:paraId="5EE3AFD2" w14:textId="5FD36CB8" w:rsidR="00444587" w:rsidRDefault="00444587" w:rsidP="00444587">
            <w:pPr>
              <w:jc w:val="center"/>
              <w:rPr>
                <w:rFonts w:ascii="Calibri" w:hAnsi="Calibri" w:cs="Calibri"/>
                <w:b/>
                <w:bCs/>
                <w:color w:val="000000"/>
                <w:sz w:val="22"/>
                <w:szCs w:val="22"/>
              </w:rPr>
            </w:pPr>
            <w:r>
              <w:rPr>
                <w:rFonts w:ascii="Calibri" w:hAnsi="Calibri" w:cs="Calibri"/>
                <w:b/>
                <w:bCs/>
                <w:color w:val="000000"/>
                <w:sz w:val="22"/>
                <w:szCs w:val="22"/>
              </w:rPr>
              <w:t>2025</w:t>
            </w:r>
          </w:p>
        </w:tc>
      </w:tr>
      <w:tr w:rsidR="00194702" w:rsidRPr="0074687F" w14:paraId="0563F8DB" w14:textId="77777777" w:rsidTr="00C3595B">
        <w:trPr>
          <w:trHeight w:val="288"/>
        </w:trPr>
        <w:tc>
          <w:tcPr>
            <w:tcW w:w="1400" w:type="dxa"/>
            <w:tcBorders>
              <w:top w:val="single" w:sz="8" w:space="0" w:color="auto"/>
              <w:left w:val="single" w:sz="4" w:space="0" w:color="auto"/>
              <w:bottom w:val="single" w:sz="4" w:space="0" w:color="BFBFBF"/>
              <w:right w:val="nil"/>
            </w:tcBorders>
            <w:noWrap/>
            <w:vAlign w:val="center"/>
          </w:tcPr>
          <w:p w14:paraId="3C7F246C" w14:textId="77777777" w:rsidR="00194702" w:rsidRDefault="00194702" w:rsidP="00194702">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74A51A00" w14:textId="77E65EBF" w:rsidR="00194702" w:rsidRDefault="00194702" w:rsidP="00194702">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CE358E0" w14:textId="7ECBF2EA"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single" w:sz="8" w:space="0" w:color="auto"/>
            </w:tcBorders>
            <w:shd w:val="clear" w:color="000000" w:fill="FFC7CE"/>
            <w:noWrap/>
            <w:vAlign w:val="center"/>
          </w:tcPr>
          <w:p w14:paraId="38D5725A" w14:textId="4A8BC792"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6F90AC9A" w14:textId="509F5F95"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1C3A7BD8" w14:textId="089558A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8" w:space="0" w:color="auto"/>
              <w:left w:val="nil"/>
              <w:bottom w:val="single" w:sz="4" w:space="0" w:color="BFBFBF"/>
              <w:right w:val="nil"/>
            </w:tcBorders>
            <w:shd w:val="clear" w:color="auto" w:fill="auto"/>
            <w:noWrap/>
            <w:vAlign w:val="center"/>
          </w:tcPr>
          <w:p w14:paraId="0AADD687" w14:textId="16A2CE75" w:rsidR="00194702" w:rsidRDefault="00194702" w:rsidP="00194702">
            <w:pPr>
              <w:jc w:val="center"/>
              <w:rPr>
                <w:rFonts w:ascii="Calibri" w:hAnsi="Calibri" w:cs="Calibri"/>
                <w:color w:val="006100"/>
                <w:sz w:val="22"/>
                <w:szCs w:val="22"/>
              </w:rPr>
            </w:pPr>
            <w:r>
              <w:rPr>
                <w:rFonts w:ascii="Calibri" w:hAnsi="Calibri" w:cs="Calibri"/>
                <w:color w:val="000000"/>
                <w:sz w:val="22"/>
                <w:szCs w:val="22"/>
              </w:rPr>
              <w:t>0</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4A0BB057" w14:textId="1C1E98C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3D78D565" w14:textId="3B7AF21C"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single" w:sz="8" w:space="0" w:color="auto"/>
            </w:tcBorders>
            <w:shd w:val="clear" w:color="000000" w:fill="FFC7CE"/>
            <w:noWrap/>
            <w:vAlign w:val="center"/>
          </w:tcPr>
          <w:p w14:paraId="5F9F4AB9" w14:textId="7F74D488"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7</w:t>
            </w:r>
          </w:p>
        </w:tc>
        <w:tc>
          <w:tcPr>
            <w:tcW w:w="663" w:type="dxa"/>
            <w:tcBorders>
              <w:top w:val="single" w:sz="8" w:space="0" w:color="auto"/>
              <w:left w:val="single" w:sz="8" w:space="0" w:color="auto"/>
              <w:bottom w:val="single" w:sz="4" w:space="0" w:color="BFBFBF"/>
              <w:right w:val="nil"/>
            </w:tcBorders>
            <w:shd w:val="clear" w:color="auto" w:fill="auto"/>
            <w:noWrap/>
            <w:vAlign w:val="center"/>
          </w:tcPr>
          <w:p w14:paraId="7D027C89" w14:textId="6AE5D809"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63709219" w14:textId="55D91388"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8" w:space="0" w:color="auto"/>
              <w:left w:val="nil"/>
              <w:bottom w:val="single" w:sz="4" w:space="0" w:color="BFBFBF"/>
              <w:right w:val="single" w:sz="4" w:space="0" w:color="auto"/>
            </w:tcBorders>
            <w:shd w:val="clear" w:color="000000" w:fill="C6EFCE"/>
            <w:noWrap/>
            <w:vAlign w:val="center"/>
          </w:tcPr>
          <w:p w14:paraId="70A1AC82" w14:textId="3BF74158"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22</w:t>
            </w:r>
          </w:p>
        </w:tc>
      </w:tr>
      <w:tr w:rsidR="00194702" w:rsidRPr="0074687F" w14:paraId="1CD1C42E" w14:textId="77777777" w:rsidTr="00C3595B">
        <w:trPr>
          <w:trHeight w:val="288"/>
        </w:trPr>
        <w:tc>
          <w:tcPr>
            <w:tcW w:w="1400" w:type="dxa"/>
            <w:tcBorders>
              <w:top w:val="single" w:sz="4" w:space="0" w:color="BFBFBF"/>
              <w:left w:val="single" w:sz="4" w:space="0" w:color="auto"/>
              <w:bottom w:val="single" w:sz="4" w:space="0" w:color="BFBFBF"/>
              <w:right w:val="nil"/>
            </w:tcBorders>
            <w:noWrap/>
            <w:vAlign w:val="center"/>
          </w:tcPr>
          <w:p w14:paraId="674EA653" w14:textId="77777777" w:rsidR="00194702" w:rsidRDefault="00194702" w:rsidP="00194702">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F4FA3E8" w14:textId="6FDF8753"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D4FC862" w14:textId="504F41F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38C72DEB" w14:textId="4F4B2312"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C3973CD" w14:textId="1755E6CA"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1C5ABC" w14:textId="362945EF"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nil"/>
              <w:bottom w:val="single" w:sz="4" w:space="0" w:color="BFBFBF"/>
              <w:right w:val="nil"/>
            </w:tcBorders>
            <w:shd w:val="clear" w:color="000000" w:fill="C6EFCE"/>
            <w:noWrap/>
            <w:vAlign w:val="center"/>
          </w:tcPr>
          <w:p w14:paraId="01D1C148" w14:textId="2CE70BC3" w:rsidR="00194702" w:rsidRDefault="00194702" w:rsidP="00194702">
            <w:pPr>
              <w:jc w:val="center"/>
              <w:rPr>
                <w:rFonts w:ascii="Calibri" w:hAnsi="Calibri" w:cs="Calibri"/>
                <w:color w:val="000000"/>
                <w:sz w:val="22"/>
                <w:szCs w:val="22"/>
              </w:rPr>
            </w:pPr>
            <w:r>
              <w:rPr>
                <w:rFonts w:ascii="Calibri" w:hAnsi="Calibri" w:cs="Calibri"/>
                <w:color w:val="006100"/>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6F0989B" w14:textId="3E15BAC0"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1B6E05" w14:textId="35DB83ED"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32587C06" w14:textId="3D9084A8" w:rsidR="00194702" w:rsidRDefault="00194702" w:rsidP="00194702">
            <w:pPr>
              <w:jc w:val="center"/>
              <w:rPr>
                <w:rFonts w:ascii="Calibri" w:hAnsi="Calibri" w:cs="Calibri"/>
                <w:color w:val="006100"/>
                <w:sz w:val="22"/>
                <w:szCs w:val="22"/>
              </w:rPr>
            </w:pPr>
            <w:r>
              <w:rPr>
                <w:rFonts w:ascii="Calibri" w:hAnsi="Calibri" w:cs="Calibri"/>
                <w:color w:val="9C0006"/>
                <w:sz w:val="22"/>
                <w:szCs w:val="22"/>
              </w:rPr>
              <w:t>7</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079AD397" w14:textId="1F63DEFB"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B4006D" w14:textId="799EE067"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14:paraId="698134C1" w14:textId="17360B52" w:rsidR="00194702" w:rsidRDefault="00194702" w:rsidP="00194702">
            <w:pPr>
              <w:jc w:val="center"/>
              <w:rPr>
                <w:rFonts w:ascii="Calibri" w:hAnsi="Calibri" w:cs="Calibri"/>
                <w:color w:val="000000"/>
                <w:sz w:val="22"/>
                <w:szCs w:val="22"/>
              </w:rPr>
            </w:pPr>
            <w:r>
              <w:rPr>
                <w:rFonts w:ascii="Calibri" w:hAnsi="Calibri" w:cs="Calibri"/>
                <w:color w:val="9C0006"/>
                <w:sz w:val="22"/>
                <w:szCs w:val="22"/>
              </w:rPr>
              <w:t>19</w:t>
            </w:r>
          </w:p>
        </w:tc>
      </w:tr>
      <w:tr w:rsidR="00194702" w:rsidRPr="0074687F" w14:paraId="46F388A1" w14:textId="77777777" w:rsidTr="00C3595B">
        <w:trPr>
          <w:trHeight w:val="288"/>
        </w:trPr>
        <w:tc>
          <w:tcPr>
            <w:tcW w:w="1400" w:type="dxa"/>
            <w:tcBorders>
              <w:top w:val="single" w:sz="4" w:space="0" w:color="BFBFBF"/>
              <w:left w:val="single" w:sz="4" w:space="0" w:color="auto"/>
              <w:bottom w:val="single" w:sz="4" w:space="0" w:color="BFBFBF"/>
              <w:right w:val="nil"/>
            </w:tcBorders>
            <w:noWrap/>
            <w:vAlign w:val="center"/>
          </w:tcPr>
          <w:p w14:paraId="365FDA0D" w14:textId="77777777" w:rsidR="00194702" w:rsidRDefault="00194702" w:rsidP="00194702">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163CE730" w14:textId="7E7FE046"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97DD456" w14:textId="4B9D6F2E"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2B47AE0D" w14:textId="4A02C08A" w:rsidR="00194702" w:rsidRDefault="00194702" w:rsidP="00194702">
            <w:pPr>
              <w:jc w:val="center"/>
              <w:rPr>
                <w:rFonts w:ascii="Calibri" w:hAnsi="Calibri" w:cs="Calibri"/>
                <w:color w:val="006100"/>
                <w:sz w:val="22"/>
                <w:szCs w:val="22"/>
              </w:rPr>
            </w:pPr>
            <w:r>
              <w:rPr>
                <w:rFonts w:ascii="Calibri" w:hAnsi="Calibri" w:cs="Calibri"/>
                <w:color w:val="9C0006"/>
                <w:sz w:val="22"/>
                <w:szCs w:val="22"/>
              </w:rPr>
              <w:t>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7ECF525" w14:textId="575B0A36"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8859722" w14:textId="5045C236"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auto" w:fill="auto"/>
            <w:noWrap/>
            <w:vAlign w:val="center"/>
          </w:tcPr>
          <w:p w14:paraId="1803D596" w14:textId="519F0343"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62593FC" w14:textId="12694D13"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AB291A" w14:textId="62DEF99E"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23549C45" w14:textId="6B736900" w:rsidR="00194702" w:rsidRDefault="00194702" w:rsidP="00194702">
            <w:pPr>
              <w:jc w:val="center"/>
              <w:rPr>
                <w:rFonts w:ascii="Calibri" w:hAnsi="Calibri" w:cs="Calibri"/>
                <w:color w:val="006100"/>
                <w:sz w:val="22"/>
                <w:szCs w:val="22"/>
              </w:rPr>
            </w:pPr>
            <w:r>
              <w:rPr>
                <w:rFonts w:ascii="Calibri" w:hAnsi="Calibri" w:cs="Calibri"/>
                <w:color w:val="9C0006"/>
                <w:sz w:val="22"/>
                <w:szCs w:val="22"/>
              </w:rPr>
              <w:t>8</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FFBC407" w14:textId="4246F7CC"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89C2CE3" w14:textId="2402DD68"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single" w:sz="4" w:space="0" w:color="auto"/>
            </w:tcBorders>
            <w:shd w:val="clear" w:color="000000" w:fill="FFC7CE"/>
            <w:noWrap/>
            <w:vAlign w:val="center"/>
          </w:tcPr>
          <w:p w14:paraId="1A72F37B" w14:textId="70E03A03" w:rsidR="00194702" w:rsidRDefault="00194702" w:rsidP="00194702">
            <w:pPr>
              <w:jc w:val="center"/>
              <w:rPr>
                <w:rFonts w:ascii="Calibri" w:hAnsi="Calibri" w:cs="Calibri"/>
                <w:color w:val="006100"/>
                <w:sz w:val="22"/>
                <w:szCs w:val="22"/>
              </w:rPr>
            </w:pPr>
            <w:r>
              <w:rPr>
                <w:rFonts w:ascii="Calibri" w:hAnsi="Calibri" w:cs="Calibri"/>
                <w:color w:val="9C0006"/>
                <w:sz w:val="22"/>
                <w:szCs w:val="22"/>
              </w:rPr>
              <w:t>28</w:t>
            </w:r>
          </w:p>
        </w:tc>
      </w:tr>
      <w:tr w:rsidR="00194702" w:rsidRPr="0074687F" w14:paraId="57003399" w14:textId="77777777" w:rsidTr="00C3595B">
        <w:trPr>
          <w:trHeight w:val="288"/>
        </w:trPr>
        <w:tc>
          <w:tcPr>
            <w:tcW w:w="1400" w:type="dxa"/>
            <w:tcBorders>
              <w:top w:val="single" w:sz="4" w:space="0" w:color="BFBFBF"/>
              <w:left w:val="single" w:sz="4" w:space="0" w:color="auto"/>
              <w:bottom w:val="single" w:sz="4" w:space="0" w:color="BFBFBF"/>
              <w:right w:val="nil"/>
            </w:tcBorders>
            <w:noWrap/>
            <w:vAlign w:val="center"/>
          </w:tcPr>
          <w:p w14:paraId="07CD6541" w14:textId="77777777" w:rsidR="00194702" w:rsidRDefault="00194702" w:rsidP="00194702">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DB21D24" w14:textId="5D5CD1E5"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514E690" w14:textId="3E49E1E2"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6DDDFF25" w14:textId="38F41B72"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10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89230AA" w14:textId="77905D3E"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B61DE46" w14:textId="1A4AEC38"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000000" w:fill="FFC7CE"/>
            <w:noWrap/>
            <w:vAlign w:val="center"/>
          </w:tcPr>
          <w:p w14:paraId="1498E84B" w14:textId="1C4EF0F7" w:rsidR="00194702" w:rsidRDefault="00194702" w:rsidP="00194702">
            <w:pPr>
              <w:jc w:val="center"/>
              <w:rPr>
                <w:rFonts w:ascii="Calibri" w:hAnsi="Calibri" w:cs="Calibri"/>
                <w:color w:val="0000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91435F3" w14:textId="6E676EB3"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76687AA" w14:textId="7D2E467D"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nil"/>
              <w:bottom w:val="single" w:sz="4" w:space="0" w:color="BFBFBF"/>
              <w:right w:val="single" w:sz="8" w:space="0" w:color="auto"/>
            </w:tcBorders>
            <w:shd w:val="clear" w:color="000000" w:fill="FFC7CE"/>
            <w:noWrap/>
            <w:vAlign w:val="center"/>
          </w:tcPr>
          <w:p w14:paraId="236F5D2D" w14:textId="5A89C5AC"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10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025647B7" w14:textId="7D04FD3C"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309EC15" w14:textId="4CE5659D"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6EB2A8BC" w14:textId="74FC286A" w:rsidR="00194702" w:rsidRDefault="00194702" w:rsidP="00194702">
            <w:pPr>
              <w:jc w:val="center"/>
              <w:rPr>
                <w:rFonts w:ascii="Calibri" w:hAnsi="Calibri" w:cs="Calibri"/>
                <w:color w:val="000000"/>
                <w:sz w:val="22"/>
                <w:szCs w:val="22"/>
              </w:rPr>
            </w:pPr>
            <w:r>
              <w:rPr>
                <w:rFonts w:ascii="Calibri" w:hAnsi="Calibri" w:cs="Calibri"/>
                <w:color w:val="006100"/>
                <w:sz w:val="22"/>
                <w:szCs w:val="22"/>
              </w:rPr>
              <w:t>13</w:t>
            </w:r>
          </w:p>
        </w:tc>
      </w:tr>
      <w:tr w:rsidR="00194702" w:rsidRPr="0074687F" w14:paraId="33D19BE2" w14:textId="77777777" w:rsidTr="00C3595B">
        <w:trPr>
          <w:trHeight w:val="288"/>
        </w:trPr>
        <w:tc>
          <w:tcPr>
            <w:tcW w:w="1400" w:type="dxa"/>
            <w:tcBorders>
              <w:top w:val="single" w:sz="4" w:space="0" w:color="BFBFBF"/>
              <w:left w:val="single" w:sz="4" w:space="0" w:color="auto"/>
              <w:bottom w:val="single" w:sz="4" w:space="0" w:color="BFBFBF"/>
              <w:right w:val="nil"/>
            </w:tcBorders>
            <w:noWrap/>
            <w:vAlign w:val="center"/>
          </w:tcPr>
          <w:p w14:paraId="3DC865CD" w14:textId="77777777" w:rsidR="00194702" w:rsidRDefault="00194702" w:rsidP="00194702">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4BF62E8E" w14:textId="17B310F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64E98F" w14:textId="7A766CDB"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4060E2F9" w14:textId="70EA9F3E" w:rsidR="00194702" w:rsidRDefault="00194702" w:rsidP="00194702">
            <w:pPr>
              <w:jc w:val="center"/>
              <w:rPr>
                <w:rFonts w:ascii="Calibri" w:hAnsi="Calibri" w:cs="Calibri"/>
                <w:color w:val="9C0006"/>
                <w:sz w:val="22"/>
                <w:szCs w:val="22"/>
              </w:rPr>
            </w:pPr>
            <w:r>
              <w:rPr>
                <w:rFonts w:ascii="Calibri" w:hAnsi="Calibri" w:cs="Calibri"/>
                <w:color w:val="000000"/>
                <w:sz w:val="22"/>
                <w:szCs w:val="22"/>
              </w:rPr>
              <w:t>5</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FF043FF" w14:textId="3EA42F40"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6D69CD" w14:textId="3D6B3A19"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nil"/>
            </w:tcBorders>
            <w:shd w:val="clear" w:color="000000" w:fill="FFC7CE"/>
            <w:noWrap/>
            <w:vAlign w:val="center"/>
          </w:tcPr>
          <w:p w14:paraId="4380A0FC" w14:textId="0E1AC4CF" w:rsidR="00194702" w:rsidRDefault="00194702" w:rsidP="00194702">
            <w:pPr>
              <w:jc w:val="center"/>
              <w:rPr>
                <w:rFonts w:ascii="Calibri" w:hAnsi="Calibri" w:cs="Calibri"/>
                <w:color w:val="006100"/>
                <w:sz w:val="22"/>
                <w:szCs w:val="22"/>
              </w:rPr>
            </w:pPr>
            <w:r>
              <w:rPr>
                <w:rFonts w:ascii="Calibri" w:hAnsi="Calibri" w:cs="Calibri"/>
                <w:color w:val="9C0006"/>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38ACB046" w14:textId="09A5F3CC"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3F34745" w14:textId="4D1C4D86"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14:paraId="3701F3BD" w14:textId="3BADB44D" w:rsidR="00194702" w:rsidRDefault="00194702" w:rsidP="00194702">
            <w:pPr>
              <w:jc w:val="center"/>
              <w:rPr>
                <w:rFonts w:ascii="Calibri" w:hAnsi="Calibri" w:cs="Calibri"/>
                <w:color w:val="9C0006"/>
                <w:sz w:val="22"/>
                <w:szCs w:val="22"/>
              </w:rPr>
            </w:pPr>
            <w:r>
              <w:rPr>
                <w:rFonts w:ascii="Calibri" w:hAnsi="Calibri" w:cs="Calibri"/>
                <w:color w:val="000000"/>
                <w:sz w:val="22"/>
                <w:szCs w:val="22"/>
              </w:rPr>
              <w:t>5</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60F0730C" w14:textId="75681A98"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7A87F4" w14:textId="37F925F2"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0EBE4108" w14:textId="4360FDBE" w:rsidR="00194702" w:rsidRDefault="00194702" w:rsidP="00194702">
            <w:pPr>
              <w:jc w:val="center"/>
              <w:rPr>
                <w:rFonts w:ascii="Calibri" w:hAnsi="Calibri" w:cs="Calibri"/>
                <w:color w:val="9C0006"/>
                <w:sz w:val="22"/>
                <w:szCs w:val="22"/>
              </w:rPr>
            </w:pPr>
            <w:r>
              <w:rPr>
                <w:rFonts w:ascii="Calibri" w:hAnsi="Calibri" w:cs="Calibri"/>
                <w:color w:val="006100"/>
                <w:sz w:val="22"/>
                <w:szCs w:val="22"/>
              </w:rPr>
              <w:t>30</w:t>
            </w:r>
          </w:p>
        </w:tc>
      </w:tr>
      <w:tr w:rsidR="00194702" w:rsidRPr="0074687F" w14:paraId="74B28A46" w14:textId="77777777" w:rsidTr="00C3595B">
        <w:trPr>
          <w:trHeight w:val="288"/>
        </w:trPr>
        <w:tc>
          <w:tcPr>
            <w:tcW w:w="1400" w:type="dxa"/>
            <w:tcBorders>
              <w:top w:val="single" w:sz="4" w:space="0" w:color="BFBFBF"/>
              <w:left w:val="single" w:sz="4" w:space="0" w:color="auto"/>
              <w:bottom w:val="single" w:sz="4" w:space="0" w:color="BFBFBF"/>
              <w:right w:val="nil"/>
            </w:tcBorders>
            <w:noWrap/>
            <w:vAlign w:val="center"/>
          </w:tcPr>
          <w:p w14:paraId="0B560DFD" w14:textId="77777777" w:rsidR="00194702" w:rsidRDefault="00194702" w:rsidP="00194702">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7F635110" w14:textId="61CD8DA0"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29CED2" w14:textId="30CB0A17"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7EF01970" w14:textId="033DB212"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7</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C0CE502" w14:textId="1D11CD3C"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5BA595C" w14:textId="182F2776"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nil"/>
              <w:bottom w:val="single" w:sz="4" w:space="0" w:color="BFBFBF"/>
              <w:right w:val="nil"/>
            </w:tcBorders>
            <w:shd w:val="clear" w:color="000000" w:fill="FFC7CE"/>
            <w:noWrap/>
            <w:vAlign w:val="center"/>
          </w:tcPr>
          <w:p w14:paraId="0903243F" w14:textId="5FCAA042"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892483F" w14:textId="0121A7B0"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EEA7E09" w14:textId="194DC064"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nil"/>
              <w:bottom w:val="single" w:sz="4" w:space="0" w:color="BFBFBF"/>
              <w:right w:val="single" w:sz="8" w:space="0" w:color="auto"/>
            </w:tcBorders>
            <w:shd w:val="clear" w:color="000000" w:fill="C6EFCE"/>
            <w:noWrap/>
            <w:vAlign w:val="center"/>
          </w:tcPr>
          <w:p w14:paraId="04F227B8" w14:textId="178DDF16"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6</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14:paraId="58EA687A" w14:textId="6E76144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47</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3B6F7B9" w14:textId="215915C1"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51</w:t>
            </w:r>
          </w:p>
        </w:tc>
        <w:tc>
          <w:tcPr>
            <w:tcW w:w="663" w:type="dxa"/>
            <w:tcBorders>
              <w:top w:val="single" w:sz="4" w:space="0" w:color="BFBFBF"/>
              <w:left w:val="nil"/>
              <w:bottom w:val="single" w:sz="4" w:space="0" w:color="BFBFBF"/>
              <w:right w:val="single" w:sz="4" w:space="0" w:color="auto"/>
            </w:tcBorders>
            <w:shd w:val="clear" w:color="000000" w:fill="C6EFCE"/>
            <w:noWrap/>
            <w:vAlign w:val="center"/>
          </w:tcPr>
          <w:p w14:paraId="0D4A4129" w14:textId="461AC958" w:rsidR="00194702" w:rsidRDefault="00194702" w:rsidP="00194702">
            <w:pPr>
              <w:jc w:val="center"/>
              <w:rPr>
                <w:rFonts w:ascii="Calibri" w:hAnsi="Calibri" w:cs="Calibri"/>
                <w:color w:val="9C0006"/>
                <w:sz w:val="22"/>
                <w:szCs w:val="22"/>
              </w:rPr>
            </w:pPr>
            <w:r>
              <w:rPr>
                <w:rFonts w:ascii="Calibri" w:hAnsi="Calibri" w:cs="Calibri"/>
                <w:color w:val="006100"/>
                <w:sz w:val="22"/>
                <w:szCs w:val="22"/>
              </w:rPr>
              <w:t>42</w:t>
            </w:r>
          </w:p>
        </w:tc>
      </w:tr>
      <w:tr w:rsidR="00194702" w:rsidRPr="0074687F" w14:paraId="55E1F056" w14:textId="77777777" w:rsidTr="00C3595B">
        <w:trPr>
          <w:trHeight w:val="300"/>
        </w:trPr>
        <w:tc>
          <w:tcPr>
            <w:tcW w:w="1400" w:type="dxa"/>
            <w:tcBorders>
              <w:top w:val="single" w:sz="4" w:space="0" w:color="BFBFBF"/>
              <w:left w:val="single" w:sz="4" w:space="0" w:color="auto"/>
              <w:bottom w:val="single" w:sz="8" w:space="0" w:color="auto"/>
              <w:right w:val="nil"/>
            </w:tcBorders>
            <w:noWrap/>
            <w:vAlign w:val="center"/>
          </w:tcPr>
          <w:p w14:paraId="006F8B1B" w14:textId="77777777" w:rsidR="00194702" w:rsidRDefault="00194702" w:rsidP="00194702">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52383F08" w14:textId="1B7A94D2"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2D706E6" w14:textId="0725835D"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10</w:t>
            </w:r>
          </w:p>
        </w:tc>
        <w:tc>
          <w:tcPr>
            <w:tcW w:w="663" w:type="dxa"/>
            <w:tcBorders>
              <w:top w:val="single" w:sz="4" w:space="0" w:color="BFBFBF"/>
              <w:left w:val="nil"/>
              <w:bottom w:val="single" w:sz="8" w:space="0" w:color="auto"/>
              <w:right w:val="single" w:sz="8" w:space="0" w:color="auto"/>
            </w:tcBorders>
            <w:shd w:val="clear" w:color="000000" w:fill="C6EFCE"/>
            <w:noWrap/>
            <w:vAlign w:val="center"/>
          </w:tcPr>
          <w:p w14:paraId="1E308790" w14:textId="70974B3D"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46CD6944" w14:textId="456DE929"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0</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14C3A42" w14:textId="3F9051F0"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8" w:space="0" w:color="auto"/>
              <w:right w:val="nil"/>
            </w:tcBorders>
            <w:shd w:val="clear" w:color="000000" w:fill="C6EFCE"/>
            <w:noWrap/>
            <w:vAlign w:val="center"/>
          </w:tcPr>
          <w:p w14:paraId="7463C6AC" w14:textId="1E3720DB"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0</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32C9A660" w14:textId="095D0F03"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6</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7D008E4F" w14:textId="231B510E"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11</w:t>
            </w:r>
          </w:p>
        </w:tc>
        <w:tc>
          <w:tcPr>
            <w:tcW w:w="663" w:type="dxa"/>
            <w:tcBorders>
              <w:top w:val="single" w:sz="4" w:space="0" w:color="BFBFBF"/>
              <w:left w:val="nil"/>
              <w:bottom w:val="single" w:sz="8" w:space="0" w:color="auto"/>
              <w:right w:val="single" w:sz="8" w:space="0" w:color="auto"/>
            </w:tcBorders>
            <w:shd w:val="clear" w:color="000000" w:fill="C6EFCE"/>
            <w:noWrap/>
            <w:vAlign w:val="center"/>
          </w:tcPr>
          <w:p w14:paraId="196059F3" w14:textId="4EA4FCFB" w:rsidR="00194702" w:rsidRDefault="00194702" w:rsidP="00194702">
            <w:pPr>
              <w:jc w:val="center"/>
              <w:rPr>
                <w:rFonts w:ascii="Calibri" w:hAnsi="Calibri" w:cs="Calibri"/>
                <w:color w:val="006100"/>
                <w:sz w:val="22"/>
                <w:szCs w:val="22"/>
              </w:rPr>
            </w:pPr>
            <w:r>
              <w:rPr>
                <w:rFonts w:ascii="Calibri" w:hAnsi="Calibri" w:cs="Calibri"/>
                <w:color w:val="006100"/>
                <w:sz w:val="22"/>
                <w:szCs w:val="22"/>
              </w:rPr>
              <w:t>4</w:t>
            </w:r>
          </w:p>
        </w:tc>
        <w:tc>
          <w:tcPr>
            <w:tcW w:w="663" w:type="dxa"/>
            <w:tcBorders>
              <w:top w:val="single" w:sz="4" w:space="0" w:color="BFBFBF"/>
              <w:left w:val="single" w:sz="8" w:space="0" w:color="auto"/>
              <w:bottom w:val="single" w:sz="8" w:space="0" w:color="auto"/>
              <w:right w:val="nil"/>
            </w:tcBorders>
            <w:shd w:val="clear" w:color="auto" w:fill="auto"/>
            <w:noWrap/>
            <w:vAlign w:val="center"/>
          </w:tcPr>
          <w:p w14:paraId="20676C76" w14:textId="0C048A75"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51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AB8B2A6" w14:textId="3350A19D" w:rsidR="00194702" w:rsidRDefault="00194702" w:rsidP="00194702">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nil"/>
              <w:bottom w:val="single" w:sz="8" w:space="0" w:color="auto"/>
              <w:right w:val="single" w:sz="4" w:space="0" w:color="auto"/>
            </w:tcBorders>
            <w:shd w:val="clear" w:color="000000" w:fill="FFC7CE"/>
            <w:noWrap/>
            <w:vAlign w:val="center"/>
          </w:tcPr>
          <w:p w14:paraId="5AAA6498" w14:textId="4B020C61" w:rsidR="00194702" w:rsidRDefault="00194702" w:rsidP="00194702">
            <w:pPr>
              <w:jc w:val="center"/>
              <w:rPr>
                <w:rFonts w:ascii="Calibri" w:hAnsi="Calibri" w:cs="Calibri"/>
                <w:color w:val="9C0006"/>
                <w:sz w:val="22"/>
                <w:szCs w:val="22"/>
              </w:rPr>
            </w:pPr>
            <w:r>
              <w:rPr>
                <w:rFonts w:ascii="Calibri" w:hAnsi="Calibri" w:cs="Calibri"/>
                <w:color w:val="9C0006"/>
                <w:sz w:val="22"/>
                <w:szCs w:val="22"/>
              </w:rPr>
              <w:t>46</w:t>
            </w:r>
          </w:p>
        </w:tc>
      </w:tr>
      <w:tr w:rsidR="00194702" w:rsidRPr="0074687F" w14:paraId="200D25AB" w14:textId="77777777" w:rsidTr="00C3595B">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14:paraId="57CDFA44" w14:textId="77777777" w:rsidR="00194702" w:rsidRDefault="00194702" w:rsidP="00194702">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406F98B" w14:textId="5F463E48"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37</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6AA0001E" w14:textId="644086C4"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38</w:t>
            </w:r>
          </w:p>
        </w:tc>
        <w:tc>
          <w:tcPr>
            <w:tcW w:w="663" w:type="dxa"/>
            <w:tcBorders>
              <w:top w:val="single" w:sz="8" w:space="0" w:color="auto"/>
              <w:left w:val="nil"/>
              <w:bottom w:val="single" w:sz="4" w:space="0" w:color="auto"/>
              <w:right w:val="single" w:sz="8" w:space="0" w:color="auto"/>
            </w:tcBorders>
            <w:shd w:val="clear" w:color="FFFFFF" w:fill="FFC7CE"/>
            <w:noWrap/>
            <w:vAlign w:val="center"/>
          </w:tcPr>
          <w:p w14:paraId="173168B3" w14:textId="170FA202" w:rsidR="00194702" w:rsidRDefault="00194702" w:rsidP="00194702">
            <w:pPr>
              <w:jc w:val="center"/>
              <w:rPr>
                <w:rFonts w:ascii="Calibri" w:hAnsi="Calibri" w:cs="Calibri"/>
                <w:b/>
                <w:bCs/>
                <w:color w:val="006100"/>
                <w:sz w:val="22"/>
                <w:szCs w:val="22"/>
              </w:rPr>
            </w:pPr>
            <w:r>
              <w:rPr>
                <w:rFonts w:ascii="Calibri" w:hAnsi="Calibri" w:cs="Calibri"/>
                <w:b/>
                <w:bCs/>
                <w:color w:val="9C0006"/>
                <w:sz w:val="22"/>
                <w:szCs w:val="22"/>
              </w:rPr>
              <w:t>39</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5D8A60C9" w14:textId="6245FC32"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6</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0AFDCFB" w14:textId="52B89B68"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4</w:t>
            </w:r>
          </w:p>
        </w:tc>
        <w:tc>
          <w:tcPr>
            <w:tcW w:w="663" w:type="dxa"/>
            <w:tcBorders>
              <w:top w:val="single" w:sz="8" w:space="0" w:color="auto"/>
              <w:left w:val="nil"/>
              <w:bottom w:val="single" w:sz="4" w:space="0" w:color="auto"/>
              <w:right w:val="nil"/>
            </w:tcBorders>
            <w:shd w:val="clear" w:color="FFFFFF" w:fill="FFC7CE"/>
            <w:noWrap/>
            <w:vAlign w:val="center"/>
          </w:tcPr>
          <w:p w14:paraId="15BD5A7C" w14:textId="12C343DD" w:rsidR="00194702" w:rsidRDefault="00194702" w:rsidP="00194702">
            <w:pPr>
              <w:jc w:val="center"/>
              <w:rPr>
                <w:rFonts w:ascii="Calibri" w:hAnsi="Calibri" w:cs="Calibri"/>
                <w:b/>
                <w:bCs/>
                <w:color w:val="006100"/>
                <w:sz w:val="22"/>
                <w:szCs w:val="22"/>
              </w:rPr>
            </w:pPr>
            <w:r>
              <w:rPr>
                <w:rFonts w:ascii="Calibri" w:hAnsi="Calibri" w:cs="Calibri"/>
                <w:b/>
                <w:bCs/>
                <w:color w:val="9C0006"/>
                <w:sz w:val="22"/>
                <w:szCs w:val="22"/>
              </w:rPr>
              <w:t>6</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C44FD99" w14:textId="29480AC1"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42</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1DC1930D" w14:textId="38ED2B93"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38</w:t>
            </w:r>
          </w:p>
        </w:tc>
        <w:tc>
          <w:tcPr>
            <w:tcW w:w="663" w:type="dxa"/>
            <w:tcBorders>
              <w:top w:val="single" w:sz="8" w:space="0" w:color="auto"/>
              <w:left w:val="nil"/>
              <w:bottom w:val="single" w:sz="4" w:space="0" w:color="auto"/>
              <w:right w:val="single" w:sz="8" w:space="0" w:color="auto"/>
            </w:tcBorders>
            <w:shd w:val="clear" w:color="FFFFFF" w:fill="FFC7CE"/>
            <w:noWrap/>
            <w:vAlign w:val="center"/>
          </w:tcPr>
          <w:p w14:paraId="2633239B" w14:textId="04D593EC" w:rsidR="00194702" w:rsidRDefault="00194702" w:rsidP="00194702">
            <w:pPr>
              <w:jc w:val="center"/>
              <w:rPr>
                <w:rFonts w:ascii="Calibri" w:hAnsi="Calibri" w:cs="Calibri"/>
                <w:b/>
                <w:bCs/>
                <w:color w:val="006100"/>
                <w:sz w:val="22"/>
                <w:szCs w:val="22"/>
              </w:rPr>
            </w:pPr>
            <w:r>
              <w:rPr>
                <w:rFonts w:ascii="Calibri" w:hAnsi="Calibri" w:cs="Calibri"/>
                <w:b/>
                <w:bCs/>
                <w:color w:val="9C0006"/>
                <w:sz w:val="22"/>
                <w:szCs w:val="22"/>
              </w:rPr>
              <w:t>47</w:t>
            </w:r>
          </w:p>
        </w:tc>
        <w:tc>
          <w:tcPr>
            <w:tcW w:w="663" w:type="dxa"/>
            <w:tcBorders>
              <w:top w:val="single" w:sz="8" w:space="0" w:color="auto"/>
              <w:left w:val="single" w:sz="8" w:space="0" w:color="auto"/>
              <w:bottom w:val="single" w:sz="4" w:space="0" w:color="auto"/>
              <w:right w:val="nil"/>
            </w:tcBorders>
            <w:shd w:val="clear" w:color="FFFFFF" w:fill="FFFFFF"/>
            <w:noWrap/>
            <w:vAlign w:val="center"/>
          </w:tcPr>
          <w:p w14:paraId="12E9A889" w14:textId="44F4F988"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255</w:t>
            </w:r>
          </w:p>
        </w:tc>
        <w:tc>
          <w:tcPr>
            <w:tcW w:w="66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14:paraId="28F33E3A" w14:textId="297690D3" w:rsidR="00194702" w:rsidRDefault="00194702" w:rsidP="00194702">
            <w:pPr>
              <w:jc w:val="center"/>
              <w:rPr>
                <w:rFonts w:ascii="Calibri" w:hAnsi="Calibri" w:cs="Calibri"/>
                <w:b/>
                <w:bCs/>
                <w:color w:val="000000"/>
                <w:sz w:val="22"/>
                <w:szCs w:val="22"/>
              </w:rPr>
            </w:pPr>
            <w:r>
              <w:rPr>
                <w:rFonts w:ascii="Calibri" w:hAnsi="Calibri" w:cs="Calibri"/>
                <w:b/>
                <w:bCs/>
                <w:color w:val="000000"/>
                <w:sz w:val="22"/>
                <w:szCs w:val="22"/>
              </w:rPr>
              <w:t>209</w:t>
            </w:r>
          </w:p>
        </w:tc>
        <w:tc>
          <w:tcPr>
            <w:tcW w:w="663" w:type="dxa"/>
            <w:tcBorders>
              <w:top w:val="single" w:sz="8" w:space="0" w:color="auto"/>
              <w:left w:val="nil"/>
              <w:bottom w:val="single" w:sz="4" w:space="0" w:color="auto"/>
              <w:right w:val="single" w:sz="4" w:space="0" w:color="auto"/>
            </w:tcBorders>
            <w:shd w:val="clear" w:color="FFFFFF" w:fill="C6EFCE"/>
            <w:noWrap/>
            <w:vAlign w:val="center"/>
          </w:tcPr>
          <w:p w14:paraId="16A7023A" w14:textId="15769563" w:rsidR="00194702" w:rsidRDefault="00194702" w:rsidP="00194702">
            <w:pPr>
              <w:jc w:val="center"/>
              <w:rPr>
                <w:rFonts w:ascii="Calibri" w:hAnsi="Calibri" w:cs="Calibri"/>
                <w:b/>
                <w:bCs/>
                <w:color w:val="9C0006"/>
                <w:sz w:val="22"/>
                <w:szCs w:val="22"/>
              </w:rPr>
            </w:pPr>
            <w:r>
              <w:rPr>
                <w:rFonts w:ascii="Calibri" w:hAnsi="Calibri" w:cs="Calibri"/>
                <w:b/>
                <w:bCs/>
                <w:color w:val="006100"/>
                <w:sz w:val="22"/>
                <w:szCs w:val="22"/>
              </w:rPr>
              <w:t>200</w:t>
            </w:r>
          </w:p>
        </w:tc>
      </w:tr>
    </w:tbl>
    <w:p w14:paraId="336AC63F" w14:textId="77777777" w:rsidR="00746B84" w:rsidRPr="0074687F" w:rsidRDefault="00746B84" w:rsidP="00746B84"/>
    <w:p w14:paraId="2D01F799" w14:textId="6CB174F0" w:rsidR="00746B84" w:rsidRDefault="00746B84" w:rsidP="00743CB3">
      <w:pPr>
        <w:jc w:val="both"/>
        <w:rPr>
          <w:color w:val="FF0000"/>
          <w:sz w:val="24"/>
        </w:rPr>
      </w:pPr>
    </w:p>
    <w:p w14:paraId="3F847F0D" w14:textId="77777777" w:rsidR="00746B84" w:rsidRPr="00746B84" w:rsidRDefault="00746B84" w:rsidP="00733CD9">
      <w:pPr>
        <w:ind w:firstLine="709"/>
        <w:jc w:val="both"/>
        <w:rPr>
          <w:color w:val="FF0000"/>
          <w:sz w:val="24"/>
        </w:rPr>
      </w:pPr>
    </w:p>
    <w:p w14:paraId="590AE0BA" w14:textId="77777777" w:rsidR="005815E6" w:rsidRDefault="009E77AC" w:rsidP="00733CD9">
      <w:pPr>
        <w:tabs>
          <w:tab w:val="left" w:pos="2955"/>
        </w:tabs>
        <w:rPr>
          <w:noProof/>
          <w:lang w:eastAsia="pl-PL"/>
        </w:rPr>
      </w:pPr>
      <w:r>
        <w:rPr>
          <w:noProof/>
          <w:lang w:eastAsia="pl-PL"/>
        </w:rPr>
        <w:drawing>
          <wp:inline distT="0" distB="0" distL="0" distR="0" wp14:anchorId="06C14511" wp14:editId="1B847143">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5C1298" w14:textId="77777777" w:rsidR="00712CAC" w:rsidRDefault="00712CAC" w:rsidP="00733CD9">
      <w:pPr>
        <w:tabs>
          <w:tab w:val="left" w:pos="2955"/>
        </w:tabs>
      </w:pPr>
    </w:p>
    <w:p w14:paraId="14420E97" w14:textId="77777777" w:rsidR="005815E6" w:rsidRPr="00C3109F" w:rsidRDefault="005815E6" w:rsidP="00733CD9">
      <w:pPr>
        <w:spacing w:line="276" w:lineRule="auto"/>
        <w:ind w:firstLine="709"/>
        <w:jc w:val="both"/>
        <w:rPr>
          <w:color w:val="FF0000"/>
          <w:sz w:val="14"/>
        </w:rPr>
      </w:pPr>
    </w:p>
    <w:p w14:paraId="45366144" w14:textId="36CB3A57" w:rsidR="005815E6" w:rsidRPr="00A375FF" w:rsidRDefault="005815E6" w:rsidP="00733CD9">
      <w:pPr>
        <w:spacing w:line="276" w:lineRule="auto"/>
        <w:ind w:firstLine="709"/>
        <w:jc w:val="both"/>
        <w:rPr>
          <w:sz w:val="24"/>
        </w:rPr>
      </w:pPr>
      <w:r w:rsidRPr="00A375FF">
        <w:rPr>
          <w:sz w:val="24"/>
        </w:rPr>
        <w:t xml:space="preserve">W </w:t>
      </w:r>
      <w:r w:rsidR="001918AD" w:rsidRPr="00A375FF">
        <w:rPr>
          <w:sz w:val="24"/>
        </w:rPr>
        <w:t>okresie od lipca do grudnia 20</w:t>
      </w:r>
      <w:r w:rsidR="00BC5A23" w:rsidRPr="00A375FF">
        <w:rPr>
          <w:sz w:val="24"/>
        </w:rPr>
        <w:t>2</w:t>
      </w:r>
      <w:r w:rsidR="00A375FF" w:rsidRPr="00A375FF">
        <w:rPr>
          <w:sz w:val="24"/>
        </w:rPr>
        <w:t>5</w:t>
      </w:r>
      <w:r w:rsidR="001918AD" w:rsidRPr="00A375FF">
        <w:rPr>
          <w:sz w:val="24"/>
        </w:rPr>
        <w:t xml:space="preserve"> roku</w:t>
      </w:r>
      <w:r w:rsidRPr="00A375FF">
        <w:rPr>
          <w:sz w:val="24"/>
        </w:rPr>
        <w:t xml:space="preserve"> zagrożenie ze strony nietrzeźwych uczestników ruchu pod kątem ogólnej liczby </w:t>
      </w:r>
      <w:r w:rsidR="00B90E1F" w:rsidRPr="00A375FF">
        <w:rPr>
          <w:sz w:val="24"/>
        </w:rPr>
        <w:t>wypadków</w:t>
      </w:r>
      <w:r w:rsidRPr="00A375FF">
        <w:rPr>
          <w:sz w:val="24"/>
        </w:rPr>
        <w:t xml:space="preserve"> drogowych z ich udziałem </w:t>
      </w:r>
      <w:r w:rsidR="001918AD" w:rsidRPr="00A375FF">
        <w:rPr>
          <w:sz w:val="24"/>
        </w:rPr>
        <w:t xml:space="preserve">występowało </w:t>
      </w:r>
      <w:r w:rsidR="00B90E1F" w:rsidRPr="00A375FF">
        <w:rPr>
          <w:sz w:val="24"/>
        </w:rPr>
        <w:t xml:space="preserve">podobnie w każdy dzień tygodnia (największe w </w:t>
      </w:r>
      <w:r w:rsidR="00A375FF" w:rsidRPr="00A375FF">
        <w:rPr>
          <w:sz w:val="24"/>
        </w:rPr>
        <w:t>czwartek</w:t>
      </w:r>
      <w:r w:rsidR="00B90E1F" w:rsidRPr="00A375FF">
        <w:rPr>
          <w:sz w:val="24"/>
        </w:rPr>
        <w:t xml:space="preserve"> - </w:t>
      </w:r>
      <w:r w:rsidR="00A375FF" w:rsidRPr="00A375FF">
        <w:rPr>
          <w:sz w:val="24"/>
        </w:rPr>
        <w:t>10</w:t>
      </w:r>
      <w:r w:rsidR="00B90E1F" w:rsidRPr="00A375FF">
        <w:rPr>
          <w:sz w:val="24"/>
        </w:rPr>
        <w:t xml:space="preserve"> wypadków)</w:t>
      </w:r>
      <w:r w:rsidRPr="00A375FF">
        <w:rPr>
          <w:sz w:val="24"/>
        </w:rPr>
        <w:t>, a</w:t>
      </w:r>
      <w:r w:rsidR="00B90E1F" w:rsidRPr="00A375FF">
        <w:rPr>
          <w:sz w:val="24"/>
        </w:rPr>
        <w:t xml:space="preserve"> zgłoszonych kolizji</w:t>
      </w:r>
      <w:r w:rsidRPr="00A375FF">
        <w:rPr>
          <w:sz w:val="24"/>
        </w:rPr>
        <w:t xml:space="preserve">  wyraźnie </w:t>
      </w:r>
      <w:r w:rsidR="00B90E1F" w:rsidRPr="00A375FF">
        <w:rPr>
          <w:sz w:val="24"/>
        </w:rPr>
        <w:t>więcej wystąpiło w dni weekendowe</w:t>
      </w:r>
      <w:r w:rsidRPr="00A375FF">
        <w:rPr>
          <w:sz w:val="24"/>
        </w:rPr>
        <w:t>.</w:t>
      </w:r>
      <w:r w:rsidR="00DE13FD" w:rsidRPr="00A375FF">
        <w:rPr>
          <w:sz w:val="24"/>
        </w:rPr>
        <w:t xml:space="preserve"> </w:t>
      </w:r>
    </w:p>
    <w:p w14:paraId="523E4033" w14:textId="77777777" w:rsidR="00712CAC" w:rsidRDefault="00712CAC" w:rsidP="00733CD9">
      <w:pPr>
        <w:spacing w:line="276" w:lineRule="auto"/>
        <w:ind w:firstLine="709"/>
        <w:jc w:val="both"/>
        <w:rPr>
          <w:sz w:val="24"/>
        </w:rPr>
      </w:pPr>
    </w:p>
    <w:p w14:paraId="444CCEBA" w14:textId="7B5693A0" w:rsidR="00A16D7A" w:rsidRPr="00733CD9" w:rsidRDefault="00A16D7A" w:rsidP="006604FE">
      <w:pPr>
        <w:suppressAutoHyphens w:val="0"/>
        <w:rPr>
          <w:sz w:val="24"/>
        </w:rPr>
      </w:pPr>
      <w:r>
        <w:rPr>
          <w:sz w:val="24"/>
        </w:rPr>
        <w:br w:type="page"/>
      </w:r>
    </w:p>
    <w:p w14:paraId="51A38571" w14:textId="0C3405DF"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lastRenderedPageBreak/>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w:t>
      </w:r>
      <w:r w:rsidR="00A16D7A">
        <w:rPr>
          <w:rFonts w:ascii="Calibri" w:hAnsi="Calibri" w:cs="Calibri"/>
          <w:b/>
          <w:bCs/>
          <w:sz w:val="24"/>
        </w:rPr>
        <w:t>2</w:t>
      </w:r>
      <w:r w:rsidR="00386A4E">
        <w:rPr>
          <w:rFonts w:ascii="Calibri" w:hAnsi="Calibri" w:cs="Calibri"/>
          <w:b/>
          <w:bCs/>
          <w:sz w:val="24"/>
        </w:rPr>
        <w:t>4</w:t>
      </w:r>
      <w:r w:rsidRPr="00DE191F">
        <w:rPr>
          <w:rFonts w:ascii="Calibri" w:hAnsi="Calibri" w:cs="Calibri"/>
          <w:b/>
          <w:bCs/>
          <w:sz w:val="24"/>
        </w:rPr>
        <w:t xml:space="preserve">  i 20</w:t>
      </w:r>
      <w:r w:rsidR="005F4A59">
        <w:rPr>
          <w:rFonts w:ascii="Calibri" w:hAnsi="Calibri" w:cs="Calibri"/>
          <w:b/>
          <w:bCs/>
          <w:sz w:val="24"/>
        </w:rPr>
        <w:t>2</w:t>
      </w:r>
      <w:r w:rsidR="00386A4E">
        <w:rPr>
          <w:rFonts w:ascii="Calibri" w:hAnsi="Calibri" w:cs="Calibri"/>
          <w:b/>
          <w:bCs/>
          <w:sz w:val="24"/>
        </w:rPr>
        <w:t>5</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276"/>
        <w:gridCol w:w="1417"/>
        <w:gridCol w:w="1559"/>
        <w:gridCol w:w="1276"/>
        <w:gridCol w:w="1418"/>
        <w:gridCol w:w="1551"/>
      </w:tblGrid>
      <w:tr w:rsidR="005815E6" w:rsidRPr="008C7F08" w14:paraId="335CEED9" w14:textId="77777777" w:rsidTr="00A16D7A">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14:paraId="09433205" w14:textId="77777777"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14:paraId="71E2A7DB" w14:textId="0A22887E" w:rsidR="005815E6" w:rsidRPr="008C7F08" w:rsidRDefault="005815E6" w:rsidP="00386A4E">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w:t>
            </w:r>
            <w:r w:rsidR="00A16D7A">
              <w:rPr>
                <w:rFonts w:ascii="Calibri" w:hAnsi="Calibri" w:cs="Calibri"/>
                <w:b/>
                <w:bCs/>
                <w:spacing w:val="-20"/>
                <w:sz w:val="20"/>
                <w:szCs w:val="20"/>
              </w:rPr>
              <w:t>2</w:t>
            </w:r>
            <w:r w:rsidR="00386A4E">
              <w:rPr>
                <w:rFonts w:ascii="Calibri" w:hAnsi="Calibri" w:cs="Calibri"/>
                <w:b/>
                <w:bCs/>
                <w:spacing w:val="-20"/>
                <w:sz w:val="20"/>
                <w:szCs w:val="20"/>
              </w:rPr>
              <w:t>4</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14:paraId="1F4E65AF" w14:textId="110733DD" w:rsidR="005815E6" w:rsidRPr="008C7F08" w:rsidRDefault="005815E6" w:rsidP="00386A4E">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w:t>
            </w:r>
            <w:r w:rsidR="00A16D7A">
              <w:rPr>
                <w:rFonts w:ascii="Calibri" w:hAnsi="Calibri" w:cs="Calibri"/>
                <w:b/>
                <w:bCs/>
                <w:spacing w:val="-20"/>
                <w:sz w:val="20"/>
                <w:szCs w:val="20"/>
              </w:rPr>
              <w:t>2</w:t>
            </w:r>
            <w:r w:rsidR="00386A4E">
              <w:rPr>
                <w:rFonts w:ascii="Calibri" w:hAnsi="Calibri" w:cs="Calibri"/>
                <w:b/>
                <w:bCs/>
                <w:spacing w:val="-20"/>
                <w:sz w:val="20"/>
                <w:szCs w:val="20"/>
              </w:rPr>
              <w:t>4</w:t>
            </w:r>
            <w:r w:rsidRPr="008C7F08">
              <w:rPr>
                <w:rFonts w:ascii="Calibri" w:hAnsi="Calibri" w:cs="Calibri"/>
                <w:b/>
                <w:bCs/>
                <w:spacing w:val="-20"/>
                <w:sz w:val="20"/>
                <w:szCs w:val="20"/>
              </w:rPr>
              <w:t xml:space="preserve"> r. </w:t>
            </w:r>
          </w:p>
        </w:tc>
        <w:tc>
          <w:tcPr>
            <w:tcW w:w="2694" w:type="dxa"/>
            <w:gridSpan w:val="2"/>
            <w:tcBorders>
              <w:top w:val="single" w:sz="4" w:space="0" w:color="auto"/>
              <w:left w:val="single" w:sz="8" w:space="0" w:color="auto"/>
              <w:bottom w:val="single" w:sz="4" w:space="0" w:color="auto"/>
              <w:right w:val="single" w:sz="8" w:space="0" w:color="auto"/>
            </w:tcBorders>
            <w:vAlign w:val="center"/>
          </w:tcPr>
          <w:p w14:paraId="1D9FBE6C" w14:textId="07957AD0" w:rsidR="005815E6" w:rsidRPr="008C7F08" w:rsidRDefault="005815E6" w:rsidP="00386A4E">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w:t>
            </w:r>
            <w:r w:rsidR="00BF559A">
              <w:rPr>
                <w:rFonts w:ascii="Calibri" w:hAnsi="Calibri" w:cs="Calibri"/>
                <w:b/>
                <w:bCs/>
                <w:spacing w:val="-20"/>
                <w:sz w:val="20"/>
                <w:szCs w:val="20"/>
              </w:rPr>
              <w:t>2</w:t>
            </w:r>
            <w:r w:rsidR="00386A4E">
              <w:rPr>
                <w:rFonts w:ascii="Calibri" w:hAnsi="Calibri" w:cs="Calibri"/>
                <w:b/>
                <w:bCs/>
                <w:spacing w:val="-20"/>
                <w:sz w:val="20"/>
                <w:szCs w:val="20"/>
              </w:rPr>
              <w:t>5</w:t>
            </w:r>
          </w:p>
        </w:tc>
        <w:tc>
          <w:tcPr>
            <w:tcW w:w="1551" w:type="dxa"/>
            <w:vMerge w:val="restart"/>
            <w:tcBorders>
              <w:top w:val="single" w:sz="4" w:space="0" w:color="auto"/>
              <w:left w:val="single" w:sz="8" w:space="0" w:color="auto"/>
              <w:bottom w:val="single" w:sz="4" w:space="0" w:color="auto"/>
              <w:right w:val="single" w:sz="4" w:space="0" w:color="auto"/>
            </w:tcBorders>
            <w:vAlign w:val="center"/>
          </w:tcPr>
          <w:p w14:paraId="1458F287" w14:textId="52957DA8" w:rsidR="005815E6" w:rsidRPr="008C7F08" w:rsidRDefault="005815E6" w:rsidP="00386A4E">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t>
            </w:r>
            <w:r w:rsidR="00A16D7A" w:rsidRPr="00A16D7A">
              <w:rPr>
                <w:rFonts w:ascii="Calibri" w:hAnsi="Calibri" w:cs="Calibri"/>
                <w:b/>
                <w:bCs/>
                <w:spacing w:val="-20"/>
                <w:sz w:val="20"/>
                <w:szCs w:val="20"/>
              </w:rPr>
              <w:t>w  II półroczu 202</w:t>
            </w:r>
            <w:r w:rsidR="00386A4E">
              <w:rPr>
                <w:rFonts w:ascii="Calibri" w:hAnsi="Calibri" w:cs="Calibri"/>
                <w:b/>
                <w:bCs/>
                <w:spacing w:val="-20"/>
                <w:sz w:val="20"/>
                <w:szCs w:val="20"/>
              </w:rPr>
              <w:t>5</w:t>
            </w:r>
            <w:r w:rsidR="00A16D7A" w:rsidRPr="00A16D7A">
              <w:rPr>
                <w:rFonts w:ascii="Calibri" w:hAnsi="Calibri" w:cs="Calibri"/>
                <w:b/>
                <w:bCs/>
                <w:spacing w:val="-20"/>
                <w:sz w:val="20"/>
                <w:szCs w:val="20"/>
              </w:rPr>
              <w:t>r.</w:t>
            </w:r>
          </w:p>
        </w:tc>
      </w:tr>
      <w:tr w:rsidR="005815E6" w:rsidRPr="008C7F08" w14:paraId="4F7FA7D2" w14:textId="77777777" w:rsidTr="0030768C">
        <w:trPr>
          <w:trHeight w:hRule="exact" w:val="778"/>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14:paraId="0F43D174" w14:textId="77777777" w:rsidR="005815E6" w:rsidRPr="008C7F08" w:rsidRDefault="005815E6" w:rsidP="00733CD9">
            <w:pPr>
              <w:rPr>
                <w:rFonts w:ascii="Calibri" w:hAnsi="Calibri" w:cs="Calibri"/>
              </w:rPr>
            </w:pPr>
          </w:p>
        </w:tc>
        <w:tc>
          <w:tcPr>
            <w:tcW w:w="1276" w:type="dxa"/>
            <w:tcBorders>
              <w:top w:val="single" w:sz="4" w:space="0" w:color="auto"/>
              <w:left w:val="single" w:sz="8" w:space="0" w:color="auto"/>
              <w:bottom w:val="single" w:sz="8" w:space="0" w:color="auto"/>
              <w:right w:val="single" w:sz="4" w:space="0" w:color="auto"/>
            </w:tcBorders>
            <w:vAlign w:val="center"/>
          </w:tcPr>
          <w:p w14:paraId="37C701B8"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417" w:type="dxa"/>
            <w:tcBorders>
              <w:top w:val="single" w:sz="4" w:space="0" w:color="auto"/>
              <w:left w:val="single" w:sz="4" w:space="0" w:color="auto"/>
              <w:bottom w:val="single" w:sz="8" w:space="0" w:color="auto"/>
              <w:right w:val="single" w:sz="8" w:space="0" w:color="auto"/>
            </w:tcBorders>
            <w:vAlign w:val="center"/>
          </w:tcPr>
          <w:p w14:paraId="6899BA9F"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14:paraId="6C994A3D" w14:textId="77777777" w:rsidR="005815E6" w:rsidRPr="008C7F08" w:rsidRDefault="005815E6" w:rsidP="00733CD9">
            <w:pPr>
              <w:rPr>
                <w:rFonts w:ascii="Calibri" w:hAnsi="Calibri" w:cs="Calibri"/>
                <w:sz w:val="20"/>
              </w:rPr>
            </w:pPr>
          </w:p>
        </w:tc>
        <w:tc>
          <w:tcPr>
            <w:tcW w:w="1276" w:type="dxa"/>
            <w:tcBorders>
              <w:top w:val="single" w:sz="4" w:space="0" w:color="auto"/>
              <w:left w:val="single" w:sz="8" w:space="0" w:color="auto"/>
              <w:bottom w:val="single" w:sz="8" w:space="0" w:color="auto"/>
              <w:right w:val="single" w:sz="4" w:space="0" w:color="auto"/>
            </w:tcBorders>
            <w:vAlign w:val="center"/>
          </w:tcPr>
          <w:p w14:paraId="4FC1F641"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14:paraId="5F10EB43" w14:textId="77777777"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1" w:type="dxa"/>
            <w:vMerge/>
            <w:tcBorders>
              <w:top w:val="single" w:sz="4" w:space="0" w:color="auto"/>
              <w:left w:val="single" w:sz="8" w:space="0" w:color="auto"/>
              <w:bottom w:val="single" w:sz="8" w:space="0" w:color="auto"/>
              <w:right w:val="single" w:sz="4" w:space="0" w:color="auto"/>
            </w:tcBorders>
            <w:vAlign w:val="center"/>
          </w:tcPr>
          <w:p w14:paraId="271E4667" w14:textId="77777777" w:rsidR="005815E6" w:rsidRPr="008C7F08" w:rsidRDefault="005815E6" w:rsidP="00733CD9">
            <w:pPr>
              <w:rPr>
                <w:rFonts w:ascii="Calibri" w:hAnsi="Calibri" w:cs="Calibri"/>
                <w:sz w:val="20"/>
              </w:rPr>
            </w:pPr>
          </w:p>
        </w:tc>
      </w:tr>
      <w:tr w:rsidR="00890B12" w:rsidRPr="008C7F08" w14:paraId="11940D90" w14:textId="77777777" w:rsidTr="00890B12">
        <w:trPr>
          <w:trHeight w:val="227"/>
          <w:jc w:val="center"/>
        </w:trPr>
        <w:tc>
          <w:tcPr>
            <w:tcW w:w="1980" w:type="dxa"/>
            <w:tcBorders>
              <w:top w:val="single" w:sz="8" w:space="0" w:color="auto"/>
              <w:left w:val="single" w:sz="4" w:space="0" w:color="auto"/>
              <w:bottom w:val="single" w:sz="4" w:space="0" w:color="BFBFBF"/>
              <w:right w:val="single" w:sz="8" w:space="0" w:color="auto"/>
            </w:tcBorders>
            <w:shd w:val="clear" w:color="auto" w:fill="auto"/>
            <w:vAlign w:val="center"/>
          </w:tcPr>
          <w:p w14:paraId="6F560B49" w14:textId="4A17FB82" w:rsidR="00890B12" w:rsidRPr="00645412" w:rsidRDefault="00890B12" w:rsidP="00890B12">
            <w:pPr>
              <w:suppressAutoHyphens w:val="0"/>
              <w:rPr>
                <w:rFonts w:ascii="Calibri" w:hAnsi="Calibri" w:cs="Calibri"/>
                <w:color w:val="000000"/>
                <w:sz w:val="16"/>
                <w:szCs w:val="20"/>
                <w:lang w:eastAsia="pl-PL"/>
              </w:rPr>
            </w:pPr>
            <w:r w:rsidRPr="00645412">
              <w:rPr>
                <w:rFonts w:ascii="Calibri" w:hAnsi="Calibri" w:cs="Calibri"/>
                <w:color w:val="000000"/>
                <w:sz w:val="16"/>
                <w:szCs w:val="20"/>
              </w:rPr>
              <w:t>POWIAT BARTOSZYCKI</w:t>
            </w:r>
          </w:p>
        </w:tc>
        <w:tc>
          <w:tcPr>
            <w:tcW w:w="1276" w:type="dxa"/>
            <w:tcBorders>
              <w:top w:val="single" w:sz="8" w:space="0" w:color="auto"/>
              <w:left w:val="single" w:sz="8" w:space="0" w:color="auto"/>
              <w:bottom w:val="single" w:sz="4" w:space="0" w:color="BFBFBF"/>
              <w:right w:val="single" w:sz="4" w:space="0" w:color="auto"/>
            </w:tcBorders>
            <w:shd w:val="clear" w:color="auto" w:fill="auto"/>
            <w:vAlign w:val="center"/>
          </w:tcPr>
          <w:p w14:paraId="52FBF437" w14:textId="4EFAEBFD" w:rsidR="00890B12" w:rsidRDefault="00890B12" w:rsidP="00890B12">
            <w:pPr>
              <w:suppressAutoHyphens w:val="0"/>
              <w:jc w:val="center"/>
              <w:rPr>
                <w:rFonts w:ascii="Calibri" w:hAnsi="Calibri" w:cs="Calibri"/>
                <w:color w:val="000000"/>
                <w:sz w:val="20"/>
                <w:szCs w:val="20"/>
                <w:lang w:eastAsia="pl-PL"/>
              </w:rPr>
            </w:pPr>
            <w:r>
              <w:rPr>
                <w:rFonts w:ascii="Calibri" w:hAnsi="Calibri" w:cs="Calibri"/>
                <w:color w:val="000000"/>
                <w:sz w:val="20"/>
                <w:szCs w:val="20"/>
              </w:rPr>
              <w:t>14</w:t>
            </w:r>
          </w:p>
        </w:tc>
        <w:tc>
          <w:tcPr>
            <w:tcW w:w="1417" w:type="dxa"/>
            <w:tcBorders>
              <w:top w:val="single" w:sz="8" w:space="0" w:color="auto"/>
              <w:left w:val="nil"/>
              <w:bottom w:val="single" w:sz="4" w:space="0" w:color="BFBFBF"/>
              <w:right w:val="single" w:sz="8" w:space="0" w:color="auto"/>
            </w:tcBorders>
            <w:shd w:val="clear" w:color="auto" w:fill="auto"/>
            <w:vAlign w:val="center"/>
          </w:tcPr>
          <w:p w14:paraId="26D4D632" w14:textId="1D784CA4"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8" w:space="0" w:color="auto"/>
              <w:left w:val="nil"/>
              <w:bottom w:val="single" w:sz="4" w:space="0" w:color="BFBFBF"/>
              <w:right w:val="single" w:sz="8" w:space="0" w:color="auto"/>
            </w:tcBorders>
            <w:shd w:val="clear" w:color="000000" w:fill="E8E482"/>
            <w:vAlign w:val="center"/>
          </w:tcPr>
          <w:p w14:paraId="4E2A0B70" w14:textId="27C780D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7,14%</w:t>
            </w:r>
          </w:p>
        </w:tc>
        <w:tc>
          <w:tcPr>
            <w:tcW w:w="1276" w:type="dxa"/>
            <w:tcBorders>
              <w:top w:val="single" w:sz="8" w:space="0" w:color="auto"/>
              <w:left w:val="nil"/>
              <w:bottom w:val="single" w:sz="4" w:space="0" w:color="BFBFBF"/>
              <w:right w:val="single" w:sz="4" w:space="0" w:color="auto"/>
            </w:tcBorders>
            <w:shd w:val="clear" w:color="auto" w:fill="auto"/>
            <w:vAlign w:val="center"/>
          </w:tcPr>
          <w:p w14:paraId="3E05A845" w14:textId="42D4CC4B"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single" w:sz="8" w:space="0" w:color="auto"/>
              <w:left w:val="single" w:sz="4" w:space="0" w:color="auto"/>
              <w:bottom w:val="single" w:sz="4" w:space="0" w:color="BFBFBF"/>
              <w:right w:val="single" w:sz="8" w:space="0" w:color="auto"/>
            </w:tcBorders>
            <w:shd w:val="clear" w:color="auto" w:fill="auto"/>
            <w:vAlign w:val="center"/>
          </w:tcPr>
          <w:p w14:paraId="7A153E12" w14:textId="4DDC454F" w:rsidR="00890B12" w:rsidRDefault="00890B12" w:rsidP="00890B1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8" w:space="0" w:color="auto"/>
              <w:left w:val="nil"/>
              <w:bottom w:val="single" w:sz="4" w:space="0" w:color="BFBFBF"/>
              <w:right w:val="single" w:sz="4" w:space="0" w:color="auto"/>
            </w:tcBorders>
            <w:shd w:val="clear" w:color="000000" w:fill="F7E883"/>
            <w:vAlign w:val="center"/>
          </w:tcPr>
          <w:p w14:paraId="1BFB4508" w14:textId="5C24B9E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7,14%</w:t>
            </w:r>
          </w:p>
        </w:tc>
      </w:tr>
      <w:tr w:rsidR="00890B12" w:rsidRPr="008C7F08" w14:paraId="15FF49E3"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7D915FD" w14:textId="691F0B61"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BRANIEWSKI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E2D9274" w14:textId="6C666A0A"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w:t>
            </w:r>
          </w:p>
        </w:tc>
        <w:tc>
          <w:tcPr>
            <w:tcW w:w="1417" w:type="dxa"/>
            <w:tcBorders>
              <w:top w:val="nil"/>
              <w:left w:val="nil"/>
              <w:bottom w:val="single" w:sz="4" w:space="0" w:color="BFBFBF"/>
              <w:right w:val="single" w:sz="8" w:space="0" w:color="auto"/>
            </w:tcBorders>
            <w:shd w:val="clear" w:color="auto" w:fill="auto"/>
            <w:vAlign w:val="center"/>
          </w:tcPr>
          <w:p w14:paraId="15585C9C" w14:textId="64160A9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8696B"/>
            <w:vAlign w:val="center"/>
          </w:tcPr>
          <w:p w14:paraId="79E598CC" w14:textId="77FF6EDA"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28,57%</w:t>
            </w:r>
          </w:p>
        </w:tc>
        <w:tc>
          <w:tcPr>
            <w:tcW w:w="1276" w:type="dxa"/>
            <w:tcBorders>
              <w:top w:val="nil"/>
              <w:left w:val="nil"/>
              <w:bottom w:val="single" w:sz="4" w:space="0" w:color="BFBFBF"/>
              <w:right w:val="single" w:sz="4" w:space="0" w:color="auto"/>
            </w:tcBorders>
            <w:shd w:val="clear" w:color="auto" w:fill="auto"/>
            <w:vAlign w:val="center"/>
          </w:tcPr>
          <w:p w14:paraId="7823B8ED" w14:textId="1EB644F1"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0D7A4ED1" w14:textId="254741E5" w:rsidR="00890B12" w:rsidRDefault="00890B12" w:rsidP="00890B12">
            <w:pPr>
              <w:jc w:val="center"/>
              <w:rPr>
                <w:rFonts w:ascii="Calibri" w:hAnsi="Calibri" w:cs="Calibri"/>
                <w:b/>
                <w:bCs/>
                <w:color w:val="00B050"/>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A8671"/>
            <w:vAlign w:val="center"/>
          </w:tcPr>
          <w:p w14:paraId="282E5F00" w14:textId="5A11919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16,67%</w:t>
            </w:r>
          </w:p>
        </w:tc>
      </w:tr>
      <w:tr w:rsidR="00890B12" w:rsidRPr="008C7F08" w14:paraId="642FDEAD"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7DC2367E" w14:textId="31BFC212"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DZIAŁDOWSKI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EB18659" w14:textId="49022BD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1B7BC081" w14:textId="3944B2EE"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7594C2DE" w14:textId="2CA70644"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single" w:sz="4" w:space="0" w:color="auto"/>
            </w:tcBorders>
            <w:shd w:val="clear" w:color="auto" w:fill="auto"/>
            <w:vAlign w:val="center"/>
          </w:tcPr>
          <w:p w14:paraId="6704ACB7" w14:textId="33E1DCF3"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3962E23D" w14:textId="69415E0E" w:rsidR="00890B12" w:rsidRDefault="00890B12" w:rsidP="00890B12">
            <w:pPr>
              <w:jc w:val="center"/>
              <w:rPr>
                <w:rFonts w:ascii="Calibri" w:hAnsi="Calibri" w:cs="Calibri"/>
                <w:b/>
                <w:bCs/>
                <w:color w:val="00B05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A8671"/>
            <w:vAlign w:val="center"/>
          </w:tcPr>
          <w:p w14:paraId="218E1E5F" w14:textId="330BEDB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16,67%</w:t>
            </w:r>
          </w:p>
        </w:tc>
      </w:tr>
      <w:tr w:rsidR="00890B12" w:rsidRPr="008C7F08" w14:paraId="5EBAF116"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B7E8D95" w14:textId="1E91C611"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(MIASTO) ELBLĄG</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10A54D5" w14:textId="0DB5928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24</w:t>
            </w:r>
          </w:p>
        </w:tc>
        <w:tc>
          <w:tcPr>
            <w:tcW w:w="1417" w:type="dxa"/>
            <w:tcBorders>
              <w:top w:val="nil"/>
              <w:left w:val="nil"/>
              <w:bottom w:val="single" w:sz="4" w:space="0" w:color="BFBFBF"/>
              <w:right w:val="single" w:sz="8" w:space="0" w:color="auto"/>
            </w:tcBorders>
            <w:shd w:val="clear" w:color="auto" w:fill="auto"/>
            <w:vAlign w:val="center"/>
          </w:tcPr>
          <w:p w14:paraId="64656910" w14:textId="0B81E53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B1D47F"/>
            <w:vAlign w:val="center"/>
          </w:tcPr>
          <w:p w14:paraId="217C640E" w14:textId="593CE0C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4,17%</w:t>
            </w:r>
          </w:p>
        </w:tc>
        <w:tc>
          <w:tcPr>
            <w:tcW w:w="1276" w:type="dxa"/>
            <w:tcBorders>
              <w:top w:val="nil"/>
              <w:left w:val="nil"/>
              <w:bottom w:val="single" w:sz="4" w:space="0" w:color="BFBFBF"/>
              <w:right w:val="single" w:sz="4" w:space="0" w:color="auto"/>
            </w:tcBorders>
            <w:shd w:val="clear" w:color="auto" w:fill="auto"/>
            <w:vAlign w:val="center"/>
          </w:tcPr>
          <w:p w14:paraId="3C172D60" w14:textId="708E4E4C"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60348FDE" w14:textId="3241FB5D" w:rsidR="00890B12" w:rsidRDefault="00890B12" w:rsidP="00890B12">
            <w:pPr>
              <w:jc w:val="center"/>
              <w:rPr>
                <w:rFonts w:ascii="Calibri" w:hAnsi="Calibri" w:cs="Calibri"/>
                <w:b/>
                <w:bCs/>
                <w:color w:val="9C0006"/>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FDA81"/>
            <w:vAlign w:val="center"/>
          </w:tcPr>
          <w:p w14:paraId="5B80293D" w14:textId="5D09D85C"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9,09%</w:t>
            </w:r>
          </w:p>
        </w:tc>
      </w:tr>
      <w:tr w:rsidR="00890B12" w:rsidRPr="008C7F08" w14:paraId="0054496C"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4BFB05C" w14:textId="104407F5"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ELBLĄSKI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08DD8B52" w14:textId="618D467C"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13</w:t>
            </w:r>
          </w:p>
        </w:tc>
        <w:tc>
          <w:tcPr>
            <w:tcW w:w="1417" w:type="dxa"/>
            <w:tcBorders>
              <w:top w:val="nil"/>
              <w:left w:val="nil"/>
              <w:bottom w:val="single" w:sz="4" w:space="0" w:color="BFBFBF"/>
              <w:right w:val="single" w:sz="8" w:space="0" w:color="auto"/>
            </w:tcBorders>
            <w:shd w:val="clear" w:color="auto" w:fill="auto"/>
            <w:vAlign w:val="center"/>
          </w:tcPr>
          <w:p w14:paraId="363690B9" w14:textId="3FD8130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3E783"/>
            <w:vAlign w:val="center"/>
          </w:tcPr>
          <w:p w14:paraId="665ACB11" w14:textId="32E58BC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7,69%</w:t>
            </w:r>
          </w:p>
        </w:tc>
        <w:tc>
          <w:tcPr>
            <w:tcW w:w="1276" w:type="dxa"/>
            <w:tcBorders>
              <w:top w:val="nil"/>
              <w:left w:val="nil"/>
              <w:bottom w:val="single" w:sz="4" w:space="0" w:color="BFBFBF"/>
              <w:right w:val="single" w:sz="4" w:space="0" w:color="auto"/>
            </w:tcBorders>
            <w:shd w:val="clear" w:color="auto" w:fill="auto"/>
            <w:vAlign w:val="center"/>
          </w:tcPr>
          <w:p w14:paraId="442D3E6A" w14:textId="5496BB36"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16C05049" w14:textId="444F6108" w:rsidR="00890B12" w:rsidRDefault="00890B12" w:rsidP="00890B12">
            <w:pPr>
              <w:jc w:val="center"/>
              <w:rPr>
                <w:rFonts w:ascii="Calibri" w:hAnsi="Calibri" w:cs="Calibri"/>
                <w:b/>
                <w:bCs/>
                <w:color w:val="00B050"/>
                <w:sz w:val="22"/>
                <w:szCs w:val="22"/>
              </w:rPr>
            </w:pPr>
            <w:r>
              <w:rPr>
                <w:rFonts w:ascii="Calibri" w:hAnsi="Calibri" w:cs="Calibri"/>
                <w:b/>
                <w:bCs/>
                <w:color w:val="9C0006"/>
                <w:sz w:val="22"/>
                <w:szCs w:val="22"/>
              </w:rPr>
              <w:t>2</w:t>
            </w:r>
          </w:p>
        </w:tc>
        <w:tc>
          <w:tcPr>
            <w:tcW w:w="1551" w:type="dxa"/>
            <w:tcBorders>
              <w:top w:val="single" w:sz="4" w:space="0" w:color="BFBFBF"/>
              <w:left w:val="nil"/>
              <w:bottom w:val="single" w:sz="4" w:space="0" w:color="BFBFBF"/>
              <w:right w:val="single" w:sz="4" w:space="0" w:color="auto"/>
            </w:tcBorders>
            <w:shd w:val="clear" w:color="000000" w:fill="FBA076"/>
            <w:vAlign w:val="center"/>
          </w:tcPr>
          <w:p w14:paraId="6AD4C9F2" w14:textId="1F276B24"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14,29%</w:t>
            </w:r>
          </w:p>
        </w:tc>
      </w:tr>
      <w:tr w:rsidR="00890B12" w:rsidRPr="008C7F08" w14:paraId="35A7EC56"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15521" w14:textId="0CE9D8C0"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EŁCKI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E7BA2DD" w14:textId="0813D34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27</w:t>
            </w:r>
          </w:p>
        </w:tc>
        <w:tc>
          <w:tcPr>
            <w:tcW w:w="1417" w:type="dxa"/>
            <w:tcBorders>
              <w:top w:val="nil"/>
              <w:left w:val="nil"/>
              <w:bottom w:val="single" w:sz="4" w:space="0" w:color="BFBFBF"/>
              <w:right w:val="single" w:sz="8" w:space="0" w:color="auto"/>
            </w:tcBorders>
            <w:shd w:val="clear" w:color="auto" w:fill="auto"/>
            <w:vAlign w:val="center"/>
          </w:tcPr>
          <w:p w14:paraId="5823D246" w14:textId="59FFE514"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CAA78"/>
            <w:vAlign w:val="center"/>
          </w:tcPr>
          <w:p w14:paraId="7146A709" w14:textId="3C51F07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18,52%</w:t>
            </w:r>
          </w:p>
        </w:tc>
        <w:tc>
          <w:tcPr>
            <w:tcW w:w="1276" w:type="dxa"/>
            <w:tcBorders>
              <w:top w:val="nil"/>
              <w:left w:val="nil"/>
              <w:bottom w:val="single" w:sz="4" w:space="0" w:color="BFBFBF"/>
              <w:right w:val="single" w:sz="4" w:space="0" w:color="auto"/>
            </w:tcBorders>
            <w:shd w:val="clear" w:color="auto" w:fill="auto"/>
            <w:vAlign w:val="center"/>
          </w:tcPr>
          <w:p w14:paraId="3E82FBC8" w14:textId="01FBDDA7"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4201F6B5" w14:textId="75357526" w:rsidR="00890B12" w:rsidRDefault="00890B12" w:rsidP="00890B12">
            <w:pPr>
              <w:jc w:val="center"/>
              <w:rPr>
                <w:rFonts w:ascii="Calibri" w:hAnsi="Calibri" w:cs="Calibri"/>
                <w:b/>
                <w:bCs/>
                <w:color w:val="9C0006"/>
                <w:sz w:val="22"/>
                <w:szCs w:val="22"/>
              </w:rPr>
            </w:pPr>
            <w:r>
              <w:rPr>
                <w:rFonts w:ascii="Calibri" w:hAnsi="Calibri" w:cs="Calibri"/>
                <w:b/>
                <w:bCs/>
                <w:color w:val="00B050"/>
                <w:sz w:val="22"/>
                <w:szCs w:val="22"/>
              </w:rPr>
              <w:t>2</w:t>
            </w:r>
          </w:p>
        </w:tc>
        <w:tc>
          <w:tcPr>
            <w:tcW w:w="1551" w:type="dxa"/>
            <w:tcBorders>
              <w:top w:val="single" w:sz="4" w:space="0" w:color="BFBFBF"/>
              <w:left w:val="nil"/>
              <w:bottom w:val="single" w:sz="4" w:space="0" w:color="BFBFBF"/>
              <w:right w:val="single" w:sz="4" w:space="0" w:color="auto"/>
            </w:tcBorders>
            <w:shd w:val="clear" w:color="000000" w:fill="FFE283"/>
            <w:vAlign w:val="center"/>
          </w:tcPr>
          <w:p w14:paraId="6062496E" w14:textId="7D7029F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8,33%</w:t>
            </w:r>
          </w:p>
        </w:tc>
      </w:tr>
      <w:tr w:rsidR="00890B12" w:rsidRPr="008C7F08" w14:paraId="753BCCDF"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6225DE3" w14:textId="12AA7EAD"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GIŻYCKI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F787B3E" w14:textId="759D216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20</w:t>
            </w:r>
          </w:p>
        </w:tc>
        <w:tc>
          <w:tcPr>
            <w:tcW w:w="1417" w:type="dxa"/>
            <w:tcBorders>
              <w:top w:val="nil"/>
              <w:left w:val="nil"/>
              <w:bottom w:val="single" w:sz="4" w:space="0" w:color="BFBFBF"/>
              <w:right w:val="single" w:sz="8" w:space="0" w:color="auto"/>
            </w:tcBorders>
            <w:shd w:val="clear" w:color="auto" w:fill="auto"/>
            <w:vAlign w:val="center"/>
          </w:tcPr>
          <w:p w14:paraId="7C1CF90C" w14:textId="25898344"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182"/>
            <w:vAlign w:val="center"/>
          </w:tcPr>
          <w:p w14:paraId="7E8B478D" w14:textId="183853D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10,00%</w:t>
            </w:r>
          </w:p>
        </w:tc>
        <w:tc>
          <w:tcPr>
            <w:tcW w:w="1276" w:type="dxa"/>
            <w:tcBorders>
              <w:top w:val="nil"/>
              <w:left w:val="nil"/>
              <w:bottom w:val="single" w:sz="4" w:space="0" w:color="BFBFBF"/>
              <w:right w:val="single" w:sz="4" w:space="0" w:color="auto"/>
            </w:tcBorders>
            <w:shd w:val="clear" w:color="auto" w:fill="auto"/>
            <w:vAlign w:val="center"/>
          </w:tcPr>
          <w:p w14:paraId="4044F8B7" w14:textId="41F29129"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25</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31064E23" w14:textId="4B3EDFC2" w:rsidR="00890B12" w:rsidRDefault="00890B12" w:rsidP="00890B12">
            <w:pPr>
              <w:jc w:val="center"/>
              <w:rPr>
                <w:rFonts w:ascii="Calibri" w:hAnsi="Calibri" w:cs="Calibri"/>
                <w:b/>
                <w:bCs/>
                <w:color w:val="9C0006"/>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FE683"/>
            <w:vAlign w:val="center"/>
          </w:tcPr>
          <w:p w14:paraId="59F05D65" w14:textId="11B22FB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8,00%</w:t>
            </w:r>
          </w:p>
        </w:tc>
      </w:tr>
      <w:tr w:rsidR="00890B12" w:rsidRPr="008C7F08" w14:paraId="0F24B725"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22F7768" w14:textId="3BAAB380"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GOŁDAPSKI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20495F1" w14:textId="08D7B43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6</w:t>
            </w:r>
          </w:p>
        </w:tc>
        <w:tc>
          <w:tcPr>
            <w:tcW w:w="1417" w:type="dxa"/>
            <w:tcBorders>
              <w:top w:val="nil"/>
              <w:left w:val="nil"/>
              <w:bottom w:val="single" w:sz="4" w:space="0" w:color="BFBFBF"/>
              <w:right w:val="single" w:sz="8" w:space="0" w:color="auto"/>
            </w:tcBorders>
            <w:shd w:val="clear" w:color="auto" w:fill="auto"/>
            <w:vAlign w:val="center"/>
          </w:tcPr>
          <w:p w14:paraId="44F90B21" w14:textId="168A736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DB67A"/>
            <w:vAlign w:val="center"/>
          </w:tcPr>
          <w:p w14:paraId="212CBCE5" w14:textId="422F43CA"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16,67%</w:t>
            </w:r>
          </w:p>
        </w:tc>
        <w:tc>
          <w:tcPr>
            <w:tcW w:w="1276" w:type="dxa"/>
            <w:tcBorders>
              <w:top w:val="nil"/>
              <w:left w:val="nil"/>
              <w:bottom w:val="single" w:sz="4" w:space="0" w:color="BFBFBF"/>
              <w:right w:val="single" w:sz="4" w:space="0" w:color="auto"/>
            </w:tcBorders>
            <w:shd w:val="clear" w:color="auto" w:fill="auto"/>
            <w:vAlign w:val="center"/>
          </w:tcPr>
          <w:p w14:paraId="4C5750BE" w14:textId="3A566A16"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4CC161AA" w14:textId="027E8C44" w:rsidR="00890B12" w:rsidRDefault="00890B12" w:rsidP="00890B12">
            <w:pPr>
              <w:jc w:val="center"/>
              <w:rPr>
                <w:rFonts w:ascii="Calibri" w:hAnsi="Calibri" w:cs="Calibri"/>
                <w:b/>
                <w:bCs/>
                <w:color w:val="00B050"/>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31CC8C07" w14:textId="2F5631FD"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r>
      <w:tr w:rsidR="00890B12" w:rsidRPr="008C7F08" w14:paraId="23D1EE55"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CEAD" w14:textId="24B55BC9"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IŁAWSKI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10F7A39" w14:textId="61070BB0"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28</w:t>
            </w:r>
          </w:p>
        </w:tc>
        <w:tc>
          <w:tcPr>
            <w:tcW w:w="1417" w:type="dxa"/>
            <w:tcBorders>
              <w:top w:val="nil"/>
              <w:left w:val="nil"/>
              <w:bottom w:val="single" w:sz="4" w:space="0" w:color="BFBFBF"/>
              <w:right w:val="single" w:sz="8" w:space="0" w:color="auto"/>
            </w:tcBorders>
            <w:shd w:val="clear" w:color="auto" w:fill="auto"/>
            <w:vAlign w:val="center"/>
          </w:tcPr>
          <w:p w14:paraId="39D0991A" w14:textId="6497B8A8"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FDC57D"/>
            <w:vAlign w:val="center"/>
          </w:tcPr>
          <w:p w14:paraId="128E3D5C" w14:textId="66A856D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14,29%</w:t>
            </w:r>
          </w:p>
        </w:tc>
        <w:tc>
          <w:tcPr>
            <w:tcW w:w="1276" w:type="dxa"/>
            <w:tcBorders>
              <w:top w:val="nil"/>
              <w:left w:val="nil"/>
              <w:bottom w:val="single" w:sz="4" w:space="0" w:color="BFBFBF"/>
              <w:right w:val="single" w:sz="4" w:space="0" w:color="auto"/>
            </w:tcBorders>
            <w:shd w:val="clear" w:color="auto" w:fill="auto"/>
            <w:vAlign w:val="center"/>
          </w:tcPr>
          <w:p w14:paraId="75D4ADC3" w14:textId="3A0A02B2"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34</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7B1B0CA5" w14:textId="46E9A6BD" w:rsidR="00890B12" w:rsidRDefault="00890B12" w:rsidP="00890B12">
            <w:pPr>
              <w:jc w:val="center"/>
              <w:rPr>
                <w:rFonts w:ascii="Calibri" w:hAnsi="Calibri" w:cs="Calibri"/>
                <w:b/>
                <w:bCs/>
                <w:color w:val="9C0006"/>
                <w:sz w:val="22"/>
                <w:szCs w:val="22"/>
              </w:rPr>
            </w:pPr>
            <w:r>
              <w:rPr>
                <w:rFonts w:ascii="Calibri" w:hAnsi="Calibri" w:cs="Calibri"/>
                <w:b/>
                <w:bCs/>
                <w:color w:val="00B050"/>
                <w:sz w:val="22"/>
                <w:szCs w:val="22"/>
              </w:rPr>
              <w:t>2</w:t>
            </w:r>
          </w:p>
        </w:tc>
        <w:tc>
          <w:tcPr>
            <w:tcW w:w="1551" w:type="dxa"/>
            <w:tcBorders>
              <w:top w:val="single" w:sz="4" w:space="0" w:color="BFBFBF"/>
              <w:left w:val="nil"/>
              <w:bottom w:val="single" w:sz="4" w:space="0" w:color="BFBFBF"/>
              <w:right w:val="single" w:sz="4" w:space="0" w:color="auto"/>
            </w:tcBorders>
            <w:shd w:val="clear" w:color="000000" w:fill="DDE182"/>
            <w:vAlign w:val="center"/>
          </w:tcPr>
          <w:p w14:paraId="57C10B0E" w14:textId="1B1A43A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5,88%</w:t>
            </w:r>
          </w:p>
        </w:tc>
      </w:tr>
      <w:tr w:rsidR="00890B12" w:rsidRPr="008C7F08" w14:paraId="597A1C61"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7B0E8FA" w14:textId="74084D4B"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KĘTRZYŃSKI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68E69E34" w14:textId="1F8B54B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nil"/>
              <w:left w:val="nil"/>
              <w:bottom w:val="single" w:sz="4" w:space="0" w:color="BFBFBF"/>
              <w:right w:val="single" w:sz="8" w:space="0" w:color="auto"/>
            </w:tcBorders>
            <w:shd w:val="clear" w:color="auto" w:fill="auto"/>
            <w:vAlign w:val="center"/>
          </w:tcPr>
          <w:p w14:paraId="7250137E" w14:textId="51EC152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DBC7B"/>
            <w:vAlign w:val="center"/>
          </w:tcPr>
          <w:p w14:paraId="0508CA7A" w14:textId="66C9894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15,79%</w:t>
            </w:r>
          </w:p>
        </w:tc>
        <w:tc>
          <w:tcPr>
            <w:tcW w:w="1276" w:type="dxa"/>
            <w:tcBorders>
              <w:top w:val="nil"/>
              <w:left w:val="nil"/>
              <w:bottom w:val="single" w:sz="4" w:space="0" w:color="BFBFBF"/>
              <w:right w:val="single" w:sz="4" w:space="0" w:color="auto"/>
            </w:tcBorders>
            <w:shd w:val="clear" w:color="auto" w:fill="auto"/>
            <w:vAlign w:val="center"/>
          </w:tcPr>
          <w:p w14:paraId="3D4C6DFB" w14:textId="32A350FF"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382410D9" w14:textId="144A6606" w:rsidR="00890B12" w:rsidRDefault="00890B12" w:rsidP="00890B12">
            <w:pPr>
              <w:jc w:val="center"/>
              <w:rPr>
                <w:rFonts w:ascii="Calibri" w:hAnsi="Calibri" w:cs="Calibri"/>
                <w:b/>
                <w:bCs/>
                <w:color w:val="00B050"/>
                <w:sz w:val="22"/>
                <w:szCs w:val="22"/>
              </w:rPr>
            </w:pPr>
            <w:r>
              <w:rPr>
                <w:rFonts w:ascii="Calibri" w:hAnsi="Calibri" w:cs="Calibri"/>
                <w:b/>
                <w:bCs/>
                <w:color w:val="00B050"/>
                <w:sz w:val="22"/>
                <w:szCs w:val="22"/>
              </w:rPr>
              <w:t>1</w:t>
            </w:r>
          </w:p>
        </w:tc>
        <w:tc>
          <w:tcPr>
            <w:tcW w:w="1551" w:type="dxa"/>
            <w:tcBorders>
              <w:top w:val="single" w:sz="4" w:space="0" w:color="BFBFBF"/>
              <w:left w:val="nil"/>
              <w:bottom w:val="single" w:sz="4" w:space="0" w:color="BFBFBF"/>
              <w:right w:val="single" w:sz="4" w:space="0" w:color="auto"/>
            </w:tcBorders>
            <w:shd w:val="clear" w:color="000000" w:fill="D6DF81"/>
            <w:vAlign w:val="center"/>
          </w:tcPr>
          <w:p w14:paraId="5AA7266D" w14:textId="69650B20"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5,56%</w:t>
            </w:r>
          </w:p>
        </w:tc>
      </w:tr>
      <w:tr w:rsidR="00890B12" w:rsidRPr="008C7F08" w14:paraId="1B68625F"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C9FADF3" w14:textId="37806C52"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LIDZBARSKI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4E10EA7" w14:textId="1E744FA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w:t>
            </w:r>
          </w:p>
        </w:tc>
        <w:tc>
          <w:tcPr>
            <w:tcW w:w="1417" w:type="dxa"/>
            <w:tcBorders>
              <w:top w:val="nil"/>
              <w:left w:val="nil"/>
              <w:bottom w:val="single" w:sz="4" w:space="0" w:color="BFBFBF"/>
              <w:right w:val="single" w:sz="8" w:space="0" w:color="auto"/>
            </w:tcBorders>
            <w:shd w:val="clear" w:color="auto" w:fill="auto"/>
            <w:vAlign w:val="center"/>
          </w:tcPr>
          <w:p w14:paraId="58FC1287" w14:textId="4DB9AB91"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595FBA88" w14:textId="45A937E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single" w:sz="4" w:space="0" w:color="auto"/>
            </w:tcBorders>
            <w:shd w:val="clear" w:color="auto" w:fill="auto"/>
            <w:vAlign w:val="center"/>
          </w:tcPr>
          <w:p w14:paraId="4883C60D" w14:textId="316678AE"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8</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0251C7FA" w14:textId="38530B0D" w:rsidR="00890B12" w:rsidRDefault="00890B12" w:rsidP="00890B12">
            <w:pPr>
              <w:jc w:val="center"/>
              <w:rPr>
                <w:rFonts w:ascii="Calibri" w:hAnsi="Calibri" w:cs="Calibri"/>
                <w:b/>
                <w:bCs/>
                <w:color w:val="00B05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67180D6" w14:textId="5BA20D1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r>
      <w:tr w:rsidR="00890B12" w:rsidRPr="008C7F08" w14:paraId="62FFEF2C"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E928BB7" w14:textId="23579433"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MRĄGOWSKI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27069D9C" w14:textId="0EC7968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14</w:t>
            </w:r>
          </w:p>
        </w:tc>
        <w:tc>
          <w:tcPr>
            <w:tcW w:w="1417" w:type="dxa"/>
            <w:tcBorders>
              <w:top w:val="nil"/>
              <w:left w:val="nil"/>
              <w:bottom w:val="single" w:sz="4" w:space="0" w:color="BFBFBF"/>
              <w:right w:val="single" w:sz="8" w:space="0" w:color="auto"/>
            </w:tcBorders>
            <w:shd w:val="clear" w:color="auto" w:fill="auto"/>
            <w:vAlign w:val="center"/>
          </w:tcPr>
          <w:p w14:paraId="43D93101" w14:textId="6665E40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E8E482"/>
            <w:vAlign w:val="center"/>
          </w:tcPr>
          <w:p w14:paraId="7E39CA34" w14:textId="6D668A76"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7,14%</w:t>
            </w:r>
          </w:p>
        </w:tc>
        <w:tc>
          <w:tcPr>
            <w:tcW w:w="1276" w:type="dxa"/>
            <w:tcBorders>
              <w:top w:val="nil"/>
              <w:left w:val="nil"/>
              <w:bottom w:val="single" w:sz="4" w:space="0" w:color="BFBFBF"/>
              <w:right w:val="single" w:sz="4" w:space="0" w:color="auto"/>
            </w:tcBorders>
            <w:shd w:val="clear" w:color="auto" w:fill="auto"/>
            <w:vAlign w:val="center"/>
          </w:tcPr>
          <w:p w14:paraId="0A0F1ABD" w14:textId="0E212481"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17</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0081833B" w14:textId="20D9BA8D" w:rsidR="00890B12" w:rsidRDefault="00890B12" w:rsidP="00890B12">
            <w:pPr>
              <w:jc w:val="center"/>
              <w:rPr>
                <w:rFonts w:ascii="Calibri" w:hAnsi="Calibri" w:cs="Calibri"/>
                <w:b/>
                <w:bCs/>
                <w:color w:val="9C0006"/>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DDE182"/>
            <w:vAlign w:val="center"/>
          </w:tcPr>
          <w:p w14:paraId="03941540" w14:textId="4B261316"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5,88%</w:t>
            </w:r>
          </w:p>
        </w:tc>
      </w:tr>
      <w:tr w:rsidR="00890B12" w:rsidRPr="008C7F08" w14:paraId="45E9F00A"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8755CB" w14:textId="4EF4B115"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NIDZICKI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5F30910" w14:textId="213D247D"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4" w:space="0" w:color="BFBFBF"/>
              <w:right w:val="single" w:sz="8" w:space="0" w:color="auto"/>
            </w:tcBorders>
            <w:shd w:val="clear" w:color="auto" w:fill="auto"/>
            <w:vAlign w:val="center"/>
          </w:tcPr>
          <w:p w14:paraId="67AF8D1E" w14:textId="3DBBB400"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A8070"/>
            <w:vAlign w:val="center"/>
          </w:tcPr>
          <w:p w14:paraId="54C59DBA" w14:textId="2F88D05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25,00%</w:t>
            </w:r>
          </w:p>
        </w:tc>
        <w:tc>
          <w:tcPr>
            <w:tcW w:w="1276" w:type="dxa"/>
            <w:tcBorders>
              <w:top w:val="nil"/>
              <w:left w:val="nil"/>
              <w:bottom w:val="single" w:sz="4" w:space="0" w:color="BFBFBF"/>
              <w:right w:val="single" w:sz="4" w:space="0" w:color="auto"/>
            </w:tcBorders>
            <w:shd w:val="clear" w:color="auto" w:fill="auto"/>
            <w:vAlign w:val="center"/>
          </w:tcPr>
          <w:p w14:paraId="3C40BCA4" w14:textId="32265CA7"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16</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1A91B1C7" w14:textId="6C891045" w:rsidR="00890B12" w:rsidRDefault="00890B12" w:rsidP="00890B12">
            <w:pPr>
              <w:jc w:val="center"/>
              <w:rPr>
                <w:rFonts w:ascii="Calibri" w:hAnsi="Calibri" w:cs="Calibri"/>
                <w:color w:val="000000"/>
                <w:sz w:val="22"/>
                <w:szCs w:val="22"/>
              </w:rPr>
            </w:pPr>
            <w:r>
              <w:rPr>
                <w:rFonts w:ascii="Calibri" w:hAnsi="Calibri" w:cs="Calibri"/>
                <w:sz w:val="22"/>
                <w:szCs w:val="22"/>
              </w:rPr>
              <w:t>2</w:t>
            </w:r>
          </w:p>
        </w:tc>
        <w:tc>
          <w:tcPr>
            <w:tcW w:w="1551" w:type="dxa"/>
            <w:tcBorders>
              <w:top w:val="single" w:sz="4" w:space="0" w:color="BFBFBF"/>
              <w:left w:val="nil"/>
              <w:bottom w:val="single" w:sz="4" w:space="0" w:color="BFBFBF"/>
              <w:right w:val="single" w:sz="4" w:space="0" w:color="auto"/>
            </w:tcBorders>
            <w:shd w:val="clear" w:color="000000" w:fill="FDB47A"/>
            <w:vAlign w:val="center"/>
          </w:tcPr>
          <w:p w14:paraId="625DDCBB" w14:textId="3CCD6E9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12,50%</w:t>
            </w:r>
          </w:p>
        </w:tc>
      </w:tr>
      <w:tr w:rsidR="00890B12" w:rsidRPr="008C7F08" w14:paraId="0B7E51F9"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AAA7E02" w14:textId="01A5FF84"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NOWOMIEJSKI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39B0EC6B" w14:textId="28625BB1"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12</w:t>
            </w:r>
          </w:p>
        </w:tc>
        <w:tc>
          <w:tcPr>
            <w:tcW w:w="1417" w:type="dxa"/>
            <w:tcBorders>
              <w:top w:val="nil"/>
              <w:left w:val="nil"/>
              <w:bottom w:val="single" w:sz="4" w:space="0" w:color="BFBFBF"/>
              <w:right w:val="single" w:sz="8" w:space="0" w:color="auto"/>
            </w:tcBorders>
            <w:shd w:val="clear" w:color="auto" w:fill="auto"/>
            <w:vAlign w:val="center"/>
          </w:tcPr>
          <w:p w14:paraId="536A889B" w14:textId="0496117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FEB84"/>
            <w:vAlign w:val="center"/>
          </w:tcPr>
          <w:p w14:paraId="390783F1" w14:textId="051F590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8,33%</w:t>
            </w:r>
          </w:p>
        </w:tc>
        <w:tc>
          <w:tcPr>
            <w:tcW w:w="1276" w:type="dxa"/>
            <w:tcBorders>
              <w:top w:val="nil"/>
              <w:left w:val="nil"/>
              <w:bottom w:val="single" w:sz="4" w:space="0" w:color="BFBFBF"/>
              <w:right w:val="single" w:sz="4" w:space="0" w:color="auto"/>
            </w:tcBorders>
            <w:shd w:val="clear" w:color="auto" w:fill="auto"/>
            <w:vAlign w:val="center"/>
          </w:tcPr>
          <w:p w14:paraId="705D8206" w14:textId="37CB0D0E"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14</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4E521957" w14:textId="12AD07F8" w:rsidR="00890B12" w:rsidRDefault="00890B12" w:rsidP="00890B12">
            <w:pPr>
              <w:jc w:val="center"/>
              <w:rPr>
                <w:rFonts w:ascii="Calibri" w:hAnsi="Calibri" w:cs="Calibri"/>
                <w:b/>
                <w:bCs/>
                <w:color w:val="00B050"/>
                <w:sz w:val="22"/>
                <w:szCs w:val="22"/>
              </w:rPr>
            </w:pPr>
            <w:r>
              <w:rPr>
                <w:rFonts w:ascii="Calibri" w:hAnsi="Calibri" w:cs="Calibri"/>
                <w:sz w:val="22"/>
                <w:szCs w:val="22"/>
              </w:rPr>
              <w:t>1</w:t>
            </w:r>
          </w:p>
        </w:tc>
        <w:tc>
          <w:tcPr>
            <w:tcW w:w="1551" w:type="dxa"/>
            <w:tcBorders>
              <w:top w:val="single" w:sz="4" w:space="0" w:color="BFBFBF"/>
              <w:left w:val="nil"/>
              <w:bottom w:val="single" w:sz="4" w:space="0" w:color="BFBFBF"/>
              <w:right w:val="single" w:sz="4" w:space="0" w:color="auto"/>
            </w:tcBorders>
            <w:shd w:val="clear" w:color="000000" w:fill="F7E883"/>
            <w:vAlign w:val="center"/>
          </w:tcPr>
          <w:p w14:paraId="3EA2ED81" w14:textId="061BC34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7,14%</w:t>
            </w:r>
          </w:p>
        </w:tc>
      </w:tr>
      <w:tr w:rsidR="00890B12" w:rsidRPr="008C7F08" w14:paraId="784676BE"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81B6459" w14:textId="5EB09711"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OLECKI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DE5683A" w14:textId="5C9F0B27"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w:t>
            </w:r>
          </w:p>
        </w:tc>
        <w:tc>
          <w:tcPr>
            <w:tcW w:w="1417" w:type="dxa"/>
            <w:tcBorders>
              <w:top w:val="nil"/>
              <w:left w:val="nil"/>
              <w:bottom w:val="single" w:sz="4" w:space="0" w:color="BFBFBF"/>
              <w:right w:val="single" w:sz="8" w:space="0" w:color="auto"/>
            </w:tcBorders>
            <w:shd w:val="clear" w:color="auto" w:fill="auto"/>
            <w:vAlign w:val="center"/>
          </w:tcPr>
          <w:p w14:paraId="04DC2DE6" w14:textId="105F2A1C"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14:paraId="0DD98635" w14:textId="648262AA"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4" w:space="0" w:color="BFBFBF"/>
              <w:right w:val="single" w:sz="4" w:space="0" w:color="auto"/>
            </w:tcBorders>
            <w:shd w:val="clear" w:color="auto" w:fill="auto"/>
            <w:vAlign w:val="center"/>
          </w:tcPr>
          <w:p w14:paraId="6CFE54D3" w14:textId="7736E8EB"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4</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74091DFB" w14:textId="5D5211E0" w:rsidR="00890B12" w:rsidRDefault="00890B12" w:rsidP="00890B12">
            <w:pPr>
              <w:jc w:val="center"/>
              <w:rPr>
                <w:rFonts w:ascii="Calibri" w:hAnsi="Calibri" w:cs="Calibri"/>
                <w:color w:val="000000"/>
                <w:sz w:val="22"/>
                <w:szCs w:val="22"/>
              </w:rPr>
            </w:pPr>
            <w:r>
              <w:rPr>
                <w:rFonts w:ascii="Calibri" w:hAnsi="Calibri" w:cs="Calibri"/>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1CD025CA" w14:textId="6B0F594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r>
      <w:tr w:rsidR="00890B12" w:rsidRPr="008C7F08" w14:paraId="45012D86"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4246585A" w14:textId="1E0FB868"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(MIASTO) OLSZTYN</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1FB83BF4" w14:textId="571AF32E"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45</w:t>
            </w:r>
          </w:p>
        </w:tc>
        <w:tc>
          <w:tcPr>
            <w:tcW w:w="1417" w:type="dxa"/>
            <w:tcBorders>
              <w:top w:val="nil"/>
              <w:left w:val="nil"/>
              <w:bottom w:val="single" w:sz="4" w:space="0" w:color="BFBFBF"/>
              <w:right w:val="single" w:sz="8" w:space="0" w:color="auto"/>
            </w:tcBorders>
            <w:shd w:val="clear" w:color="auto" w:fill="auto"/>
            <w:vAlign w:val="center"/>
          </w:tcPr>
          <w:p w14:paraId="79E0CF83" w14:textId="789E468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DFE282"/>
            <w:vAlign w:val="center"/>
          </w:tcPr>
          <w:p w14:paraId="4085C68E" w14:textId="36159D6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6,67%</w:t>
            </w:r>
          </w:p>
        </w:tc>
        <w:tc>
          <w:tcPr>
            <w:tcW w:w="1276" w:type="dxa"/>
            <w:tcBorders>
              <w:top w:val="nil"/>
              <w:left w:val="nil"/>
              <w:bottom w:val="single" w:sz="4" w:space="0" w:color="BFBFBF"/>
              <w:right w:val="single" w:sz="4" w:space="0" w:color="auto"/>
            </w:tcBorders>
            <w:shd w:val="clear" w:color="auto" w:fill="auto"/>
            <w:vAlign w:val="center"/>
          </w:tcPr>
          <w:p w14:paraId="671F1A10" w14:textId="182AD82D"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40</w:t>
            </w:r>
          </w:p>
        </w:tc>
        <w:tc>
          <w:tcPr>
            <w:tcW w:w="1418" w:type="dxa"/>
            <w:tcBorders>
              <w:top w:val="nil"/>
              <w:left w:val="single" w:sz="4" w:space="0" w:color="auto"/>
              <w:bottom w:val="single" w:sz="4" w:space="0" w:color="BFBFBF"/>
              <w:right w:val="single" w:sz="8" w:space="0" w:color="auto"/>
            </w:tcBorders>
            <w:shd w:val="clear" w:color="auto" w:fill="auto"/>
            <w:vAlign w:val="center"/>
          </w:tcPr>
          <w:p w14:paraId="2F37C7E8" w14:textId="180F8A77" w:rsidR="00890B12" w:rsidRDefault="00890B12" w:rsidP="00890B12">
            <w:pPr>
              <w:jc w:val="center"/>
              <w:rPr>
                <w:rFonts w:ascii="Calibri" w:hAnsi="Calibri" w:cs="Calibri"/>
                <w:b/>
                <w:bCs/>
                <w:color w:val="9C0006"/>
                <w:sz w:val="22"/>
                <w:szCs w:val="22"/>
              </w:rPr>
            </w:pPr>
            <w:r>
              <w:rPr>
                <w:rFonts w:ascii="Calibri" w:hAnsi="Calibri" w:cs="Calibri"/>
                <w:sz w:val="22"/>
                <w:szCs w:val="22"/>
              </w:rPr>
              <w:t>3</w:t>
            </w:r>
          </w:p>
        </w:tc>
        <w:tc>
          <w:tcPr>
            <w:tcW w:w="1551" w:type="dxa"/>
            <w:tcBorders>
              <w:top w:val="single" w:sz="4" w:space="0" w:color="BFBFBF"/>
              <w:left w:val="nil"/>
              <w:bottom w:val="single" w:sz="4" w:space="0" w:color="BFBFBF"/>
              <w:right w:val="single" w:sz="4" w:space="0" w:color="auto"/>
            </w:tcBorders>
            <w:shd w:val="clear" w:color="000000" w:fill="FFEB84"/>
            <w:vAlign w:val="center"/>
          </w:tcPr>
          <w:p w14:paraId="09FCDEEF" w14:textId="5050F5C1"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7,50%</w:t>
            </w:r>
          </w:p>
        </w:tc>
      </w:tr>
      <w:tr w:rsidR="00890B12" w:rsidRPr="008C7F08" w14:paraId="7577C786"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593C3815" w14:textId="26653B80"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OLSZTYŃSKI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64065A0" w14:textId="4B9A557C"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34</w:t>
            </w:r>
          </w:p>
        </w:tc>
        <w:tc>
          <w:tcPr>
            <w:tcW w:w="1417" w:type="dxa"/>
            <w:tcBorders>
              <w:top w:val="nil"/>
              <w:left w:val="nil"/>
              <w:bottom w:val="single" w:sz="4" w:space="0" w:color="BFBFBF"/>
              <w:right w:val="single" w:sz="8" w:space="0" w:color="auto"/>
            </w:tcBorders>
            <w:shd w:val="clear" w:color="auto" w:fill="auto"/>
            <w:vAlign w:val="center"/>
          </w:tcPr>
          <w:p w14:paraId="1F87AFD3" w14:textId="597F3641"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D1DD81"/>
            <w:vAlign w:val="center"/>
          </w:tcPr>
          <w:p w14:paraId="3370FF81" w14:textId="483CE0A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5,88%</w:t>
            </w:r>
          </w:p>
        </w:tc>
        <w:tc>
          <w:tcPr>
            <w:tcW w:w="1276" w:type="dxa"/>
            <w:tcBorders>
              <w:top w:val="nil"/>
              <w:left w:val="nil"/>
              <w:bottom w:val="single" w:sz="4" w:space="0" w:color="BFBFBF"/>
              <w:right w:val="single" w:sz="4" w:space="0" w:color="auto"/>
            </w:tcBorders>
            <w:shd w:val="clear" w:color="auto" w:fill="auto"/>
            <w:vAlign w:val="center"/>
          </w:tcPr>
          <w:p w14:paraId="1106C724" w14:textId="4AA2D4E2"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26</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4C126A4C" w14:textId="67C3D1CE" w:rsidR="00890B12" w:rsidRDefault="00890B12" w:rsidP="00890B12">
            <w:pPr>
              <w:jc w:val="center"/>
              <w:rPr>
                <w:rFonts w:ascii="Calibri" w:hAnsi="Calibri" w:cs="Calibri"/>
                <w:b/>
                <w:bCs/>
                <w:color w:val="00B050"/>
                <w:sz w:val="22"/>
                <w:szCs w:val="22"/>
              </w:rPr>
            </w:pPr>
            <w:r>
              <w:rPr>
                <w:rFonts w:ascii="Calibri" w:hAnsi="Calibri" w:cs="Calibri"/>
                <w:b/>
                <w:bCs/>
                <w:color w:val="9C0006"/>
                <w:sz w:val="22"/>
                <w:szCs w:val="22"/>
              </w:rPr>
              <w:t>5</w:t>
            </w:r>
          </w:p>
        </w:tc>
        <w:tc>
          <w:tcPr>
            <w:tcW w:w="1551" w:type="dxa"/>
            <w:tcBorders>
              <w:top w:val="single" w:sz="4" w:space="0" w:color="BFBFBF"/>
              <w:left w:val="nil"/>
              <w:bottom w:val="single" w:sz="4" w:space="0" w:color="BFBFBF"/>
              <w:right w:val="single" w:sz="4" w:space="0" w:color="auto"/>
            </w:tcBorders>
            <w:shd w:val="clear" w:color="000000" w:fill="F8696B"/>
            <w:vAlign w:val="center"/>
          </w:tcPr>
          <w:p w14:paraId="7984C49E" w14:textId="744742C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19,23%</w:t>
            </w:r>
          </w:p>
        </w:tc>
      </w:tr>
      <w:tr w:rsidR="00890B12" w:rsidRPr="008C7F08" w14:paraId="3E715073"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0F2E4FB3" w14:textId="1C958630"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OSTRÓDZKI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7EB44EC7" w14:textId="6DFF063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22</w:t>
            </w:r>
          </w:p>
        </w:tc>
        <w:tc>
          <w:tcPr>
            <w:tcW w:w="1417" w:type="dxa"/>
            <w:tcBorders>
              <w:top w:val="nil"/>
              <w:left w:val="nil"/>
              <w:bottom w:val="single" w:sz="4" w:space="0" w:color="BFBFBF"/>
              <w:right w:val="single" w:sz="8" w:space="0" w:color="auto"/>
            </w:tcBorders>
            <w:shd w:val="clear" w:color="auto" w:fill="auto"/>
            <w:vAlign w:val="center"/>
          </w:tcPr>
          <w:p w14:paraId="663F36CE" w14:textId="2C7A19A2"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784"/>
            <w:vAlign w:val="center"/>
          </w:tcPr>
          <w:p w14:paraId="22266942" w14:textId="2CE85053"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9,09%</w:t>
            </w:r>
          </w:p>
        </w:tc>
        <w:tc>
          <w:tcPr>
            <w:tcW w:w="1276" w:type="dxa"/>
            <w:tcBorders>
              <w:top w:val="nil"/>
              <w:left w:val="nil"/>
              <w:bottom w:val="single" w:sz="4" w:space="0" w:color="BFBFBF"/>
              <w:right w:val="single" w:sz="4" w:space="0" w:color="auto"/>
            </w:tcBorders>
            <w:shd w:val="clear" w:color="auto" w:fill="auto"/>
            <w:vAlign w:val="center"/>
          </w:tcPr>
          <w:p w14:paraId="36A0DC73" w14:textId="297B7946"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29</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5435E897" w14:textId="6A4FC9E9" w:rsidR="00890B12" w:rsidRDefault="00890B12" w:rsidP="00890B12">
            <w:pPr>
              <w:jc w:val="center"/>
              <w:rPr>
                <w:rFonts w:ascii="Calibri" w:hAnsi="Calibri" w:cs="Calibri"/>
                <w:b/>
                <w:bCs/>
                <w:color w:val="00B050"/>
                <w:sz w:val="22"/>
                <w:szCs w:val="22"/>
              </w:rPr>
            </w:pPr>
            <w:r>
              <w:rPr>
                <w:rFonts w:ascii="Calibri" w:hAnsi="Calibri" w:cs="Calibri"/>
                <w:b/>
                <w:bCs/>
                <w:color w:val="9C0006"/>
                <w:sz w:val="22"/>
                <w:szCs w:val="22"/>
              </w:rPr>
              <w:t>3</w:t>
            </w:r>
          </w:p>
        </w:tc>
        <w:tc>
          <w:tcPr>
            <w:tcW w:w="1551" w:type="dxa"/>
            <w:tcBorders>
              <w:top w:val="single" w:sz="4" w:space="0" w:color="BFBFBF"/>
              <w:left w:val="nil"/>
              <w:bottom w:val="single" w:sz="4" w:space="0" w:color="BFBFBF"/>
              <w:right w:val="single" w:sz="4" w:space="0" w:color="auto"/>
            </w:tcBorders>
            <w:shd w:val="clear" w:color="000000" w:fill="FECC7E"/>
            <w:vAlign w:val="center"/>
          </w:tcPr>
          <w:p w14:paraId="3328C744" w14:textId="6B3F244D"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10,34%</w:t>
            </w:r>
          </w:p>
        </w:tc>
      </w:tr>
      <w:tr w:rsidR="00890B12" w:rsidRPr="008C7F08" w14:paraId="49B1A25F"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1C280FF7" w14:textId="35BDFF5C"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PISKI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47F93572" w14:textId="406E11E6"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20</w:t>
            </w:r>
          </w:p>
        </w:tc>
        <w:tc>
          <w:tcPr>
            <w:tcW w:w="1417" w:type="dxa"/>
            <w:tcBorders>
              <w:top w:val="nil"/>
              <w:left w:val="nil"/>
              <w:bottom w:val="single" w:sz="4" w:space="0" w:color="BFBFBF"/>
              <w:right w:val="single" w:sz="8" w:space="0" w:color="auto"/>
            </w:tcBorders>
            <w:shd w:val="clear" w:color="auto" w:fill="auto"/>
            <w:vAlign w:val="center"/>
          </w:tcPr>
          <w:p w14:paraId="3E843187" w14:textId="07B84C79"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182"/>
            <w:vAlign w:val="center"/>
          </w:tcPr>
          <w:p w14:paraId="706CDD15" w14:textId="5CE6BF2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10,00%</w:t>
            </w:r>
          </w:p>
        </w:tc>
        <w:tc>
          <w:tcPr>
            <w:tcW w:w="1276" w:type="dxa"/>
            <w:tcBorders>
              <w:top w:val="nil"/>
              <w:left w:val="nil"/>
              <w:bottom w:val="single" w:sz="4" w:space="0" w:color="BFBFBF"/>
              <w:right w:val="single" w:sz="4" w:space="0" w:color="auto"/>
            </w:tcBorders>
            <w:shd w:val="clear" w:color="auto" w:fill="auto"/>
            <w:vAlign w:val="center"/>
          </w:tcPr>
          <w:p w14:paraId="1B6A750E" w14:textId="35398D9C"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29</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5E194877" w14:textId="4E6E2575" w:rsidR="00890B12" w:rsidRDefault="00890B12" w:rsidP="00890B12">
            <w:pPr>
              <w:jc w:val="center"/>
              <w:rPr>
                <w:rFonts w:ascii="Calibri" w:hAnsi="Calibri" w:cs="Calibri"/>
                <w:b/>
                <w:bCs/>
                <w:color w:val="9C0006"/>
                <w:sz w:val="22"/>
                <w:szCs w:val="22"/>
              </w:rPr>
            </w:pPr>
            <w:r>
              <w:rPr>
                <w:rFonts w:ascii="Calibri" w:hAnsi="Calibri" w:cs="Calibri"/>
                <w:b/>
                <w:bCs/>
                <w:color w:val="9C0006"/>
                <w:sz w:val="22"/>
                <w:szCs w:val="22"/>
              </w:rPr>
              <w:t>3</w:t>
            </w:r>
          </w:p>
        </w:tc>
        <w:tc>
          <w:tcPr>
            <w:tcW w:w="1551" w:type="dxa"/>
            <w:tcBorders>
              <w:top w:val="single" w:sz="4" w:space="0" w:color="BFBFBF"/>
              <w:left w:val="nil"/>
              <w:bottom w:val="single" w:sz="4" w:space="0" w:color="BFBFBF"/>
              <w:right w:val="single" w:sz="4" w:space="0" w:color="auto"/>
            </w:tcBorders>
            <w:shd w:val="clear" w:color="000000" w:fill="FECC7E"/>
            <w:vAlign w:val="center"/>
          </w:tcPr>
          <w:p w14:paraId="0AFDE7C8" w14:textId="77B8316F"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10,34%</w:t>
            </w:r>
          </w:p>
        </w:tc>
      </w:tr>
      <w:tr w:rsidR="00890B12" w:rsidRPr="008C7F08" w14:paraId="0D80267C" w14:textId="77777777" w:rsidTr="00890B12">
        <w:trPr>
          <w:trHeight w:val="227"/>
          <w:jc w:val="center"/>
        </w:trPr>
        <w:tc>
          <w:tcPr>
            <w:tcW w:w="1980" w:type="dxa"/>
            <w:tcBorders>
              <w:top w:val="nil"/>
              <w:left w:val="single" w:sz="4" w:space="0" w:color="auto"/>
              <w:bottom w:val="single" w:sz="4" w:space="0" w:color="BFBFBF"/>
              <w:right w:val="single" w:sz="8" w:space="0" w:color="auto"/>
            </w:tcBorders>
            <w:shd w:val="clear" w:color="auto" w:fill="auto"/>
            <w:vAlign w:val="center"/>
          </w:tcPr>
          <w:p w14:paraId="3EAEF1A0" w14:textId="1FF62F0F"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SZCZYCIEŃSKI</w:t>
            </w:r>
          </w:p>
        </w:tc>
        <w:tc>
          <w:tcPr>
            <w:tcW w:w="1276" w:type="dxa"/>
            <w:tcBorders>
              <w:top w:val="nil"/>
              <w:left w:val="single" w:sz="8" w:space="0" w:color="auto"/>
              <w:bottom w:val="single" w:sz="4" w:space="0" w:color="BFBFBF"/>
              <w:right w:val="single" w:sz="4" w:space="0" w:color="auto"/>
            </w:tcBorders>
            <w:shd w:val="clear" w:color="auto" w:fill="auto"/>
            <w:vAlign w:val="center"/>
          </w:tcPr>
          <w:p w14:paraId="58785C2B" w14:textId="61B18E58"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23</w:t>
            </w:r>
          </w:p>
        </w:tc>
        <w:tc>
          <w:tcPr>
            <w:tcW w:w="1417" w:type="dxa"/>
            <w:tcBorders>
              <w:top w:val="nil"/>
              <w:left w:val="nil"/>
              <w:bottom w:val="single" w:sz="4" w:space="0" w:color="BFBFBF"/>
              <w:right w:val="single" w:sz="8" w:space="0" w:color="auto"/>
            </w:tcBorders>
            <w:shd w:val="clear" w:color="auto" w:fill="auto"/>
            <w:vAlign w:val="center"/>
          </w:tcPr>
          <w:p w14:paraId="1C74BDAF" w14:textId="120F6201"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984"/>
            <w:vAlign w:val="center"/>
          </w:tcPr>
          <w:p w14:paraId="459D90CE" w14:textId="01DA29FC"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8,70%</w:t>
            </w:r>
          </w:p>
        </w:tc>
        <w:tc>
          <w:tcPr>
            <w:tcW w:w="1276" w:type="dxa"/>
            <w:tcBorders>
              <w:top w:val="nil"/>
              <w:left w:val="nil"/>
              <w:bottom w:val="single" w:sz="4" w:space="0" w:color="BFBFBF"/>
              <w:right w:val="single" w:sz="4" w:space="0" w:color="auto"/>
            </w:tcBorders>
            <w:shd w:val="clear" w:color="auto" w:fill="auto"/>
            <w:vAlign w:val="center"/>
          </w:tcPr>
          <w:p w14:paraId="48C90B72" w14:textId="14433360"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15</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14:paraId="63C901BC" w14:textId="0E5F97B0" w:rsidR="00890B12" w:rsidRDefault="00890B12" w:rsidP="00890B12">
            <w:pPr>
              <w:jc w:val="center"/>
              <w:rPr>
                <w:rFonts w:ascii="Calibri" w:hAnsi="Calibri" w:cs="Calibri"/>
                <w:b/>
                <w:bCs/>
                <w:color w:val="9C0006"/>
                <w:sz w:val="22"/>
                <w:szCs w:val="22"/>
              </w:rPr>
            </w:pPr>
            <w:r>
              <w:rPr>
                <w:rFonts w:ascii="Calibri" w:hAnsi="Calibri" w:cs="Calibri"/>
                <w:b/>
                <w:bCs/>
                <w:color w:val="00B050"/>
                <w:sz w:val="22"/>
                <w:szCs w:val="22"/>
              </w:rPr>
              <w:t>0</w:t>
            </w:r>
          </w:p>
        </w:tc>
        <w:tc>
          <w:tcPr>
            <w:tcW w:w="1551" w:type="dxa"/>
            <w:tcBorders>
              <w:top w:val="single" w:sz="4" w:space="0" w:color="BFBFBF"/>
              <w:left w:val="nil"/>
              <w:bottom w:val="single" w:sz="4" w:space="0" w:color="BFBFBF"/>
              <w:right w:val="single" w:sz="4" w:space="0" w:color="auto"/>
            </w:tcBorders>
            <w:shd w:val="clear" w:color="000000" w:fill="63BE7B"/>
            <w:vAlign w:val="center"/>
          </w:tcPr>
          <w:p w14:paraId="315463A9" w14:textId="47C63FE8"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r>
      <w:tr w:rsidR="00890B12" w:rsidRPr="008C7F08" w14:paraId="41F31C18" w14:textId="77777777" w:rsidTr="00890B12">
        <w:trPr>
          <w:trHeight w:val="227"/>
          <w:jc w:val="center"/>
        </w:trPr>
        <w:tc>
          <w:tcPr>
            <w:tcW w:w="1980" w:type="dxa"/>
            <w:tcBorders>
              <w:top w:val="nil"/>
              <w:left w:val="single" w:sz="4" w:space="0" w:color="auto"/>
              <w:bottom w:val="single" w:sz="8" w:space="0" w:color="auto"/>
              <w:right w:val="single" w:sz="8" w:space="0" w:color="auto"/>
            </w:tcBorders>
            <w:shd w:val="clear" w:color="auto" w:fill="auto"/>
            <w:vAlign w:val="center"/>
          </w:tcPr>
          <w:p w14:paraId="08511F98" w14:textId="128DBB01" w:rsidR="00890B12" w:rsidRPr="00645412" w:rsidRDefault="00890B12" w:rsidP="00890B12">
            <w:pPr>
              <w:rPr>
                <w:rFonts w:ascii="Calibri" w:hAnsi="Calibri" w:cs="Calibri"/>
                <w:color w:val="000000"/>
                <w:sz w:val="16"/>
                <w:szCs w:val="20"/>
              </w:rPr>
            </w:pPr>
            <w:r w:rsidRPr="00645412">
              <w:rPr>
                <w:rFonts w:ascii="Calibri" w:hAnsi="Calibri" w:cs="Calibri"/>
                <w:color w:val="000000"/>
                <w:sz w:val="16"/>
                <w:szCs w:val="20"/>
              </w:rPr>
              <w:t>POWIAT WĘGORZEWSKI</w:t>
            </w:r>
          </w:p>
        </w:tc>
        <w:tc>
          <w:tcPr>
            <w:tcW w:w="1276" w:type="dxa"/>
            <w:tcBorders>
              <w:top w:val="nil"/>
              <w:left w:val="single" w:sz="8" w:space="0" w:color="auto"/>
              <w:bottom w:val="single" w:sz="8" w:space="0" w:color="auto"/>
              <w:right w:val="single" w:sz="4" w:space="0" w:color="auto"/>
            </w:tcBorders>
            <w:shd w:val="clear" w:color="auto" w:fill="auto"/>
            <w:vAlign w:val="center"/>
          </w:tcPr>
          <w:p w14:paraId="2B35B4B4" w14:textId="4530119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3</w:t>
            </w:r>
          </w:p>
        </w:tc>
        <w:tc>
          <w:tcPr>
            <w:tcW w:w="1417" w:type="dxa"/>
            <w:tcBorders>
              <w:top w:val="nil"/>
              <w:left w:val="nil"/>
              <w:bottom w:val="single" w:sz="8" w:space="0" w:color="auto"/>
              <w:right w:val="single" w:sz="8" w:space="0" w:color="auto"/>
            </w:tcBorders>
            <w:shd w:val="clear" w:color="auto" w:fill="auto"/>
            <w:vAlign w:val="center"/>
          </w:tcPr>
          <w:p w14:paraId="466236DB" w14:textId="50C09CD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8" w:space="0" w:color="auto"/>
              <w:right w:val="single" w:sz="8" w:space="0" w:color="auto"/>
            </w:tcBorders>
            <w:shd w:val="clear" w:color="000000" w:fill="63BE7B"/>
            <w:vAlign w:val="center"/>
          </w:tcPr>
          <w:p w14:paraId="40DF44C1" w14:textId="405EF705"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c>
          <w:tcPr>
            <w:tcW w:w="1276" w:type="dxa"/>
            <w:tcBorders>
              <w:top w:val="nil"/>
              <w:left w:val="nil"/>
              <w:bottom w:val="single" w:sz="8" w:space="0" w:color="auto"/>
              <w:right w:val="single" w:sz="4" w:space="0" w:color="auto"/>
            </w:tcBorders>
            <w:shd w:val="clear" w:color="auto" w:fill="auto"/>
            <w:vAlign w:val="center"/>
          </w:tcPr>
          <w:p w14:paraId="505D67BE" w14:textId="64137E90" w:rsidR="00890B12" w:rsidRDefault="00890B12" w:rsidP="00890B12">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nil"/>
              <w:left w:val="single" w:sz="4" w:space="0" w:color="auto"/>
              <w:bottom w:val="single" w:sz="8" w:space="0" w:color="auto"/>
              <w:right w:val="single" w:sz="8" w:space="0" w:color="auto"/>
            </w:tcBorders>
            <w:shd w:val="clear" w:color="auto" w:fill="auto"/>
            <w:vAlign w:val="center"/>
          </w:tcPr>
          <w:p w14:paraId="2A61D6BE" w14:textId="0F672960" w:rsidR="00890B12" w:rsidRDefault="00890B12" w:rsidP="00890B12">
            <w:pPr>
              <w:jc w:val="center"/>
              <w:rPr>
                <w:rFonts w:ascii="Calibri" w:hAnsi="Calibri" w:cs="Calibri"/>
                <w:b/>
                <w:bCs/>
                <w:color w:val="00B050"/>
                <w:sz w:val="22"/>
                <w:szCs w:val="22"/>
              </w:rPr>
            </w:pPr>
            <w:r>
              <w:rPr>
                <w:rFonts w:ascii="Calibri" w:hAnsi="Calibri" w:cs="Calibri"/>
                <w:sz w:val="22"/>
                <w:szCs w:val="22"/>
              </w:rPr>
              <w:t>0</w:t>
            </w:r>
          </w:p>
        </w:tc>
        <w:tc>
          <w:tcPr>
            <w:tcW w:w="1551" w:type="dxa"/>
            <w:tcBorders>
              <w:top w:val="single" w:sz="4" w:space="0" w:color="BFBFBF"/>
              <w:left w:val="nil"/>
              <w:bottom w:val="single" w:sz="8" w:space="0" w:color="auto"/>
              <w:right w:val="single" w:sz="4" w:space="0" w:color="auto"/>
            </w:tcBorders>
            <w:shd w:val="clear" w:color="000000" w:fill="63BE7B"/>
            <w:vAlign w:val="center"/>
          </w:tcPr>
          <w:p w14:paraId="0677EE06" w14:textId="4FB9118B" w:rsidR="00890B12" w:rsidRDefault="00890B12" w:rsidP="00890B12">
            <w:pPr>
              <w:jc w:val="center"/>
              <w:rPr>
                <w:rFonts w:ascii="Calibri" w:hAnsi="Calibri" w:cs="Calibri"/>
                <w:color w:val="000000"/>
                <w:sz w:val="20"/>
                <w:szCs w:val="20"/>
              </w:rPr>
            </w:pPr>
            <w:r>
              <w:rPr>
                <w:rFonts w:ascii="Calibri" w:hAnsi="Calibri" w:cs="Calibri"/>
                <w:color w:val="000000"/>
                <w:sz w:val="20"/>
                <w:szCs w:val="20"/>
              </w:rPr>
              <w:t>0,00%</w:t>
            </w:r>
          </w:p>
        </w:tc>
      </w:tr>
      <w:tr w:rsidR="00890B12" w:rsidRPr="008C7F08" w14:paraId="160EAFCD" w14:textId="77777777" w:rsidTr="00890B12">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14:paraId="26899C3D" w14:textId="77777777" w:rsidR="00890B12" w:rsidRPr="008C7F08" w:rsidRDefault="00890B12" w:rsidP="00890B12">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276" w:type="dxa"/>
            <w:tcBorders>
              <w:top w:val="nil"/>
              <w:left w:val="single" w:sz="8" w:space="0" w:color="auto"/>
              <w:bottom w:val="single" w:sz="4" w:space="0" w:color="auto"/>
              <w:right w:val="single" w:sz="4" w:space="0" w:color="auto"/>
            </w:tcBorders>
            <w:shd w:val="clear" w:color="000000" w:fill="FFFFFF"/>
            <w:vAlign w:val="center"/>
          </w:tcPr>
          <w:p w14:paraId="083B89A2" w14:textId="5D8F94BA" w:rsidR="00890B12" w:rsidRDefault="00890B12" w:rsidP="00890B12">
            <w:pPr>
              <w:jc w:val="center"/>
              <w:rPr>
                <w:rFonts w:ascii="Calibri" w:hAnsi="Calibri" w:cs="Calibri"/>
                <w:b/>
                <w:bCs/>
                <w:color w:val="000000"/>
                <w:szCs w:val="28"/>
              </w:rPr>
            </w:pPr>
            <w:r>
              <w:rPr>
                <w:rFonts w:ascii="Calibri" w:hAnsi="Calibri" w:cs="Calibri"/>
                <w:b/>
                <w:bCs/>
                <w:color w:val="000000"/>
                <w:szCs w:val="28"/>
              </w:rPr>
              <w:t>367</w:t>
            </w:r>
          </w:p>
        </w:tc>
        <w:tc>
          <w:tcPr>
            <w:tcW w:w="1417" w:type="dxa"/>
            <w:tcBorders>
              <w:top w:val="nil"/>
              <w:left w:val="nil"/>
              <w:bottom w:val="single" w:sz="4" w:space="0" w:color="auto"/>
              <w:right w:val="single" w:sz="8" w:space="0" w:color="auto"/>
            </w:tcBorders>
            <w:shd w:val="clear" w:color="000000" w:fill="FFFFFF"/>
            <w:vAlign w:val="center"/>
          </w:tcPr>
          <w:p w14:paraId="6F1BCB8A" w14:textId="6617F9EB" w:rsidR="00890B12" w:rsidRDefault="00890B12" w:rsidP="00890B12">
            <w:pPr>
              <w:jc w:val="center"/>
              <w:rPr>
                <w:rFonts w:ascii="Calibri" w:hAnsi="Calibri" w:cs="Calibri"/>
                <w:b/>
                <w:bCs/>
                <w:color w:val="000000"/>
                <w:szCs w:val="28"/>
              </w:rPr>
            </w:pPr>
            <w:r>
              <w:rPr>
                <w:rFonts w:ascii="Calibri" w:hAnsi="Calibri" w:cs="Calibri"/>
                <w:b/>
                <w:bCs/>
                <w:color w:val="000000"/>
                <w:szCs w:val="28"/>
              </w:rPr>
              <w:t>35</w:t>
            </w:r>
          </w:p>
        </w:tc>
        <w:tc>
          <w:tcPr>
            <w:tcW w:w="1559" w:type="dxa"/>
            <w:tcBorders>
              <w:top w:val="nil"/>
              <w:left w:val="nil"/>
              <w:bottom w:val="single" w:sz="4" w:space="0" w:color="auto"/>
              <w:right w:val="single" w:sz="8" w:space="0" w:color="auto"/>
            </w:tcBorders>
            <w:shd w:val="clear" w:color="auto" w:fill="auto"/>
            <w:vAlign w:val="center"/>
          </w:tcPr>
          <w:p w14:paraId="185C561C" w14:textId="43FA31C9" w:rsidR="00890B12" w:rsidRDefault="00890B12" w:rsidP="00890B12">
            <w:pPr>
              <w:jc w:val="center"/>
              <w:rPr>
                <w:rFonts w:ascii="Calibri" w:hAnsi="Calibri" w:cs="Calibri"/>
                <w:b/>
                <w:bCs/>
                <w:color w:val="000000"/>
                <w:szCs w:val="28"/>
              </w:rPr>
            </w:pPr>
            <w:r>
              <w:rPr>
                <w:rFonts w:ascii="Calibri" w:hAnsi="Calibri" w:cs="Calibri"/>
                <w:b/>
                <w:bCs/>
                <w:color w:val="000000"/>
                <w:szCs w:val="28"/>
              </w:rPr>
              <w:t>9,54%</w:t>
            </w:r>
          </w:p>
        </w:tc>
        <w:tc>
          <w:tcPr>
            <w:tcW w:w="1276" w:type="dxa"/>
            <w:tcBorders>
              <w:top w:val="nil"/>
              <w:left w:val="nil"/>
              <w:bottom w:val="single" w:sz="4" w:space="0" w:color="auto"/>
              <w:right w:val="single" w:sz="4" w:space="0" w:color="auto"/>
            </w:tcBorders>
            <w:shd w:val="clear" w:color="FFFFFF" w:fill="FFFFFF"/>
            <w:vAlign w:val="center"/>
          </w:tcPr>
          <w:p w14:paraId="29603615" w14:textId="7E45E574" w:rsidR="00890B12" w:rsidRDefault="00890B12" w:rsidP="00890B12">
            <w:pPr>
              <w:jc w:val="center"/>
              <w:rPr>
                <w:rFonts w:ascii="Calibri" w:hAnsi="Calibri" w:cs="Calibri"/>
                <w:b/>
                <w:bCs/>
                <w:color w:val="000000"/>
                <w:szCs w:val="28"/>
              </w:rPr>
            </w:pPr>
            <w:r>
              <w:rPr>
                <w:rFonts w:ascii="Calibri" w:hAnsi="Calibri" w:cs="Calibri"/>
                <w:b/>
                <w:bCs/>
                <w:color w:val="000000"/>
                <w:szCs w:val="28"/>
              </w:rPr>
              <w:t>384</w:t>
            </w:r>
          </w:p>
        </w:tc>
        <w:tc>
          <w:tcPr>
            <w:tcW w:w="1418" w:type="dxa"/>
            <w:tcBorders>
              <w:top w:val="single" w:sz="8" w:space="0" w:color="auto"/>
              <w:left w:val="single" w:sz="4" w:space="0" w:color="auto"/>
              <w:bottom w:val="single" w:sz="4" w:space="0" w:color="auto"/>
              <w:right w:val="single" w:sz="8" w:space="0" w:color="auto"/>
            </w:tcBorders>
            <w:shd w:val="clear" w:color="auto" w:fill="auto"/>
            <w:vAlign w:val="center"/>
          </w:tcPr>
          <w:p w14:paraId="6B078929" w14:textId="11B867AF" w:rsidR="00890B12" w:rsidRDefault="00890B12" w:rsidP="00890B12">
            <w:pPr>
              <w:jc w:val="center"/>
              <w:rPr>
                <w:rFonts w:ascii="Calibri" w:hAnsi="Calibri" w:cs="Calibri"/>
                <w:b/>
                <w:bCs/>
                <w:color w:val="006100"/>
                <w:szCs w:val="28"/>
              </w:rPr>
            </w:pPr>
            <w:r>
              <w:rPr>
                <w:rFonts w:ascii="Calibri" w:hAnsi="Calibri" w:cs="Calibri"/>
                <w:b/>
                <w:bCs/>
                <w:color w:val="006100"/>
                <w:szCs w:val="28"/>
              </w:rPr>
              <w:t>34</w:t>
            </w:r>
          </w:p>
        </w:tc>
        <w:tc>
          <w:tcPr>
            <w:tcW w:w="1551" w:type="dxa"/>
            <w:tcBorders>
              <w:top w:val="single" w:sz="8" w:space="0" w:color="auto"/>
              <w:left w:val="single" w:sz="8" w:space="0" w:color="auto"/>
              <w:bottom w:val="single" w:sz="4" w:space="0" w:color="auto"/>
              <w:right w:val="single" w:sz="4" w:space="0" w:color="auto"/>
            </w:tcBorders>
            <w:shd w:val="clear" w:color="FFFFFF" w:fill="C6EFCE"/>
            <w:vAlign w:val="center"/>
          </w:tcPr>
          <w:p w14:paraId="1B25D951" w14:textId="27FDC7D5" w:rsidR="00890B12" w:rsidRDefault="00890B12" w:rsidP="00890B12">
            <w:pPr>
              <w:jc w:val="center"/>
              <w:rPr>
                <w:rFonts w:ascii="Calibri" w:hAnsi="Calibri" w:cs="Calibri"/>
                <w:b/>
                <w:bCs/>
                <w:color w:val="006100"/>
                <w:szCs w:val="28"/>
              </w:rPr>
            </w:pPr>
            <w:r>
              <w:rPr>
                <w:rFonts w:ascii="Calibri" w:hAnsi="Calibri" w:cs="Calibri"/>
                <w:b/>
                <w:bCs/>
                <w:color w:val="006100"/>
                <w:szCs w:val="28"/>
              </w:rPr>
              <w:t>8,85%</w:t>
            </w:r>
          </w:p>
        </w:tc>
      </w:tr>
    </w:tbl>
    <w:p w14:paraId="26E99290" w14:textId="19D4B3E6" w:rsidR="00AA2123" w:rsidRDefault="00AA2123" w:rsidP="00733CD9">
      <w:pPr>
        <w:spacing w:line="276" w:lineRule="auto"/>
        <w:ind w:firstLine="709"/>
        <w:jc w:val="both"/>
        <w:rPr>
          <w:color w:val="FF0000"/>
          <w:sz w:val="24"/>
        </w:rPr>
      </w:pPr>
    </w:p>
    <w:p w14:paraId="69A859A7" w14:textId="4ED464B4" w:rsidR="005815E6" w:rsidRPr="007B159E" w:rsidRDefault="00567096" w:rsidP="00733CD9">
      <w:pPr>
        <w:spacing w:line="276" w:lineRule="auto"/>
        <w:ind w:firstLine="709"/>
        <w:jc w:val="both"/>
        <w:rPr>
          <w:sz w:val="24"/>
        </w:rPr>
      </w:pPr>
      <w:r w:rsidRPr="007B159E">
        <w:rPr>
          <w:sz w:val="24"/>
        </w:rPr>
        <w:t>W II półroczu 2025</w:t>
      </w:r>
      <w:r w:rsidR="005815E6" w:rsidRPr="007B159E">
        <w:rPr>
          <w:sz w:val="24"/>
        </w:rPr>
        <w:t xml:space="preserve"> roku wskaźnik procentowy udziału nietrzeźwych kierujących jako sprawców wypadków drogowych na poziomie województwa wyniósł  </w:t>
      </w:r>
      <w:r w:rsidRPr="007B159E">
        <w:rPr>
          <w:sz w:val="24"/>
        </w:rPr>
        <w:t>8</w:t>
      </w:r>
      <w:r w:rsidR="005815E6" w:rsidRPr="007B159E">
        <w:rPr>
          <w:sz w:val="24"/>
        </w:rPr>
        <w:t>,</w:t>
      </w:r>
      <w:r w:rsidRPr="007B159E">
        <w:rPr>
          <w:sz w:val="24"/>
        </w:rPr>
        <w:t>85</w:t>
      </w:r>
      <w:r w:rsidR="005815E6" w:rsidRPr="007B159E">
        <w:rPr>
          <w:sz w:val="24"/>
        </w:rPr>
        <w:t xml:space="preserve"> % i uległ </w:t>
      </w:r>
      <w:r w:rsidRPr="007B159E">
        <w:rPr>
          <w:sz w:val="24"/>
        </w:rPr>
        <w:t xml:space="preserve">nieznacznemu </w:t>
      </w:r>
      <w:r w:rsidR="006604FE" w:rsidRPr="007B159E">
        <w:rPr>
          <w:sz w:val="24"/>
        </w:rPr>
        <w:t>spadkowi</w:t>
      </w:r>
      <w:r w:rsidR="005815E6" w:rsidRPr="007B159E">
        <w:rPr>
          <w:sz w:val="24"/>
        </w:rPr>
        <w:t xml:space="preserve"> o </w:t>
      </w:r>
      <w:r w:rsidR="00C85D15" w:rsidRPr="007B159E">
        <w:rPr>
          <w:sz w:val="24"/>
        </w:rPr>
        <w:t>-</w:t>
      </w:r>
      <w:r w:rsidRPr="007B159E">
        <w:rPr>
          <w:sz w:val="24"/>
        </w:rPr>
        <w:t>0</w:t>
      </w:r>
      <w:r w:rsidR="005815E6" w:rsidRPr="007B159E">
        <w:rPr>
          <w:sz w:val="24"/>
        </w:rPr>
        <w:t>,</w:t>
      </w:r>
      <w:r w:rsidRPr="007B159E">
        <w:rPr>
          <w:sz w:val="24"/>
        </w:rPr>
        <w:t>69</w:t>
      </w:r>
      <w:r w:rsidR="005815E6" w:rsidRPr="007B159E">
        <w:rPr>
          <w:sz w:val="24"/>
        </w:rPr>
        <w:t>% w porównaniu do okresu analogicznego 20</w:t>
      </w:r>
      <w:r w:rsidR="006F6B3A" w:rsidRPr="007B159E">
        <w:rPr>
          <w:sz w:val="24"/>
        </w:rPr>
        <w:t>2</w:t>
      </w:r>
      <w:r w:rsidRPr="007B159E">
        <w:rPr>
          <w:sz w:val="24"/>
        </w:rPr>
        <w:t>4</w:t>
      </w:r>
      <w:r w:rsidR="00DF5B51" w:rsidRPr="007B159E">
        <w:rPr>
          <w:sz w:val="24"/>
        </w:rPr>
        <w:t xml:space="preserve"> roku. </w:t>
      </w:r>
      <w:r w:rsidR="007B159E" w:rsidRPr="007B159E">
        <w:rPr>
          <w:sz w:val="24"/>
        </w:rPr>
        <w:t>Minimalnie s</w:t>
      </w:r>
      <w:r w:rsidR="00DF5B51" w:rsidRPr="007B159E">
        <w:rPr>
          <w:sz w:val="24"/>
        </w:rPr>
        <w:t xml:space="preserve">padła </w:t>
      </w:r>
      <w:r w:rsidR="00C85D15" w:rsidRPr="007B159E">
        <w:rPr>
          <w:sz w:val="24"/>
        </w:rPr>
        <w:t>także</w:t>
      </w:r>
      <w:r w:rsidR="00045C07" w:rsidRPr="007B159E">
        <w:rPr>
          <w:sz w:val="24"/>
        </w:rPr>
        <w:t xml:space="preserve"> </w:t>
      </w:r>
      <w:r w:rsidR="005815E6" w:rsidRPr="007B159E">
        <w:rPr>
          <w:sz w:val="24"/>
        </w:rPr>
        <w:t>ogólna liczba wypadków spowodowanyc</w:t>
      </w:r>
      <w:r w:rsidR="007B159E">
        <w:rPr>
          <w:sz w:val="24"/>
        </w:rPr>
        <w:t>h przez nietrzeźwych sprawców w </w:t>
      </w:r>
      <w:r w:rsidR="005815E6" w:rsidRPr="007B159E">
        <w:rPr>
          <w:sz w:val="24"/>
        </w:rPr>
        <w:t>analizowanym okresie</w:t>
      </w:r>
      <w:r w:rsidR="00045C07" w:rsidRPr="007B159E">
        <w:rPr>
          <w:sz w:val="24"/>
        </w:rPr>
        <w:t xml:space="preserve"> </w:t>
      </w:r>
      <w:r w:rsidR="00DF5B51" w:rsidRPr="007B159E">
        <w:rPr>
          <w:sz w:val="24"/>
        </w:rPr>
        <w:t xml:space="preserve">- z </w:t>
      </w:r>
      <w:r w:rsidR="007B159E" w:rsidRPr="007B159E">
        <w:rPr>
          <w:sz w:val="24"/>
        </w:rPr>
        <w:t>35</w:t>
      </w:r>
      <w:r w:rsidR="00DF5B51" w:rsidRPr="007B159E">
        <w:rPr>
          <w:sz w:val="24"/>
        </w:rPr>
        <w:t xml:space="preserve"> na </w:t>
      </w:r>
      <w:r w:rsidR="00C85D15" w:rsidRPr="007B159E">
        <w:rPr>
          <w:sz w:val="24"/>
        </w:rPr>
        <w:t>3</w:t>
      </w:r>
      <w:r w:rsidR="007B159E" w:rsidRPr="007B159E">
        <w:rPr>
          <w:sz w:val="24"/>
        </w:rPr>
        <w:t>4</w:t>
      </w:r>
      <w:r w:rsidR="00DF5B51" w:rsidRPr="007B159E">
        <w:rPr>
          <w:sz w:val="24"/>
        </w:rPr>
        <w:t xml:space="preserve"> (-</w:t>
      </w:r>
      <w:r w:rsidR="007B159E" w:rsidRPr="007B159E">
        <w:rPr>
          <w:sz w:val="24"/>
        </w:rPr>
        <w:t>1</w:t>
      </w:r>
      <w:r w:rsidR="00DF5B51" w:rsidRPr="007B159E">
        <w:rPr>
          <w:sz w:val="24"/>
        </w:rPr>
        <w:t>).</w:t>
      </w:r>
    </w:p>
    <w:p w14:paraId="7A845679" w14:textId="57041F4D" w:rsidR="005815E6" w:rsidRPr="008F55DB" w:rsidRDefault="005815E6" w:rsidP="00733CD9">
      <w:pPr>
        <w:spacing w:line="276" w:lineRule="auto"/>
        <w:ind w:firstLine="709"/>
        <w:jc w:val="both"/>
        <w:rPr>
          <w:sz w:val="24"/>
        </w:rPr>
      </w:pPr>
      <w:r w:rsidRPr="008F55DB">
        <w:rPr>
          <w:sz w:val="24"/>
        </w:rPr>
        <w:t xml:space="preserve">Najwyższy wskaźnik w tym zakresie uzyskały </w:t>
      </w:r>
      <w:r w:rsidR="007B159E" w:rsidRPr="008F55DB">
        <w:rPr>
          <w:sz w:val="24"/>
        </w:rPr>
        <w:t>powiaty</w:t>
      </w:r>
      <w:r w:rsidRPr="008F55DB">
        <w:rPr>
          <w:sz w:val="24"/>
        </w:rPr>
        <w:t xml:space="preserve">: </w:t>
      </w:r>
      <w:r w:rsidR="007B159E" w:rsidRPr="008F55DB">
        <w:rPr>
          <w:sz w:val="24"/>
        </w:rPr>
        <w:t>olsztyński</w:t>
      </w:r>
      <w:r w:rsidRPr="008F55DB">
        <w:rPr>
          <w:sz w:val="24"/>
        </w:rPr>
        <w:t xml:space="preserve"> (</w:t>
      </w:r>
      <w:r w:rsidR="007B159E" w:rsidRPr="008F55DB">
        <w:rPr>
          <w:sz w:val="24"/>
        </w:rPr>
        <w:t>19</w:t>
      </w:r>
      <w:r w:rsidRPr="008F55DB">
        <w:rPr>
          <w:sz w:val="24"/>
        </w:rPr>
        <w:t>,</w:t>
      </w:r>
      <w:r w:rsidR="007B159E" w:rsidRPr="008F55DB">
        <w:rPr>
          <w:sz w:val="24"/>
        </w:rPr>
        <w:t>23</w:t>
      </w:r>
      <w:r w:rsidRPr="008F55DB">
        <w:rPr>
          <w:sz w:val="24"/>
        </w:rPr>
        <w:t xml:space="preserve">%), </w:t>
      </w:r>
      <w:r w:rsidR="008F55DB" w:rsidRPr="008F55DB">
        <w:rPr>
          <w:sz w:val="24"/>
        </w:rPr>
        <w:t>braniewski i </w:t>
      </w:r>
      <w:r w:rsidR="007B159E" w:rsidRPr="008F55DB">
        <w:rPr>
          <w:sz w:val="24"/>
        </w:rPr>
        <w:t>działdowski (po 16,67%), elbląski (14,29%</w:t>
      </w:r>
      <w:r w:rsidR="008F55DB" w:rsidRPr="008F55DB">
        <w:rPr>
          <w:sz w:val="24"/>
        </w:rPr>
        <w:t>)</w:t>
      </w:r>
      <w:r w:rsidR="007B159E" w:rsidRPr="008F55DB">
        <w:rPr>
          <w:sz w:val="24"/>
        </w:rPr>
        <w:t xml:space="preserve"> oraz nidzicki (12,50%)</w:t>
      </w:r>
      <w:r w:rsidR="00C42B20" w:rsidRPr="008F55DB">
        <w:rPr>
          <w:sz w:val="24"/>
        </w:rPr>
        <w:t>.</w:t>
      </w:r>
    </w:p>
    <w:p w14:paraId="41F654FF" w14:textId="1517430B" w:rsidR="005815E6" w:rsidRPr="00620949" w:rsidRDefault="005815E6" w:rsidP="00733CD9">
      <w:pPr>
        <w:spacing w:line="276" w:lineRule="auto"/>
        <w:jc w:val="both"/>
        <w:rPr>
          <w:color w:val="FF0000"/>
          <w:sz w:val="24"/>
        </w:rPr>
      </w:pPr>
      <w:r w:rsidRPr="00620949">
        <w:rPr>
          <w:color w:val="FF0000"/>
          <w:sz w:val="24"/>
        </w:rPr>
        <w:tab/>
      </w:r>
      <w:r w:rsidRPr="002B382E">
        <w:rPr>
          <w:sz w:val="24"/>
        </w:rPr>
        <w:t>Na terenie</w:t>
      </w:r>
      <w:r w:rsidR="00DF5B51" w:rsidRPr="002B382E">
        <w:rPr>
          <w:sz w:val="24"/>
        </w:rPr>
        <w:t xml:space="preserve"> powiatów: </w:t>
      </w:r>
      <w:r w:rsidRPr="002B382E">
        <w:rPr>
          <w:sz w:val="24"/>
        </w:rPr>
        <w:t xml:space="preserve"> </w:t>
      </w:r>
      <w:r w:rsidR="00C64C28" w:rsidRPr="002B382E">
        <w:rPr>
          <w:sz w:val="24"/>
        </w:rPr>
        <w:t xml:space="preserve">gołdapskiego, lidzbarskiego, </w:t>
      </w:r>
      <w:r w:rsidR="008F55DB" w:rsidRPr="002B382E">
        <w:rPr>
          <w:sz w:val="24"/>
        </w:rPr>
        <w:t xml:space="preserve">oleckiego, </w:t>
      </w:r>
      <w:r w:rsidR="00C64C28" w:rsidRPr="002B382E">
        <w:rPr>
          <w:sz w:val="24"/>
        </w:rPr>
        <w:t>szczycieńskiego</w:t>
      </w:r>
      <w:r w:rsidR="008F55DB" w:rsidRPr="002B382E">
        <w:rPr>
          <w:sz w:val="24"/>
        </w:rPr>
        <w:t xml:space="preserve"> oraz węgorzewskiego</w:t>
      </w:r>
      <w:r w:rsidR="00C64C28" w:rsidRPr="002B382E">
        <w:rPr>
          <w:sz w:val="24"/>
        </w:rPr>
        <w:t xml:space="preserve"> </w:t>
      </w:r>
      <w:r w:rsidR="00671E52" w:rsidRPr="002B382E">
        <w:rPr>
          <w:sz w:val="24"/>
        </w:rPr>
        <w:t>w II </w:t>
      </w:r>
      <w:r w:rsidR="00AA2123" w:rsidRPr="002B382E">
        <w:rPr>
          <w:sz w:val="24"/>
        </w:rPr>
        <w:t xml:space="preserve">połowie </w:t>
      </w:r>
      <w:r w:rsidR="001918AD" w:rsidRPr="002B382E">
        <w:rPr>
          <w:sz w:val="24"/>
        </w:rPr>
        <w:t>20</w:t>
      </w:r>
      <w:r w:rsidR="00045C07" w:rsidRPr="002B382E">
        <w:rPr>
          <w:sz w:val="24"/>
        </w:rPr>
        <w:t>2</w:t>
      </w:r>
      <w:r w:rsidR="008F55DB" w:rsidRPr="002B382E">
        <w:rPr>
          <w:sz w:val="24"/>
        </w:rPr>
        <w:t>5</w:t>
      </w:r>
      <w:r w:rsidRPr="002B382E">
        <w:rPr>
          <w:sz w:val="24"/>
        </w:rPr>
        <w:t xml:space="preserve"> roku nie odnotowano wypadków spowodowanych przez nietrzeźwych uczestników ruchu drogowego</w:t>
      </w:r>
      <w:r w:rsidR="00045C07" w:rsidRPr="002B382E">
        <w:rPr>
          <w:sz w:val="24"/>
        </w:rPr>
        <w:t xml:space="preserve"> a niski wskaźnik w tym zakresie wystąpił na terenie</w:t>
      </w:r>
      <w:r w:rsidR="00DF5B51" w:rsidRPr="002B382E">
        <w:rPr>
          <w:sz w:val="24"/>
        </w:rPr>
        <w:t xml:space="preserve"> powiatów: </w:t>
      </w:r>
      <w:r w:rsidR="008F55DB" w:rsidRPr="002B382E">
        <w:rPr>
          <w:sz w:val="24"/>
        </w:rPr>
        <w:t>kętrzyńskiego (5,56</w:t>
      </w:r>
      <w:r w:rsidR="009E254B" w:rsidRPr="002B382E">
        <w:rPr>
          <w:sz w:val="24"/>
        </w:rPr>
        <w:t xml:space="preserve">%) oraz </w:t>
      </w:r>
      <w:r w:rsidR="002B382E" w:rsidRPr="002B382E">
        <w:rPr>
          <w:sz w:val="24"/>
        </w:rPr>
        <w:t>iławskiego i mrągowskiego</w:t>
      </w:r>
      <w:r w:rsidR="009E254B" w:rsidRPr="002B382E">
        <w:rPr>
          <w:sz w:val="24"/>
        </w:rPr>
        <w:t xml:space="preserve"> (</w:t>
      </w:r>
      <w:r w:rsidR="002B382E" w:rsidRPr="002B382E">
        <w:rPr>
          <w:sz w:val="24"/>
        </w:rPr>
        <w:t xml:space="preserve">po </w:t>
      </w:r>
      <w:r w:rsidR="009E254B" w:rsidRPr="002B382E">
        <w:rPr>
          <w:sz w:val="24"/>
        </w:rPr>
        <w:t>5,</w:t>
      </w:r>
      <w:r w:rsidR="002B382E" w:rsidRPr="002B382E">
        <w:rPr>
          <w:sz w:val="24"/>
        </w:rPr>
        <w:t>88</w:t>
      </w:r>
      <w:r w:rsidR="009E254B" w:rsidRPr="002B382E">
        <w:rPr>
          <w:sz w:val="24"/>
        </w:rPr>
        <w:t>%).</w:t>
      </w:r>
    </w:p>
    <w:p w14:paraId="186E702F" w14:textId="77777777" w:rsidR="005815E6" w:rsidRPr="008670CC" w:rsidRDefault="005815E6" w:rsidP="00733CD9">
      <w:pPr>
        <w:jc w:val="both"/>
        <w:rPr>
          <w:sz w:val="12"/>
        </w:rPr>
      </w:pPr>
    </w:p>
    <w:p w14:paraId="5FD26974" w14:textId="5C65D03F" w:rsidR="005815E6" w:rsidRDefault="005815E6" w:rsidP="00733CD9">
      <w:pPr>
        <w:jc w:val="both"/>
        <w:rPr>
          <w:b/>
          <w:sz w:val="24"/>
        </w:rPr>
      </w:pPr>
      <w:r>
        <w:rPr>
          <w:b/>
          <w:sz w:val="24"/>
        </w:rPr>
        <w:t xml:space="preserve"> W II półroczach lat 20</w:t>
      </w:r>
      <w:r w:rsidR="005804FF">
        <w:rPr>
          <w:b/>
          <w:sz w:val="24"/>
        </w:rPr>
        <w:t>2</w:t>
      </w:r>
      <w:r w:rsidR="00890B12">
        <w:rPr>
          <w:b/>
          <w:sz w:val="24"/>
        </w:rPr>
        <w:t>3</w:t>
      </w:r>
      <w:r>
        <w:rPr>
          <w:b/>
          <w:sz w:val="24"/>
        </w:rPr>
        <w:t xml:space="preserve"> - 20</w:t>
      </w:r>
      <w:r w:rsidR="00D26A0E">
        <w:rPr>
          <w:b/>
          <w:sz w:val="24"/>
        </w:rPr>
        <w:t>2</w:t>
      </w:r>
      <w:r w:rsidR="00890B12">
        <w:rPr>
          <w:b/>
          <w:sz w:val="24"/>
        </w:rPr>
        <w:t>5</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04FF" w14:paraId="4B4D890D" w14:textId="77777777"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14:paraId="262471B1" w14:textId="77777777" w:rsidR="005804FF" w:rsidRPr="00C57158" w:rsidRDefault="005804FF" w:rsidP="005804FF">
            <w:pPr>
              <w:snapToGrid w:val="0"/>
              <w:jc w:val="right"/>
              <w:rPr>
                <w:bCs/>
                <w:sz w:val="6"/>
              </w:rPr>
            </w:pPr>
          </w:p>
          <w:p w14:paraId="5F2A5204" w14:textId="77777777" w:rsidR="005804FF" w:rsidRDefault="005804FF" w:rsidP="005804FF">
            <w:pPr>
              <w:snapToGrid w:val="0"/>
              <w:jc w:val="right"/>
              <w:rPr>
                <w:bCs/>
                <w:sz w:val="24"/>
              </w:rPr>
            </w:pPr>
            <w:r w:rsidRPr="00775823">
              <w:rPr>
                <w:bCs/>
                <w:sz w:val="24"/>
              </w:rPr>
              <w:t>I</w:t>
            </w:r>
            <w:r>
              <w:rPr>
                <w:bCs/>
                <w:sz w:val="24"/>
              </w:rPr>
              <w:t>I</w:t>
            </w:r>
            <w:r w:rsidRPr="00775823">
              <w:rPr>
                <w:bCs/>
                <w:sz w:val="24"/>
              </w:rPr>
              <w:t xml:space="preserve"> półrocze</w:t>
            </w:r>
          </w:p>
          <w:p w14:paraId="75993E90" w14:textId="77777777" w:rsidR="005804FF" w:rsidRPr="00C57158" w:rsidRDefault="005804FF" w:rsidP="005804FF">
            <w:pPr>
              <w:snapToGrid w:val="0"/>
              <w:jc w:val="both"/>
              <w:rPr>
                <w:bCs/>
              </w:rPr>
            </w:pPr>
          </w:p>
          <w:p w14:paraId="130215B9" w14:textId="77777777" w:rsidR="005804FF" w:rsidRDefault="005804FF" w:rsidP="005804FF">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14:paraId="520813FA" w14:textId="271A0A9E" w:rsidR="005804FF" w:rsidRDefault="00620949" w:rsidP="00890B12">
            <w:pPr>
              <w:snapToGrid w:val="0"/>
              <w:jc w:val="center"/>
              <w:rPr>
                <w:sz w:val="24"/>
              </w:rPr>
            </w:pPr>
            <w:r>
              <w:rPr>
                <w:sz w:val="24"/>
              </w:rPr>
              <w:t>202</w:t>
            </w:r>
            <w:r w:rsidR="00890B12">
              <w:rPr>
                <w:sz w:val="24"/>
              </w:rPr>
              <w:t>3</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14:paraId="1AF33963" w14:textId="411CF5AD" w:rsidR="005804FF" w:rsidRDefault="005804FF" w:rsidP="00890B12">
            <w:pPr>
              <w:snapToGrid w:val="0"/>
              <w:jc w:val="center"/>
              <w:rPr>
                <w:sz w:val="24"/>
              </w:rPr>
            </w:pPr>
            <w:r>
              <w:rPr>
                <w:sz w:val="24"/>
              </w:rPr>
              <w:t>202</w:t>
            </w:r>
            <w:r w:rsidR="00890B12">
              <w:rPr>
                <w:sz w:val="24"/>
              </w:rPr>
              <w:t>4</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14:paraId="7FED3D17" w14:textId="04782589" w:rsidR="005804FF" w:rsidRDefault="005804FF" w:rsidP="00890B12">
            <w:pPr>
              <w:snapToGrid w:val="0"/>
              <w:jc w:val="center"/>
              <w:rPr>
                <w:sz w:val="24"/>
              </w:rPr>
            </w:pPr>
            <w:r>
              <w:rPr>
                <w:sz w:val="24"/>
              </w:rPr>
              <w:t>202</w:t>
            </w:r>
            <w:r w:rsidR="00890B12">
              <w:rPr>
                <w:sz w:val="24"/>
              </w:rPr>
              <w:t>5</w:t>
            </w:r>
          </w:p>
        </w:tc>
      </w:tr>
      <w:tr w:rsidR="005804FF" w14:paraId="39FC0F1C" w14:textId="77777777"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14:paraId="788F8E90" w14:textId="77777777" w:rsidR="005804FF" w:rsidRDefault="005804FF" w:rsidP="005804FF"/>
        </w:tc>
        <w:tc>
          <w:tcPr>
            <w:tcW w:w="1023" w:type="dxa"/>
            <w:tcBorders>
              <w:left w:val="double" w:sz="4" w:space="0" w:color="auto"/>
              <w:bottom w:val="double" w:sz="4" w:space="0" w:color="auto"/>
            </w:tcBorders>
            <w:vAlign w:val="center"/>
          </w:tcPr>
          <w:p w14:paraId="365D1829"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2C749B76" w14:textId="77777777" w:rsidR="005804FF" w:rsidRDefault="005804FF" w:rsidP="005804FF">
            <w:pPr>
              <w:snapToGrid w:val="0"/>
              <w:jc w:val="center"/>
              <w:rPr>
                <w:sz w:val="24"/>
              </w:rPr>
            </w:pPr>
            <w:r>
              <w:rPr>
                <w:sz w:val="24"/>
              </w:rPr>
              <w:t>87 KW</w:t>
            </w:r>
          </w:p>
        </w:tc>
        <w:tc>
          <w:tcPr>
            <w:tcW w:w="1024" w:type="dxa"/>
            <w:tcBorders>
              <w:left w:val="double" w:sz="4" w:space="0" w:color="auto"/>
              <w:bottom w:val="double" w:sz="4" w:space="0" w:color="auto"/>
            </w:tcBorders>
            <w:vAlign w:val="center"/>
          </w:tcPr>
          <w:p w14:paraId="107CCB0C" w14:textId="77777777" w:rsidR="005804FF" w:rsidRDefault="005804FF" w:rsidP="005804FF">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14:paraId="1E864249" w14:textId="77777777" w:rsidR="005804FF" w:rsidRDefault="005804FF" w:rsidP="005804FF">
            <w:pPr>
              <w:snapToGrid w:val="0"/>
              <w:jc w:val="center"/>
              <w:rPr>
                <w:sz w:val="24"/>
              </w:rPr>
            </w:pPr>
            <w:r>
              <w:rPr>
                <w:sz w:val="24"/>
              </w:rPr>
              <w:t>87 KW</w:t>
            </w:r>
          </w:p>
        </w:tc>
        <w:tc>
          <w:tcPr>
            <w:tcW w:w="1023" w:type="dxa"/>
            <w:tcBorders>
              <w:left w:val="double" w:sz="4" w:space="0" w:color="auto"/>
              <w:bottom w:val="double" w:sz="4" w:space="0" w:color="auto"/>
            </w:tcBorders>
            <w:vAlign w:val="center"/>
          </w:tcPr>
          <w:p w14:paraId="1FA9A378" w14:textId="77777777" w:rsidR="005804FF" w:rsidRDefault="005804FF" w:rsidP="005804FF">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14:paraId="49F0E7DE" w14:textId="77777777" w:rsidR="005804FF" w:rsidRDefault="005804FF" w:rsidP="005804FF">
            <w:pPr>
              <w:snapToGrid w:val="0"/>
              <w:jc w:val="center"/>
              <w:rPr>
                <w:sz w:val="24"/>
              </w:rPr>
            </w:pPr>
            <w:r>
              <w:rPr>
                <w:sz w:val="24"/>
              </w:rPr>
              <w:t>87 KW</w:t>
            </w:r>
          </w:p>
        </w:tc>
      </w:tr>
      <w:tr w:rsidR="00890B12" w14:paraId="0E80F0C5" w14:textId="77777777"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14:paraId="15DC6863" w14:textId="77777777" w:rsidR="00890B12" w:rsidRDefault="00890B12" w:rsidP="00890B12">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14:paraId="439D4ED1" w14:textId="306F9B00" w:rsidR="00890B12" w:rsidRPr="000C0532" w:rsidRDefault="00890B12" w:rsidP="00890B12">
            <w:pPr>
              <w:snapToGrid w:val="0"/>
              <w:jc w:val="center"/>
              <w:rPr>
                <w:sz w:val="24"/>
              </w:rPr>
            </w:pPr>
            <w:r>
              <w:rPr>
                <w:sz w:val="24"/>
              </w:rPr>
              <w:t>945</w:t>
            </w:r>
          </w:p>
        </w:tc>
        <w:tc>
          <w:tcPr>
            <w:tcW w:w="1023" w:type="dxa"/>
            <w:tcBorders>
              <w:top w:val="double" w:sz="4" w:space="0" w:color="auto"/>
              <w:left w:val="single" w:sz="4" w:space="0" w:color="000000"/>
              <w:bottom w:val="single" w:sz="4" w:space="0" w:color="000000"/>
              <w:right w:val="double" w:sz="4" w:space="0" w:color="auto"/>
            </w:tcBorders>
            <w:vAlign w:val="center"/>
          </w:tcPr>
          <w:p w14:paraId="04E59241" w14:textId="449A1834" w:rsidR="00890B12" w:rsidRPr="000C0532" w:rsidRDefault="00890B12" w:rsidP="00890B12">
            <w:pPr>
              <w:snapToGrid w:val="0"/>
              <w:jc w:val="center"/>
              <w:rPr>
                <w:sz w:val="24"/>
              </w:rPr>
            </w:pPr>
            <w:r>
              <w:rPr>
                <w:sz w:val="24"/>
              </w:rPr>
              <w:t>740</w:t>
            </w:r>
          </w:p>
        </w:tc>
        <w:tc>
          <w:tcPr>
            <w:tcW w:w="1024" w:type="dxa"/>
            <w:tcBorders>
              <w:top w:val="double" w:sz="4" w:space="0" w:color="auto"/>
              <w:left w:val="double" w:sz="4" w:space="0" w:color="auto"/>
              <w:bottom w:val="single" w:sz="4" w:space="0" w:color="000000"/>
            </w:tcBorders>
            <w:vAlign w:val="center"/>
          </w:tcPr>
          <w:p w14:paraId="7628716C" w14:textId="669F6E7C" w:rsidR="00890B12" w:rsidRPr="000C0532" w:rsidRDefault="00890B12" w:rsidP="00890B12">
            <w:pPr>
              <w:snapToGrid w:val="0"/>
              <w:jc w:val="center"/>
              <w:rPr>
                <w:sz w:val="24"/>
              </w:rPr>
            </w:pPr>
            <w:r>
              <w:rPr>
                <w:sz w:val="24"/>
              </w:rPr>
              <w:t>874</w:t>
            </w:r>
          </w:p>
        </w:tc>
        <w:tc>
          <w:tcPr>
            <w:tcW w:w="1023" w:type="dxa"/>
            <w:tcBorders>
              <w:top w:val="double" w:sz="4" w:space="0" w:color="auto"/>
              <w:left w:val="single" w:sz="4" w:space="0" w:color="000000"/>
              <w:bottom w:val="single" w:sz="4" w:space="0" w:color="000000"/>
              <w:right w:val="double" w:sz="4" w:space="0" w:color="auto"/>
            </w:tcBorders>
            <w:vAlign w:val="center"/>
          </w:tcPr>
          <w:p w14:paraId="089423B7" w14:textId="0D5E84F5" w:rsidR="00890B12" w:rsidRPr="000C0532" w:rsidRDefault="00890B12" w:rsidP="00890B12">
            <w:pPr>
              <w:snapToGrid w:val="0"/>
              <w:jc w:val="center"/>
              <w:rPr>
                <w:sz w:val="24"/>
              </w:rPr>
            </w:pPr>
            <w:r>
              <w:rPr>
                <w:sz w:val="24"/>
              </w:rPr>
              <w:t>830</w:t>
            </w:r>
          </w:p>
        </w:tc>
        <w:tc>
          <w:tcPr>
            <w:tcW w:w="1023" w:type="dxa"/>
            <w:tcBorders>
              <w:top w:val="double" w:sz="4" w:space="0" w:color="auto"/>
              <w:left w:val="double" w:sz="4" w:space="0" w:color="auto"/>
              <w:bottom w:val="single" w:sz="4" w:space="0" w:color="000000"/>
            </w:tcBorders>
            <w:shd w:val="clear" w:color="auto" w:fill="auto"/>
            <w:vAlign w:val="center"/>
          </w:tcPr>
          <w:p w14:paraId="362AD11D" w14:textId="47AF21B5" w:rsidR="00890B12" w:rsidRPr="000C0532" w:rsidRDefault="00AD4D10" w:rsidP="00890B12">
            <w:pPr>
              <w:snapToGrid w:val="0"/>
              <w:jc w:val="center"/>
              <w:rPr>
                <w:sz w:val="24"/>
              </w:rPr>
            </w:pPr>
            <w:r>
              <w:rPr>
                <w:sz w:val="24"/>
              </w:rPr>
              <w:t>905</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14:paraId="23A510C4" w14:textId="2D65E489" w:rsidR="00890B12" w:rsidRPr="000C0532" w:rsidRDefault="00AD4D10" w:rsidP="00890B12">
            <w:pPr>
              <w:snapToGrid w:val="0"/>
              <w:jc w:val="center"/>
              <w:rPr>
                <w:sz w:val="24"/>
              </w:rPr>
            </w:pPr>
            <w:r>
              <w:rPr>
                <w:sz w:val="24"/>
              </w:rPr>
              <w:t>1009</w:t>
            </w:r>
          </w:p>
        </w:tc>
      </w:tr>
      <w:tr w:rsidR="00890B12" w14:paraId="1112E5D9" w14:textId="77777777" w:rsidTr="00421BA5">
        <w:trPr>
          <w:trHeight w:val="428"/>
        </w:trPr>
        <w:tc>
          <w:tcPr>
            <w:tcW w:w="3669" w:type="dxa"/>
            <w:tcBorders>
              <w:left w:val="single" w:sz="8" w:space="0" w:color="000000"/>
              <w:bottom w:val="single" w:sz="8" w:space="0" w:color="000000"/>
              <w:right w:val="double" w:sz="4" w:space="0" w:color="auto"/>
            </w:tcBorders>
            <w:vAlign w:val="center"/>
          </w:tcPr>
          <w:p w14:paraId="03A16693" w14:textId="77777777" w:rsidR="00890B12" w:rsidRDefault="00890B12" w:rsidP="00890B12">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14:paraId="61E8C0EF" w14:textId="7E1F72C8" w:rsidR="00890B12" w:rsidRPr="000C0532" w:rsidRDefault="00890B12" w:rsidP="00890B12">
            <w:pPr>
              <w:snapToGrid w:val="0"/>
              <w:jc w:val="center"/>
              <w:rPr>
                <w:sz w:val="24"/>
              </w:rPr>
            </w:pPr>
            <w:r>
              <w:rPr>
                <w:sz w:val="24"/>
              </w:rPr>
              <w:t>530</w:t>
            </w:r>
          </w:p>
        </w:tc>
        <w:tc>
          <w:tcPr>
            <w:tcW w:w="1023" w:type="dxa"/>
            <w:tcBorders>
              <w:left w:val="single" w:sz="4" w:space="0" w:color="000000"/>
              <w:bottom w:val="single" w:sz="8" w:space="0" w:color="000000"/>
              <w:right w:val="double" w:sz="4" w:space="0" w:color="auto"/>
            </w:tcBorders>
            <w:vAlign w:val="center"/>
          </w:tcPr>
          <w:p w14:paraId="393E7F1F" w14:textId="17836350" w:rsidR="00890B12" w:rsidRPr="000C0532" w:rsidRDefault="00890B12" w:rsidP="00890B12">
            <w:pPr>
              <w:snapToGrid w:val="0"/>
              <w:jc w:val="center"/>
              <w:rPr>
                <w:sz w:val="24"/>
              </w:rPr>
            </w:pPr>
            <w:r>
              <w:rPr>
                <w:sz w:val="24"/>
              </w:rPr>
              <w:t>526</w:t>
            </w:r>
          </w:p>
        </w:tc>
        <w:tc>
          <w:tcPr>
            <w:tcW w:w="1024" w:type="dxa"/>
            <w:tcBorders>
              <w:left w:val="double" w:sz="4" w:space="0" w:color="auto"/>
              <w:bottom w:val="single" w:sz="8" w:space="0" w:color="000000"/>
            </w:tcBorders>
            <w:vAlign w:val="center"/>
          </w:tcPr>
          <w:p w14:paraId="2D9F8A20" w14:textId="2685A2E5" w:rsidR="00890B12" w:rsidRPr="000C0532" w:rsidRDefault="00890B12" w:rsidP="00890B12">
            <w:pPr>
              <w:snapToGrid w:val="0"/>
              <w:jc w:val="center"/>
              <w:rPr>
                <w:sz w:val="24"/>
              </w:rPr>
            </w:pPr>
            <w:r>
              <w:rPr>
                <w:sz w:val="24"/>
              </w:rPr>
              <w:t>517</w:t>
            </w:r>
          </w:p>
        </w:tc>
        <w:tc>
          <w:tcPr>
            <w:tcW w:w="1023" w:type="dxa"/>
            <w:tcBorders>
              <w:left w:val="single" w:sz="4" w:space="0" w:color="000000"/>
              <w:bottom w:val="single" w:sz="8" w:space="0" w:color="000000"/>
              <w:right w:val="double" w:sz="4" w:space="0" w:color="auto"/>
            </w:tcBorders>
            <w:vAlign w:val="center"/>
          </w:tcPr>
          <w:p w14:paraId="5C82BA80" w14:textId="6FC6F2D2" w:rsidR="00890B12" w:rsidRPr="000C0532" w:rsidRDefault="00890B12" w:rsidP="00890B12">
            <w:pPr>
              <w:snapToGrid w:val="0"/>
              <w:jc w:val="center"/>
              <w:rPr>
                <w:sz w:val="24"/>
              </w:rPr>
            </w:pPr>
            <w:r>
              <w:rPr>
                <w:sz w:val="24"/>
              </w:rPr>
              <w:t>568</w:t>
            </w:r>
          </w:p>
        </w:tc>
        <w:tc>
          <w:tcPr>
            <w:tcW w:w="1023" w:type="dxa"/>
            <w:tcBorders>
              <w:left w:val="double" w:sz="4" w:space="0" w:color="auto"/>
              <w:bottom w:val="single" w:sz="8" w:space="0" w:color="000000"/>
            </w:tcBorders>
            <w:shd w:val="clear" w:color="auto" w:fill="auto"/>
            <w:vAlign w:val="center"/>
          </w:tcPr>
          <w:p w14:paraId="1E39A847" w14:textId="38FD171D" w:rsidR="00890B12" w:rsidRPr="000C0532" w:rsidRDefault="00AD4D10" w:rsidP="00890B12">
            <w:pPr>
              <w:snapToGrid w:val="0"/>
              <w:jc w:val="center"/>
              <w:rPr>
                <w:sz w:val="24"/>
              </w:rPr>
            </w:pPr>
            <w:r>
              <w:rPr>
                <w:sz w:val="24"/>
              </w:rPr>
              <w:t>521</w:t>
            </w:r>
          </w:p>
        </w:tc>
        <w:tc>
          <w:tcPr>
            <w:tcW w:w="1134" w:type="dxa"/>
            <w:tcBorders>
              <w:left w:val="single" w:sz="4" w:space="0" w:color="000000"/>
              <w:bottom w:val="single" w:sz="8" w:space="0" w:color="000000"/>
              <w:right w:val="single" w:sz="8" w:space="0" w:color="000000"/>
            </w:tcBorders>
            <w:shd w:val="clear" w:color="auto" w:fill="auto"/>
            <w:vAlign w:val="center"/>
          </w:tcPr>
          <w:p w14:paraId="24F9753A" w14:textId="0641A520" w:rsidR="00890B12" w:rsidRPr="000C0532" w:rsidRDefault="00AD4D10" w:rsidP="00890B12">
            <w:pPr>
              <w:snapToGrid w:val="0"/>
              <w:jc w:val="center"/>
              <w:rPr>
                <w:sz w:val="24"/>
              </w:rPr>
            </w:pPr>
            <w:r>
              <w:rPr>
                <w:sz w:val="24"/>
              </w:rPr>
              <w:t>737</w:t>
            </w:r>
          </w:p>
        </w:tc>
      </w:tr>
    </w:tbl>
    <w:p w14:paraId="39F41EE2" w14:textId="77777777" w:rsidR="0075276C" w:rsidRDefault="0075276C" w:rsidP="0076284A">
      <w:pPr>
        <w:spacing w:line="276" w:lineRule="auto"/>
        <w:ind w:firstLine="709"/>
        <w:jc w:val="both"/>
        <w:rPr>
          <w:color w:val="FF0000"/>
        </w:rPr>
      </w:pPr>
    </w:p>
    <w:p w14:paraId="00C3982B" w14:textId="77777777" w:rsidR="0075276C" w:rsidRDefault="0075276C" w:rsidP="0076284A">
      <w:pPr>
        <w:spacing w:line="276" w:lineRule="auto"/>
        <w:ind w:firstLine="709"/>
        <w:jc w:val="both"/>
        <w:rPr>
          <w:color w:val="FF0000"/>
        </w:rPr>
      </w:pPr>
    </w:p>
    <w:p w14:paraId="69B0CB5B" w14:textId="7E363607" w:rsidR="005815E6" w:rsidRPr="0082041A" w:rsidRDefault="005815E6" w:rsidP="0076284A">
      <w:pPr>
        <w:spacing w:line="276" w:lineRule="auto"/>
        <w:ind w:firstLine="709"/>
        <w:jc w:val="both"/>
        <w:rPr>
          <w:sz w:val="24"/>
        </w:rPr>
      </w:pPr>
      <w:r w:rsidRPr="0082041A">
        <w:rPr>
          <w:sz w:val="24"/>
        </w:rPr>
        <w:lastRenderedPageBreak/>
        <w:t xml:space="preserve">W II </w:t>
      </w:r>
      <w:r w:rsidR="00A4351E" w:rsidRPr="0082041A">
        <w:rPr>
          <w:sz w:val="24"/>
        </w:rPr>
        <w:t>półroczu</w:t>
      </w:r>
      <w:r w:rsidRPr="0082041A">
        <w:rPr>
          <w:sz w:val="24"/>
        </w:rPr>
        <w:t xml:space="preserve"> 20</w:t>
      </w:r>
      <w:r w:rsidR="00045C07" w:rsidRPr="0082041A">
        <w:rPr>
          <w:sz w:val="24"/>
        </w:rPr>
        <w:t>2</w:t>
      </w:r>
      <w:r w:rsidR="00EF0FE0" w:rsidRPr="0082041A">
        <w:rPr>
          <w:sz w:val="24"/>
        </w:rPr>
        <w:t>5</w:t>
      </w:r>
      <w:r w:rsidRPr="0082041A">
        <w:rPr>
          <w:sz w:val="24"/>
        </w:rPr>
        <w:t xml:space="preserve"> roku zauważyć można </w:t>
      </w:r>
      <w:r w:rsidR="00EF0FE0" w:rsidRPr="0082041A">
        <w:rPr>
          <w:sz w:val="24"/>
        </w:rPr>
        <w:t>wzrost</w:t>
      </w:r>
      <w:r w:rsidRPr="0082041A">
        <w:rPr>
          <w:sz w:val="24"/>
        </w:rPr>
        <w:t xml:space="preserve"> w stosunku do roku poprzedzającego liczby ujawnionych kierujących znajdujących się pod wpływem alkoholu z art. 178 KK  (</w:t>
      </w:r>
      <w:r w:rsidR="00EF0FE0" w:rsidRPr="0082041A">
        <w:rPr>
          <w:sz w:val="24"/>
        </w:rPr>
        <w:t>+31</w:t>
      </w:r>
      <w:r w:rsidRPr="0082041A">
        <w:rPr>
          <w:sz w:val="24"/>
        </w:rPr>
        <w:t>)</w:t>
      </w:r>
      <w:r w:rsidR="00D33CEA" w:rsidRPr="0082041A">
        <w:rPr>
          <w:sz w:val="24"/>
        </w:rPr>
        <w:t xml:space="preserve"> </w:t>
      </w:r>
      <w:r w:rsidR="00EF0FE0" w:rsidRPr="0082041A">
        <w:rPr>
          <w:sz w:val="24"/>
        </w:rPr>
        <w:t>oraz</w:t>
      </w:r>
      <w:r w:rsidR="00F82ACB" w:rsidRPr="0082041A">
        <w:rPr>
          <w:sz w:val="24"/>
        </w:rPr>
        <w:t xml:space="preserve"> ujawnionych kierujących z</w:t>
      </w:r>
      <w:r w:rsidR="0082041A" w:rsidRPr="0082041A">
        <w:rPr>
          <w:sz w:val="24"/>
        </w:rPr>
        <w:t> art. 87 KW (+179</w:t>
      </w:r>
      <w:r w:rsidR="00D33CEA" w:rsidRPr="0082041A">
        <w:rPr>
          <w:sz w:val="24"/>
        </w:rPr>
        <w:t>)</w:t>
      </w:r>
      <w:r w:rsidRPr="0082041A">
        <w:rPr>
          <w:sz w:val="24"/>
        </w:rPr>
        <w:t xml:space="preserve"> przez policjantów ogółem z całego województwa. </w:t>
      </w:r>
    </w:p>
    <w:p w14:paraId="3E765825" w14:textId="77777777" w:rsidR="005815E6" w:rsidRPr="0077430C" w:rsidRDefault="005815E6" w:rsidP="00733CD9">
      <w:pPr>
        <w:ind w:firstLine="709"/>
        <w:jc w:val="both"/>
        <w:rPr>
          <w:color w:val="FF0000"/>
          <w:sz w:val="24"/>
        </w:rPr>
      </w:pPr>
    </w:p>
    <w:p w14:paraId="5D206778" w14:textId="20B2BC51"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w:t>
      </w:r>
      <w:r w:rsidR="00C17D14">
        <w:rPr>
          <w:rFonts w:ascii="Calibri" w:hAnsi="Calibri" w:cs="Calibri"/>
          <w:b/>
          <w:bCs/>
          <w:sz w:val="24"/>
        </w:rPr>
        <w:t>2</w:t>
      </w:r>
      <w:r w:rsidR="0033343A">
        <w:rPr>
          <w:rFonts w:ascii="Calibri" w:hAnsi="Calibri" w:cs="Calibri"/>
          <w:b/>
          <w:bCs/>
          <w:sz w:val="24"/>
        </w:rPr>
        <w:t>3</w:t>
      </w:r>
      <w:r w:rsidRPr="008C7F08">
        <w:rPr>
          <w:rFonts w:ascii="Calibri" w:hAnsi="Calibri" w:cs="Calibri"/>
          <w:b/>
          <w:bCs/>
          <w:sz w:val="24"/>
        </w:rPr>
        <w:t>-20</w:t>
      </w:r>
      <w:r w:rsidR="00D26A0E">
        <w:rPr>
          <w:rFonts w:ascii="Calibri" w:hAnsi="Calibri" w:cs="Calibri"/>
          <w:b/>
          <w:bCs/>
          <w:sz w:val="24"/>
        </w:rPr>
        <w:t>2</w:t>
      </w:r>
      <w:r w:rsidR="0033343A">
        <w:rPr>
          <w:rFonts w:ascii="Calibri" w:hAnsi="Calibri" w:cs="Calibri"/>
          <w:b/>
          <w:bCs/>
          <w:sz w:val="24"/>
        </w:rPr>
        <w:t>5</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14:paraId="49379927" w14:textId="77777777" w:rsidTr="00D26A0E">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14:paraId="3F2E533D" w14:textId="77777777"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14:paraId="6F3C3388"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14:paraId="7391E994"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14:paraId="3FBAD8AA"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14:paraId="7E16BC02" w14:textId="77777777"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33343A" w:rsidRPr="00FF6F41" w14:paraId="4FD2021A" w14:textId="77777777" w:rsidTr="00850B76">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14:paraId="74FB53E4" w14:textId="77777777" w:rsidR="0033343A" w:rsidRDefault="0033343A" w:rsidP="0033343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68CE5327" w14:textId="15D8CDCB" w:rsidR="0033343A" w:rsidRDefault="0033343A" w:rsidP="0033343A">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E58ECCA" w14:textId="08FCFF1E"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4480D142" w14:textId="1520BBE3"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15" w:type="dxa"/>
            <w:tcBorders>
              <w:top w:val="single" w:sz="4" w:space="0" w:color="auto"/>
              <w:left w:val="single" w:sz="8" w:space="0" w:color="auto"/>
              <w:bottom w:val="single" w:sz="4" w:space="0" w:color="auto"/>
              <w:right w:val="single" w:sz="4" w:space="0" w:color="BFBFBF"/>
            </w:tcBorders>
            <w:shd w:val="clear" w:color="auto" w:fill="auto"/>
            <w:vAlign w:val="center"/>
          </w:tcPr>
          <w:p w14:paraId="1CE89C95" w14:textId="318AEC69"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22CBBE2C" w14:textId="3D2480AB"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7D4B60BE" w14:textId="208F77F5"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4FCB5328" w14:textId="195C0E2E"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5" w:type="dxa"/>
            <w:tcBorders>
              <w:top w:val="single" w:sz="4" w:space="0" w:color="auto"/>
              <w:left w:val="single" w:sz="4" w:space="0" w:color="BFBFBF"/>
              <w:bottom w:val="single" w:sz="4" w:space="0" w:color="auto"/>
              <w:right w:val="single" w:sz="4" w:space="0" w:color="BFBFBF"/>
            </w:tcBorders>
            <w:shd w:val="clear" w:color="auto" w:fill="auto"/>
            <w:vAlign w:val="center"/>
          </w:tcPr>
          <w:p w14:paraId="4642025E" w14:textId="2FCBC628"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6D61AC02" w14:textId="6D41926D"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2025</w:t>
            </w:r>
          </w:p>
        </w:tc>
        <w:tc>
          <w:tcPr>
            <w:tcW w:w="614" w:type="dxa"/>
            <w:tcBorders>
              <w:top w:val="single" w:sz="4" w:space="0" w:color="auto"/>
              <w:left w:val="single" w:sz="8" w:space="0" w:color="auto"/>
              <w:bottom w:val="single" w:sz="4" w:space="0" w:color="auto"/>
              <w:right w:val="single" w:sz="4" w:space="0" w:color="BFBFBF"/>
            </w:tcBorders>
            <w:shd w:val="clear" w:color="auto" w:fill="auto"/>
            <w:vAlign w:val="center"/>
          </w:tcPr>
          <w:p w14:paraId="5710BD17" w14:textId="6BA370A7"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2023</w:t>
            </w:r>
          </w:p>
        </w:tc>
        <w:tc>
          <w:tcPr>
            <w:tcW w:w="614" w:type="dxa"/>
            <w:tcBorders>
              <w:top w:val="single" w:sz="4" w:space="0" w:color="auto"/>
              <w:left w:val="single" w:sz="4" w:space="0" w:color="BFBFBF"/>
              <w:bottom w:val="single" w:sz="4" w:space="0" w:color="auto"/>
              <w:right w:val="single" w:sz="4" w:space="0" w:color="BFBFBF"/>
            </w:tcBorders>
            <w:shd w:val="clear" w:color="auto" w:fill="auto"/>
            <w:vAlign w:val="center"/>
          </w:tcPr>
          <w:p w14:paraId="3832F8A4" w14:textId="579DD4F0"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2024</w:t>
            </w:r>
          </w:p>
        </w:tc>
        <w:tc>
          <w:tcPr>
            <w:tcW w:w="615" w:type="dxa"/>
            <w:tcBorders>
              <w:top w:val="single" w:sz="4" w:space="0" w:color="auto"/>
              <w:left w:val="single" w:sz="4" w:space="0" w:color="BFBFBF"/>
              <w:bottom w:val="single" w:sz="4" w:space="0" w:color="auto"/>
              <w:right w:val="single" w:sz="4" w:space="0" w:color="auto"/>
            </w:tcBorders>
            <w:shd w:val="clear" w:color="auto" w:fill="auto"/>
            <w:vAlign w:val="center"/>
          </w:tcPr>
          <w:p w14:paraId="16798AE4" w14:textId="36144CAA" w:rsidR="0033343A" w:rsidRDefault="0033343A" w:rsidP="0033343A">
            <w:pPr>
              <w:jc w:val="center"/>
              <w:rPr>
                <w:rFonts w:ascii="Calibri" w:hAnsi="Calibri" w:cs="Calibri"/>
                <w:b/>
                <w:bCs/>
                <w:color w:val="000000"/>
                <w:sz w:val="22"/>
                <w:szCs w:val="22"/>
              </w:rPr>
            </w:pPr>
            <w:r>
              <w:rPr>
                <w:rFonts w:ascii="Calibri" w:hAnsi="Calibri" w:cs="Calibri"/>
                <w:b/>
                <w:bCs/>
                <w:color w:val="000000"/>
                <w:sz w:val="22"/>
                <w:szCs w:val="22"/>
              </w:rPr>
              <w:t>2025</w:t>
            </w:r>
          </w:p>
        </w:tc>
      </w:tr>
      <w:tr w:rsidR="00F34241" w:rsidRPr="00FF6F41" w14:paraId="50FDC6CF" w14:textId="77777777" w:rsidTr="00C3595B">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14:paraId="46A77EE7" w14:textId="4C1C6963" w:rsidR="00F34241" w:rsidRPr="00CC5686" w:rsidRDefault="00F34241" w:rsidP="00F34241">
            <w:pPr>
              <w:suppressAutoHyphens w:val="0"/>
              <w:rPr>
                <w:rFonts w:ascii="Calibri" w:hAnsi="Calibri" w:cs="Calibri"/>
                <w:color w:val="000000"/>
                <w:sz w:val="18"/>
                <w:szCs w:val="22"/>
                <w:lang w:eastAsia="pl-PL"/>
              </w:rPr>
            </w:pPr>
            <w:r>
              <w:rPr>
                <w:rFonts w:ascii="Calibri" w:hAnsi="Calibri" w:cs="Calibri"/>
                <w:color w:val="000000"/>
                <w:sz w:val="22"/>
                <w:szCs w:val="22"/>
              </w:rPr>
              <w:t>Droga wojewódzka</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2BC4D7E" w14:textId="519D5946"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103</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CF5B1FE" w14:textId="13A3F7BC"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109</w:t>
            </w:r>
          </w:p>
        </w:tc>
        <w:tc>
          <w:tcPr>
            <w:tcW w:w="614" w:type="dxa"/>
            <w:tcBorders>
              <w:top w:val="single" w:sz="8" w:space="0" w:color="auto"/>
              <w:left w:val="nil"/>
              <w:bottom w:val="single" w:sz="4" w:space="0" w:color="BFBFBF"/>
              <w:right w:val="nil"/>
            </w:tcBorders>
            <w:shd w:val="clear" w:color="000000" w:fill="FFC7CE"/>
            <w:noWrap/>
            <w:vAlign w:val="center"/>
          </w:tcPr>
          <w:p w14:paraId="68BA213B" w14:textId="4FB08783"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111</w:t>
            </w:r>
          </w:p>
        </w:tc>
        <w:tc>
          <w:tcPr>
            <w:tcW w:w="615"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799CAF8" w14:textId="64A51053"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10</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20C7391" w14:textId="07A4AB4F"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12</w:t>
            </w:r>
          </w:p>
        </w:tc>
        <w:tc>
          <w:tcPr>
            <w:tcW w:w="614" w:type="dxa"/>
            <w:tcBorders>
              <w:top w:val="single" w:sz="8" w:space="0" w:color="auto"/>
              <w:left w:val="nil"/>
              <w:bottom w:val="single" w:sz="4" w:space="0" w:color="BFBFBF"/>
              <w:right w:val="nil"/>
            </w:tcBorders>
            <w:shd w:val="clear" w:color="000000" w:fill="FFC7CE"/>
            <w:noWrap/>
            <w:vAlign w:val="center"/>
          </w:tcPr>
          <w:p w14:paraId="62BA7BF5" w14:textId="40DA5FCF"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13</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273250A1" w14:textId="03D212B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116</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504BF62C" w14:textId="12AA7C53"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122</w:t>
            </w:r>
          </w:p>
        </w:tc>
        <w:tc>
          <w:tcPr>
            <w:tcW w:w="614" w:type="dxa"/>
            <w:tcBorders>
              <w:top w:val="single" w:sz="8" w:space="0" w:color="auto"/>
              <w:left w:val="nil"/>
              <w:bottom w:val="single" w:sz="4" w:space="0" w:color="BFBFBF"/>
              <w:right w:val="nil"/>
            </w:tcBorders>
            <w:shd w:val="clear" w:color="000000" w:fill="C6EFCE"/>
            <w:noWrap/>
            <w:vAlign w:val="center"/>
          </w:tcPr>
          <w:p w14:paraId="0D2FCCFB" w14:textId="38F9B87D" w:rsidR="00F34241" w:rsidRDefault="00F34241" w:rsidP="00F34241">
            <w:pPr>
              <w:jc w:val="center"/>
              <w:rPr>
                <w:rFonts w:ascii="Calibri" w:hAnsi="Calibri" w:cs="Calibri"/>
                <w:color w:val="006100"/>
                <w:sz w:val="22"/>
                <w:szCs w:val="22"/>
              </w:rPr>
            </w:pPr>
            <w:r>
              <w:rPr>
                <w:rFonts w:ascii="Calibri" w:hAnsi="Calibri" w:cs="Calibri"/>
                <w:color w:val="006100"/>
                <w:sz w:val="22"/>
                <w:szCs w:val="22"/>
              </w:rPr>
              <w:t>116</w:t>
            </w:r>
          </w:p>
        </w:tc>
        <w:tc>
          <w:tcPr>
            <w:tcW w:w="614"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7DD7683C" w14:textId="037DA59F"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1352</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4BC6C8B2" w14:textId="7CC5E5E2"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1360</w:t>
            </w:r>
          </w:p>
        </w:tc>
        <w:tc>
          <w:tcPr>
            <w:tcW w:w="615"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240E3B18" w14:textId="5C56F727"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1595</w:t>
            </w:r>
          </w:p>
        </w:tc>
      </w:tr>
      <w:tr w:rsidR="00F34241" w:rsidRPr="00FF6F41" w14:paraId="7D87632D" w14:textId="77777777" w:rsidTr="00C3595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32C0CACB" w14:textId="25971706" w:rsidR="00F34241" w:rsidRPr="00CC5686" w:rsidRDefault="00F34241" w:rsidP="00F34241">
            <w:pPr>
              <w:rPr>
                <w:rFonts w:ascii="Calibri" w:hAnsi="Calibri" w:cs="Calibri"/>
                <w:color w:val="000000"/>
                <w:sz w:val="18"/>
                <w:szCs w:val="22"/>
              </w:rPr>
            </w:pPr>
            <w:r>
              <w:rPr>
                <w:rFonts w:ascii="Calibri" w:hAnsi="Calibri" w:cs="Calibri"/>
                <w:color w:val="000000"/>
                <w:sz w:val="22"/>
                <w:szCs w:val="22"/>
              </w:rPr>
              <w:t>Droga powiatowa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9308E30" w14:textId="3442DEC5"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103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6CB8301" w14:textId="4CA51115"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125</w:t>
            </w:r>
          </w:p>
        </w:tc>
        <w:tc>
          <w:tcPr>
            <w:tcW w:w="614" w:type="dxa"/>
            <w:tcBorders>
              <w:top w:val="single" w:sz="4" w:space="0" w:color="BFBFBF"/>
              <w:left w:val="nil"/>
              <w:bottom w:val="single" w:sz="4" w:space="0" w:color="BFBFBF"/>
              <w:right w:val="nil"/>
            </w:tcBorders>
            <w:shd w:val="clear" w:color="000000" w:fill="C6EFCE"/>
            <w:noWrap/>
            <w:vAlign w:val="center"/>
          </w:tcPr>
          <w:p w14:paraId="086DA6B7" w14:textId="09297231" w:rsidR="00F34241" w:rsidRDefault="00F34241" w:rsidP="00F34241">
            <w:pPr>
              <w:jc w:val="center"/>
              <w:rPr>
                <w:rFonts w:ascii="Calibri" w:hAnsi="Calibri" w:cs="Calibri"/>
                <w:color w:val="006100"/>
                <w:sz w:val="22"/>
                <w:szCs w:val="22"/>
              </w:rPr>
            </w:pPr>
            <w:r>
              <w:rPr>
                <w:rFonts w:ascii="Calibri" w:hAnsi="Calibri" w:cs="Calibri"/>
                <w:color w:val="006100"/>
                <w:sz w:val="22"/>
                <w:szCs w:val="22"/>
              </w:rPr>
              <w:t>111</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1A17CCA" w14:textId="46061BD3"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B3D4811" w14:textId="350287C2"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14</w:t>
            </w:r>
          </w:p>
        </w:tc>
        <w:tc>
          <w:tcPr>
            <w:tcW w:w="614" w:type="dxa"/>
            <w:tcBorders>
              <w:top w:val="single" w:sz="4" w:space="0" w:color="BFBFBF"/>
              <w:left w:val="nil"/>
              <w:bottom w:val="single" w:sz="4" w:space="0" w:color="BFBFBF"/>
              <w:right w:val="nil"/>
            </w:tcBorders>
            <w:shd w:val="clear" w:color="000000" w:fill="FFC7CE"/>
            <w:noWrap/>
            <w:vAlign w:val="center"/>
          </w:tcPr>
          <w:p w14:paraId="5902A996" w14:textId="66704234" w:rsidR="00F34241" w:rsidRDefault="00F34241" w:rsidP="00F34241">
            <w:pPr>
              <w:jc w:val="center"/>
              <w:rPr>
                <w:rFonts w:ascii="Calibri" w:hAnsi="Calibri" w:cs="Calibri"/>
                <w:color w:val="006100"/>
                <w:sz w:val="22"/>
                <w:szCs w:val="22"/>
              </w:rPr>
            </w:pPr>
            <w:r>
              <w:rPr>
                <w:rFonts w:ascii="Calibri" w:hAnsi="Calibri" w:cs="Calibri"/>
                <w:color w:val="9C0006"/>
                <w:sz w:val="22"/>
                <w:szCs w:val="22"/>
              </w:rPr>
              <w:t>16</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5630D188" w14:textId="0F067BCC"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114</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9E339C8" w14:textId="42C7D01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132</w:t>
            </w:r>
          </w:p>
        </w:tc>
        <w:tc>
          <w:tcPr>
            <w:tcW w:w="614" w:type="dxa"/>
            <w:tcBorders>
              <w:top w:val="single" w:sz="4" w:space="0" w:color="BFBFBF"/>
              <w:left w:val="nil"/>
              <w:bottom w:val="single" w:sz="4" w:space="0" w:color="BFBFBF"/>
              <w:right w:val="nil"/>
            </w:tcBorders>
            <w:shd w:val="clear" w:color="000000" w:fill="FFC7CE"/>
            <w:noWrap/>
            <w:vAlign w:val="center"/>
          </w:tcPr>
          <w:p w14:paraId="0D2C6C4D" w14:textId="00B9E4D2" w:rsidR="00F34241" w:rsidRDefault="00F34241" w:rsidP="00F34241">
            <w:pPr>
              <w:jc w:val="center"/>
              <w:rPr>
                <w:rFonts w:ascii="Calibri" w:hAnsi="Calibri" w:cs="Calibri"/>
                <w:color w:val="006100"/>
                <w:sz w:val="22"/>
                <w:szCs w:val="22"/>
              </w:rPr>
            </w:pPr>
            <w:r>
              <w:rPr>
                <w:rFonts w:ascii="Calibri" w:hAnsi="Calibri" w:cs="Calibri"/>
                <w:color w:val="9C0006"/>
                <w:sz w:val="22"/>
                <w:szCs w:val="22"/>
              </w:rPr>
              <w:t>140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C4373C0" w14:textId="731C5CAB"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1598</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2BC8C47" w14:textId="26BBB8C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1572</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65E5FA0" w14:textId="370890F0"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1690</w:t>
            </w:r>
          </w:p>
        </w:tc>
      </w:tr>
      <w:tr w:rsidR="00F34241" w:rsidRPr="00FF6F41" w14:paraId="6DC60281" w14:textId="77777777" w:rsidTr="00C3595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4DF49E52" w14:textId="2F488199" w:rsidR="00F34241" w:rsidRPr="00CC5686" w:rsidRDefault="00F34241" w:rsidP="00F34241">
            <w:pPr>
              <w:rPr>
                <w:rFonts w:ascii="Calibri" w:hAnsi="Calibri" w:cs="Calibri"/>
                <w:color w:val="000000"/>
                <w:sz w:val="18"/>
                <w:szCs w:val="22"/>
              </w:rPr>
            </w:pPr>
            <w:r>
              <w:rPr>
                <w:rFonts w:ascii="Calibri" w:hAnsi="Calibri" w:cs="Calibri"/>
                <w:color w:val="000000"/>
                <w:sz w:val="22"/>
                <w:szCs w:val="22"/>
              </w:rPr>
              <w:t>Droga krajowa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C6A9C10" w14:textId="3154CCA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119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0F1D758" w14:textId="40E30D5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79</w:t>
            </w:r>
          </w:p>
        </w:tc>
        <w:tc>
          <w:tcPr>
            <w:tcW w:w="614" w:type="dxa"/>
            <w:tcBorders>
              <w:top w:val="single" w:sz="4" w:space="0" w:color="BFBFBF"/>
              <w:left w:val="nil"/>
              <w:bottom w:val="single" w:sz="4" w:space="0" w:color="BFBFBF"/>
              <w:right w:val="nil"/>
            </w:tcBorders>
            <w:shd w:val="clear" w:color="000000" w:fill="FFC7CE"/>
            <w:noWrap/>
            <w:vAlign w:val="center"/>
          </w:tcPr>
          <w:p w14:paraId="38DF3A63" w14:textId="33B9641E" w:rsidR="00F34241" w:rsidRDefault="00F34241" w:rsidP="00F34241">
            <w:pPr>
              <w:jc w:val="center"/>
              <w:rPr>
                <w:rFonts w:ascii="Calibri" w:hAnsi="Calibri" w:cs="Calibri"/>
                <w:color w:val="006100"/>
                <w:sz w:val="22"/>
                <w:szCs w:val="22"/>
              </w:rPr>
            </w:pPr>
            <w:r>
              <w:rPr>
                <w:rFonts w:ascii="Calibri" w:hAnsi="Calibri" w:cs="Calibri"/>
                <w:color w:val="9C0006"/>
                <w:sz w:val="22"/>
                <w:szCs w:val="22"/>
              </w:rPr>
              <w:t>102</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6CFC5A0" w14:textId="1890DB5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BDD66E9" w14:textId="0AE7C8EB"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13</w:t>
            </w:r>
          </w:p>
        </w:tc>
        <w:tc>
          <w:tcPr>
            <w:tcW w:w="614" w:type="dxa"/>
            <w:tcBorders>
              <w:top w:val="single" w:sz="4" w:space="0" w:color="BFBFBF"/>
              <w:left w:val="nil"/>
              <w:bottom w:val="single" w:sz="4" w:space="0" w:color="BFBFBF"/>
              <w:right w:val="nil"/>
            </w:tcBorders>
            <w:shd w:val="clear" w:color="000000" w:fill="FFC7CE"/>
            <w:noWrap/>
            <w:vAlign w:val="center"/>
          </w:tcPr>
          <w:p w14:paraId="07C1E60B" w14:textId="7DEA0C87" w:rsidR="00F34241" w:rsidRDefault="00F34241" w:rsidP="00F34241">
            <w:pPr>
              <w:jc w:val="center"/>
              <w:rPr>
                <w:rFonts w:ascii="Calibri" w:hAnsi="Calibri" w:cs="Calibri"/>
                <w:color w:val="006100"/>
                <w:sz w:val="22"/>
                <w:szCs w:val="22"/>
              </w:rPr>
            </w:pPr>
            <w:r>
              <w:rPr>
                <w:rFonts w:ascii="Calibri" w:hAnsi="Calibri" w:cs="Calibri"/>
                <w:color w:val="9C0006"/>
                <w:sz w:val="22"/>
                <w:szCs w:val="22"/>
              </w:rPr>
              <w:t>26</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34A2EEF7" w14:textId="006D5EEE"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173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B651B2" w14:textId="613CAFB1"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86</w:t>
            </w:r>
          </w:p>
        </w:tc>
        <w:tc>
          <w:tcPr>
            <w:tcW w:w="614" w:type="dxa"/>
            <w:tcBorders>
              <w:top w:val="single" w:sz="4" w:space="0" w:color="BFBFBF"/>
              <w:left w:val="nil"/>
              <w:bottom w:val="single" w:sz="4" w:space="0" w:color="BFBFBF"/>
              <w:right w:val="nil"/>
            </w:tcBorders>
            <w:shd w:val="clear" w:color="000000" w:fill="FFC7CE"/>
            <w:noWrap/>
            <w:vAlign w:val="center"/>
          </w:tcPr>
          <w:p w14:paraId="1268FCF2" w14:textId="0C6F0497" w:rsidR="00F34241" w:rsidRDefault="00F34241" w:rsidP="00F34241">
            <w:pPr>
              <w:jc w:val="center"/>
              <w:rPr>
                <w:rFonts w:ascii="Calibri" w:hAnsi="Calibri" w:cs="Calibri"/>
                <w:color w:val="006100"/>
                <w:sz w:val="22"/>
                <w:szCs w:val="22"/>
              </w:rPr>
            </w:pPr>
            <w:r>
              <w:rPr>
                <w:rFonts w:ascii="Calibri" w:hAnsi="Calibri" w:cs="Calibri"/>
                <w:color w:val="9C0006"/>
                <w:sz w:val="22"/>
                <w:szCs w:val="22"/>
              </w:rPr>
              <w:t>134</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60BC9D3D" w14:textId="6D7094EC"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1602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EE91862" w14:textId="208F020F"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1559</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0F593EAC" w14:textId="49FF3543"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1873</w:t>
            </w:r>
          </w:p>
        </w:tc>
      </w:tr>
      <w:tr w:rsidR="00F34241" w:rsidRPr="00FF6F41" w14:paraId="368E068A" w14:textId="77777777" w:rsidTr="00C3595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605B0DA4" w14:textId="29DF76CB" w:rsidR="00F34241" w:rsidRPr="00CC5686" w:rsidRDefault="00F34241" w:rsidP="00F34241">
            <w:pPr>
              <w:rPr>
                <w:rFonts w:ascii="Calibri" w:hAnsi="Calibri" w:cs="Calibri"/>
                <w:color w:val="000000"/>
                <w:sz w:val="18"/>
                <w:szCs w:val="22"/>
              </w:rPr>
            </w:pPr>
            <w:r>
              <w:rPr>
                <w:rFonts w:ascii="Calibri" w:hAnsi="Calibri" w:cs="Calibri"/>
                <w:color w:val="000000"/>
                <w:sz w:val="22"/>
                <w:szCs w:val="22"/>
              </w:rPr>
              <w:t>Droga gminna</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2027334F" w14:textId="661A4EC1"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E8124D" w14:textId="757D09F0"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89</w:t>
            </w:r>
          </w:p>
        </w:tc>
        <w:tc>
          <w:tcPr>
            <w:tcW w:w="614" w:type="dxa"/>
            <w:tcBorders>
              <w:top w:val="single" w:sz="4" w:space="0" w:color="BFBFBF"/>
              <w:left w:val="nil"/>
              <w:bottom w:val="single" w:sz="4" w:space="0" w:color="BFBFBF"/>
              <w:right w:val="nil"/>
            </w:tcBorders>
            <w:shd w:val="clear" w:color="000000" w:fill="C6EFCE"/>
            <w:noWrap/>
            <w:vAlign w:val="center"/>
          </w:tcPr>
          <w:p w14:paraId="5412DB14" w14:textId="059A4314" w:rsidR="00F34241" w:rsidRDefault="00F34241" w:rsidP="00F34241">
            <w:pPr>
              <w:jc w:val="center"/>
              <w:rPr>
                <w:rFonts w:ascii="Calibri" w:hAnsi="Calibri" w:cs="Calibri"/>
                <w:color w:val="9C0006"/>
                <w:sz w:val="22"/>
                <w:szCs w:val="22"/>
              </w:rPr>
            </w:pPr>
            <w:r>
              <w:rPr>
                <w:rFonts w:ascii="Calibri" w:hAnsi="Calibri" w:cs="Calibri"/>
                <w:color w:val="006100"/>
                <w:sz w:val="22"/>
                <w:szCs w:val="22"/>
              </w:rPr>
              <w:t>83</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26B7690" w14:textId="0982BF59"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3</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FB06C86" w14:textId="508DF3C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4</w:t>
            </w:r>
          </w:p>
        </w:tc>
        <w:tc>
          <w:tcPr>
            <w:tcW w:w="614" w:type="dxa"/>
            <w:tcBorders>
              <w:top w:val="single" w:sz="4" w:space="0" w:color="BFBFBF"/>
              <w:left w:val="nil"/>
              <w:bottom w:val="single" w:sz="4" w:space="0" w:color="BFBFBF"/>
              <w:right w:val="nil"/>
            </w:tcBorders>
            <w:shd w:val="clear" w:color="auto" w:fill="auto"/>
            <w:noWrap/>
            <w:vAlign w:val="center"/>
          </w:tcPr>
          <w:p w14:paraId="4E400E0C" w14:textId="2679C219" w:rsidR="00F34241" w:rsidRDefault="00F34241" w:rsidP="00F34241">
            <w:pPr>
              <w:jc w:val="center"/>
              <w:rPr>
                <w:rFonts w:ascii="Calibri" w:hAnsi="Calibri" w:cs="Calibri"/>
                <w:color w:val="9C0006"/>
                <w:sz w:val="22"/>
                <w:szCs w:val="22"/>
              </w:rPr>
            </w:pPr>
            <w:r>
              <w:rPr>
                <w:rFonts w:ascii="Calibri" w:hAnsi="Calibri" w:cs="Calibri"/>
                <w:color w:val="000000"/>
                <w:sz w:val="22"/>
                <w:szCs w:val="22"/>
              </w:rPr>
              <w:t>4</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A67B323" w14:textId="39D7F03E"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86</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74FF1D9" w14:textId="1F8D243D"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95</w:t>
            </w:r>
          </w:p>
        </w:tc>
        <w:tc>
          <w:tcPr>
            <w:tcW w:w="614" w:type="dxa"/>
            <w:tcBorders>
              <w:top w:val="single" w:sz="4" w:space="0" w:color="BFBFBF"/>
              <w:left w:val="nil"/>
              <w:bottom w:val="single" w:sz="4" w:space="0" w:color="BFBFBF"/>
              <w:right w:val="nil"/>
            </w:tcBorders>
            <w:shd w:val="clear" w:color="000000" w:fill="C6EFCE"/>
            <w:noWrap/>
            <w:vAlign w:val="center"/>
          </w:tcPr>
          <w:p w14:paraId="60FDEB25" w14:textId="0893F929" w:rsidR="00F34241" w:rsidRDefault="00F34241" w:rsidP="00F34241">
            <w:pPr>
              <w:jc w:val="center"/>
              <w:rPr>
                <w:rFonts w:ascii="Calibri" w:hAnsi="Calibri" w:cs="Calibri"/>
                <w:color w:val="9C0006"/>
                <w:sz w:val="22"/>
                <w:szCs w:val="22"/>
              </w:rPr>
            </w:pPr>
            <w:r>
              <w:rPr>
                <w:rFonts w:ascii="Calibri" w:hAnsi="Calibri" w:cs="Calibri"/>
                <w:color w:val="006100"/>
                <w:sz w:val="22"/>
                <w:szCs w:val="22"/>
              </w:rPr>
              <w:t>93</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832D811" w14:textId="01CA2760"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1805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197ADB0" w14:textId="3635085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1823</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52EF048A" w14:textId="77C01D3B"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1980</w:t>
            </w:r>
          </w:p>
        </w:tc>
      </w:tr>
      <w:tr w:rsidR="00F34241" w:rsidRPr="00FF6F41" w14:paraId="778F4BE7" w14:textId="77777777" w:rsidTr="00C3595B">
        <w:trPr>
          <w:trHeight w:hRule="exact" w:val="578"/>
        </w:trPr>
        <w:tc>
          <w:tcPr>
            <w:tcW w:w="1985" w:type="dxa"/>
            <w:tcBorders>
              <w:top w:val="single" w:sz="4" w:space="0" w:color="BFBFBF"/>
              <w:left w:val="single" w:sz="4" w:space="0" w:color="auto"/>
              <w:bottom w:val="single" w:sz="4" w:space="0" w:color="BFBFBF"/>
              <w:right w:val="nil"/>
            </w:tcBorders>
            <w:shd w:val="clear" w:color="auto" w:fill="auto"/>
            <w:noWrap/>
            <w:vAlign w:val="center"/>
          </w:tcPr>
          <w:p w14:paraId="019D9EE6" w14:textId="45AEBC96" w:rsidR="00F34241" w:rsidRPr="00CC148D" w:rsidRDefault="00F34241" w:rsidP="00F34241">
            <w:pPr>
              <w:rPr>
                <w:rFonts w:ascii="Calibri" w:hAnsi="Calibri" w:cs="Calibri"/>
                <w:color w:val="000000"/>
                <w:sz w:val="20"/>
                <w:szCs w:val="20"/>
              </w:rPr>
            </w:pPr>
            <w:r w:rsidRPr="00F34241">
              <w:rPr>
                <w:rFonts w:ascii="Calibri" w:hAnsi="Calibri" w:cs="Calibri"/>
                <w:color w:val="000000"/>
                <w:sz w:val="20"/>
                <w:szCs w:val="20"/>
              </w:rPr>
              <w:t>Strefa zamieszkania/</w:t>
            </w:r>
            <w:r w:rsidRPr="00F34241">
              <w:rPr>
                <w:rFonts w:ascii="Calibri" w:hAnsi="Calibri" w:cs="Calibri"/>
                <w:color w:val="000000"/>
                <w:sz w:val="20"/>
                <w:szCs w:val="20"/>
              </w:rPr>
              <w:br/>
              <w:t>Strefa Ruchu</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16E58AF7" w14:textId="2F7D30AF"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4</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F10DC0D" w14:textId="47911112"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w:t>
            </w:r>
          </w:p>
        </w:tc>
        <w:tc>
          <w:tcPr>
            <w:tcW w:w="614" w:type="dxa"/>
            <w:tcBorders>
              <w:top w:val="single" w:sz="4" w:space="0" w:color="BFBFBF"/>
              <w:left w:val="nil"/>
              <w:bottom w:val="single" w:sz="4" w:space="0" w:color="BFBFBF"/>
              <w:right w:val="nil"/>
            </w:tcBorders>
            <w:shd w:val="clear" w:color="000000" w:fill="FFC7CE"/>
            <w:noWrap/>
            <w:vAlign w:val="center"/>
          </w:tcPr>
          <w:p w14:paraId="44D6DE83" w14:textId="3AA8B122"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17</w:t>
            </w:r>
          </w:p>
        </w:tc>
        <w:tc>
          <w:tcPr>
            <w:tcW w:w="615"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2232C86" w14:textId="3F5232C1"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A6FB77F" w14:textId="5FD8C34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4" w:space="0" w:color="BFBFBF"/>
              <w:right w:val="nil"/>
            </w:tcBorders>
            <w:shd w:val="clear" w:color="auto" w:fill="auto"/>
            <w:noWrap/>
            <w:vAlign w:val="center"/>
          </w:tcPr>
          <w:p w14:paraId="4ADF3A10" w14:textId="38C7B578" w:rsidR="00F34241" w:rsidRDefault="00F34241" w:rsidP="00F34241">
            <w:pPr>
              <w:jc w:val="center"/>
              <w:rPr>
                <w:rFonts w:ascii="Calibri" w:hAnsi="Calibri" w:cs="Calibri"/>
                <w:color w:val="0061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70C347C2" w14:textId="16C21001"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A4D66A" w14:textId="6AB834B9"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w:t>
            </w:r>
          </w:p>
        </w:tc>
        <w:tc>
          <w:tcPr>
            <w:tcW w:w="614" w:type="dxa"/>
            <w:tcBorders>
              <w:top w:val="single" w:sz="4" w:space="0" w:color="BFBFBF"/>
              <w:left w:val="nil"/>
              <w:bottom w:val="single" w:sz="4" w:space="0" w:color="BFBFBF"/>
              <w:right w:val="nil"/>
            </w:tcBorders>
            <w:shd w:val="clear" w:color="000000" w:fill="FFC7CE"/>
            <w:noWrap/>
            <w:vAlign w:val="center"/>
          </w:tcPr>
          <w:p w14:paraId="64C25A93" w14:textId="18FB1B7A"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19</w:t>
            </w:r>
          </w:p>
        </w:tc>
        <w:tc>
          <w:tcPr>
            <w:tcW w:w="614" w:type="dxa"/>
            <w:tcBorders>
              <w:top w:val="single" w:sz="4" w:space="0" w:color="BFBFBF"/>
              <w:left w:val="single" w:sz="8" w:space="0" w:color="auto"/>
              <w:bottom w:val="single" w:sz="4" w:space="0" w:color="BFBFBF"/>
              <w:right w:val="single" w:sz="4" w:space="0" w:color="BFBFBF"/>
            </w:tcBorders>
            <w:shd w:val="clear" w:color="auto" w:fill="auto"/>
            <w:noWrap/>
            <w:vAlign w:val="center"/>
          </w:tcPr>
          <w:p w14:paraId="0F19B0D7" w14:textId="32F10F5A"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740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A1F01C" w14:textId="04726295"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809</w:t>
            </w:r>
          </w:p>
        </w:tc>
        <w:tc>
          <w:tcPr>
            <w:tcW w:w="615"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14:paraId="4A85515D" w14:textId="3A832CCA"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978</w:t>
            </w:r>
          </w:p>
        </w:tc>
      </w:tr>
      <w:tr w:rsidR="00F34241" w:rsidRPr="00FF6F41" w14:paraId="4CD482DD" w14:textId="77777777" w:rsidTr="00C3595B">
        <w:trPr>
          <w:trHeight w:hRule="exact" w:val="397"/>
        </w:trPr>
        <w:tc>
          <w:tcPr>
            <w:tcW w:w="1985" w:type="dxa"/>
            <w:tcBorders>
              <w:top w:val="single" w:sz="4" w:space="0" w:color="BFBFBF"/>
              <w:left w:val="single" w:sz="4" w:space="0" w:color="auto"/>
              <w:bottom w:val="single" w:sz="8" w:space="0" w:color="auto"/>
              <w:right w:val="nil"/>
            </w:tcBorders>
            <w:shd w:val="clear" w:color="auto" w:fill="auto"/>
            <w:noWrap/>
            <w:vAlign w:val="center"/>
          </w:tcPr>
          <w:p w14:paraId="4F5FC511" w14:textId="2E98C33F" w:rsidR="00F34241" w:rsidRPr="00CC5686" w:rsidRDefault="00F34241" w:rsidP="00F34241">
            <w:pPr>
              <w:rPr>
                <w:rFonts w:ascii="Calibri" w:hAnsi="Calibri" w:cs="Calibri"/>
                <w:color w:val="000000"/>
                <w:sz w:val="18"/>
                <w:szCs w:val="22"/>
              </w:rPr>
            </w:pPr>
            <w:r>
              <w:rPr>
                <w:rFonts w:ascii="Calibri" w:hAnsi="Calibri" w:cs="Calibri"/>
                <w:color w:val="000000"/>
                <w:sz w:val="22"/>
                <w:szCs w:val="22"/>
              </w:rPr>
              <w:t>Inna</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28180999" w14:textId="7A5AC7D4"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3D35060D" w14:textId="2C9A5F2E"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nil"/>
              <w:bottom w:val="single" w:sz="8" w:space="0" w:color="auto"/>
              <w:right w:val="nil"/>
            </w:tcBorders>
            <w:shd w:val="clear" w:color="auto" w:fill="auto"/>
            <w:noWrap/>
            <w:vAlign w:val="center"/>
          </w:tcPr>
          <w:p w14:paraId="363607E6" w14:textId="3DE7EF40"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1D9E0F7" w14:textId="6B633C5E"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2E98387A" w14:textId="4CAB7F12"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nil"/>
              <w:bottom w:val="single" w:sz="8" w:space="0" w:color="auto"/>
              <w:right w:val="nil"/>
            </w:tcBorders>
            <w:shd w:val="clear" w:color="auto" w:fill="auto"/>
            <w:noWrap/>
            <w:vAlign w:val="center"/>
          </w:tcPr>
          <w:p w14:paraId="20BB6482" w14:textId="51687196"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00B8DF1" w14:textId="0D7E0CE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65131A9" w14:textId="1F30CA51"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2</w:t>
            </w:r>
          </w:p>
        </w:tc>
        <w:tc>
          <w:tcPr>
            <w:tcW w:w="614" w:type="dxa"/>
            <w:tcBorders>
              <w:top w:val="single" w:sz="4" w:space="0" w:color="BFBFBF"/>
              <w:left w:val="nil"/>
              <w:bottom w:val="single" w:sz="8" w:space="0" w:color="auto"/>
              <w:right w:val="nil"/>
            </w:tcBorders>
            <w:shd w:val="clear" w:color="000000" w:fill="C6EFCE"/>
            <w:noWrap/>
            <w:vAlign w:val="center"/>
          </w:tcPr>
          <w:p w14:paraId="53EB1BCD" w14:textId="60746D85" w:rsidR="00F34241" w:rsidRDefault="00F34241" w:rsidP="00F34241">
            <w:pPr>
              <w:jc w:val="center"/>
              <w:rPr>
                <w:rFonts w:ascii="Calibri" w:hAnsi="Calibri" w:cs="Calibri"/>
                <w:color w:val="000000"/>
                <w:sz w:val="22"/>
                <w:szCs w:val="22"/>
              </w:rPr>
            </w:pPr>
            <w:r>
              <w:rPr>
                <w:rFonts w:ascii="Calibri" w:hAnsi="Calibri" w:cs="Calibri"/>
                <w:color w:val="006100"/>
                <w:sz w:val="22"/>
                <w:szCs w:val="22"/>
              </w:rPr>
              <w:t>1</w:t>
            </w:r>
          </w:p>
        </w:tc>
        <w:tc>
          <w:tcPr>
            <w:tcW w:w="614"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D966787" w14:textId="5AE67B27"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15</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0E0EA101" w14:textId="06707FBA" w:rsidR="00F34241" w:rsidRDefault="00F34241" w:rsidP="00F34241">
            <w:pPr>
              <w:jc w:val="center"/>
              <w:rPr>
                <w:rFonts w:ascii="Calibri" w:hAnsi="Calibri" w:cs="Calibri"/>
                <w:color w:val="000000"/>
                <w:sz w:val="22"/>
                <w:szCs w:val="22"/>
              </w:rPr>
            </w:pPr>
            <w:r>
              <w:rPr>
                <w:rFonts w:ascii="Calibri" w:hAnsi="Calibri" w:cs="Calibri"/>
                <w:color w:val="000000"/>
                <w:sz w:val="22"/>
                <w:szCs w:val="22"/>
              </w:rPr>
              <w:t>19</w:t>
            </w:r>
          </w:p>
        </w:tc>
        <w:tc>
          <w:tcPr>
            <w:tcW w:w="615"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624359AF" w14:textId="5BB4BC08" w:rsidR="00F34241" w:rsidRDefault="00F34241" w:rsidP="00F34241">
            <w:pPr>
              <w:jc w:val="center"/>
              <w:rPr>
                <w:rFonts w:ascii="Calibri" w:hAnsi="Calibri" w:cs="Calibri"/>
                <w:color w:val="9C0006"/>
                <w:sz w:val="22"/>
                <w:szCs w:val="22"/>
              </w:rPr>
            </w:pPr>
            <w:r>
              <w:rPr>
                <w:rFonts w:ascii="Calibri" w:hAnsi="Calibri" w:cs="Calibri"/>
                <w:color w:val="9C0006"/>
                <w:sz w:val="22"/>
                <w:szCs w:val="22"/>
              </w:rPr>
              <w:t>27</w:t>
            </w:r>
          </w:p>
        </w:tc>
      </w:tr>
      <w:tr w:rsidR="00F34241" w:rsidRPr="00FF6F41" w14:paraId="608A63F2" w14:textId="77777777" w:rsidTr="00C3595B">
        <w:trPr>
          <w:trHeight w:hRule="exact" w:val="567"/>
        </w:trPr>
        <w:tc>
          <w:tcPr>
            <w:tcW w:w="1985"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0FAD2E88" w14:textId="25CA84FC" w:rsidR="00F34241" w:rsidRDefault="00F34241" w:rsidP="00F34241">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1DECD82" w14:textId="38AE29D6"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413</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B7EAD3F" w14:textId="4F3D4E1D"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411</w:t>
            </w:r>
          </w:p>
        </w:tc>
        <w:tc>
          <w:tcPr>
            <w:tcW w:w="614" w:type="dxa"/>
            <w:tcBorders>
              <w:top w:val="single" w:sz="4" w:space="0" w:color="BFBFBF"/>
              <w:left w:val="nil"/>
              <w:bottom w:val="single" w:sz="4" w:space="0" w:color="auto"/>
              <w:right w:val="nil"/>
            </w:tcBorders>
            <w:shd w:val="clear" w:color="FFFFFF" w:fill="FFC7CE"/>
            <w:noWrap/>
            <w:vAlign w:val="center"/>
          </w:tcPr>
          <w:p w14:paraId="25C92C7F" w14:textId="2A8CD064" w:rsidR="00F34241" w:rsidRDefault="00F34241" w:rsidP="00F34241">
            <w:pPr>
              <w:jc w:val="center"/>
              <w:rPr>
                <w:rFonts w:ascii="Calibri" w:hAnsi="Calibri" w:cs="Calibri"/>
                <w:b/>
                <w:bCs/>
                <w:color w:val="006100"/>
                <w:sz w:val="22"/>
                <w:szCs w:val="22"/>
              </w:rPr>
            </w:pPr>
            <w:r>
              <w:rPr>
                <w:rFonts w:ascii="Calibri" w:hAnsi="Calibri" w:cs="Calibri"/>
                <w:b/>
                <w:bCs/>
                <w:color w:val="9C0006"/>
                <w:sz w:val="22"/>
                <w:szCs w:val="22"/>
              </w:rPr>
              <w:t>425</w:t>
            </w:r>
          </w:p>
        </w:tc>
        <w:tc>
          <w:tcPr>
            <w:tcW w:w="615"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31BCD01D" w14:textId="2372588A"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43</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388C96B" w14:textId="527506D3"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43</w:t>
            </w:r>
          </w:p>
        </w:tc>
        <w:tc>
          <w:tcPr>
            <w:tcW w:w="614" w:type="dxa"/>
            <w:tcBorders>
              <w:top w:val="single" w:sz="4" w:space="0" w:color="BFBFBF"/>
              <w:left w:val="nil"/>
              <w:bottom w:val="single" w:sz="4" w:space="0" w:color="auto"/>
              <w:right w:val="nil"/>
            </w:tcBorders>
            <w:shd w:val="clear" w:color="FFFFFF" w:fill="FFC7CE"/>
            <w:noWrap/>
            <w:vAlign w:val="center"/>
          </w:tcPr>
          <w:p w14:paraId="21A3E264" w14:textId="34A2DC33" w:rsidR="00F34241" w:rsidRDefault="00F34241" w:rsidP="00F34241">
            <w:pPr>
              <w:jc w:val="center"/>
              <w:rPr>
                <w:rFonts w:ascii="Calibri" w:hAnsi="Calibri" w:cs="Calibri"/>
                <w:b/>
                <w:bCs/>
                <w:color w:val="006100"/>
                <w:sz w:val="22"/>
                <w:szCs w:val="22"/>
              </w:rPr>
            </w:pPr>
            <w:r>
              <w:rPr>
                <w:rFonts w:ascii="Calibri" w:hAnsi="Calibri" w:cs="Calibri"/>
                <w:b/>
                <w:bCs/>
                <w:color w:val="9C0006"/>
                <w:sz w:val="22"/>
                <w:szCs w:val="22"/>
              </w:rPr>
              <w:t>59</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2730EBF9" w14:textId="30DBE633"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492</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1AD97A8A" w14:textId="4B99851D"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445</w:t>
            </w:r>
          </w:p>
        </w:tc>
        <w:tc>
          <w:tcPr>
            <w:tcW w:w="614" w:type="dxa"/>
            <w:tcBorders>
              <w:top w:val="single" w:sz="4" w:space="0" w:color="BFBFBF"/>
              <w:left w:val="nil"/>
              <w:bottom w:val="single" w:sz="4" w:space="0" w:color="auto"/>
              <w:right w:val="nil"/>
            </w:tcBorders>
            <w:shd w:val="clear" w:color="FFFFFF" w:fill="FFC7CE"/>
            <w:noWrap/>
            <w:vAlign w:val="center"/>
          </w:tcPr>
          <w:p w14:paraId="243EB3C3" w14:textId="6BDCC768" w:rsidR="00F34241" w:rsidRDefault="00F34241" w:rsidP="00F34241">
            <w:pPr>
              <w:jc w:val="center"/>
              <w:rPr>
                <w:rFonts w:ascii="Calibri" w:hAnsi="Calibri" w:cs="Calibri"/>
                <w:b/>
                <w:bCs/>
                <w:color w:val="006100"/>
                <w:sz w:val="22"/>
                <w:szCs w:val="22"/>
              </w:rPr>
            </w:pPr>
            <w:r>
              <w:rPr>
                <w:rFonts w:ascii="Calibri" w:hAnsi="Calibri" w:cs="Calibri"/>
                <w:b/>
                <w:bCs/>
                <w:color w:val="9C0006"/>
                <w:sz w:val="22"/>
                <w:szCs w:val="22"/>
              </w:rPr>
              <w:t>503</w:t>
            </w:r>
          </w:p>
        </w:tc>
        <w:tc>
          <w:tcPr>
            <w:tcW w:w="61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482F917" w14:textId="5860D30A"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7112</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F9A9223" w14:textId="5CA2DBC6" w:rsidR="00F34241" w:rsidRDefault="00F34241" w:rsidP="00F34241">
            <w:pPr>
              <w:jc w:val="center"/>
              <w:rPr>
                <w:rFonts w:ascii="Calibri" w:hAnsi="Calibri" w:cs="Calibri"/>
                <w:b/>
                <w:bCs/>
                <w:color w:val="000000"/>
                <w:sz w:val="22"/>
                <w:szCs w:val="22"/>
              </w:rPr>
            </w:pPr>
            <w:r>
              <w:rPr>
                <w:rFonts w:ascii="Calibri" w:hAnsi="Calibri" w:cs="Calibri"/>
                <w:b/>
                <w:bCs/>
                <w:color w:val="000000"/>
                <w:sz w:val="22"/>
                <w:szCs w:val="22"/>
              </w:rPr>
              <w:t>7142</w:t>
            </w:r>
          </w:p>
        </w:tc>
        <w:tc>
          <w:tcPr>
            <w:tcW w:w="615"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67E53E0D" w14:textId="2A400931" w:rsidR="00F34241" w:rsidRDefault="00F34241" w:rsidP="00F34241">
            <w:pPr>
              <w:jc w:val="center"/>
              <w:rPr>
                <w:rFonts w:ascii="Calibri" w:hAnsi="Calibri" w:cs="Calibri"/>
                <w:b/>
                <w:bCs/>
                <w:color w:val="9C0006"/>
                <w:sz w:val="22"/>
                <w:szCs w:val="22"/>
              </w:rPr>
            </w:pPr>
            <w:r>
              <w:rPr>
                <w:rFonts w:ascii="Calibri" w:hAnsi="Calibri" w:cs="Calibri"/>
                <w:b/>
                <w:bCs/>
                <w:color w:val="9C0006"/>
                <w:sz w:val="22"/>
                <w:szCs w:val="22"/>
              </w:rPr>
              <w:t>8143</w:t>
            </w:r>
          </w:p>
        </w:tc>
      </w:tr>
    </w:tbl>
    <w:p w14:paraId="343CD3DE" w14:textId="515EA2E9" w:rsidR="005815E6" w:rsidRPr="006A5430" w:rsidRDefault="005815E6" w:rsidP="00733CD9">
      <w:pPr>
        <w:pStyle w:val="Tekstpodstawowy"/>
        <w:spacing w:line="276" w:lineRule="auto"/>
        <w:ind w:right="-3"/>
        <w:rPr>
          <w:bCs/>
          <w:sz w:val="24"/>
        </w:rPr>
      </w:pPr>
      <w:r w:rsidRPr="001E2BFE">
        <w:rPr>
          <w:bCs/>
          <w:color w:val="FF0000"/>
          <w:sz w:val="24"/>
        </w:rPr>
        <w:tab/>
      </w:r>
      <w:r w:rsidRPr="006A5430">
        <w:rPr>
          <w:bCs/>
          <w:sz w:val="24"/>
        </w:rPr>
        <w:t xml:space="preserve">Z powyższej tabeli wynika, że w analizowanym okresie </w:t>
      </w:r>
      <w:r w:rsidR="001918AD" w:rsidRPr="006A5430">
        <w:rPr>
          <w:bCs/>
          <w:sz w:val="24"/>
        </w:rPr>
        <w:t>II półrocza 20</w:t>
      </w:r>
      <w:r w:rsidR="00725C03" w:rsidRPr="006A5430">
        <w:rPr>
          <w:bCs/>
          <w:sz w:val="24"/>
        </w:rPr>
        <w:t>2</w:t>
      </w:r>
      <w:r w:rsidR="0082041A" w:rsidRPr="006A5430">
        <w:rPr>
          <w:bCs/>
          <w:sz w:val="24"/>
        </w:rPr>
        <w:t>5</w:t>
      </w:r>
      <w:r w:rsidR="001918AD" w:rsidRPr="006A5430">
        <w:rPr>
          <w:bCs/>
          <w:sz w:val="24"/>
        </w:rPr>
        <w:t xml:space="preserve"> roku w </w:t>
      </w:r>
      <w:r w:rsidRPr="006A5430">
        <w:rPr>
          <w:bCs/>
          <w:sz w:val="24"/>
        </w:rPr>
        <w:t xml:space="preserve">porównaniu do roku </w:t>
      </w:r>
      <w:r w:rsidR="00725C03" w:rsidRPr="006A5430">
        <w:rPr>
          <w:bCs/>
          <w:sz w:val="24"/>
        </w:rPr>
        <w:t>poprzedzającego</w:t>
      </w:r>
      <w:r w:rsidR="001918AD" w:rsidRPr="006A5430">
        <w:rPr>
          <w:bCs/>
          <w:sz w:val="24"/>
        </w:rPr>
        <w:t xml:space="preserve"> </w:t>
      </w:r>
      <w:r w:rsidRPr="006A5430">
        <w:rPr>
          <w:bCs/>
          <w:sz w:val="24"/>
        </w:rPr>
        <w:t xml:space="preserve">nastąpił </w:t>
      </w:r>
      <w:r w:rsidR="0082041A" w:rsidRPr="006A5430">
        <w:rPr>
          <w:bCs/>
          <w:sz w:val="24"/>
        </w:rPr>
        <w:t>wzrost</w:t>
      </w:r>
      <w:r w:rsidRPr="006A5430">
        <w:rPr>
          <w:bCs/>
          <w:sz w:val="24"/>
        </w:rPr>
        <w:t xml:space="preserve"> </w:t>
      </w:r>
      <w:r w:rsidR="00896FB9" w:rsidRPr="006A5430">
        <w:rPr>
          <w:bCs/>
          <w:sz w:val="24"/>
        </w:rPr>
        <w:t>wypadków</w:t>
      </w:r>
      <w:r w:rsidRPr="006A5430">
        <w:rPr>
          <w:bCs/>
          <w:sz w:val="24"/>
        </w:rPr>
        <w:t xml:space="preserve"> drogowych</w:t>
      </w:r>
      <w:r w:rsidR="00C439EF" w:rsidRPr="006A5430">
        <w:rPr>
          <w:bCs/>
          <w:sz w:val="24"/>
        </w:rPr>
        <w:t xml:space="preserve"> (</w:t>
      </w:r>
      <w:r w:rsidR="0082041A" w:rsidRPr="006A5430">
        <w:rPr>
          <w:bCs/>
          <w:sz w:val="24"/>
        </w:rPr>
        <w:t>+14</w:t>
      </w:r>
      <w:r w:rsidR="00C439EF" w:rsidRPr="006A5430">
        <w:rPr>
          <w:bCs/>
          <w:sz w:val="24"/>
        </w:rPr>
        <w:t>)</w:t>
      </w:r>
      <w:r w:rsidR="00005425" w:rsidRPr="006A5430">
        <w:rPr>
          <w:bCs/>
          <w:sz w:val="24"/>
        </w:rPr>
        <w:t xml:space="preserve"> </w:t>
      </w:r>
      <w:r w:rsidRPr="006A5430">
        <w:rPr>
          <w:bCs/>
          <w:sz w:val="24"/>
        </w:rPr>
        <w:t>na</w:t>
      </w:r>
      <w:r w:rsidR="005A39D3" w:rsidRPr="006A5430">
        <w:rPr>
          <w:bCs/>
          <w:sz w:val="24"/>
        </w:rPr>
        <w:t xml:space="preserve"> wszystkich</w:t>
      </w:r>
      <w:r w:rsidRPr="006A5430">
        <w:rPr>
          <w:bCs/>
          <w:sz w:val="24"/>
        </w:rPr>
        <w:t xml:space="preserve"> </w:t>
      </w:r>
      <w:r w:rsidR="005A39D3" w:rsidRPr="006A5430">
        <w:rPr>
          <w:bCs/>
          <w:sz w:val="24"/>
        </w:rPr>
        <w:t>kategoriach</w:t>
      </w:r>
      <w:r w:rsidRPr="006A5430">
        <w:rPr>
          <w:bCs/>
          <w:sz w:val="24"/>
        </w:rPr>
        <w:t xml:space="preserve"> dróg </w:t>
      </w:r>
      <w:r w:rsidR="005A39D3" w:rsidRPr="006A5430">
        <w:rPr>
          <w:bCs/>
          <w:sz w:val="24"/>
        </w:rPr>
        <w:t>ogółem</w:t>
      </w:r>
      <w:r w:rsidRPr="006A5430">
        <w:rPr>
          <w:bCs/>
          <w:sz w:val="24"/>
        </w:rPr>
        <w:t xml:space="preserve"> na terenie woj. warmińsko - mazurskiego</w:t>
      </w:r>
      <w:r w:rsidR="005A39D3" w:rsidRPr="006A5430">
        <w:rPr>
          <w:bCs/>
          <w:sz w:val="24"/>
        </w:rPr>
        <w:t xml:space="preserve"> (z wyjątkiem dr</w:t>
      </w:r>
      <w:r w:rsidR="00213025" w:rsidRPr="006A5430">
        <w:rPr>
          <w:bCs/>
          <w:sz w:val="24"/>
        </w:rPr>
        <w:t>óg</w:t>
      </w:r>
      <w:r w:rsidR="005A39D3" w:rsidRPr="006A5430">
        <w:rPr>
          <w:bCs/>
          <w:sz w:val="24"/>
        </w:rPr>
        <w:t xml:space="preserve"> </w:t>
      </w:r>
      <w:r w:rsidR="0082041A" w:rsidRPr="006A5430">
        <w:rPr>
          <w:bCs/>
          <w:sz w:val="24"/>
        </w:rPr>
        <w:t>powiatowych</w:t>
      </w:r>
      <w:r w:rsidR="007E4300" w:rsidRPr="006A5430">
        <w:rPr>
          <w:bCs/>
          <w:sz w:val="24"/>
        </w:rPr>
        <w:t xml:space="preserve"> </w:t>
      </w:r>
      <w:r w:rsidR="0082041A" w:rsidRPr="006A5430">
        <w:rPr>
          <w:bCs/>
          <w:sz w:val="24"/>
        </w:rPr>
        <w:t>gminnych</w:t>
      </w:r>
      <w:r w:rsidR="005A39D3" w:rsidRPr="006A5430">
        <w:rPr>
          <w:bCs/>
          <w:sz w:val="24"/>
        </w:rPr>
        <w:t xml:space="preserve">). Największe </w:t>
      </w:r>
      <w:r w:rsidR="004340DF" w:rsidRPr="006A5430">
        <w:rPr>
          <w:bCs/>
          <w:sz w:val="24"/>
        </w:rPr>
        <w:t xml:space="preserve">wzrosty </w:t>
      </w:r>
      <w:r w:rsidR="005A39D3" w:rsidRPr="006A5430">
        <w:rPr>
          <w:bCs/>
          <w:sz w:val="24"/>
        </w:rPr>
        <w:t xml:space="preserve">w liczbie wypadków drogowych odnotowano na drogach </w:t>
      </w:r>
      <w:r w:rsidR="004340DF" w:rsidRPr="006A5430">
        <w:rPr>
          <w:bCs/>
          <w:sz w:val="24"/>
        </w:rPr>
        <w:t xml:space="preserve">krajowych </w:t>
      </w:r>
      <w:r w:rsidR="005A39D3" w:rsidRPr="006A5430">
        <w:rPr>
          <w:bCs/>
          <w:sz w:val="24"/>
        </w:rPr>
        <w:t xml:space="preserve"> (łącznie 10</w:t>
      </w:r>
      <w:r w:rsidR="004340DF" w:rsidRPr="006A5430">
        <w:rPr>
          <w:bCs/>
          <w:sz w:val="24"/>
        </w:rPr>
        <w:t>2</w:t>
      </w:r>
      <w:r w:rsidR="005A39D3" w:rsidRPr="006A5430">
        <w:rPr>
          <w:bCs/>
          <w:sz w:val="24"/>
        </w:rPr>
        <w:t xml:space="preserve"> wypadk</w:t>
      </w:r>
      <w:r w:rsidR="00517667" w:rsidRPr="006A5430">
        <w:rPr>
          <w:bCs/>
          <w:sz w:val="24"/>
        </w:rPr>
        <w:t>i</w:t>
      </w:r>
      <w:r w:rsidR="005A39D3" w:rsidRPr="006A5430">
        <w:rPr>
          <w:bCs/>
          <w:sz w:val="24"/>
        </w:rPr>
        <w:t xml:space="preserve"> - </w:t>
      </w:r>
      <w:r w:rsidR="004340DF" w:rsidRPr="006A5430">
        <w:rPr>
          <w:bCs/>
          <w:sz w:val="24"/>
        </w:rPr>
        <w:t>wzrost</w:t>
      </w:r>
      <w:r w:rsidR="005A39D3" w:rsidRPr="006A5430">
        <w:rPr>
          <w:bCs/>
          <w:sz w:val="24"/>
        </w:rPr>
        <w:t xml:space="preserve"> o </w:t>
      </w:r>
      <w:r w:rsidR="004340DF" w:rsidRPr="006A5430">
        <w:rPr>
          <w:bCs/>
          <w:sz w:val="24"/>
        </w:rPr>
        <w:t>+23</w:t>
      </w:r>
      <w:r w:rsidR="005A39D3" w:rsidRPr="006A5430">
        <w:rPr>
          <w:bCs/>
          <w:sz w:val="24"/>
        </w:rPr>
        <w:t>)</w:t>
      </w:r>
      <w:r w:rsidR="00517667" w:rsidRPr="006A5430">
        <w:rPr>
          <w:bCs/>
          <w:sz w:val="24"/>
        </w:rPr>
        <w:t xml:space="preserve">, </w:t>
      </w:r>
      <w:r w:rsidR="004340DF" w:rsidRPr="006A5430">
        <w:rPr>
          <w:bCs/>
          <w:sz w:val="24"/>
        </w:rPr>
        <w:t>strefach zamieszkania/strefach ruchu</w:t>
      </w:r>
      <w:r w:rsidR="00517667" w:rsidRPr="006A5430">
        <w:rPr>
          <w:bCs/>
          <w:sz w:val="24"/>
        </w:rPr>
        <w:t xml:space="preserve"> (</w:t>
      </w:r>
      <w:r w:rsidR="004340DF" w:rsidRPr="006A5430">
        <w:rPr>
          <w:bCs/>
          <w:sz w:val="24"/>
        </w:rPr>
        <w:t>17 wypadków</w:t>
      </w:r>
      <w:r w:rsidR="00517667" w:rsidRPr="006A5430">
        <w:rPr>
          <w:bCs/>
          <w:sz w:val="24"/>
        </w:rPr>
        <w:t xml:space="preserve">, </w:t>
      </w:r>
      <w:r w:rsidR="004340DF" w:rsidRPr="006A5430">
        <w:rPr>
          <w:bCs/>
          <w:sz w:val="24"/>
        </w:rPr>
        <w:t>wzrost</w:t>
      </w:r>
      <w:r w:rsidR="00517667" w:rsidRPr="006A5430">
        <w:rPr>
          <w:bCs/>
          <w:sz w:val="24"/>
        </w:rPr>
        <w:t xml:space="preserve"> o </w:t>
      </w:r>
      <w:r w:rsidR="004340DF" w:rsidRPr="006A5430">
        <w:rPr>
          <w:bCs/>
          <w:sz w:val="24"/>
        </w:rPr>
        <w:t>+9</w:t>
      </w:r>
      <w:r w:rsidR="00517667" w:rsidRPr="006A5430">
        <w:rPr>
          <w:bCs/>
          <w:sz w:val="24"/>
        </w:rPr>
        <w:t>)</w:t>
      </w:r>
      <w:r w:rsidR="005A39D3" w:rsidRPr="006A5430">
        <w:rPr>
          <w:bCs/>
          <w:sz w:val="24"/>
        </w:rPr>
        <w:t xml:space="preserve"> oraz drogach </w:t>
      </w:r>
      <w:r w:rsidR="00630E3C" w:rsidRPr="006A5430">
        <w:rPr>
          <w:bCs/>
          <w:sz w:val="24"/>
        </w:rPr>
        <w:t>wojewódzkich</w:t>
      </w:r>
      <w:r w:rsidR="005A39D3" w:rsidRPr="006A5430">
        <w:rPr>
          <w:bCs/>
          <w:sz w:val="24"/>
        </w:rPr>
        <w:t xml:space="preserve"> (1</w:t>
      </w:r>
      <w:r w:rsidR="00EA5576" w:rsidRPr="006A5430">
        <w:rPr>
          <w:bCs/>
          <w:sz w:val="24"/>
        </w:rPr>
        <w:t>11</w:t>
      </w:r>
      <w:r w:rsidR="005A39D3" w:rsidRPr="006A5430">
        <w:rPr>
          <w:bCs/>
          <w:sz w:val="24"/>
        </w:rPr>
        <w:t xml:space="preserve"> wypadk</w:t>
      </w:r>
      <w:r w:rsidR="00630E3C" w:rsidRPr="006A5430">
        <w:rPr>
          <w:bCs/>
          <w:sz w:val="24"/>
        </w:rPr>
        <w:t>ów</w:t>
      </w:r>
      <w:r w:rsidR="005D6471" w:rsidRPr="006A5430">
        <w:rPr>
          <w:bCs/>
          <w:sz w:val="24"/>
        </w:rPr>
        <w:t xml:space="preserve">, </w:t>
      </w:r>
      <w:r w:rsidR="00EA5576" w:rsidRPr="006A5430">
        <w:rPr>
          <w:bCs/>
          <w:sz w:val="24"/>
        </w:rPr>
        <w:t>wzrost</w:t>
      </w:r>
      <w:r w:rsidR="005D6471" w:rsidRPr="006A5430">
        <w:rPr>
          <w:bCs/>
          <w:sz w:val="24"/>
        </w:rPr>
        <w:t xml:space="preserve"> o </w:t>
      </w:r>
      <w:r w:rsidR="00EA5576" w:rsidRPr="006A5430">
        <w:rPr>
          <w:bCs/>
          <w:sz w:val="24"/>
        </w:rPr>
        <w:t>+2</w:t>
      </w:r>
      <w:r w:rsidR="00630E3C" w:rsidRPr="006A5430">
        <w:rPr>
          <w:bCs/>
          <w:sz w:val="24"/>
        </w:rPr>
        <w:t xml:space="preserve">). </w:t>
      </w:r>
      <w:r w:rsidR="00EA5576" w:rsidRPr="006A5430">
        <w:rPr>
          <w:bCs/>
          <w:sz w:val="24"/>
        </w:rPr>
        <w:t xml:space="preserve">Najwięcej osób zabitych odnotowano natomiast na drogach krajowych (26 ofiar, wzrost o +13), </w:t>
      </w:r>
      <w:r w:rsidR="00C11104" w:rsidRPr="006A5430">
        <w:rPr>
          <w:bCs/>
          <w:sz w:val="24"/>
        </w:rPr>
        <w:t>powiatowych</w:t>
      </w:r>
      <w:r w:rsidR="00EA5576" w:rsidRPr="006A5430">
        <w:rPr>
          <w:bCs/>
          <w:sz w:val="24"/>
        </w:rPr>
        <w:t xml:space="preserve"> (1</w:t>
      </w:r>
      <w:r w:rsidR="00C11104" w:rsidRPr="006A5430">
        <w:rPr>
          <w:bCs/>
          <w:sz w:val="24"/>
        </w:rPr>
        <w:t>6</w:t>
      </w:r>
      <w:r w:rsidR="00EA5576" w:rsidRPr="006A5430">
        <w:rPr>
          <w:bCs/>
          <w:sz w:val="24"/>
        </w:rPr>
        <w:t xml:space="preserve"> ofiar, </w:t>
      </w:r>
      <w:r w:rsidR="00C11104" w:rsidRPr="006A5430">
        <w:rPr>
          <w:bCs/>
          <w:sz w:val="24"/>
        </w:rPr>
        <w:t>wzrost o +2</w:t>
      </w:r>
      <w:r w:rsidR="00EA5576" w:rsidRPr="006A5430">
        <w:rPr>
          <w:bCs/>
          <w:sz w:val="24"/>
        </w:rPr>
        <w:t>) oraz wojewódzkich (1</w:t>
      </w:r>
      <w:r w:rsidR="00C11104" w:rsidRPr="006A5430">
        <w:rPr>
          <w:bCs/>
          <w:sz w:val="24"/>
        </w:rPr>
        <w:t>3</w:t>
      </w:r>
      <w:r w:rsidR="00EA5576" w:rsidRPr="006A5430">
        <w:rPr>
          <w:bCs/>
          <w:sz w:val="24"/>
        </w:rPr>
        <w:t xml:space="preserve"> ofiar, wzrost o +</w:t>
      </w:r>
      <w:r w:rsidR="00C11104" w:rsidRPr="006A5430">
        <w:rPr>
          <w:bCs/>
          <w:sz w:val="24"/>
        </w:rPr>
        <w:t>1</w:t>
      </w:r>
      <w:r w:rsidR="00EA5576" w:rsidRPr="006A5430">
        <w:rPr>
          <w:bCs/>
          <w:sz w:val="24"/>
        </w:rPr>
        <w:t>)</w:t>
      </w:r>
      <w:r w:rsidR="00C11104" w:rsidRPr="006A5430">
        <w:rPr>
          <w:bCs/>
          <w:sz w:val="24"/>
        </w:rPr>
        <w:t xml:space="preserve"> a </w:t>
      </w:r>
      <w:r w:rsidR="00EA5576" w:rsidRPr="006A5430">
        <w:rPr>
          <w:bCs/>
          <w:sz w:val="24"/>
        </w:rPr>
        <w:t xml:space="preserve">osób rannych – </w:t>
      </w:r>
      <w:r w:rsidR="00C11104" w:rsidRPr="006A5430">
        <w:rPr>
          <w:bCs/>
          <w:sz w:val="24"/>
        </w:rPr>
        <w:t xml:space="preserve">na drogach </w:t>
      </w:r>
      <w:r w:rsidR="00505111" w:rsidRPr="006A5430">
        <w:rPr>
          <w:bCs/>
          <w:sz w:val="24"/>
        </w:rPr>
        <w:t>powiatowych</w:t>
      </w:r>
      <w:r w:rsidR="00C11104" w:rsidRPr="006A5430">
        <w:rPr>
          <w:bCs/>
          <w:sz w:val="24"/>
        </w:rPr>
        <w:t xml:space="preserve"> (</w:t>
      </w:r>
      <w:r w:rsidR="00505111" w:rsidRPr="006A5430">
        <w:rPr>
          <w:bCs/>
          <w:sz w:val="24"/>
        </w:rPr>
        <w:t>140, wzrost o +8)</w:t>
      </w:r>
      <w:r w:rsidR="00EA5576" w:rsidRPr="006A5430">
        <w:rPr>
          <w:bCs/>
          <w:sz w:val="24"/>
        </w:rPr>
        <w:t xml:space="preserve"> oraz </w:t>
      </w:r>
      <w:r w:rsidR="00505111" w:rsidRPr="006A5430">
        <w:rPr>
          <w:bCs/>
          <w:sz w:val="24"/>
        </w:rPr>
        <w:t>krajowych</w:t>
      </w:r>
      <w:r w:rsidR="00EA5576" w:rsidRPr="006A5430">
        <w:rPr>
          <w:bCs/>
          <w:sz w:val="24"/>
        </w:rPr>
        <w:t xml:space="preserve"> (1</w:t>
      </w:r>
      <w:r w:rsidR="00505111" w:rsidRPr="006A5430">
        <w:rPr>
          <w:bCs/>
          <w:sz w:val="24"/>
        </w:rPr>
        <w:t>34</w:t>
      </w:r>
      <w:r w:rsidR="00EA5576" w:rsidRPr="006A5430">
        <w:rPr>
          <w:bCs/>
          <w:sz w:val="24"/>
        </w:rPr>
        <w:t>, wzrost o +</w:t>
      </w:r>
      <w:r w:rsidR="00505111" w:rsidRPr="006A5430">
        <w:rPr>
          <w:bCs/>
          <w:sz w:val="24"/>
        </w:rPr>
        <w:t>48</w:t>
      </w:r>
      <w:r w:rsidR="00EA5576" w:rsidRPr="006A5430">
        <w:rPr>
          <w:bCs/>
          <w:sz w:val="24"/>
        </w:rPr>
        <w:t>)</w:t>
      </w:r>
      <w:r w:rsidR="00176052" w:rsidRPr="006A5430">
        <w:rPr>
          <w:bCs/>
          <w:sz w:val="24"/>
        </w:rPr>
        <w:t>.</w:t>
      </w:r>
      <w:r w:rsidR="008633D9" w:rsidRPr="006A5430">
        <w:rPr>
          <w:bCs/>
          <w:sz w:val="24"/>
        </w:rPr>
        <w:t xml:space="preserve"> </w:t>
      </w:r>
    </w:p>
    <w:p w14:paraId="77ED50E4" w14:textId="299AAB14" w:rsidR="005815E6" w:rsidRPr="00B007E5" w:rsidRDefault="00C42791" w:rsidP="008633D9">
      <w:pPr>
        <w:pStyle w:val="Tekstpodstawowy"/>
        <w:spacing w:line="276" w:lineRule="auto"/>
        <w:ind w:right="-3"/>
        <w:rPr>
          <w:bCs/>
          <w:sz w:val="24"/>
        </w:rPr>
      </w:pPr>
      <w:r w:rsidRPr="006A5430">
        <w:rPr>
          <w:bCs/>
          <w:sz w:val="24"/>
        </w:rPr>
        <w:tab/>
      </w:r>
      <w:r w:rsidR="00176052" w:rsidRPr="006A5430">
        <w:rPr>
          <w:bCs/>
          <w:sz w:val="24"/>
        </w:rPr>
        <w:t xml:space="preserve">W całym województwie warmińsko - mazurskim zauważalny jest </w:t>
      </w:r>
      <w:r w:rsidR="00242D00" w:rsidRPr="006A5430">
        <w:rPr>
          <w:bCs/>
          <w:sz w:val="24"/>
        </w:rPr>
        <w:t>także</w:t>
      </w:r>
      <w:r w:rsidR="006A5430" w:rsidRPr="006A5430">
        <w:rPr>
          <w:bCs/>
          <w:sz w:val="24"/>
        </w:rPr>
        <w:t xml:space="preserve"> znaczny</w:t>
      </w:r>
      <w:r w:rsidR="00242D00" w:rsidRPr="006A5430">
        <w:rPr>
          <w:bCs/>
          <w:sz w:val="24"/>
        </w:rPr>
        <w:t xml:space="preserve"> wzrost</w:t>
      </w:r>
      <w:r w:rsidR="00176052" w:rsidRPr="006A5430">
        <w:rPr>
          <w:bCs/>
          <w:sz w:val="24"/>
        </w:rPr>
        <w:t xml:space="preserve"> liczby zgłoszonych kolizji drogowych</w:t>
      </w:r>
      <w:r w:rsidR="006A5430" w:rsidRPr="006A5430">
        <w:rPr>
          <w:bCs/>
          <w:sz w:val="24"/>
        </w:rPr>
        <w:t xml:space="preserve"> (8143) na wszystkich kategoriach dróg</w:t>
      </w:r>
      <w:r w:rsidR="007A1054" w:rsidRPr="006A5430">
        <w:rPr>
          <w:bCs/>
          <w:sz w:val="24"/>
        </w:rPr>
        <w:t xml:space="preserve"> </w:t>
      </w:r>
      <w:r w:rsidR="00176052" w:rsidRPr="006A5430">
        <w:rPr>
          <w:bCs/>
          <w:sz w:val="24"/>
        </w:rPr>
        <w:t>łącznie</w:t>
      </w:r>
      <w:r w:rsidR="007A1054" w:rsidRPr="006A5430">
        <w:rPr>
          <w:bCs/>
          <w:sz w:val="24"/>
        </w:rPr>
        <w:t xml:space="preserve"> </w:t>
      </w:r>
      <w:r w:rsidR="00005425" w:rsidRPr="006A5430">
        <w:rPr>
          <w:bCs/>
          <w:sz w:val="24"/>
        </w:rPr>
        <w:t>o (</w:t>
      </w:r>
      <w:r w:rsidR="007A1054" w:rsidRPr="006A5430">
        <w:rPr>
          <w:bCs/>
          <w:sz w:val="24"/>
        </w:rPr>
        <w:t>+</w:t>
      </w:r>
      <w:r w:rsidR="006A5430" w:rsidRPr="006A5430">
        <w:rPr>
          <w:bCs/>
          <w:sz w:val="24"/>
        </w:rPr>
        <w:t>1001</w:t>
      </w:r>
      <w:r w:rsidRPr="006A5430">
        <w:rPr>
          <w:bCs/>
          <w:sz w:val="24"/>
        </w:rPr>
        <w:t>).</w:t>
      </w:r>
    </w:p>
    <w:p w14:paraId="6645460B" w14:textId="77777777" w:rsidR="001918AD" w:rsidRDefault="005815E6" w:rsidP="00733CD9">
      <w:pPr>
        <w:spacing w:line="276" w:lineRule="auto"/>
        <w:jc w:val="both"/>
        <w:rPr>
          <w:sz w:val="24"/>
        </w:rPr>
      </w:pPr>
      <w:r>
        <w:rPr>
          <w:color w:val="FF0000"/>
          <w:sz w:val="24"/>
        </w:rPr>
        <w:tab/>
      </w:r>
      <w:r w:rsidRPr="009558A5">
        <w:rPr>
          <w:sz w:val="24"/>
        </w:rPr>
        <w:t>Na ogólny stan bezpieczeństwa w ruchu drogowym na terenie województwa, znacząco wpływają zdarzenia mając</w:t>
      </w:r>
      <w:r w:rsidR="008633D9">
        <w:rPr>
          <w:sz w:val="24"/>
        </w:rPr>
        <w:t>e miejsce w większych miastach,</w:t>
      </w:r>
      <w:r w:rsidRPr="009558A5">
        <w:rPr>
          <w:sz w:val="24"/>
        </w:rPr>
        <w:t xml:space="preserve"> w szczególności w Olsztynie i Elblągu.</w:t>
      </w:r>
    </w:p>
    <w:p w14:paraId="45E6482B" w14:textId="7F16E271" w:rsidR="00AA2123" w:rsidRPr="00287E7D" w:rsidRDefault="005815E6" w:rsidP="00733CD9">
      <w:pPr>
        <w:spacing w:line="276" w:lineRule="auto"/>
        <w:jc w:val="both"/>
        <w:rPr>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w:t>
      </w:r>
      <w:r w:rsidR="007F07B7">
        <w:rPr>
          <w:bCs/>
          <w:sz w:val="24"/>
        </w:rPr>
        <w:t>2</w:t>
      </w:r>
      <w:r w:rsidR="00B14E5A">
        <w:rPr>
          <w:bCs/>
          <w:sz w:val="24"/>
        </w:rPr>
        <w:t>3</w:t>
      </w:r>
      <w:r w:rsidRPr="00287E7D">
        <w:rPr>
          <w:bCs/>
          <w:sz w:val="24"/>
        </w:rPr>
        <w:t xml:space="preserve"> - 20</w:t>
      </w:r>
      <w:r w:rsidR="00DA6D61">
        <w:rPr>
          <w:bCs/>
          <w:sz w:val="24"/>
        </w:rPr>
        <w:t>2</w:t>
      </w:r>
      <w:r w:rsidR="00B14E5A">
        <w:rPr>
          <w:bCs/>
          <w:sz w:val="24"/>
        </w:rPr>
        <w:t>5</w:t>
      </w:r>
      <w:r>
        <w:rPr>
          <w:bCs/>
          <w:sz w:val="24"/>
        </w:rPr>
        <w:t>:</w:t>
      </w: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14:paraId="4BF19EE5" w14:textId="77777777"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14:paraId="2E6B63BA" w14:textId="77777777"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14:paraId="68DDA2B2"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14:paraId="19B7757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14:paraId="2E22E253"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14:paraId="0B51608C" w14:textId="77777777"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B14E5A" w:rsidRPr="004458EA" w14:paraId="7F7E92CC" w14:textId="77777777" w:rsidTr="001B51A8">
        <w:trPr>
          <w:trHeight w:val="300"/>
        </w:trPr>
        <w:tc>
          <w:tcPr>
            <w:tcW w:w="1413" w:type="dxa"/>
            <w:tcBorders>
              <w:top w:val="nil"/>
              <w:left w:val="single" w:sz="4" w:space="0" w:color="auto"/>
              <w:bottom w:val="single" w:sz="4" w:space="0" w:color="95B3D7"/>
              <w:right w:val="nil"/>
            </w:tcBorders>
            <w:noWrap/>
            <w:vAlign w:val="center"/>
          </w:tcPr>
          <w:p w14:paraId="0F698E56" w14:textId="77777777" w:rsidR="00B14E5A" w:rsidRPr="004458EA" w:rsidRDefault="00B14E5A" w:rsidP="00B14E5A">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single" w:sz="4" w:space="0" w:color="auto"/>
              <w:left w:val="single" w:sz="8" w:space="0" w:color="auto"/>
              <w:bottom w:val="single" w:sz="4" w:space="0" w:color="808080"/>
              <w:right w:val="single" w:sz="4" w:space="0" w:color="BFBFBF"/>
            </w:tcBorders>
            <w:shd w:val="clear" w:color="auto" w:fill="auto"/>
            <w:vAlign w:val="center"/>
          </w:tcPr>
          <w:p w14:paraId="5F86363B" w14:textId="4DA4394F"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3ADB7018" w14:textId="59982149"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nil"/>
              <w:bottom w:val="single" w:sz="4" w:space="0" w:color="808080"/>
              <w:right w:val="single" w:sz="4" w:space="0" w:color="auto"/>
            </w:tcBorders>
            <w:shd w:val="clear" w:color="auto" w:fill="auto"/>
            <w:vAlign w:val="center"/>
          </w:tcPr>
          <w:p w14:paraId="0F680976" w14:textId="43199FA1"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253FA4F2" w14:textId="2CF1AA89"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15A7B0C8" w14:textId="752A267F"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35AC77" w14:textId="2AEAB22F"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6F2639D4" w14:textId="29C68622"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288569BC" w14:textId="6D7E4115"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nil"/>
              <w:bottom w:val="single" w:sz="4" w:space="0" w:color="808080"/>
              <w:right w:val="single" w:sz="4" w:space="0" w:color="auto"/>
            </w:tcBorders>
            <w:shd w:val="clear" w:color="auto" w:fill="auto"/>
            <w:vAlign w:val="center"/>
          </w:tcPr>
          <w:p w14:paraId="2136248B" w14:textId="7DEEED70"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c>
          <w:tcPr>
            <w:tcW w:w="662" w:type="dxa"/>
            <w:tcBorders>
              <w:top w:val="single" w:sz="4" w:space="0" w:color="auto"/>
              <w:left w:val="single" w:sz="8" w:space="0" w:color="auto"/>
              <w:bottom w:val="single" w:sz="4" w:space="0" w:color="808080"/>
              <w:right w:val="single" w:sz="4" w:space="0" w:color="BFBFBF"/>
            </w:tcBorders>
            <w:shd w:val="clear" w:color="auto" w:fill="auto"/>
            <w:vAlign w:val="center"/>
          </w:tcPr>
          <w:p w14:paraId="3524BAC5" w14:textId="7AE846A3"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2023</w:t>
            </w:r>
          </w:p>
        </w:tc>
        <w:tc>
          <w:tcPr>
            <w:tcW w:w="662" w:type="dxa"/>
            <w:tcBorders>
              <w:top w:val="single" w:sz="4" w:space="0" w:color="auto"/>
              <w:left w:val="single" w:sz="4" w:space="0" w:color="BFBFBF"/>
              <w:bottom w:val="single" w:sz="4" w:space="0" w:color="808080"/>
              <w:right w:val="single" w:sz="4" w:space="0" w:color="BFBFBF"/>
            </w:tcBorders>
            <w:shd w:val="clear" w:color="auto" w:fill="auto"/>
            <w:vAlign w:val="center"/>
          </w:tcPr>
          <w:p w14:paraId="5D1DDBF9" w14:textId="3969A6CB"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2024</w:t>
            </w:r>
          </w:p>
        </w:tc>
        <w:tc>
          <w:tcPr>
            <w:tcW w:w="662" w:type="dxa"/>
            <w:tcBorders>
              <w:top w:val="single" w:sz="4" w:space="0" w:color="auto"/>
              <w:left w:val="nil"/>
              <w:bottom w:val="single" w:sz="4" w:space="0" w:color="808080"/>
              <w:right w:val="single" w:sz="4" w:space="0" w:color="auto"/>
            </w:tcBorders>
            <w:shd w:val="clear" w:color="auto" w:fill="auto"/>
            <w:vAlign w:val="center"/>
          </w:tcPr>
          <w:p w14:paraId="5D8CD970" w14:textId="50DA72D9" w:rsidR="00B14E5A" w:rsidRPr="004458EA" w:rsidRDefault="00B14E5A" w:rsidP="00B14E5A">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2025</w:t>
            </w:r>
          </w:p>
        </w:tc>
      </w:tr>
      <w:tr w:rsidR="00B860FE" w:rsidRPr="004458EA" w14:paraId="133B779A" w14:textId="77777777" w:rsidTr="00C3595B">
        <w:trPr>
          <w:trHeight w:val="288"/>
        </w:trPr>
        <w:tc>
          <w:tcPr>
            <w:tcW w:w="1413" w:type="dxa"/>
            <w:tcBorders>
              <w:top w:val="single" w:sz="8" w:space="0" w:color="auto"/>
              <w:left w:val="single" w:sz="4" w:space="0" w:color="auto"/>
              <w:bottom w:val="single" w:sz="4" w:space="0" w:color="BFBFBF"/>
              <w:right w:val="nil"/>
            </w:tcBorders>
            <w:shd w:val="clear" w:color="auto" w:fill="auto"/>
            <w:noWrap/>
            <w:vAlign w:val="center"/>
          </w:tcPr>
          <w:p w14:paraId="35D298A4" w14:textId="77777777" w:rsidR="00B860FE" w:rsidRDefault="00B860FE" w:rsidP="00B860FE">
            <w:pPr>
              <w:suppressAutoHyphens w:val="0"/>
              <w:rPr>
                <w:rFonts w:ascii="Calibri" w:hAnsi="Calibri" w:cs="Calibri"/>
                <w:color w:val="000000"/>
                <w:sz w:val="22"/>
                <w:szCs w:val="22"/>
                <w:lang w:eastAsia="pl-PL"/>
              </w:rPr>
            </w:pPr>
            <w:r>
              <w:rPr>
                <w:rFonts w:ascii="Calibri" w:hAnsi="Calibri" w:cs="Calibri"/>
                <w:color w:val="000000"/>
                <w:sz w:val="22"/>
                <w:szCs w:val="22"/>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6B36A138" w14:textId="04A36B4A" w:rsidR="00B860FE" w:rsidRDefault="00B860FE" w:rsidP="00B860FE">
            <w:pPr>
              <w:suppressAutoHyphens w:val="0"/>
              <w:jc w:val="center"/>
              <w:rPr>
                <w:rFonts w:ascii="Calibri" w:hAnsi="Calibri" w:cs="Calibri"/>
                <w:color w:val="000000"/>
                <w:sz w:val="22"/>
                <w:szCs w:val="22"/>
                <w:lang w:eastAsia="pl-PL"/>
              </w:rPr>
            </w:pPr>
            <w:r>
              <w:rPr>
                <w:rFonts w:ascii="Calibri" w:hAnsi="Calibri" w:cs="Calibri"/>
                <w:color w:val="000000"/>
                <w:sz w:val="22"/>
                <w:szCs w:val="22"/>
              </w:rPr>
              <w:t>48</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29D3D2C9" w14:textId="1862731B"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55</w:t>
            </w:r>
          </w:p>
        </w:tc>
        <w:tc>
          <w:tcPr>
            <w:tcW w:w="662" w:type="dxa"/>
            <w:tcBorders>
              <w:top w:val="single" w:sz="8" w:space="0" w:color="auto"/>
              <w:left w:val="nil"/>
              <w:bottom w:val="single" w:sz="4" w:space="0" w:color="BFBFBF"/>
              <w:right w:val="nil"/>
            </w:tcBorders>
            <w:shd w:val="clear" w:color="000000" w:fill="C6EFCE"/>
            <w:noWrap/>
            <w:vAlign w:val="center"/>
          </w:tcPr>
          <w:p w14:paraId="3E4A4329" w14:textId="12355C98" w:rsidR="00B860FE" w:rsidRDefault="00B860FE" w:rsidP="00B860FE">
            <w:pPr>
              <w:jc w:val="center"/>
              <w:rPr>
                <w:rFonts w:ascii="Calibri" w:hAnsi="Calibri" w:cs="Calibri"/>
                <w:color w:val="9C0006"/>
                <w:sz w:val="22"/>
                <w:szCs w:val="22"/>
              </w:rPr>
            </w:pPr>
            <w:r>
              <w:rPr>
                <w:rFonts w:ascii="Calibri" w:hAnsi="Calibri" w:cs="Calibri"/>
                <w:color w:val="006100"/>
                <w:sz w:val="22"/>
                <w:szCs w:val="22"/>
              </w:rPr>
              <w:t>48</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41FF4314" w14:textId="10B2E3EF"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0</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78BD1F2B" w14:textId="3A642A42"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8" w:space="0" w:color="auto"/>
              <w:left w:val="nil"/>
              <w:bottom w:val="single" w:sz="4" w:space="0" w:color="BFBFBF"/>
              <w:right w:val="nil"/>
            </w:tcBorders>
            <w:shd w:val="clear" w:color="000000" w:fill="C6EFCE"/>
            <w:noWrap/>
            <w:vAlign w:val="center"/>
          </w:tcPr>
          <w:p w14:paraId="0A61AAB6" w14:textId="72383CB6" w:rsidR="00B860FE" w:rsidRDefault="00B860FE" w:rsidP="00B860FE">
            <w:pPr>
              <w:jc w:val="center"/>
              <w:rPr>
                <w:rFonts w:ascii="Calibri" w:hAnsi="Calibri" w:cs="Calibri"/>
                <w:color w:val="9C0006"/>
                <w:sz w:val="22"/>
                <w:szCs w:val="22"/>
              </w:rPr>
            </w:pPr>
            <w:r>
              <w:rPr>
                <w:rFonts w:ascii="Calibri" w:hAnsi="Calibri" w:cs="Calibri"/>
                <w:color w:val="006100"/>
                <w:sz w:val="22"/>
                <w:szCs w:val="22"/>
              </w:rPr>
              <w:t>2</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5FDEC5C8" w14:textId="65DFF028"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53</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056764E" w14:textId="22064825"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53</w:t>
            </w:r>
          </w:p>
        </w:tc>
        <w:tc>
          <w:tcPr>
            <w:tcW w:w="662" w:type="dxa"/>
            <w:tcBorders>
              <w:top w:val="single" w:sz="8" w:space="0" w:color="auto"/>
              <w:left w:val="nil"/>
              <w:bottom w:val="single" w:sz="4" w:space="0" w:color="BFBFBF"/>
              <w:right w:val="nil"/>
            </w:tcBorders>
            <w:shd w:val="clear" w:color="000000" w:fill="C6EFCE"/>
            <w:noWrap/>
            <w:vAlign w:val="center"/>
          </w:tcPr>
          <w:p w14:paraId="1005505A" w14:textId="3C6525A4" w:rsidR="00B860FE" w:rsidRDefault="00B860FE" w:rsidP="00B860FE">
            <w:pPr>
              <w:jc w:val="center"/>
              <w:rPr>
                <w:rFonts w:ascii="Calibri" w:hAnsi="Calibri" w:cs="Calibri"/>
                <w:color w:val="9C0006"/>
                <w:sz w:val="22"/>
                <w:szCs w:val="22"/>
              </w:rPr>
            </w:pPr>
            <w:r>
              <w:rPr>
                <w:rFonts w:ascii="Calibri" w:hAnsi="Calibri" w:cs="Calibri"/>
                <w:color w:val="006100"/>
                <w:sz w:val="22"/>
                <w:szCs w:val="22"/>
              </w:rPr>
              <w:t>46</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14:paraId="36E84126" w14:textId="385983A6"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1392</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14:paraId="07181659" w14:textId="1FE3A6D3"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1294</w:t>
            </w:r>
          </w:p>
        </w:tc>
        <w:tc>
          <w:tcPr>
            <w:tcW w:w="662" w:type="dxa"/>
            <w:tcBorders>
              <w:top w:val="single" w:sz="8" w:space="0" w:color="auto"/>
              <w:left w:val="single" w:sz="4" w:space="0" w:color="BFBFBF"/>
              <w:bottom w:val="single" w:sz="4" w:space="0" w:color="BFBFBF"/>
              <w:right w:val="single" w:sz="4" w:space="0" w:color="auto"/>
            </w:tcBorders>
            <w:shd w:val="clear" w:color="000000" w:fill="FFC7CE"/>
            <w:noWrap/>
            <w:vAlign w:val="center"/>
          </w:tcPr>
          <w:p w14:paraId="421DFB38" w14:textId="08712C50" w:rsidR="00B860FE" w:rsidRDefault="00B860FE" w:rsidP="00B860FE">
            <w:pPr>
              <w:jc w:val="center"/>
              <w:rPr>
                <w:rFonts w:ascii="Calibri" w:hAnsi="Calibri" w:cs="Calibri"/>
                <w:color w:val="9C0006"/>
                <w:sz w:val="22"/>
                <w:szCs w:val="22"/>
              </w:rPr>
            </w:pPr>
            <w:r>
              <w:rPr>
                <w:rFonts w:ascii="Calibri" w:hAnsi="Calibri" w:cs="Calibri"/>
                <w:color w:val="9C0006"/>
                <w:sz w:val="22"/>
                <w:szCs w:val="22"/>
              </w:rPr>
              <w:t>1453</w:t>
            </w:r>
          </w:p>
        </w:tc>
      </w:tr>
      <w:tr w:rsidR="00B860FE" w:rsidRPr="004458EA" w14:paraId="10FC2F2D" w14:textId="77777777" w:rsidTr="00C3595B">
        <w:trPr>
          <w:trHeight w:val="300"/>
        </w:trPr>
        <w:tc>
          <w:tcPr>
            <w:tcW w:w="1413" w:type="dxa"/>
            <w:tcBorders>
              <w:top w:val="single" w:sz="4" w:space="0" w:color="BFBFBF"/>
              <w:left w:val="single" w:sz="4" w:space="0" w:color="auto"/>
              <w:bottom w:val="single" w:sz="4" w:space="0" w:color="D9D9D9"/>
              <w:right w:val="nil"/>
            </w:tcBorders>
            <w:shd w:val="clear" w:color="auto" w:fill="auto"/>
            <w:noWrap/>
            <w:vAlign w:val="center"/>
          </w:tcPr>
          <w:p w14:paraId="6B6803C4" w14:textId="77777777" w:rsidR="00B860FE" w:rsidRDefault="00B860FE" w:rsidP="00B860FE">
            <w:pPr>
              <w:rPr>
                <w:rFonts w:ascii="Calibri" w:hAnsi="Calibri" w:cs="Calibri"/>
                <w:color w:val="000000"/>
                <w:sz w:val="22"/>
                <w:szCs w:val="22"/>
              </w:rPr>
            </w:pPr>
            <w:r>
              <w:rPr>
                <w:rFonts w:ascii="Calibri" w:hAnsi="Calibri" w:cs="Calibri"/>
                <w:color w:val="000000"/>
                <w:sz w:val="22"/>
                <w:szCs w:val="22"/>
              </w:rPr>
              <w:t>ELBLĄG</w:t>
            </w:r>
          </w:p>
        </w:tc>
        <w:tc>
          <w:tcPr>
            <w:tcW w:w="661"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10657895" w14:textId="1FA7FAC6"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20</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1FCFA1B4" w14:textId="28D3ABA9"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26</w:t>
            </w:r>
          </w:p>
        </w:tc>
        <w:tc>
          <w:tcPr>
            <w:tcW w:w="662" w:type="dxa"/>
            <w:tcBorders>
              <w:top w:val="single" w:sz="4" w:space="0" w:color="BFBFBF"/>
              <w:left w:val="nil"/>
              <w:bottom w:val="single" w:sz="8" w:space="0" w:color="auto"/>
              <w:right w:val="nil"/>
            </w:tcBorders>
            <w:shd w:val="clear" w:color="000000" w:fill="FFC7CE"/>
            <w:noWrap/>
            <w:vAlign w:val="center"/>
          </w:tcPr>
          <w:p w14:paraId="7B7B4B5B" w14:textId="0940C06C" w:rsidR="00B860FE" w:rsidRDefault="00B860FE" w:rsidP="00B860FE">
            <w:pPr>
              <w:jc w:val="center"/>
              <w:rPr>
                <w:rFonts w:ascii="Calibri" w:hAnsi="Calibri" w:cs="Calibri"/>
                <w:color w:val="9C0006"/>
                <w:sz w:val="22"/>
                <w:szCs w:val="22"/>
              </w:rPr>
            </w:pPr>
            <w:r>
              <w:rPr>
                <w:rFonts w:ascii="Calibri" w:hAnsi="Calibri" w:cs="Calibri"/>
                <w:color w:val="9C0006"/>
                <w:sz w:val="22"/>
                <w:szCs w:val="22"/>
              </w:rPr>
              <w:t>27</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4406E183" w14:textId="1207D7ED"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1</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7063761" w14:textId="019941B6"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1</w:t>
            </w:r>
          </w:p>
        </w:tc>
        <w:tc>
          <w:tcPr>
            <w:tcW w:w="662" w:type="dxa"/>
            <w:tcBorders>
              <w:top w:val="single" w:sz="4" w:space="0" w:color="BFBFBF"/>
              <w:left w:val="nil"/>
              <w:bottom w:val="single" w:sz="8" w:space="0" w:color="auto"/>
              <w:right w:val="nil"/>
            </w:tcBorders>
            <w:shd w:val="clear" w:color="000000" w:fill="FFC7CE"/>
            <w:noWrap/>
            <w:vAlign w:val="center"/>
          </w:tcPr>
          <w:p w14:paraId="24876772" w14:textId="4E8284C9" w:rsidR="00B860FE" w:rsidRDefault="00B860FE" w:rsidP="00B860FE">
            <w:pPr>
              <w:jc w:val="center"/>
              <w:rPr>
                <w:rFonts w:ascii="Calibri" w:hAnsi="Calibri" w:cs="Calibri"/>
                <w:color w:val="9C0006"/>
                <w:sz w:val="22"/>
                <w:szCs w:val="22"/>
              </w:rPr>
            </w:pPr>
            <w:r>
              <w:rPr>
                <w:rFonts w:ascii="Calibri" w:hAnsi="Calibri" w:cs="Calibri"/>
                <w:color w:val="9C0006"/>
                <w:sz w:val="22"/>
                <w:szCs w:val="22"/>
              </w:rPr>
              <w:t>2</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799846C5" w14:textId="57F7750A"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19</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61DFE2E8" w14:textId="1F95E43D"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26</w:t>
            </w:r>
          </w:p>
        </w:tc>
        <w:tc>
          <w:tcPr>
            <w:tcW w:w="662" w:type="dxa"/>
            <w:tcBorders>
              <w:top w:val="single" w:sz="4" w:space="0" w:color="BFBFBF"/>
              <w:left w:val="nil"/>
              <w:bottom w:val="single" w:sz="8" w:space="0" w:color="auto"/>
              <w:right w:val="nil"/>
            </w:tcBorders>
            <w:shd w:val="clear" w:color="000000" w:fill="FFC7CE"/>
            <w:noWrap/>
            <w:vAlign w:val="center"/>
          </w:tcPr>
          <w:p w14:paraId="6510DB7C" w14:textId="465DABB5" w:rsidR="00B860FE" w:rsidRDefault="00B860FE" w:rsidP="00B860FE">
            <w:pPr>
              <w:jc w:val="center"/>
              <w:rPr>
                <w:rFonts w:ascii="Calibri" w:hAnsi="Calibri" w:cs="Calibri"/>
                <w:color w:val="9C0006"/>
                <w:sz w:val="22"/>
                <w:szCs w:val="22"/>
              </w:rPr>
            </w:pPr>
            <w:r>
              <w:rPr>
                <w:rFonts w:ascii="Calibri" w:hAnsi="Calibri" w:cs="Calibri"/>
                <w:color w:val="9C0006"/>
                <w:sz w:val="22"/>
                <w:szCs w:val="22"/>
              </w:rPr>
              <w:t>28</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14:paraId="52C111E4" w14:textId="652F7C75"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671</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14:paraId="53D83C9B" w14:textId="7C9AF69A" w:rsidR="00B860FE" w:rsidRDefault="00B860FE" w:rsidP="00B860FE">
            <w:pPr>
              <w:jc w:val="center"/>
              <w:rPr>
                <w:rFonts w:ascii="Calibri" w:hAnsi="Calibri" w:cs="Calibri"/>
                <w:color w:val="000000"/>
                <w:sz w:val="22"/>
                <w:szCs w:val="22"/>
              </w:rPr>
            </w:pPr>
            <w:r>
              <w:rPr>
                <w:rFonts w:ascii="Calibri" w:hAnsi="Calibri" w:cs="Calibri"/>
                <w:color w:val="000000"/>
                <w:sz w:val="22"/>
                <w:szCs w:val="22"/>
              </w:rPr>
              <w:t>727</w:t>
            </w:r>
          </w:p>
        </w:tc>
        <w:tc>
          <w:tcPr>
            <w:tcW w:w="662" w:type="dxa"/>
            <w:tcBorders>
              <w:top w:val="single" w:sz="4" w:space="0" w:color="BFBFBF"/>
              <w:left w:val="single" w:sz="4" w:space="0" w:color="BFBFBF"/>
              <w:bottom w:val="single" w:sz="8" w:space="0" w:color="auto"/>
              <w:right w:val="single" w:sz="4" w:space="0" w:color="auto"/>
            </w:tcBorders>
            <w:shd w:val="clear" w:color="000000" w:fill="FFC7CE"/>
            <w:noWrap/>
            <w:vAlign w:val="center"/>
          </w:tcPr>
          <w:p w14:paraId="2999EBEA" w14:textId="1A2CA505" w:rsidR="00B860FE" w:rsidRDefault="00B860FE" w:rsidP="00B860FE">
            <w:pPr>
              <w:jc w:val="center"/>
              <w:rPr>
                <w:rFonts w:ascii="Calibri" w:hAnsi="Calibri" w:cs="Calibri"/>
                <w:color w:val="9C0006"/>
                <w:sz w:val="22"/>
                <w:szCs w:val="22"/>
              </w:rPr>
            </w:pPr>
            <w:r>
              <w:rPr>
                <w:rFonts w:ascii="Calibri" w:hAnsi="Calibri" w:cs="Calibri"/>
                <w:color w:val="9C0006"/>
                <w:sz w:val="22"/>
                <w:szCs w:val="22"/>
              </w:rPr>
              <w:t>818</w:t>
            </w:r>
          </w:p>
        </w:tc>
      </w:tr>
      <w:tr w:rsidR="00B860FE" w:rsidRPr="004458EA" w14:paraId="4F53B037" w14:textId="77777777" w:rsidTr="00C3595B">
        <w:trPr>
          <w:trHeight w:val="288"/>
        </w:trPr>
        <w:tc>
          <w:tcPr>
            <w:tcW w:w="1413" w:type="dxa"/>
            <w:tcBorders>
              <w:top w:val="single" w:sz="8" w:space="0" w:color="auto"/>
              <w:left w:val="single" w:sz="4" w:space="0" w:color="auto"/>
              <w:bottom w:val="single" w:sz="4" w:space="0" w:color="auto"/>
              <w:right w:val="single" w:sz="4" w:space="0" w:color="auto"/>
            </w:tcBorders>
            <w:shd w:val="clear" w:color="FFFFFF" w:fill="FFFFFF"/>
            <w:noWrap/>
            <w:vAlign w:val="center"/>
          </w:tcPr>
          <w:p w14:paraId="35AA898B" w14:textId="77777777" w:rsidR="00B860FE" w:rsidRDefault="00B860FE" w:rsidP="00B860FE">
            <w:pPr>
              <w:rPr>
                <w:rFonts w:ascii="Calibri" w:hAnsi="Calibri" w:cs="Calibri"/>
                <w:b/>
                <w:bCs/>
                <w:color w:val="000000"/>
                <w:sz w:val="22"/>
                <w:szCs w:val="22"/>
              </w:rPr>
            </w:pPr>
            <w:r>
              <w:rPr>
                <w:rFonts w:ascii="Calibri" w:hAnsi="Calibri" w:cs="Calibri"/>
                <w:b/>
                <w:bCs/>
                <w:color w:val="000000"/>
                <w:sz w:val="22"/>
                <w:szCs w:val="22"/>
              </w:rPr>
              <w:t>Ogółem</w:t>
            </w:r>
          </w:p>
        </w:tc>
        <w:tc>
          <w:tcPr>
            <w:tcW w:w="66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6A6B7C2D" w14:textId="0C613D9E"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68</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887ACA8" w14:textId="6662A160"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81</w:t>
            </w:r>
          </w:p>
        </w:tc>
        <w:tc>
          <w:tcPr>
            <w:tcW w:w="662" w:type="dxa"/>
            <w:tcBorders>
              <w:top w:val="single" w:sz="4" w:space="0" w:color="BFBFBF"/>
              <w:left w:val="nil"/>
              <w:bottom w:val="single" w:sz="4" w:space="0" w:color="auto"/>
              <w:right w:val="nil"/>
            </w:tcBorders>
            <w:shd w:val="clear" w:color="FFFFFF" w:fill="C6EFCE"/>
            <w:noWrap/>
            <w:vAlign w:val="center"/>
          </w:tcPr>
          <w:p w14:paraId="47F7687F" w14:textId="5741999A" w:rsidR="00B860FE" w:rsidRDefault="00B860FE" w:rsidP="00B860FE">
            <w:pPr>
              <w:jc w:val="center"/>
              <w:rPr>
                <w:rFonts w:ascii="Calibri" w:hAnsi="Calibri" w:cs="Calibri"/>
                <w:b/>
                <w:bCs/>
                <w:color w:val="9C0006"/>
                <w:sz w:val="22"/>
                <w:szCs w:val="22"/>
              </w:rPr>
            </w:pPr>
            <w:r>
              <w:rPr>
                <w:rFonts w:ascii="Calibri" w:hAnsi="Calibri" w:cs="Calibri"/>
                <w:b/>
                <w:bCs/>
                <w:color w:val="006100"/>
                <w:sz w:val="22"/>
                <w:szCs w:val="22"/>
              </w:rPr>
              <w:t>75</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7970A434" w14:textId="64F01E46"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1</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71585773" w14:textId="560BE4FE"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4</w:t>
            </w:r>
          </w:p>
        </w:tc>
        <w:tc>
          <w:tcPr>
            <w:tcW w:w="662" w:type="dxa"/>
            <w:tcBorders>
              <w:top w:val="single" w:sz="4" w:space="0" w:color="BFBFBF"/>
              <w:left w:val="nil"/>
              <w:bottom w:val="single" w:sz="4" w:space="0" w:color="auto"/>
              <w:right w:val="nil"/>
            </w:tcBorders>
            <w:shd w:val="clear" w:color="FFFFFF" w:fill="FFFFFF"/>
            <w:noWrap/>
            <w:vAlign w:val="center"/>
          </w:tcPr>
          <w:p w14:paraId="651FBAA8" w14:textId="7CEDBC1A" w:rsidR="00B860FE" w:rsidRDefault="00B860FE" w:rsidP="00B860FE">
            <w:pPr>
              <w:jc w:val="center"/>
              <w:rPr>
                <w:rFonts w:ascii="Calibri" w:hAnsi="Calibri" w:cs="Calibri"/>
                <w:b/>
                <w:bCs/>
                <w:color w:val="9C0006"/>
                <w:sz w:val="22"/>
                <w:szCs w:val="22"/>
              </w:rPr>
            </w:pPr>
            <w:r>
              <w:rPr>
                <w:rFonts w:ascii="Calibri" w:hAnsi="Calibri" w:cs="Calibri"/>
                <w:b/>
                <w:bCs/>
                <w:color w:val="000000"/>
                <w:sz w:val="22"/>
                <w:szCs w:val="22"/>
              </w:rPr>
              <w:t>4</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0D489DD2" w14:textId="4FFDC796"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72</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35DB2C26" w14:textId="5A11A059"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79</w:t>
            </w:r>
          </w:p>
        </w:tc>
        <w:tc>
          <w:tcPr>
            <w:tcW w:w="662" w:type="dxa"/>
            <w:tcBorders>
              <w:top w:val="single" w:sz="4" w:space="0" w:color="BFBFBF"/>
              <w:left w:val="nil"/>
              <w:bottom w:val="single" w:sz="4" w:space="0" w:color="auto"/>
              <w:right w:val="nil"/>
            </w:tcBorders>
            <w:shd w:val="clear" w:color="FFFFFF" w:fill="C6EFCE"/>
            <w:noWrap/>
            <w:vAlign w:val="center"/>
          </w:tcPr>
          <w:p w14:paraId="343983C0" w14:textId="75B56B3A" w:rsidR="00B860FE" w:rsidRDefault="00B860FE" w:rsidP="00B860FE">
            <w:pPr>
              <w:jc w:val="center"/>
              <w:rPr>
                <w:rFonts w:ascii="Calibri" w:hAnsi="Calibri" w:cs="Calibri"/>
                <w:b/>
                <w:bCs/>
                <w:color w:val="9C0006"/>
                <w:sz w:val="22"/>
                <w:szCs w:val="22"/>
              </w:rPr>
            </w:pPr>
            <w:r>
              <w:rPr>
                <w:rFonts w:ascii="Calibri" w:hAnsi="Calibri" w:cs="Calibri"/>
                <w:b/>
                <w:bCs/>
                <w:color w:val="006100"/>
                <w:sz w:val="22"/>
                <w:szCs w:val="22"/>
              </w:rPr>
              <w:t>74</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14:paraId="1D801D57" w14:textId="57618532"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2063</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14:paraId="56F25C1C" w14:textId="50960B3E" w:rsidR="00B860FE" w:rsidRDefault="00B860FE" w:rsidP="00B860FE">
            <w:pPr>
              <w:jc w:val="center"/>
              <w:rPr>
                <w:rFonts w:ascii="Calibri" w:hAnsi="Calibri" w:cs="Calibri"/>
                <w:b/>
                <w:bCs/>
                <w:color w:val="000000"/>
                <w:sz w:val="22"/>
                <w:szCs w:val="22"/>
              </w:rPr>
            </w:pPr>
            <w:r>
              <w:rPr>
                <w:rFonts w:ascii="Calibri" w:hAnsi="Calibri" w:cs="Calibri"/>
                <w:b/>
                <w:bCs/>
                <w:color w:val="000000"/>
                <w:sz w:val="22"/>
                <w:szCs w:val="22"/>
              </w:rPr>
              <w:t>2021</w:t>
            </w:r>
          </w:p>
        </w:tc>
        <w:tc>
          <w:tcPr>
            <w:tcW w:w="662" w:type="dxa"/>
            <w:tcBorders>
              <w:top w:val="single" w:sz="4" w:space="0" w:color="BFBFBF"/>
              <w:left w:val="single" w:sz="4" w:space="0" w:color="BFBFBF"/>
              <w:bottom w:val="single" w:sz="4" w:space="0" w:color="auto"/>
              <w:right w:val="single" w:sz="4" w:space="0" w:color="auto"/>
            </w:tcBorders>
            <w:shd w:val="clear" w:color="FFFFFF" w:fill="FFC7CE"/>
            <w:noWrap/>
            <w:vAlign w:val="center"/>
          </w:tcPr>
          <w:p w14:paraId="2AC47F48" w14:textId="000BEEB0" w:rsidR="00B860FE" w:rsidRDefault="00B860FE" w:rsidP="00B860FE">
            <w:pPr>
              <w:jc w:val="center"/>
              <w:rPr>
                <w:rFonts w:ascii="Calibri" w:hAnsi="Calibri" w:cs="Calibri"/>
                <w:b/>
                <w:bCs/>
                <w:color w:val="9C0006"/>
                <w:sz w:val="22"/>
                <w:szCs w:val="22"/>
              </w:rPr>
            </w:pPr>
            <w:r>
              <w:rPr>
                <w:rFonts w:ascii="Calibri" w:hAnsi="Calibri" w:cs="Calibri"/>
                <w:b/>
                <w:bCs/>
                <w:color w:val="9C0006"/>
                <w:sz w:val="22"/>
                <w:szCs w:val="22"/>
              </w:rPr>
              <w:t>2271</w:t>
            </w:r>
          </w:p>
        </w:tc>
      </w:tr>
    </w:tbl>
    <w:p w14:paraId="78294F53" w14:textId="4B1B8C01" w:rsidR="005815E6" w:rsidRPr="00664D70" w:rsidRDefault="005815E6" w:rsidP="00B007E5">
      <w:pPr>
        <w:spacing w:line="276" w:lineRule="auto"/>
        <w:ind w:firstLine="709"/>
        <w:jc w:val="both"/>
        <w:rPr>
          <w:sz w:val="24"/>
        </w:rPr>
      </w:pPr>
      <w:r w:rsidRPr="005A7A78">
        <w:rPr>
          <w:sz w:val="24"/>
        </w:rPr>
        <w:t>Na obszarze tych dwóch miast w II półroczu 20</w:t>
      </w:r>
      <w:r w:rsidR="00DA6D61" w:rsidRPr="005A7A78">
        <w:rPr>
          <w:sz w:val="24"/>
        </w:rPr>
        <w:t>2</w:t>
      </w:r>
      <w:r w:rsidR="00BA5701">
        <w:rPr>
          <w:sz w:val="24"/>
        </w:rPr>
        <w:t>5</w:t>
      </w:r>
      <w:r w:rsidRPr="005A7A78">
        <w:rPr>
          <w:sz w:val="24"/>
        </w:rPr>
        <w:t xml:space="preserve"> roku odnotowano łącznie </w:t>
      </w:r>
      <w:r w:rsidR="00BA5701">
        <w:rPr>
          <w:sz w:val="24"/>
        </w:rPr>
        <w:t>75</w:t>
      </w:r>
      <w:r w:rsidRPr="005A7A78">
        <w:rPr>
          <w:sz w:val="24"/>
        </w:rPr>
        <w:t xml:space="preserve"> wypadk</w:t>
      </w:r>
      <w:r w:rsidR="00B82C72" w:rsidRPr="005A7A78">
        <w:rPr>
          <w:sz w:val="24"/>
        </w:rPr>
        <w:t>ów</w:t>
      </w:r>
      <w:r w:rsidRPr="005A7A78">
        <w:rPr>
          <w:sz w:val="24"/>
        </w:rPr>
        <w:t xml:space="preserve">, co stanowiło </w:t>
      </w:r>
      <w:r w:rsidR="007F07B7">
        <w:rPr>
          <w:sz w:val="24"/>
        </w:rPr>
        <w:t>1</w:t>
      </w:r>
      <w:r w:rsidR="00BA5701">
        <w:rPr>
          <w:sz w:val="24"/>
        </w:rPr>
        <w:t>8</w:t>
      </w:r>
      <w:r w:rsidRPr="005A7A78">
        <w:rPr>
          <w:sz w:val="24"/>
        </w:rPr>
        <w:t>,</w:t>
      </w:r>
      <w:r w:rsidR="00BA5701">
        <w:rPr>
          <w:sz w:val="24"/>
        </w:rPr>
        <w:t>4</w:t>
      </w:r>
      <w:r w:rsidRPr="005A7A78">
        <w:rPr>
          <w:sz w:val="24"/>
        </w:rPr>
        <w:t xml:space="preserve">% ogółu wypadków w województwie. Dla porównania w roku poprzednim wskaźnik ten wyniósł </w:t>
      </w:r>
      <w:r w:rsidR="00BE3C75">
        <w:rPr>
          <w:sz w:val="24"/>
        </w:rPr>
        <w:t>1</w:t>
      </w:r>
      <w:r w:rsidR="00BA5701">
        <w:rPr>
          <w:sz w:val="24"/>
        </w:rPr>
        <w:t>9</w:t>
      </w:r>
      <w:r w:rsidRPr="005A7A78">
        <w:rPr>
          <w:sz w:val="24"/>
        </w:rPr>
        <w:t>,</w:t>
      </w:r>
      <w:r w:rsidR="00BA5701">
        <w:rPr>
          <w:sz w:val="24"/>
        </w:rPr>
        <w:t>6</w:t>
      </w:r>
      <w:r w:rsidRPr="005A7A78">
        <w:rPr>
          <w:sz w:val="24"/>
        </w:rPr>
        <w:t xml:space="preserve">%. Na terenie m. Olsztyn nastąpił </w:t>
      </w:r>
      <w:r w:rsidR="00B24A41">
        <w:rPr>
          <w:sz w:val="24"/>
        </w:rPr>
        <w:t>spadek</w:t>
      </w:r>
      <w:r w:rsidRPr="005A7A78">
        <w:rPr>
          <w:sz w:val="24"/>
        </w:rPr>
        <w:t xml:space="preserve"> liczby wypadków </w:t>
      </w:r>
      <w:r w:rsidR="00E1768D">
        <w:rPr>
          <w:sz w:val="24"/>
        </w:rPr>
        <w:t>(</w:t>
      </w:r>
      <w:r w:rsidR="00B24A41">
        <w:rPr>
          <w:sz w:val="24"/>
        </w:rPr>
        <w:t>-7</w:t>
      </w:r>
      <w:r w:rsidR="00894F28">
        <w:rPr>
          <w:sz w:val="24"/>
        </w:rPr>
        <w:t>) w </w:t>
      </w:r>
      <w:r w:rsidRPr="005A7A78">
        <w:rPr>
          <w:sz w:val="24"/>
        </w:rPr>
        <w:t>porównaniu do analogicznego okresu 20</w:t>
      </w:r>
      <w:r w:rsidR="009E471E" w:rsidRPr="005A7A78">
        <w:rPr>
          <w:sz w:val="24"/>
        </w:rPr>
        <w:t>2</w:t>
      </w:r>
      <w:r w:rsidR="00B24A41">
        <w:rPr>
          <w:sz w:val="24"/>
        </w:rPr>
        <w:t>4</w:t>
      </w:r>
      <w:r w:rsidRPr="005A7A78">
        <w:rPr>
          <w:sz w:val="24"/>
        </w:rPr>
        <w:t xml:space="preserve"> roku</w:t>
      </w:r>
      <w:r w:rsidR="00B24A41">
        <w:rPr>
          <w:sz w:val="24"/>
        </w:rPr>
        <w:t>,</w:t>
      </w:r>
      <w:r w:rsidRPr="005A7A78">
        <w:rPr>
          <w:sz w:val="24"/>
        </w:rPr>
        <w:t xml:space="preserve"> natomiast na terenie m. Elbląg liczba wypadków uległa </w:t>
      </w:r>
      <w:r w:rsidR="00BE3C75">
        <w:rPr>
          <w:sz w:val="24"/>
        </w:rPr>
        <w:t xml:space="preserve">wzrostowi </w:t>
      </w:r>
      <w:r w:rsidR="009976C2" w:rsidRPr="005A7A78">
        <w:rPr>
          <w:sz w:val="24"/>
        </w:rPr>
        <w:t xml:space="preserve">o </w:t>
      </w:r>
      <w:r w:rsidR="00B24A41">
        <w:rPr>
          <w:sz w:val="24"/>
        </w:rPr>
        <w:t>1</w:t>
      </w:r>
      <w:r w:rsidRPr="005A7A78">
        <w:rPr>
          <w:sz w:val="24"/>
        </w:rPr>
        <w:t xml:space="preserve">. </w:t>
      </w:r>
      <w:r w:rsidRPr="00BB0D7E">
        <w:rPr>
          <w:sz w:val="24"/>
        </w:rPr>
        <w:t>Na tak dużą liczbę wypadków</w:t>
      </w:r>
      <w:r>
        <w:rPr>
          <w:sz w:val="24"/>
        </w:rPr>
        <w:t xml:space="preserve">, </w:t>
      </w:r>
      <w:r w:rsidRPr="00BB0D7E">
        <w:rPr>
          <w:sz w:val="24"/>
        </w:rPr>
        <w:t>mają znaczący wpływ zdarzenia z ud</w:t>
      </w:r>
      <w:r w:rsidR="001918AD">
        <w:rPr>
          <w:sz w:val="24"/>
        </w:rPr>
        <w:t>ziałem osób pieszych, których w </w:t>
      </w:r>
      <w:r>
        <w:rPr>
          <w:sz w:val="24"/>
        </w:rPr>
        <w:t>I</w:t>
      </w:r>
      <w:r w:rsidR="001918AD">
        <w:rPr>
          <w:sz w:val="24"/>
        </w:rPr>
        <w:t>I </w:t>
      </w:r>
      <w:r w:rsidRPr="00BB0D7E">
        <w:rPr>
          <w:sz w:val="24"/>
        </w:rPr>
        <w:t>połowie 20</w:t>
      </w:r>
      <w:r w:rsidR="00DA6D61">
        <w:rPr>
          <w:sz w:val="24"/>
        </w:rPr>
        <w:t>2</w:t>
      </w:r>
      <w:r w:rsidR="00B24A41">
        <w:rPr>
          <w:sz w:val="24"/>
        </w:rPr>
        <w:t>5</w:t>
      </w:r>
      <w:r w:rsidRPr="00BB0D7E">
        <w:rPr>
          <w:sz w:val="24"/>
        </w:rPr>
        <w:t xml:space="preserve"> roku odnotowano:</w:t>
      </w:r>
    </w:p>
    <w:p w14:paraId="63D518F0" w14:textId="77777777" w:rsidR="005815E6" w:rsidRPr="00B27E88" w:rsidRDefault="005815E6" w:rsidP="0076284A">
      <w:pPr>
        <w:spacing w:line="276" w:lineRule="auto"/>
        <w:ind w:left="851"/>
        <w:jc w:val="both"/>
        <w:rPr>
          <w:sz w:val="24"/>
        </w:rPr>
      </w:pPr>
    </w:p>
    <w:p w14:paraId="012A9DB6" w14:textId="0BBF5ACA" w:rsidR="005815E6" w:rsidRPr="00B27E88" w:rsidRDefault="005815E6" w:rsidP="0076284A">
      <w:pPr>
        <w:spacing w:line="276" w:lineRule="auto"/>
        <w:ind w:left="851"/>
        <w:jc w:val="both"/>
        <w:rPr>
          <w:sz w:val="24"/>
        </w:rPr>
      </w:pPr>
      <w:r>
        <w:rPr>
          <w:sz w:val="24"/>
        </w:rPr>
        <w:t xml:space="preserve">* w Olsztynie - </w:t>
      </w:r>
      <w:r w:rsidR="00B24A41">
        <w:rPr>
          <w:sz w:val="24"/>
        </w:rPr>
        <w:t>19</w:t>
      </w:r>
      <w:r w:rsidRPr="00B27E88">
        <w:rPr>
          <w:sz w:val="24"/>
        </w:rPr>
        <w:t xml:space="preserve"> wypadk</w:t>
      </w:r>
      <w:r w:rsidR="00107A7D">
        <w:rPr>
          <w:sz w:val="24"/>
        </w:rPr>
        <w:t>ów</w:t>
      </w:r>
      <w:r>
        <w:rPr>
          <w:sz w:val="24"/>
        </w:rPr>
        <w:t xml:space="preserve">, tj. </w:t>
      </w:r>
      <w:r w:rsidR="00BE3C75">
        <w:rPr>
          <w:sz w:val="24"/>
        </w:rPr>
        <w:t>3</w:t>
      </w:r>
      <w:r w:rsidR="00B24A41">
        <w:rPr>
          <w:sz w:val="24"/>
        </w:rPr>
        <w:t>9</w:t>
      </w:r>
      <w:r>
        <w:rPr>
          <w:sz w:val="24"/>
        </w:rPr>
        <w:t>,</w:t>
      </w:r>
      <w:r w:rsidR="00B24A41">
        <w:rPr>
          <w:sz w:val="24"/>
        </w:rPr>
        <w:t>6</w:t>
      </w:r>
      <w:r w:rsidRPr="00B27E88">
        <w:rPr>
          <w:sz w:val="24"/>
        </w:rPr>
        <w:t>% ogółu wypadków w Olsztynie</w:t>
      </w:r>
    </w:p>
    <w:p w14:paraId="5AF0FF85" w14:textId="70DC65BF" w:rsidR="005815E6" w:rsidRPr="00B27E88" w:rsidRDefault="005815E6" w:rsidP="0076284A">
      <w:pPr>
        <w:spacing w:line="276" w:lineRule="auto"/>
        <w:ind w:left="851"/>
        <w:jc w:val="both"/>
        <w:rPr>
          <w:sz w:val="24"/>
        </w:rPr>
      </w:pPr>
      <w:r w:rsidRPr="00B27E88">
        <w:rPr>
          <w:sz w:val="24"/>
        </w:rPr>
        <w:t>* w Elblągu    -</w:t>
      </w:r>
      <w:r>
        <w:rPr>
          <w:sz w:val="24"/>
        </w:rPr>
        <w:t xml:space="preserve"> </w:t>
      </w:r>
      <w:r w:rsidR="00B24A41">
        <w:rPr>
          <w:sz w:val="24"/>
        </w:rPr>
        <w:t>11</w:t>
      </w:r>
      <w:r>
        <w:rPr>
          <w:sz w:val="24"/>
        </w:rPr>
        <w:t xml:space="preserve"> wypadków, tj. </w:t>
      </w:r>
      <w:r w:rsidR="00B24A41">
        <w:rPr>
          <w:sz w:val="24"/>
        </w:rPr>
        <w:t>40</w:t>
      </w:r>
      <w:r>
        <w:rPr>
          <w:sz w:val="24"/>
        </w:rPr>
        <w:t>,</w:t>
      </w:r>
      <w:r w:rsidR="00B24A41">
        <w:rPr>
          <w:sz w:val="24"/>
        </w:rPr>
        <w:t>7</w:t>
      </w:r>
      <w:r w:rsidRPr="00B27E88">
        <w:rPr>
          <w:sz w:val="24"/>
        </w:rPr>
        <w:t>% ogółu wypadków w Elblągu.</w:t>
      </w:r>
    </w:p>
    <w:p w14:paraId="3147F6F0" w14:textId="77777777" w:rsidR="00B007E5" w:rsidRPr="00BB5EC3" w:rsidRDefault="00B007E5" w:rsidP="00B007E5">
      <w:pPr>
        <w:rPr>
          <w:color w:val="FF0000"/>
        </w:rPr>
      </w:pPr>
      <w:bookmarkStart w:id="0" w:name="_GoBack"/>
      <w:bookmarkEnd w:id="0"/>
    </w:p>
    <w:p w14:paraId="30D9219E" w14:textId="77777777" w:rsidR="00B007E5" w:rsidRDefault="00B007E5" w:rsidP="00B007E5">
      <w:pPr>
        <w:jc w:val="both"/>
        <w:rPr>
          <w:sz w:val="24"/>
        </w:rPr>
      </w:pPr>
    </w:p>
    <w:p w14:paraId="14EB685E" w14:textId="77777777" w:rsidR="00B007E5" w:rsidRDefault="00B007E5" w:rsidP="00B007E5">
      <w:pPr>
        <w:jc w:val="both"/>
        <w:rPr>
          <w:sz w:val="24"/>
        </w:rPr>
      </w:pPr>
    </w:p>
    <w:p w14:paraId="260F99F1" w14:textId="77777777" w:rsidR="00B007E5" w:rsidRDefault="00B007E5" w:rsidP="00B007E5">
      <w:pPr>
        <w:jc w:val="both"/>
        <w:rPr>
          <w:sz w:val="24"/>
        </w:rPr>
      </w:pPr>
    </w:p>
    <w:p w14:paraId="3F918A71" w14:textId="77777777" w:rsidR="00B007E5" w:rsidRPr="000E19E6" w:rsidRDefault="00B007E5" w:rsidP="00B007E5">
      <w:pPr>
        <w:jc w:val="both"/>
        <w:rPr>
          <w:sz w:val="24"/>
        </w:rPr>
      </w:pPr>
    </w:p>
    <w:p w14:paraId="4D78ED5D" w14:textId="77777777" w:rsidR="00B007E5" w:rsidRPr="000E19E6" w:rsidRDefault="00B007E5" w:rsidP="00B007E5">
      <w:pPr>
        <w:ind w:left="4962" w:right="1131"/>
        <w:jc w:val="center"/>
        <w:rPr>
          <w:i/>
          <w:sz w:val="20"/>
        </w:rPr>
      </w:pPr>
      <w:r w:rsidRPr="000E19E6">
        <w:rPr>
          <w:i/>
          <w:sz w:val="20"/>
        </w:rPr>
        <w:t xml:space="preserve"> „Wnoszę o zatwierdzenie:”</w:t>
      </w:r>
    </w:p>
    <w:p w14:paraId="3336DA3C" w14:textId="77777777" w:rsidR="00B007E5" w:rsidRPr="000E19E6" w:rsidRDefault="00B007E5" w:rsidP="00B007E5">
      <w:pPr>
        <w:ind w:left="4962" w:right="1131"/>
        <w:jc w:val="center"/>
        <w:rPr>
          <w:i/>
          <w:sz w:val="20"/>
        </w:rPr>
      </w:pPr>
      <w:r w:rsidRPr="000E19E6">
        <w:rPr>
          <w:i/>
          <w:sz w:val="20"/>
        </w:rPr>
        <w:t xml:space="preserve"> </w:t>
      </w:r>
    </w:p>
    <w:p w14:paraId="5A5EF448" w14:textId="77777777" w:rsidR="00B007E5" w:rsidRPr="000E19E6" w:rsidRDefault="00B007E5" w:rsidP="00B007E5">
      <w:pPr>
        <w:suppressAutoHyphens w:val="0"/>
        <w:ind w:left="4956"/>
        <w:rPr>
          <w:sz w:val="20"/>
          <w:szCs w:val="20"/>
          <w:lang w:eastAsia="pl-PL"/>
        </w:rPr>
      </w:pPr>
      <w:r>
        <w:rPr>
          <w:sz w:val="20"/>
          <w:szCs w:val="20"/>
          <w:lang w:eastAsia="pl-PL"/>
        </w:rPr>
        <w:t xml:space="preserve">                    </w:t>
      </w:r>
      <w:r w:rsidRPr="000E19E6">
        <w:rPr>
          <w:sz w:val="20"/>
          <w:szCs w:val="20"/>
          <w:lang w:eastAsia="pl-PL"/>
        </w:rPr>
        <w:t>NACZELNIK</w:t>
      </w:r>
    </w:p>
    <w:p w14:paraId="07CE48C0" w14:textId="77777777" w:rsidR="00B007E5" w:rsidRPr="000E19E6" w:rsidRDefault="00B007E5" w:rsidP="00B007E5">
      <w:pPr>
        <w:suppressAutoHyphens w:val="0"/>
        <w:ind w:left="4248"/>
        <w:rPr>
          <w:sz w:val="20"/>
          <w:szCs w:val="20"/>
          <w:lang w:eastAsia="pl-PL"/>
        </w:rPr>
      </w:pPr>
      <w:r w:rsidRPr="000E19E6">
        <w:rPr>
          <w:sz w:val="20"/>
          <w:szCs w:val="20"/>
          <w:lang w:eastAsia="pl-PL"/>
        </w:rPr>
        <w:t xml:space="preserve">               WYDZIAŁU RUCHU DROGOWEGO</w:t>
      </w:r>
    </w:p>
    <w:p w14:paraId="0FC99205" w14:textId="77777777" w:rsidR="00B007E5" w:rsidRPr="000E19E6" w:rsidRDefault="00B007E5" w:rsidP="00B007E5">
      <w:pPr>
        <w:suppressAutoHyphens w:val="0"/>
        <w:ind w:left="4956"/>
        <w:rPr>
          <w:sz w:val="20"/>
          <w:szCs w:val="20"/>
          <w:lang w:eastAsia="pl-PL"/>
        </w:rPr>
      </w:pPr>
      <w:r w:rsidRPr="000E19E6">
        <w:rPr>
          <w:sz w:val="20"/>
          <w:szCs w:val="20"/>
          <w:lang w:eastAsia="pl-PL"/>
        </w:rPr>
        <w:t xml:space="preserve">                KWP W OLSZTYNIE</w:t>
      </w:r>
    </w:p>
    <w:p w14:paraId="42F379FF" w14:textId="77777777" w:rsidR="00B007E5" w:rsidRPr="000E19E6" w:rsidRDefault="00B007E5" w:rsidP="00B007E5">
      <w:pPr>
        <w:suppressAutoHyphens w:val="0"/>
        <w:ind w:left="4956"/>
        <w:rPr>
          <w:sz w:val="20"/>
          <w:szCs w:val="20"/>
          <w:lang w:eastAsia="pl-PL"/>
        </w:rPr>
      </w:pPr>
    </w:p>
    <w:p w14:paraId="119BFD9D" w14:textId="77777777" w:rsidR="00B007E5" w:rsidRPr="000E19E6" w:rsidRDefault="00B007E5" w:rsidP="00B007E5">
      <w:pPr>
        <w:suppressAutoHyphens w:val="0"/>
        <w:ind w:left="3540" w:firstLine="708"/>
        <w:rPr>
          <w:sz w:val="20"/>
          <w:szCs w:val="20"/>
          <w:lang w:eastAsia="pl-PL"/>
        </w:rPr>
      </w:pPr>
      <w:r w:rsidRPr="000E19E6">
        <w:rPr>
          <w:sz w:val="20"/>
          <w:szCs w:val="20"/>
          <w:lang w:eastAsia="pl-PL"/>
        </w:rPr>
        <w:t xml:space="preserve">                     </w:t>
      </w:r>
      <w:r>
        <w:rPr>
          <w:sz w:val="20"/>
          <w:szCs w:val="20"/>
          <w:lang w:eastAsia="pl-PL"/>
        </w:rPr>
        <w:t>PODINSP. MACIEJ SUROWIEC</w:t>
      </w:r>
    </w:p>
    <w:p w14:paraId="285D1893" w14:textId="77777777" w:rsidR="00B007E5" w:rsidRPr="000E19E6" w:rsidRDefault="00B007E5" w:rsidP="00B007E5">
      <w:pPr>
        <w:jc w:val="both"/>
        <w:rPr>
          <w:sz w:val="20"/>
          <w:szCs w:val="20"/>
          <w:u w:val="single"/>
        </w:rPr>
      </w:pPr>
    </w:p>
    <w:p w14:paraId="16847D25" w14:textId="77777777" w:rsidR="00B007E5" w:rsidRPr="000E19E6" w:rsidRDefault="00B007E5" w:rsidP="00B007E5">
      <w:pPr>
        <w:jc w:val="both"/>
        <w:rPr>
          <w:sz w:val="20"/>
          <w:szCs w:val="20"/>
          <w:u w:val="single"/>
        </w:rPr>
      </w:pPr>
    </w:p>
    <w:p w14:paraId="72AF8A1B" w14:textId="77777777" w:rsidR="0075276C" w:rsidRDefault="0075276C" w:rsidP="00B007E5">
      <w:pPr>
        <w:jc w:val="both"/>
        <w:rPr>
          <w:sz w:val="16"/>
          <w:szCs w:val="16"/>
          <w:u w:val="single"/>
        </w:rPr>
      </w:pPr>
    </w:p>
    <w:p w14:paraId="109FA679" w14:textId="77777777" w:rsidR="0075276C" w:rsidRDefault="0075276C" w:rsidP="00B007E5">
      <w:pPr>
        <w:jc w:val="both"/>
        <w:rPr>
          <w:sz w:val="16"/>
          <w:szCs w:val="16"/>
          <w:u w:val="single"/>
        </w:rPr>
      </w:pPr>
    </w:p>
    <w:p w14:paraId="23A89C6F" w14:textId="77777777" w:rsidR="0075276C" w:rsidRDefault="0075276C" w:rsidP="00B007E5">
      <w:pPr>
        <w:jc w:val="both"/>
        <w:rPr>
          <w:sz w:val="16"/>
          <w:szCs w:val="16"/>
          <w:u w:val="single"/>
        </w:rPr>
      </w:pPr>
    </w:p>
    <w:p w14:paraId="7E9A5773" w14:textId="165B28C9" w:rsidR="0075276C" w:rsidRDefault="0075276C" w:rsidP="00B007E5">
      <w:pPr>
        <w:jc w:val="both"/>
        <w:rPr>
          <w:sz w:val="16"/>
          <w:szCs w:val="16"/>
          <w:u w:val="single"/>
        </w:rPr>
      </w:pPr>
    </w:p>
    <w:p w14:paraId="423865BC" w14:textId="56D995A5" w:rsidR="0075276C" w:rsidRDefault="0075276C" w:rsidP="00B007E5">
      <w:pPr>
        <w:jc w:val="both"/>
        <w:rPr>
          <w:sz w:val="16"/>
          <w:szCs w:val="16"/>
          <w:u w:val="single"/>
        </w:rPr>
      </w:pPr>
    </w:p>
    <w:p w14:paraId="744EB5D4" w14:textId="659D1008" w:rsidR="00F66460" w:rsidRDefault="00F66460" w:rsidP="00B007E5">
      <w:pPr>
        <w:jc w:val="both"/>
        <w:rPr>
          <w:sz w:val="16"/>
          <w:szCs w:val="16"/>
          <w:u w:val="single"/>
        </w:rPr>
      </w:pPr>
    </w:p>
    <w:p w14:paraId="557CE416" w14:textId="77777777" w:rsidR="00F66460" w:rsidRDefault="00F66460" w:rsidP="00B007E5">
      <w:pPr>
        <w:jc w:val="both"/>
        <w:rPr>
          <w:sz w:val="16"/>
          <w:szCs w:val="16"/>
          <w:u w:val="single"/>
        </w:rPr>
      </w:pPr>
    </w:p>
    <w:p w14:paraId="79257C1E" w14:textId="77777777" w:rsidR="0075276C" w:rsidRDefault="0075276C" w:rsidP="00B007E5">
      <w:pPr>
        <w:jc w:val="both"/>
        <w:rPr>
          <w:sz w:val="16"/>
          <w:szCs w:val="16"/>
          <w:u w:val="single"/>
        </w:rPr>
      </w:pPr>
    </w:p>
    <w:p w14:paraId="73C1C1B1" w14:textId="5FEBEE65" w:rsidR="00B007E5" w:rsidRPr="000E19E6" w:rsidRDefault="00B007E5" w:rsidP="00B007E5">
      <w:pPr>
        <w:jc w:val="both"/>
        <w:rPr>
          <w:sz w:val="16"/>
          <w:szCs w:val="16"/>
        </w:rPr>
      </w:pPr>
      <w:r w:rsidRPr="000E19E6">
        <w:rPr>
          <w:sz w:val="16"/>
          <w:szCs w:val="16"/>
          <w:u w:val="single"/>
        </w:rPr>
        <w:t>Sporządzono w 1 egz.</w:t>
      </w:r>
    </w:p>
    <w:p w14:paraId="6B30878D" w14:textId="1C18190C" w:rsidR="00B007E5" w:rsidRPr="000E19E6" w:rsidRDefault="00B007E5" w:rsidP="00B007E5">
      <w:pPr>
        <w:jc w:val="both"/>
        <w:rPr>
          <w:sz w:val="16"/>
          <w:szCs w:val="16"/>
        </w:rPr>
      </w:pPr>
      <w:r w:rsidRPr="000E19E6">
        <w:rPr>
          <w:sz w:val="16"/>
          <w:szCs w:val="16"/>
        </w:rPr>
        <w:t xml:space="preserve">przesłano </w:t>
      </w:r>
      <w:r w:rsidR="0075276C">
        <w:rPr>
          <w:sz w:val="16"/>
          <w:szCs w:val="16"/>
        </w:rPr>
        <w:t>SEPP</w:t>
      </w:r>
      <w:r w:rsidRPr="000E19E6">
        <w:rPr>
          <w:sz w:val="16"/>
          <w:szCs w:val="16"/>
        </w:rPr>
        <w:t xml:space="preserve"> na skrzynki  Komendantów Miejskich /Powiatowych Policji woj. warmińsko - mazurskiego</w:t>
      </w:r>
      <w:r w:rsidRPr="000E19E6">
        <w:rPr>
          <w:sz w:val="16"/>
          <w:szCs w:val="16"/>
        </w:rPr>
        <w:br/>
        <w:t>oryginał  analizy wraz z podpisami znajduje się u nadawcy</w:t>
      </w:r>
    </w:p>
    <w:p w14:paraId="3BF4597E" w14:textId="3941CC5C" w:rsidR="00F87BB6" w:rsidRDefault="00B007E5" w:rsidP="0075276C">
      <w:pPr>
        <w:jc w:val="both"/>
        <w:rPr>
          <w:sz w:val="24"/>
        </w:rPr>
      </w:pPr>
      <w:r w:rsidRPr="000E19E6">
        <w:rPr>
          <w:sz w:val="16"/>
          <w:szCs w:val="16"/>
        </w:rPr>
        <w:t>opr. kom. Marcin Staśkiewicz/ Zbigniew Łopato.</w:t>
      </w:r>
    </w:p>
    <w:p w14:paraId="5430FA23" w14:textId="753DD85D" w:rsidR="00A623AA" w:rsidRPr="00DD54B9" w:rsidRDefault="000A186A" w:rsidP="00DD54B9">
      <w:pPr>
        <w:ind w:right="1131"/>
        <w:rPr>
          <w:sz w:val="16"/>
          <w:szCs w:val="16"/>
        </w:rPr>
      </w:pPr>
      <w:r>
        <w:rPr>
          <w:b/>
          <w:i/>
          <w:sz w:val="24"/>
        </w:rPr>
        <w:t xml:space="preserve">                                                                          </w:t>
      </w:r>
      <w:r w:rsidR="00DD54B9">
        <w:rPr>
          <w:b/>
          <w:i/>
          <w:sz w:val="24"/>
        </w:rPr>
        <w:t xml:space="preserve">    </w:t>
      </w:r>
    </w:p>
    <w:p w14:paraId="081934DB" w14:textId="03B8EFF8" w:rsidR="00A623AA" w:rsidRDefault="00A623AA" w:rsidP="00400384">
      <w:pPr>
        <w:jc w:val="both"/>
        <w:rPr>
          <w:bCs/>
          <w:sz w:val="12"/>
          <w:szCs w:val="12"/>
        </w:rPr>
      </w:pPr>
    </w:p>
    <w:p w14:paraId="38B0BDF6" w14:textId="245BAC2E" w:rsidR="00A623AA" w:rsidRDefault="00A623AA" w:rsidP="00400384">
      <w:pPr>
        <w:jc w:val="both"/>
        <w:rPr>
          <w:bCs/>
          <w:sz w:val="12"/>
          <w:szCs w:val="12"/>
        </w:rPr>
      </w:pPr>
    </w:p>
    <w:p w14:paraId="464F5284" w14:textId="5F7FF957" w:rsidR="00A623AA" w:rsidRDefault="00A623AA" w:rsidP="00400384">
      <w:pPr>
        <w:jc w:val="both"/>
        <w:rPr>
          <w:bCs/>
          <w:sz w:val="12"/>
          <w:szCs w:val="12"/>
        </w:rPr>
      </w:pPr>
    </w:p>
    <w:p w14:paraId="4B8D70DF" w14:textId="2FB37207" w:rsidR="00A623AA" w:rsidRDefault="00A623AA" w:rsidP="00400384">
      <w:pPr>
        <w:jc w:val="both"/>
        <w:rPr>
          <w:bCs/>
          <w:sz w:val="12"/>
          <w:szCs w:val="12"/>
        </w:rPr>
      </w:pPr>
    </w:p>
    <w:p w14:paraId="122A3C9B" w14:textId="0D4BAB57" w:rsidR="00A623AA" w:rsidRDefault="00A623AA" w:rsidP="00400384">
      <w:pPr>
        <w:jc w:val="both"/>
        <w:rPr>
          <w:bCs/>
          <w:sz w:val="12"/>
          <w:szCs w:val="12"/>
        </w:rPr>
      </w:pPr>
    </w:p>
    <w:p w14:paraId="4E99A8A0" w14:textId="1E4B6BAD" w:rsidR="00A623AA" w:rsidRPr="007F329D" w:rsidRDefault="00A623AA" w:rsidP="00400384">
      <w:pPr>
        <w:jc w:val="both"/>
        <w:rPr>
          <w:bCs/>
          <w:sz w:val="12"/>
          <w:szCs w:val="12"/>
        </w:rPr>
      </w:pPr>
    </w:p>
    <w:sectPr w:rsidR="00A623AA" w:rsidRPr="007F329D" w:rsidSect="009D7EBD">
      <w:footerReference w:type="default" r:id="rId56"/>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87FC8" w14:textId="77777777" w:rsidR="002F2B99" w:rsidRDefault="002F2B99">
      <w:r>
        <w:separator/>
      </w:r>
    </w:p>
  </w:endnote>
  <w:endnote w:type="continuationSeparator" w:id="0">
    <w:p w14:paraId="384C7D86" w14:textId="77777777" w:rsidR="002F2B99" w:rsidRDefault="002F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CB3" w14:textId="77777777" w:rsidR="00073E56" w:rsidRDefault="00073E56">
    <w:pPr>
      <w:pStyle w:val="Stopka"/>
    </w:pPr>
    <w:r>
      <w:rPr>
        <w:noProof/>
        <w:lang w:eastAsia="pl-PL"/>
      </w:rPr>
      <mc:AlternateContent>
        <mc:Choice Requires="wps">
          <w:drawing>
            <wp:anchor distT="0" distB="0" distL="0" distR="0" simplePos="0" relativeHeight="251660288" behindDoc="0" locked="0" layoutInCell="1" allowOverlap="1" wp14:anchorId="62D6725B" wp14:editId="57EDF415">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C077" w14:textId="457CCCBA" w:rsidR="00073E56" w:rsidRDefault="00073E56">
                          <w:r>
                            <w:rPr>
                              <w:rStyle w:val="Numerstrony"/>
                            </w:rPr>
                            <w:fldChar w:fldCharType="begin"/>
                          </w:r>
                          <w:r>
                            <w:rPr>
                              <w:rStyle w:val="Numerstrony"/>
                            </w:rPr>
                            <w:instrText xml:space="preserve"> PAGE </w:instrText>
                          </w:r>
                          <w:r>
                            <w:rPr>
                              <w:rStyle w:val="Numerstrony"/>
                            </w:rPr>
                            <w:fldChar w:fldCharType="separate"/>
                          </w:r>
                          <w:r w:rsidR="00FC088A">
                            <w:rPr>
                              <w:rStyle w:val="Numerstrony"/>
                              <w:noProof/>
                            </w:rPr>
                            <w:t>78</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6725B"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14:paraId="5EB9C077" w14:textId="457CCCBA" w:rsidR="00073E56" w:rsidRDefault="00073E56">
                    <w:r>
                      <w:rPr>
                        <w:rStyle w:val="Numerstrony"/>
                      </w:rPr>
                      <w:fldChar w:fldCharType="begin"/>
                    </w:r>
                    <w:r>
                      <w:rPr>
                        <w:rStyle w:val="Numerstrony"/>
                      </w:rPr>
                      <w:instrText xml:space="preserve"> PAGE </w:instrText>
                    </w:r>
                    <w:r>
                      <w:rPr>
                        <w:rStyle w:val="Numerstrony"/>
                      </w:rPr>
                      <w:fldChar w:fldCharType="separate"/>
                    </w:r>
                    <w:r w:rsidR="00FC088A">
                      <w:rPr>
                        <w:rStyle w:val="Numerstrony"/>
                        <w:noProof/>
                      </w:rPr>
                      <w:t>78</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71A06" w14:textId="77777777" w:rsidR="002F2B99" w:rsidRDefault="002F2B99">
      <w:r>
        <w:separator/>
      </w:r>
    </w:p>
  </w:footnote>
  <w:footnote w:type="continuationSeparator" w:id="0">
    <w:p w14:paraId="6067BB8B" w14:textId="77777777" w:rsidR="002F2B99" w:rsidRDefault="002F2B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15:restartNumberingAfterBreak="0">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15:restartNumberingAfterBreak="0">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15:restartNumberingAfterBreak="0">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DA3F8C"/>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FA558CD"/>
    <w:multiLevelType w:val="hybridMultilevel"/>
    <w:tmpl w:val="2D6E483A"/>
    <w:lvl w:ilvl="0" w:tplc="1054D09E">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0" w15:restartNumberingAfterBreak="0">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4" w15:restartNumberingAfterBreak="0">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5395B51"/>
    <w:multiLevelType w:val="singleLevel"/>
    <w:tmpl w:val="908829F2"/>
    <w:lvl w:ilvl="0">
      <w:start w:val="1"/>
      <w:numFmt w:val="bullet"/>
      <w:lvlText w:val="-"/>
      <w:lvlJc w:val="left"/>
      <w:pPr>
        <w:tabs>
          <w:tab w:val="num" w:pos="786"/>
        </w:tabs>
        <w:ind w:left="786" w:hanging="360"/>
      </w:pPr>
      <w:rPr>
        <w:rFonts w:hint="default"/>
        <w:color w:val="auto"/>
      </w:rPr>
    </w:lvl>
  </w:abstractNum>
  <w:abstractNum w:abstractNumId="16" w15:restartNumberingAfterBreak="0">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115886"/>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3A562C89"/>
    <w:multiLevelType w:val="hybridMultilevel"/>
    <w:tmpl w:val="8C30AEEA"/>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7A5DA4"/>
    <w:multiLevelType w:val="hybridMultilevel"/>
    <w:tmpl w:val="52945576"/>
    <w:lvl w:ilvl="0" w:tplc="F53C87C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374171"/>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2" w15:restartNumberingAfterBreak="0">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3" w15:restartNumberingAfterBreak="0">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6" w15:restartNumberingAfterBreak="0">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8" w15:restartNumberingAfterBreak="0">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41" w15:restartNumberingAfterBreak="0">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8"/>
  </w:num>
  <w:num w:numId="7">
    <w:abstractNumId w:val="25"/>
  </w:num>
  <w:num w:numId="8">
    <w:abstractNumId w:val="11"/>
  </w:num>
  <w:num w:numId="9">
    <w:abstractNumId w:val="13"/>
  </w:num>
  <w:num w:numId="10">
    <w:abstractNumId w:val="10"/>
  </w:num>
  <w:num w:numId="11">
    <w:abstractNumId w:val="15"/>
  </w:num>
  <w:num w:numId="12">
    <w:abstractNumId w:val="31"/>
  </w:num>
  <w:num w:numId="13">
    <w:abstractNumId w:val="6"/>
  </w:num>
  <w:num w:numId="14">
    <w:abstractNumId w:val="40"/>
  </w:num>
  <w:num w:numId="15">
    <w:abstractNumId w:val="27"/>
  </w:num>
  <w:num w:numId="16">
    <w:abstractNumId w:val="5"/>
  </w:num>
  <w:num w:numId="17">
    <w:abstractNumId w:val="43"/>
  </w:num>
  <w:num w:numId="18">
    <w:abstractNumId w:val="44"/>
  </w:num>
  <w:num w:numId="19">
    <w:abstractNumId w:val="17"/>
  </w:num>
  <w:num w:numId="20">
    <w:abstractNumId w:val="12"/>
  </w:num>
  <w:num w:numId="21">
    <w:abstractNumId w:val="9"/>
  </w:num>
  <w:num w:numId="22">
    <w:abstractNumId w:val="41"/>
  </w:num>
  <w:num w:numId="23">
    <w:abstractNumId w:val="32"/>
  </w:num>
  <w:num w:numId="24">
    <w:abstractNumId w:val="30"/>
  </w:num>
  <w:num w:numId="25">
    <w:abstractNumId w:val="33"/>
  </w:num>
  <w:num w:numId="26">
    <w:abstractNumId w:val="37"/>
  </w:num>
  <w:num w:numId="27">
    <w:abstractNumId w:val="7"/>
  </w:num>
  <w:num w:numId="28">
    <w:abstractNumId w:val="34"/>
  </w:num>
  <w:num w:numId="29">
    <w:abstractNumId w:val="19"/>
  </w:num>
  <w:num w:numId="30">
    <w:abstractNumId w:val="28"/>
  </w:num>
  <w:num w:numId="31">
    <w:abstractNumId w:val="36"/>
  </w:num>
  <w:num w:numId="32">
    <w:abstractNumId w:val="21"/>
  </w:num>
  <w:num w:numId="33">
    <w:abstractNumId w:val="16"/>
  </w:num>
  <w:num w:numId="34">
    <w:abstractNumId w:val="45"/>
  </w:num>
  <w:num w:numId="35">
    <w:abstractNumId w:val="22"/>
  </w:num>
  <w:num w:numId="36">
    <w:abstractNumId w:val="46"/>
  </w:num>
  <w:num w:numId="37">
    <w:abstractNumId w:val="18"/>
  </w:num>
  <w:num w:numId="38">
    <w:abstractNumId w:val="20"/>
  </w:num>
  <w:num w:numId="39">
    <w:abstractNumId w:val="23"/>
  </w:num>
  <w:num w:numId="40">
    <w:abstractNumId w:val="24"/>
  </w:num>
  <w:num w:numId="41">
    <w:abstractNumId w:val="14"/>
  </w:num>
  <w:num w:numId="42">
    <w:abstractNumId w:val="39"/>
  </w:num>
  <w:num w:numId="43">
    <w:abstractNumId w:val="35"/>
  </w:num>
  <w:num w:numId="44">
    <w:abstractNumId w:val="42"/>
  </w:num>
  <w:num w:numId="45">
    <w:abstractNumId w:val="29"/>
  </w:num>
  <w:num w:numId="46">
    <w:abstractNumId w:val="26"/>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64"/>
    <w:rsid w:val="000004D2"/>
    <w:rsid w:val="00000AFC"/>
    <w:rsid w:val="00000B5B"/>
    <w:rsid w:val="00000C58"/>
    <w:rsid w:val="00000DA5"/>
    <w:rsid w:val="0000101A"/>
    <w:rsid w:val="00001409"/>
    <w:rsid w:val="0000163B"/>
    <w:rsid w:val="000017F1"/>
    <w:rsid w:val="0000180E"/>
    <w:rsid w:val="00001A8D"/>
    <w:rsid w:val="00001C24"/>
    <w:rsid w:val="00001C92"/>
    <w:rsid w:val="0000216C"/>
    <w:rsid w:val="000022E1"/>
    <w:rsid w:val="00002540"/>
    <w:rsid w:val="000026A2"/>
    <w:rsid w:val="00002AB7"/>
    <w:rsid w:val="00003338"/>
    <w:rsid w:val="00003852"/>
    <w:rsid w:val="00003BC0"/>
    <w:rsid w:val="00003CAA"/>
    <w:rsid w:val="00003D95"/>
    <w:rsid w:val="00003E62"/>
    <w:rsid w:val="0000434F"/>
    <w:rsid w:val="00004702"/>
    <w:rsid w:val="00004C4C"/>
    <w:rsid w:val="00005082"/>
    <w:rsid w:val="00005425"/>
    <w:rsid w:val="00005866"/>
    <w:rsid w:val="00005979"/>
    <w:rsid w:val="00006043"/>
    <w:rsid w:val="00007BAF"/>
    <w:rsid w:val="00007E74"/>
    <w:rsid w:val="00007FB8"/>
    <w:rsid w:val="00010F28"/>
    <w:rsid w:val="00011097"/>
    <w:rsid w:val="000110B3"/>
    <w:rsid w:val="00011294"/>
    <w:rsid w:val="00011731"/>
    <w:rsid w:val="000117C5"/>
    <w:rsid w:val="00011A07"/>
    <w:rsid w:val="000129AA"/>
    <w:rsid w:val="000129B8"/>
    <w:rsid w:val="00012B3C"/>
    <w:rsid w:val="00012E99"/>
    <w:rsid w:val="00013BD1"/>
    <w:rsid w:val="00013EE1"/>
    <w:rsid w:val="00014221"/>
    <w:rsid w:val="00014233"/>
    <w:rsid w:val="000145AD"/>
    <w:rsid w:val="000145BB"/>
    <w:rsid w:val="00014968"/>
    <w:rsid w:val="00014DE3"/>
    <w:rsid w:val="00014E15"/>
    <w:rsid w:val="00014F73"/>
    <w:rsid w:val="00015070"/>
    <w:rsid w:val="000151E5"/>
    <w:rsid w:val="0001523B"/>
    <w:rsid w:val="00015A24"/>
    <w:rsid w:val="000163D0"/>
    <w:rsid w:val="000164CC"/>
    <w:rsid w:val="000166D5"/>
    <w:rsid w:val="0001673B"/>
    <w:rsid w:val="00016CFD"/>
    <w:rsid w:val="00016EAB"/>
    <w:rsid w:val="000174F0"/>
    <w:rsid w:val="000179C3"/>
    <w:rsid w:val="00017B36"/>
    <w:rsid w:val="00017E19"/>
    <w:rsid w:val="00020714"/>
    <w:rsid w:val="0002095A"/>
    <w:rsid w:val="00020BB6"/>
    <w:rsid w:val="0002112D"/>
    <w:rsid w:val="000218A7"/>
    <w:rsid w:val="00021E7F"/>
    <w:rsid w:val="0002222B"/>
    <w:rsid w:val="000226D3"/>
    <w:rsid w:val="00022766"/>
    <w:rsid w:val="00022BDC"/>
    <w:rsid w:val="00022FD6"/>
    <w:rsid w:val="00023079"/>
    <w:rsid w:val="000239CB"/>
    <w:rsid w:val="00023A5D"/>
    <w:rsid w:val="00023AED"/>
    <w:rsid w:val="00023DFD"/>
    <w:rsid w:val="00023E0E"/>
    <w:rsid w:val="00025020"/>
    <w:rsid w:val="000258C9"/>
    <w:rsid w:val="00026155"/>
    <w:rsid w:val="000263D8"/>
    <w:rsid w:val="00026E64"/>
    <w:rsid w:val="00027040"/>
    <w:rsid w:val="000275C1"/>
    <w:rsid w:val="000276C3"/>
    <w:rsid w:val="000279B7"/>
    <w:rsid w:val="000311F5"/>
    <w:rsid w:val="000317D4"/>
    <w:rsid w:val="00031886"/>
    <w:rsid w:val="00031C2A"/>
    <w:rsid w:val="00031E5A"/>
    <w:rsid w:val="00031F12"/>
    <w:rsid w:val="00032459"/>
    <w:rsid w:val="0003245E"/>
    <w:rsid w:val="00032575"/>
    <w:rsid w:val="000329C1"/>
    <w:rsid w:val="00033112"/>
    <w:rsid w:val="00033579"/>
    <w:rsid w:val="000341C2"/>
    <w:rsid w:val="00034717"/>
    <w:rsid w:val="00034C34"/>
    <w:rsid w:val="00035154"/>
    <w:rsid w:val="00035653"/>
    <w:rsid w:val="00035E09"/>
    <w:rsid w:val="00035E0A"/>
    <w:rsid w:val="00035E5F"/>
    <w:rsid w:val="000363B9"/>
    <w:rsid w:val="000369A5"/>
    <w:rsid w:val="000369FB"/>
    <w:rsid w:val="00036D12"/>
    <w:rsid w:val="00036F72"/>
    <w:rsid w:val="00036FD0"/>
    <w:rsid w:val="00037455"/>
    <w:rsid w:val="0003790F"/>
    <w:rsid w:val="00037A59"/>
    <w:rsid w:val="00037AC2"/>
    <w:rsid w:val="000405D8"/>
    <w:rsid w:val="000408D3"/>
    <w:rsid w:val="0004171B"/>
    <w:rsid w:val="00041EB9"/>
    <w:rsid w:val="0004205C"/>
    <w:rsid w:val="00042677"/>
    <w:rsid w:val="00042952"/>
    <w:rsid w:val="00042AF9"/>
    <w:rsid w:val="00042D71"/>
    <w:rsid w:val="0004429A"/>
    <w:rsid w:val="000442DC"/>
    <w:rsid w:val="000446BE"/>
    <w:rsid w:val="00044FAB"/>
    <w:rsid w:val="000454ED"/>
    <w:rsid w:val="00045582"/>
    <w:rsid w:val="00045C07"/>
    <w:rsid w:val="000463C5"/>
    <w:rsid w:val="00046416"/>
    <w:rsid w:val="00046617"/>
    <w:rsid w:val="000469B1"/>
    <w:rsid w:val="00046A91"/>
    <w:rsid w:val="00046C72"/>
    <w:rsid w:val="000473AF"/>
    <w:rsid w:val="000473CE"/>
    <w:rsid w:val="0004753C"/>
    <w:rsid w:val="000477D0"/>
    <w:rsid w:val="00047B59"/>
    <w:rsid w:val="00047BF7"/>
    <w:rsid w:val="000504F2"/>
    <w:rsid w:val="000507BF"/>
    <w:rsid w:val="000508FA"/>
    <w:rsid w:val="00050B63"/>
    <w:rsid w:val="00051301"/>
    <w:rsid w:val="000513E2"/>
    <w:rsid w:val="00051870"/>
    <w:rsid w:val="00051C74"/>
    <w:rsid w:val="0005275D"/>
    <w:rsid w:val="00053037"/>
    <w:rsid w:val="00053168"/>
    <w:rsid w:val="00053320"/>
    <w:rsid w:val="0005333C"/>
    <w:rsid w:val="000535BE"/>
    <w:rsid w:val="000536CA"/>
    <w:rsid w:val="00053EC3"/>
    <w:rsid w:val="0005413B"/>
    <w:rsid w:val="0005426E"/>
    <w:rsid w:val="000547BE"/>
    <w:rsid w:val="000548FD"/>
    <w:rsid w:val="00054BE9"/>
    <w:rsid w:val="00055153"/>
    <w:rsid w:val="0005524D"/>
    <w:rsid w:val="000555A2"/>
    <w:rsid w:val="00055782"/>
    <w:rsid w:val="000567F2"/>
    <w:rsid w:val="00056D3D"/>
    <w:rsid w:val="00057A6B"/>
    <w:rsid w:val="00060096"/>
    <w:rsid w:val="000601F1"/>
    <w:rsid w:val="000606CD"/>
    <w:rsid w:val="0006092F"/>
    <w:rsid w:val="00060C2D"/>
    <w:rsid w:val="00060FEA"/>
    <w:rsid w:val="0006148C"/>
    <w:rsid w:val="000615E4"/>
    <w:rsid w:val="00061775"/>
    <w:rsid w:val="00061C93"/>
    <w:rsid w:val="000628D9"/>
    <w:rsid w:val="00062F0E"/>
    <w:rsid w:val="00064A06"/>
    <w:rsid w:val="00064F06"/>
    <w:rsid w:val="0006517B"/>
    <w:rsid w:val="000652D1"/>
    <w:rsid w:val="00065788"/>
    <w:rsid w:val="00066B6F"/>
    <w:rsid w:val="00066C6B"/>
    <w:rsid w:val="0006725F"/>
    <w:rsid w:val="0006759F"/>
    <w:rsid w:val="00067C05"/>
    <w:rsid w:val="00067EF0"/>
    <w:rsid w:val="000705C6"/>
    <w:rsid w:val="0007070C"/>
    <w:rsid w:val="0007090C"/>
    <w:rsid w:val="00070E9D"/>
    <w:rsid w:val="00071091"/>
    <w:rsid w:val="00071314"/>
    <w:rsid w:val="0007184B"/>
    <w:rsid w:val="0007194F"/>
    <w:rsid w:val="0007275D"/>
    <w:rsid w:val="000728AE"/>
    <w:rsid w:val="000729EE"/>
    <w:rsid w:val="00072EC9"/>
    <w:rsid w:val="000736BC"/>
    <w:rsid w:val="00073714"/>
    <w:rsid w:val="00073755"/>
    <w:rsid w:val="00073830"/>
    <w:rsid w:val="00073E56"/>
    <w:rsid w:val="00073F20"/>
    <w:rsid w:val="0007411A"/>
    <w:rsid w:val="00074E6B"/>
    <w:rsid w:val="00074EDD"/>
    <w:rsid w:val="000752D9"/>
    <w:rsid w:val="0007589F"/>
    <w:rsid w:val="0007591B"/>
    <w:rsid w:val="00075A88"/>
    <w:rsid w:val="00075AA2"/>
    <w:rsid w:val="0007638D"/>
    <w:rsid w:val="00076A29"/>
    <w:rsid w:val="00077F26"/>
    <w:rsid w:val="00080C1B"/>
    <w:rsid w:val="000811DC"/>
    <w:rsid w:val="000815B7"/>
    <w:rsid w:val="00081701"/>
    <w:rsid w:val="00081D65"/>
    <w:rsid w:val="000821D2"/>
    <w:rsid w:val="0008242E"/>
    <w:rsid w:val="000827BD"/>
    <w:rsid w:val="000828AE"/>
    <w:rsid w:val="000828F7"/>
    <w:rsid w:val="00082A33"/>
    <w:rsid w:val="00082E54"/>
    <w:rsid w:val="00082EB1"/>
    <w:rsid w:val="000833E0"/>
    <w:rsid w:val="000837D4"/>
    <w:rsid w:val="00084586"/>
    <w:rsid w:val="000847D8"/>
    <w:rsid w:val="00084B10"/>
    <w:rsid w:val="0008504A"/>
    <w:rsid w:val="00085259"/>
    <w:rsid w:val="00085315"/>
    <w:rsid w:val="000854AF"/>
    <w:rsid w:val="000859F6"/>
    <w:rsid w:val="00085DB7"/>
    <w:rsid w:val="00085FB9"/>
    <w:rsid w:val="0008610C"/>
    <w:rsid w:val="00086213"/>
    <w:rsid w:val="00086413"/>
    <w:rsid w:val="0008664D"/>
    <w:rsid w:val="00086AC4"/>
    <w:rsid w:val="0008721E"/>
    <w:rsid w:val="0008746C"/>
    <w:rsid w:val="000876A5"/>
    <w:rsid w:val="00087B0E"/>
    <w:rsid w:val="000901F5"/>
    <w:rsid w:val="00090D57"/>
    <w:rsid w:val="00091885"/>
    <w:rsid w:val="000918DB"/>
    <w:rsid w:val="00091A83"/>
    <w:rsid w:val="00092321"/>
    <w:rsid w:val="000924B4"/>
    <w:rsid w:val="00092C5C"/>
    <w:rsid w:val="00092EC0"/>
    <w:rsid w:val="00092F34"/>
    <w:rsid w:val="000932CD"/>
    <w:rsid w:val="00093422"/>
    <w:rsid w:val="000934C4"/>
    <w:rsid w:val="000934CE"/>
    <w:rsid w:val="0009353B"/>
    <w:rsid w:val="000939A2"/>
    <w:rsid w:val="00093DAA"/>
    <w:rsid w:val="00093F22"/>
    <w:rsid w:val="00093F60"/>
    <w:rsid w:val="0009418B"/>
    <w:rsid w:val="000944EB"/>
    <w:rsid w:val="00094593"/>
    <w:rsid w:val="00095D13"/>
    <w:rsid w:val="000963BE"/>
    <w:rsid w:val="0009645A"/>
    <w:rsid w:val="00096495"/>
    <w:rsid w:val="000965A8"/>
    <w:rsid w:val="00096DA2"/>
    <w:rsid w:val="0009704D"/>
    <w:rsid w:val="00097400"/>
    <w:rsid w:val="00097598"/>
    <w:rsid w:val="00097F0C"/>
    <w:rsid w:val="000A01AB"/>
    <w:rsid w:val="000A078F"/>
    <w:rsid w:val="000A11DA"/>
    <w:rsid w:val="000A12BA"/>
    <w:rsid w:val="000A145B"/>
    <w:rsid w:val="000A160D"/>
    <w:rsid w:val="000A186A"/>
    <w:rsid w:val="000A2650"/>
    <w:rsid w:val="000A2A6B"/>
    <w:rsid w:val="000A2F3D"/>
    <w:rsid w:val="000A33B4"/>
    <w:rsid w:val="000A33C9"/>
    <w:rsid w:val="000A344F"/>
    <w:rsid w:val="000A389D"/>
    <w:rsid w:val="000A39A7"/>
    <w:rsid w:val="000A3FC3"/>
    <w:rsid w:val="000A414B"/>
    <w:rsid w:val="000A427C"/>
    <w:rsid w:val="000A42AE"/>
    <w:rsid w:val="000A4A5E"/>
    <w:rsid w:val="000A4C42"/>
    <w:rsid w:val="000A4E7D"/>
    <w:rsid w:val="000A4F26"/>
    <w:rsid w:val="000A5347"/>
    <w:rsid w:val="000A584B"/>
    <w:rsid w:val="000A5DB4"/>
    <w:rsid w:val="000A652C"/>
    <w:rsid w:val="000A667C"/>
    <w:rsid w:val="000A721C"/>
    <w:rsid w:val="000A75A0"/>
    <w:rsid w:val="000A78CC"/>
    <w:rsid w:val="000A7EB6"/>
    <w:rsid w:val="000B07C4"/>
    <w:rsid w:val="000B07E1"/>
    <w:rsid w:val="000B0B1E"/>
    <w:rsid w:val="000B0BAD"/>
    <w:rsid w:val="000B0F5A"/>
    <w:rsid w:val="000B16A9"/>
    <w:rsid w:val="000B19C4"/>
    <w:rsid w:val="000B2023"/>
    <w:rsid w:val="000B2091"/>
    <w:rsid w:val="000B2237"/>
    <w:rsid w:val="000B2653"/>
    <w:rsid w:val="000B283A"/>
    <w:rsid w:val="000B3661"/>
    <w:rsid w:val="000B3E2E"/>
    <w:rsid w:val="000B3E41"/>
    <w:rsid w:val="000B3FEB"/>
    <w:rsid w:val="000B422B"/>
    <w:rsid w:val="000B48C0"/>
    <w:rsid w:val="000B4C9A"/>
    <w:rsid w:val="000B4EA6"/>
    <w:rsid w:val="000B4F1A"/>
    <w:rsid w:val="000B51C3"/>
    <w:rsid w:val="000B6049"/>
    <w:rsid w:val="000B636B"/>
    <w:rsid w:val="000B7040"/>
    <w:rsid w:val="000B74D2"/>
    <w:rsid w:val="000B764D"/>
    <w:rsid w:val="000B78F0"/>
    <w:rsid w:val="000B7F53"/>
    <w:rsid w:val="000C02BE"/>
    <w:rsid w:val="000C0532"/>
    <w:rsid w:val="000C07EE"/>
    <w:rsid w:val="000C16B5"/>
    <w:rsid w:val="000C236E"/>
    <w:rsid w:val="000C2898"/>
    <w:rsid w:val="000C2EE6"/>
    <w:rsid w:val="000C3663"/>
    <w:rsid w:val="000C381E"/>
    <w:rsid w:val="000C42F0"/>
    <w:rsid w:val="000C4652"/>
    <w:rsid w:val="000C534B"/>
    <w:rsid w:val="000C5425"/>
    <w:rsid w:val="000C598C"/>
    <w:rsid w:val="000C6003"/>
    <w:rsid w:val="000C6B36"/>
    <w:rsid w:val="000C6FEC"/>
    <w:rsid w:val="000C7791"/>
    <w:rsid w:val="000C7F4B"/>
    <w:rsid w:val="000D012E"/>
    <w:rsid w:val="000D043B"/>
    <w:rsid w:val="000D0462"/>
    <w:rsid w:val="000D0522"/>
    <w:rsid w:val="000D0891"/>
    <w:rsid w:val="000D0B94"/>
    <w:rsid w:val="000D0EBB"/>
    <w:rsid w:val="000D0F51"/>
    <w:rsid w:val="000D1628"/>
    <w:rsid w:val="000D175F"/>
    <w:rsid w:val="000D19F4"/>
    <w:rsid w:val="000D1ED5"/>
    <w:rsid w:val="000D1F83"/>
    <w:rsid w:val="000D27C9"/>
    <w:rsid w:val="000D2A5F"/>
    <w:rsid w:val="000D2F0E"/>
    <w:rsid w:val="000D303D"/>
    <w:rsid w:val="000D33F7"/>
    <w:rsid w:val="000D3898"/>
    <w:rsid w:val="000D3F85"/>
    <w:rsid w:val="000D4126"/>
    <w:rsid w:val="000D4382"/>
    <w:rsid w:val="000D4A65"/>
    <w:rsid w:val="000D4D88"/>
    <w:rsid w:val="000D4D9B"/>
    <w:rsid w:val="000D4EB6"/>
    <w:rsid w:val="000D5504"/>
    <w:rsid w:val="000D57EA"/>
    <w:rsid w:val="000D59F8"/>
    <w:rsid w:val="000D5B94"/>
    <w:rsid w:val="000D5E80"/>
    <w:rsid w:val="000D6377"/>
    <w:rsid w:val="000D63F1"/>
    <w:rsid w:val="000D660A"/>
    <w:rsid w:val="000D6CF2"/>
    <w:rsid w:val="000D75D9"/>
    <w:rsid w:val="000E039A"/>
    <w:rsid w:val="000E03DA"/>
    <w:rsid w:val="000E0401"/>
    <w:rsid w:val="000E0ED0"/>
    <w:rsid w:val="000E12A7"/>
    <w:rsid w:val="000E12E8"/>
    <w:rsid w:val="000E1330"/>
    <w:rsid w:val="000E13D0"/>
    <w:rsid w:val="000E1401"/>
    <w:rsid w:val="000E1891"/>
    <w:rsid w:val="000E1919"/>
    <w:rsid w:val="000E1E6D"/>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E6771"/>
    <w:rsid w:val="000E694E"/>
    <w:rsid w:val="000E77F4"/>
    <w:rsid w:val="000F0835"/>
    <w:rsid w:val="000F0B8B"/>
    <w:rsid w:val="000F10B5"/>
    <w:rsid w:val="000F2254"/>
    <w:rsid w:val="000F27CB"/>
    <w:rsid w:val="000F2CD0"/>
    <w:rsid w:val="000F2DEC"/>
    <w:rsid w:val="000F3237"/>
    <w:rsid w:val="000F32F1"/>
    <w:rsid w:val="000F3352"/>
    <w:rsid w:val="000F344E"/>
    <w:rsid w:val="000F3924"/>
    <w:rsid w:val="000F3E0D"/>
    <w:rsid w:val="000F4A51"/>
    <w:rsid w:val="000F4ACD"/>
    <w:rsid w:val="000F4D1F"/>
    <w:rsid w:val="000F50A8"/>
    <w:rsid w:val="000F5171"/>
    <w:rsid w:val="000F532A"/>
    <w:rsid w:val="000F54EA"/>
    <w:rsid w:val="000F58B6"/>
    <w:rsid w:val="000F5AEF"/>
    <w:rsid w:val="000F7AB8"/>
    <w:rsid w:val="000F7AFC"/>
    <w:rsid w:val="00100198"/>
    <w:rsid w:val="001003E7"/>
    <w:rsid w:val="00100AC6"/>
    <w:rsid w:val="00100D12"/>
    <w:rsid w:val="0010118C"/>
    <w:rsid w:val="0010128C"/>
    <w:rsid w:val="001016B4"/>
    <w:rsid w:val="00101807"/>
    <w:rsid w:val="00101AA8"/>
    <w:rsid w:val="00101C10"/>
    <w:rsid w:val="00101FEE"/>
    <w:rsid w:val="001027DD"/>
    <w:rsid w:val="001029C6"/>
    <w:rsid w:val="001029ED"/>
    <w:rsid w:val="00102EC4"/>
    <w:rsid w:val="0010365B"/>
    <w:rsid w:val="00103A08"/>
    <w:rsid w:val="00103DDA"/>
    <w:rsid w:val="00104090"/>
    <w:rsid w:val="00104AE7"/>
    <w:rsid w:val="00104F66"/>
    <w:rsid w:val="00104FF7"/>
    <w:rsid w:val="00105500"/>
    <w:rsid w:val="00105EE5"/>
    <w:rsid w:val="001063EA"/>
    <w:rsid w:val="00106832"/>
    <w:rsid w:val="00106C19"/>
    <w:rsid w:val="001074DC"/>
    <w:rsid w:val="00107767"/>
    <w:rsid w:val="00107A7D"/>
    <w:rsid w:val="00107DFA"/>
    <w:rsid w:val="00110064"/>
    <w:rsid w:val="001100B3"/>
    <w:rsid w:val="001105E3"/>
    <w:rsid w:val="00110A68"/>
    <w:rsid w:val="00111163"/>
    <w:rsid w:val="00111D61"/>
    <w:rsid w:val="00111E15"/>
    <w:rsid w:val="00111EFC"/>
    <w:rsid w:val="00112062"/>
    <w:rsid w:val="001122D2"/>
    <w:rsid w:val="00112D00"/>
    <w:rsid w:val="00112D95"/>
    <w:rsid w:val="00113E97"/>
    <w:rsid w:val="0011410C"/>
    <w:rsid w:val="00114D8D"/>
    <w:rsid w:val="00114F59"/>
    <w:rsid w:val="0011507C"/>
    <w:rsid w:val="00115447"/>
    <w:rsid w:val="00115A9A"/>
    <w:rsid w:val="00116125"/>
    <w:rsid w:val="00117632"/>
    <w:rsid w:val="001179F6"/>
    <w:rsid w:val="00117B08"/>
    <w:rsid w:val="00120878"/>
    <w:rsid w:val="0012092E"/>
    <w:rsid w:val="00120956"/>
    <w:rsid w:val="00120DCE"/>
    <w:rsid w:val="00121384"/>
    <w:rsid w:val="001213F8"/>
    <w:rsid w:val="001215F0"/>
    <w:rsid w:val="001220AE"/>
    <w:rsid w:val="00122227"/>
    <w:rsid w:val="00122945"/>
    <w:rsid w:val="00122E2D"/>
    <w:rsid w:val="00122E99"/>
    <w:rsid w:val="00124B06"/>
    <w:rsid w:val="001254DC"/>
    <w:rsid w:val="00125844"/>
    <w:rsid w:val="00125C15"/>
    <w:rsid w:val="00126437"/>
    <w:rsid w:val="00126A63"/>
    <w:rsid w:val="00126AA8"/>
    <w:rsid w:val="00126CAB"/>
    <w:rsid w:val="0012758A"/>
    <w:rsid w:val="0012766B"/>
    <w:rsid w:val="00130088"/>
    <w:rsid w:val="00130204"/>
    <w:rsid w:val="00130236"/>
    <w:rsid w:val="00130285"/>
    <w:rsid w:val="001303A6"/>
    <w:rsid w:val="001309D1"/>
    <w:rsid w:val="00130A96"/>
    <w:rsid w:val="00130C02"/>
    <w:rsid w:val="00130C5F"/>
    <w:rsid w:val="00131077"/>
    <w:rsid w:val="001312EB"/>
    <w:rsid w:val="001316A5"/>
    <w:rsid w:val="001317F4"/>
    <w:rsid w:val="00131BDA"/>
    <w:rsid w:val="0013213C"/>
    <w:rsid w:val="00132387"/>
    <w:rsid w:val="0013293C"/>
    <w:rsid w:val="001329DC"/>
    <w:rsid w:val="00132A13"/>
    <w:rsid w:val="001332F3"/>
    <w:rsid w:val="00133493"/>
    <w:rsid w:val="00133ABA"/>
    <w:rsid w:val="00133F09"/>
    <w:rsid w:val="00134060"/>
    <w:rsid w:val="00134263"/>
    <w:rsid w:val="0013436C"/>
    <w:rsid w:val="00134C49"/>
    <w:rsid w:val="00134CA7"/>
    <w:rsid w:val="00134CBA"/>
    <w:rsid w:val="0013537B"/>
    <w:rsid w:val="00135785"/>
    <w:rsid w:val="00135A0F"/>
    <w:rsid w:val="00135FCC"/>
    <w:rsid w:val="001364EE"/>
    <w:rsid w:val="001365F7"/>
    <w:rsid w:val="0013782F"/>
    <w:rsid w:val="00140200"/>
    <w:rsid w:val="001407C4"/>
    <w:rsid w:val="001407D3"/>
    <w:rsid w:val="00140814"/>
    <w:rsid w:val="00140834"/>
    <w:rsid w:val="00140A10"/>
    <w:rsid w:val="00140A9C"/>
    <w:rsid w:val="001414B6"/>
    <w:rsid w:val="00141835"/>
    <w:rsid w:val="0014273B"/>
    <w:rsid w:val="00142CD5"/>
    <w:rsid w:val="00142E17"/>
    <w:rsid w:val="0014356C"/>
    <w:rsid w:val="00143791"/>
    <w:rsid w:val="00143BB8"/>
    <w:rsid w:val="00144F0B"/>
    <w:rsid w:val="00144FD4"/>
    <w:rsid w:val="001456A8"/>
    <w:rsid w:val="00145C2E"/>
    <w:rsid w:val="00145DBC"/>
    <w:rsid w:val="00145F0E"/>
    <w:rsid w:val="001464EB"/>
    <w:rsid w:val="00146706"/>
    <w:rsid w:val="00146850"/>
    <w:rsid w:val="00146DD7"/>
    <w:rsid w:val="00147818"/>
    <w:rsid w:val="001500BA"/>
    <w:rsid w:val="00150379"/>
    <w:rsid w:val="001507DC"/>
    <w:rsid w:val="0015093D"/>
    <w:rsid w:val="001509D1"/>
    <w:rsid w:val="00150DA0"/>
    <w:rsid w:val="00150E81"/>
    <w:rsid w:val="0015109E"/>
    <w:rsid w:val="001510B0"/>
    <w:rsid w:val="001511D8"/>
    <w:rsid w:val="00151A34"/>
    <w:rsid w:val="00151A61"/>
    <w:rsid w:val="00151AA9"/>
    <w:rsid w:val="00151BBA"/>
    <w:rsid w:val="00152404"/>
    <w:rsid w:val="00152BDF"/>
    <w:rsid w:val="0015314C"/>
    <w:rsid w:val="00153542"/>
    <w:rsid w:val="0015370F"/>
    <w:rsid w:val="00153E85"/>
    <w:rsid w:val="00153EAD"/>
    <w:rsid w:val="0015428B"/>
    <w:rsid w:val="00154792"/>
    <w:rsid w:val="00154904"/>
    <w:rsid w:val="00154982"/>
    <w:rsid w:val="00154AC8"/>
    <w:rsid w:val="00155045"/>
    <w:rsid w:val="00155B55"/>
    <w:rsid w:val="001561D6"/>
    <w:rsid w:val="0015640A"/>
    <w:rsid w:val="0015664A"/>
    <w:rsid w:val="0015672C"/>
    <w:rsid w:val="00156AA7"/>
    <w:rsid w:val="00156B06"/>
    <w:rsid w:val="00156B26"/>
    <w:rsid w:val="00156DA9"/>
    <w:rsid w:val="00157374"/>
    <w:rsid w:val="001576D7"/>
    <w:rsid w:val="0015782F"/>
    <w:rsid w:val="00157C81"/>
    <w:rsid w:val="00157D88"/>
    <w:rsid w:val="00160BA2"/>
    <w:rsid w:val="001611C9"/>
    <w:rsid w:val="001611CF"/>
    <w:rsid w:val="00161340"/>
    <w:rsid w:val="0016240D"/>
    <w:rsid w:val="001624F2"/>
    <w:rsid w:val="00162DF8"/>
    <w:rsid w:val="00162E7D"/>
    <w:rsid w:val="00162EDC"/>
    <w:rsid w:val="00163573"/>
    <w:rsid w:val="0016373F"/>
    <w:rsid w:val="00164362"/>
    <w:rsid w:val="00164746"/>
    <w:rsid w:val="0016493C"/>
    <w:rsid w:val="00164966"/>
    <w:rsid w:val="00164E29"/>
    <w:rsid w:val="00164F51"/>
    <w:rsid w:val="001653E3"/>
    <w:rsid w:val="001655D2"/>
    <w:rsid w:val="0016595D"/>
    <w:rsid w:val="00166090"/>
    <w:rsid w:val="00166386"/>
    <w:rsid w:val="001663B6"/>
    <w:rsid w:val="00166975"/>
    <w:rsid w:val="00166DB9"/>
    <w:rsid w:val="00166E0A"/>
    <w:rsid w:val="0016756D"/>
    <w:rsid w:val="00167641"/>
    <w:rsid w:val="0016772A"/>
    <w:rsid w:val="001678C7"/>
    <w:rsid w:val="00167AD3"/>
    <w:rsid w:val="001707D0"/>
    <w:rsid w:val="00170893"/>
    <w:rsid w:val="00170A32"/>
    <w:rsid w:val="0017179F"/>
    <w:rsid w:val="00171CAB"/>
    <w:rsid w:val="00171E10"/>
    <w:rsid w:val="00171E14"/>
    <w:rsid w:val="001720D1"/>
    <w:rsid w:val="00172180"/>
    <w:rsid w:val="00172862"/>
    <w:rsid w:val="00173425"/>
    <w:rsid w:val="00173B0C"/>
    <w:rsid w:val="00173FEA"/>
    <w:rsid w:val="00174A3E"/>
    <w:rsid w:val="00174E52"/>
    <w:rsid w:val="00174FC6"/>
    <w:rsid w:val="00175B6E"/>
    <w:rsid w:val="00175FBB"/>
    <w:rsid w:val="00176052"/>
    <w:rsid w:val="001760CC"/>
    <w:rsid w:val="001766C6"/>
    <w:rsid w:val="00176C69"/>
    <w:rsid w:val="00176F71"/>
    <w:rsid w:val="0017714F"/>
    <w:rsid w:val="00177445"/>
    <w:rsid w:val="00177BE7"/>
    <w:rsid w:val="00177F56"/>
    <w:rsid w:val="00180524"/>
    <w:rsid w:val="00180580"/>
    <w:rsid w:val="001807D5"/>
    <w:rsid w:val="00180A1C"/>
    <w:rsid w:val="00180D36"/>
    <w:rsid w:val="00180E54"/>
    <w:rsid w:val="00180E69"/>
    <w:rsid w:val="00181027"/>
    <w:rsid w:val="00181137"/>
    <w:rsid w:val="00181740"/>
    <w:rsid w:val="00181A88"/>
    <w:rsid w:val="001822E4"/>
    <w:rsid w:val="001825D5"/>
    <w:rsid w:val="001827B0"/>
    <w:rsid w:val="00182E75"/>
    <w:rsid w:val="00183272"/>
    <w:rsid w:val="0018374D"/>
    <w:rsid w:val="00183993"/>
    <w:rsid w:val="00183B87"/>
    <w:rsid w:val="00183FBC"/>
    <w:rsid w:val="00183FEA"/>
    <w:rsid w:val="001841DE"/>
    <w:rsid w:val="00184617"/>
    <w:rsid w:val="001849F7"/>
    <w:rsid w:val="00184AAB"/>
    <w:rsid w:val="00184B37"/>
    <w:rsid w:val="00184C5A"/>
    <w:rsid w:val="00184D66"/>
    <w:rsid w:val="00184EAC"/>
    <w:rsid w:val="00185109"/>
    <w:rsid w:val="00185344"/>
    <w:rsid w:val="001854BC"/>
    <w:rsid w:val="00185B79"/>
    <w:rsid w:val="00186658"/>
    <w:rsid w:val="001867B9"/>
    <w:rsid w:val="001867EF"/>
    <w:rsid w:val="00186B31"/>
    <w:rsid w:val="00186C72"/>
    <w:rsid w:val="001879B7"/>
    <w:rsid w:val="00190255"/>
    <w:rsid w:val="00190777"/>
    <w:rsid w:val="001909DC"/>
    <w:rsid w:val="00190A8B"/>
    <w:rsid w:val="001918AD"/>
    <w:rsid w:val="00191955"/>
    <w:rsid w:val="00191FC3"/>
    <w:rsid w:val="001920D0"/>
    <w:rsid w:val="00192B70"/>
    <w:rsid w:val="001930A1"/>
    <w:rsid w:val="001930E6"/>
    <w:rsid w:val="00193A48"/>
    <w:rsid w:val="00193E13"/>
    <w:rsid w:val="00194702"/>
    <w:rsid w:val="00194B7C"/>
    <w:rsid w:val="00194FF0"/>
    <w:rsid w:val="00195466"/>
    <w:rsid w:val="00195DED"/>
    <w:rsid w:val="00195E1D"/>
    <w:rsid w:val="00195F34"/>
    <w:rsid w:val="00196469"/>
    <w:rsid w:val="00196AE1"/>
    <w:rsid w:val="0019707A"/>
    <w:rsid w:val="00197167"/>
    <w:rsid w:val="00197795"/>
    <w:rsid w:val="001979B5"/>
    <w:rsid w:val="001A0163"/>
    <w:rsid w:val="001A01FE"/>
    <w:rsid w:val="001A099E"/>
    <w:rsid w:val="001A1158"/>
    <w:rsid w:val="001A17DE"/>
    <w:rsid w:val="001A20F8"/>
    <w:rsid w:val="001A2CA1"/>
    <w:rsid w:val="001A2F78"/>
    <w:rsid w:val="001A358E"/>
    <w:rsid w:val="001A39A5"/>
    <w:rsid w:val="001A3CA3"/>
    <w:rsid w:val="001A3DD5"/>
    <w:rsid w:val="001A49E8"/>
    <w:rsid w:val="001A4C66"/>
    <w:rsid w:val="001A576B"/>
    <w:rsid w:val="001A5BBA"/>
    <w:rsid w:val="001A5DB1"/>
    <w:rsid w:val="001A6933"/>
    <w:rsid w:val="001A6ABC"/>
    <w:rsid w:val="001A6DA3"/>
    <w:rsid w:val="001A75B4"/>
    <w:rsid w:val="001A75B8"/>
    <w:rsid w:val="001A7B0F"/>
    <w:rsid w:val="001A7B7B"/>
    <w:rsid w:val="001A7DC9"/>
    <w:rsid w:val="001B0298"/>
    <w:rsid w:val="001B14CC"/>
    <w:rsid w:val="001B1829"/>
    <w:rsid w:val="001B1F4C"/>
    <w:rsid w:val="001B20B7"/>
    <w:rsid w:val="001B214B"/>
    <w:rsid w:val="001B233B"/>
    <w:rsid w:val="001B2439"/>
    <w:rsid w:val="001B24B4"/>
    <w:rsid w:val="001B26CF"/>
    <w:rsid w:val="001B3446"/>
    <w:rsid w:val="001B3623"/>
    <w:rsid w:val="001B3B83"/>
    <w:rsid w:val="001B3EB6"/>
    <w:rsid w:val="001B4010"/>
    <w:rsid w:val="001B412D"/>
    <w:rsid w:val="001B47BD"/>
    <w:rsid w:val="001B4E05"/>
    <w:rsid w:val="001B50EC"/>
    <w:rsid w:val="001B51A8"/>
    <w:rsid w:val="001B53FB"/>
    <w:rsid w:val="001B5622"/>
    <w:rsid w:val="001B60DA"/>
    <w:rsid w:val="001B6196"/>
    <w:rsid w:val="001B72EA"/>
    <w:rsid w:val="001B7F08"/>
    <w:rsid w:val="001B7FC9"/>
    <w:rsid w:val="001C03EE"/>
    <w:rsid w:val="001C0692"/>
    <w:rsid w:val="001C09EF"/>
    <w:rsid w:val="001C0A94"/>
    <w:rsid w:val="001C0CD2"/>
    <w:rsid w:val="001C0EF5"/>
    <w:rsid w:val="001C1BC8"/>
    <w:rsid w:val="001C1C3A"/>
    <w:rsid w:val="001C1EE7"/>
    <w:rsid w:val="001C2DE4"/>
    <w:rsid w:val="001C35BD"/>
    <w:rsid w:val="001C3A77"/>
    <w:rsid w:val="001C3A8F"/>
    <w:rsid w:val="001C3B52"/>
    <w:rsid w:val="001C4911"/>
    <w:rsid w:val="001C4D66"/>
    <w:rsid w:val="001C5476"/>
    <w:rsid w:val="001C56FF"/>
    <w:rsid w:val="001C5C2D"/>
    <w:rsid w:val="001C5EA8"/>
    <w:rsid w:val="001C6133"/>
    <w:rsid w:val="001C6614"/>
    <w:rsid w:val="001C68AB"/>
    <w:rsid w:val="001C70B2"/>
    <w:rsid w:val="001C72E5"/>
    <w:rsid w:val="001C7954"/>
    <w:rsid w:val="001D07BD"/>
    <w:rsid w:val="001D0DBA"/>
    <w:rsid w:val="001D17F0"/>
    <w:rsid w:val="001D1BF2"/>
    <w:rsid w:val="001D1F22"/>
    <w:rsid w:val="001D1F41"/>
    <w:rsid w:val="001D2158"/>
    <w:rsid w:val="001D2708"/>
    <w:rsid w:val="001D2F07"/>
    <w:rsid w:val="001D3B47"/>
    <w:rsid w:val="001D3CC2"/>
    <w:rsid w:val="001D3DAE"/>
    <w:rsid w:val="001D410C"/>
    <w:rsid w:val="001D4111"/>
    <w:rsid w:val="001D481B"/>
    <w:rsid w:val="001D485A"/>
    <w:rsid w:val="001D49B8"/>
    <w:rsid w:val="001D4EA5"/>
    <w:rsid w:val="001D5646"/>
    <w:rsid w:val="001D6787"/>
    <w:rsid w:val="001D6926"/>
    <w:rsid w:val="001D6B57"/>
    <w:rsid w:val="001D76A6"/>
    <w:rsid w:val="001E02AD"/>
    <w:rsid w:val="001E02F7"/>
    <w:rsid w:val="001E07AF"/>
    <w:rsid w:val="001E0A59"/>
    <w:rsid w:val="001E1227"/>
    <w:rsid w:val="001E16FA"/>
    <w:rsid w:val="001E1ACC"/>
    <w:rsid w:val="001E1FA4"/>
    <w:rsid w:val="001E20E5"/>
    <w:rsid w:val="001E2BFE"/>
    <w:rsid w:val="001E304E"/>
    <w:rsid w:val="001E3328"/>
    <w:rsid w:val="001E34D3"/>
    <w:rsid w:val="001E36DD"/>
    <w:rsid w:val="001E4076"/>
    <w:rsid w:val="001E459C"/>
    <w:rsid w:val="001E48FC"/>
    <w:rsid w:val="001E515D"/>
    <w:rsid w:val="001E5B2F"/>
    <w:rsid w:val="001E5E63"/>
    <w:rsid w:val="001E68D3"/>
    <w:rsid w:val="001E6EEE"/>
    <w:rsid w:val="001E7271"/>
    <w:rsid w:val="001E7D26"/>
    <w:rsid w:val="001F0132"/>
    <w:rsid w:val="001F04F7"/>
    <w:rsid w:val="001F0AAD"/>
    <w:rsid w:val="001F104E"/>
    <w:rsid w:val="001F1347"/>
    <w:rsid w:val="001F15D0"/>
    <w:rsid w:val="001F1D20"/>
    <w:rsid w:val="001F2A12"/>
    <w:rsid w:val="001F3342"/>
    <w:rsid w:val="001F355E"/>
    <w:rsid w:val="001F35E9"/>
    <w:rsid w:val="001F35EE"/>
    <w:rsid w:val="001F3896"/>
    <w:rsid w:val="001F3A75"/>
    <w:rsid w:val="001F4017"/>
    <w:rsid w:val="001F49CF"/>
    <w:rsid w:val="001F4BEB"/>
    <w:rsid w:val="001F4CB4"/>
    <w:rsid w:val="001F52B5"/>
    <w:rsid w:val="001F560A"/>
    <w:rsid w:val="001F5625"/>
    <w:rsid w:val="001F5C2B"/>
    <w:rsid w:val="001F5EBD"/>
    <w:rsid w:val="001F6037"/>
    <w:rsid w:val="001F66B2"/>
    <w:rsid w:val="001F692D"/>
    <w:rsid w:val="001F6AAF"/>
    <w:rsid w:val="001F7200"/>
    <w:rsid w:val="001F75F3"/>
    <w:rsid w:val="001F75F4"/>
    <w:rsid w:val="001F7E4A"/>
    <w:rsid w:val="001F7E5C"/>
    <w:rsid w:val="002006BB"/>
    <w:rsid w:val="002010FD"/>
    <w:rsid w:val="00201396"/>
    <w:rsid w:val="00201D23"/>
    <w:rsid w:val="00201D27"/>
    <w:rsid w:val="002029C1"/>
    <w:rsid w:val="002034A1"/>
    <w:rsid w:val="0020368A"/>
    <w:rsid w:val="00203ADE"/>
    <w:rsid w:val="00204678"/>
    <w:rsid w:val="00204788"/>
    <w:rsid w:val="0020594E"/>
    <w:rsid w:val="00205AFB"/>
    <w:rsid w:val="002062A4"/>
    <w:rsid w:val="002065CA"/>
    <w:rsid w:val="00206E2F"/>
    <w:rsid w:val="00207295"/>
    <w:rsid w:val="00207740"/>
    <w:rsid w:val="00207A17"/>
    <w:rsid w:val="00210398"/>
    <w:rsid w:val="002104E0"/>
    <w:rsid w:val="0021068E"/>
    <w:rsid w:val="00210BC7"/>
    <w:rsid w:val="00210C19"/>
    <w:rsid w:val="00210C20"/>
    <w:rsid w:val="00210D7D"/>
    <w:rsid w:val="00210E7E"/>
    <w:rsid w:val="00211071"/>
    <w:rsid w:val="00211762"/>
    <w:rsid w:val="00211FE3"/>
    <w:rsid w:val="00212818"/>
    <w:rsid w:val="00212999"/>
    <w:rsid w:val="00212A1B"/>
    <w:rsid w:val="00212F99"/>
    <w:rsid w:val="00213025"/>
    <w:rsid w:val="002131C8"/>
    <w:rsid w:val="00213234"/>
    <w:rsid w:val="002136D1"/>
    <w:rsid w:val="00213890"/>
    <w:rsid w:val="002138FF"/>
    <w:rsid w:val="00213F09"/>
    <w:rsid w:val="00214219"/>
    <w:rsid w:val="00214292"/>
    <w:rsid w:val="002142A5"/>
    <w:rsid w:val="00214315"/>
    <w:rsid w:val="00214408"/>
    <w:rsid w:val="00214752"/>
    <w:rsid w:val="00214843"/>
    <w:rsid w:val="00214B0A"/>
    <w:rsid w:val="00214CE6"/>
    <w:rsid w:val="00214E38"/>
    <w:rsid w:val="00214E4A"/>
    <w:rsid w:val="0021587A"/>
    <w:rsid w:val="00215C94"/>
    <w:rsid w:val="00215F53"/>
    <w:rsid w:val="0021622B"/>
    <w:rsid w:val="002162BC"/>
    <w:rsid w:val="00216863"/>
    <w:rsid w:val="00216BFE"/>
    <w:rsid w:val="002172DB"/>
    <w:rsid w:val="002175A3"/>
    <w:rsid w:val="00220538"/>
    <w:rsid w:val="00220687"/>
    <w:rsid w:val="00220AE2"/>
    <w:rsid w:val="00221AFB"/>
    <w:rsid w:val="00221B82"/>
    <w:rsid w:val="00221D96"/>
    <w:rsid w:val="00222003"/>
    <w:rsid w:val="002220F9"/>
    <w:rsid w:val="0022214F"/>
    <w:rsid w:val="0022283E"/>
    <w:rsid w:val="00222C06"/>
    <w:rsid w:val="002232AA"/>
    <w:rsid w:val="0022366D"/>
    <w:rsid w:val="002236D9"/>
    <w:rsid w:val="00223F8A"/>
    <w:rsid w:val="00223F8F"/>
    <w:rsid w:val="00224009"/>
    <w:rsid w:val="002244C3"/>
    <w:rsid w:val="002249DC"/>
    <w:rsid w:val="00224AF7"/>
    <w:rsid w:val="00224C56"/>
    <w:rsid w:val="00224E94"/>
    <w:rsid w:val="00224FF2"/>
    <w:rsid w:val="00225459"/>
    <w:rsid w:val="00225A21"/>
    <w:rsid w:val="00225B97"/>
    <w:rsid w:val="00225B9B"/>
    <w:rsid w:val="00225D51"/>
    <w:rsid w:val="002260C7"/>
    <w:rsid w:val="0022631F"/>
    <w:rsid w:val="00226539"/>
    <w:rsid w:val="00226551"/>
    <w:rsid w:val="0022693B"/>
    <w:rsid w:val="00226D39"/>
    <w:rsid w:val="002277EE"/>
    <w:rsid w:val="002277F5"/>
    <w:rsid w:val="00227DB2"/>
    <w:rsid w:val="00227E98"/>
    <w:rsid w:val="002300B0"/>
    <w:rsid w:val="0023037C"/>
    <w:rsid w:val="00230805"/>
    <w:rsid w:val="002308AB"/>
    <w:rsid w:val="00230B56"/>
    <w:rsid w:val="00230B6D"/>
    <w:rsid w:val="00230F8E"/>
    <w:rsid w:val="00230FC7"/>
    <w:rsid w:val="0023121E"/>
    <w:rsid w:val="00231B53"/>
    <w:rsid w:val="00231BB6"/>
    <w:rsid w:val="00232010"/>
    <w:rsid w:val="00233240"/>
    <w:rsid w:val="00233434"/>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0C9"/>
    <w:rsid w:val="002419DF"/>
    <w:rsid w:val="00241A2B"/>
    <w:rsid w:val="00241AEC"/>
    <w:rsid w:val="002421FF"/>
    <w:rsid w:val="0024294F"/>
    <w:rsid w:val="00242D00"/>
    <w:rsid w:val="002434DA"/>
    <w:rsid w:val="002435BA"/>
    <w:rsid w:val="0024382B"/>
    <w:rsid w:val="00243928"/>
    <w:rsid w:val="00243A18"/>
    <w:rsid w:val="00243ABF"/>
    <w:rsid w:val="002441EC"/>
    <w:rsid w:val="00244B17"/>
    <w:rsid w:val="0024531E"/>
    <w:rsid w:val="0024545C"/>
    <w:rsid w:val="00245D1E"/>
    <w:rsid w:val="0024685F"/>
    <w:rsid w:val="00246EE7"/>
    <w:rsid w:val="002470F7"/>
    <w:rsid w:val="002473ED"/>
    <w:rsid w:val="002478CA"/>
    <w:rsid w:val="002500E7"/>
    <w:rsid w:val="00250D54"/>
    <w:rsid w:val="00250EE0"/>
    <w:rsid w:val="00250F5A"/>
    <w:rsid w:val="00251081"/>
    <w:rsid w:val="002510EF"/>
    <w:rsid w:val="00251249"/>
    <w:rsid w:val="00251365"/>
    <w:rsid w:val="00251966"/>
    <w:rsid w:val="0025229D"/>
    <w:rsid w:val="00252401"/>
    <w:rsid w:val="002524E5"/>
    <w:rsid w:val="00252AEB"/>
    <w:rsid w:val="00252CE4"/>
    <w:rsid w:val="00252EDC"/>
    <w:rsid w:val="00252FA1"/>
    <w:rsid w:val="0025316A"/>
    <w:rsid w:val="00253563"/>
    <w:rsid w:val="002535FC"/>
    <w:rsid w:val="00253A00"/>
    <w:rsid w:val="00253A30"/>
    <w:rsid w:val="00253A5A"/>
    <w:rsid w:val="002543DA"/>
    <w:rsid w:val="002549AC"/>
    <w:rsid w:val="00254A53"/>
    <w:rsid w:val="00254A88"/>
    <w:rsid w:val="002552D3"/>
    <w:rsid w:val="00255A01"/>
    <w:rsid w:val="00255B12"/>
    <w:rsid w:val="002572B4"/>
    <w:rsid w:val="0025752D"/>
    <w:rsid w:val="002579EB"/>
    <w:rsid w:val="00260078"/>
    <w:rsid w:val="00260B18"/>
    <w:rsid w:val="00260D7C"/>
    <w:rsid w:val="00260E76"/>
    <w:rsid w:val="00261084"/>
    <w:rsid w:val="00261D81"/>
    <w:rsid w:val="00262132"/>
    <w:rsid w:val="00262D30"/>
    <w:rsid w:val="0026370F"/>
    <w:rsid w:val="0026373C"/>
    <w:rsid w:val="0026388D"/>
    <w:rsid w:val="00263AC3"/>
    <w:rsid w:val="00263C44"/>
    <w:rsid w:val="00264B30"/>
    <w:rsid w:val="00264D42"/>
    <w:rsid w:val="00264E81"/>
    <w:rsid w:val="00265C10"/>
    <w:rsid w:val="00265E62"/>
    <w:rsid w:val="00265EF3"/>
    <w:rsid w:val="00265FA0"/>
    <w:rsid w:val="0026666E"/>
    <w:rsid w:val="00266B63"/>
    <w:rsid w:val="00266CF8"/>
    <w:rsid w:val="002673BC"/>
    <w:rsid w:val="0026750D"/>
    <w:rsid w:val="00267BAE"/>
    <w:rsid w:val="00267CA6"/>
    <w:rsid w:val="00267DE6"/>
    <w:rsid w:val="00270551"/>
    <w:rsid w:val="00270941"/>
    <w:rsid w:val="0027112B"/>
    <w:rsid w:val="00271255"/>
    <w:rsid w:val="002716AF"/>
    <w:rsid w:val="002719BF"/>
    <w:rsid w:val="00271D13"/>
    <w:rsid w:val="002721C9"/>
    <w:rsid w:val="00273A90"/>
    <w:rsid w:val="00273EC7"/>
    <w:rsid w:val="00274276"/>
    <w:rsid w:val="002747DB"/>
    <w:rsid w:val="00274FA8"/>
    <w:rsid w:val="00274FCD"/>
    <w:rsid w:val="002756C0"/>
    <w:rsid w:val="00275C03"/>
    <w:rsid w:val="00275EA8"/>
    <w:rsid w:val="002760D6"/>
    <w:rsid w:val="002770B2"/>
    <w:rsid w:val="002774F8"/>
    <w:rsid w:val="00277B57"/>
    <w:rsid w:val="00280121"/>
    <w:rsid w:val="0028018A"/>
    <w:rsid w:val="00280219"/>
    <w:rsid w:val="002802F0"/>
    <w:rsid w:val="00280EB3"/>
    <w:rsid w:val="002811B4"/>
    <w:rsid w:val="00281420"/>
    <w:rsid w:val="002814AB"/>
    <w:rsid w:val="00281D33"/>
    <w:rsid w:val="00281D39"/>
    <w:rsid w:val="00282135"/>
    <w:rsid w:val="00282220"/>
    <w:rsid w:val="002829F4"/>
    <w:rsid w:val="002834F0"/>
    <w:rsid w:val="00283959"/>
    <w:rsid w:val="00283BDB"/>
    <w:rsid w:val="00283EFD"/>
    <w:rsid w:val="002842DD"/>
    <w:rsid w:val="00284544"/>
    <w:rsid w:val="00284972"/>
    <w:rsid w:val="00285233"/>
    <w:rsid w:val="00285492"/>
    <w:rsid w:val="00285884"/>
    <w:rsid w:val="002858F1"/>
    <w:rsid w:val="00285B6E"/>
    <w:rsid w:val="0028612D"/>
    <w:rsid w:val="00286698"/>
    <w:rsid w:val="002867A0"/>
    <w:rsid w:val="00286C6B"/>
    <w:rsid w:val="00286D45"/>
    <w:rsid w:val="00287539"/>
    <w:rsid w:val="002878D1"/>
    <w:rsid w:val="00287B10"/>
    <w:rsid w:val="00287BBE"/>
    <w:rsid w:val="00287E7D"/>
    <w:rsid w:val="00287E93"/>
    <w:rsid w:val="0029027A"/>
    <w:rsid w:val="00290D4F"/>
    <w:rsid w:val="00290ED8"/>
    <w:rsid w:val="0029194B"/>
    <w:rsid w:val="00291AD1"/>
    <w:rsid w:val="00291C87"/>
    <w:rsid w:val="0029222E"/>
    <w:rsid w:val="002922FF"/>
    <w:rsid w:val="00292A3F"/>
    <w:rsid w:val="00292E8A"/>
    <w:rsid w:val="00292F6C"/>
    <w:rsid w:val="00293016"/>
    <w:rsid w:val="0029334B"/>
    <w:rsid w:val="00293448"/>
    <w:rsid w:val="002934C0"/>
    <w:rsid w:val="002934ED"/>
    <w:rsid w:val="00293793"/>
    <w:rsid w:val="002939F4"/>
    <w:rsid w:val="00293C49"/>
    <w:rsid w:val="00293CEE"/>
    <w:rsid w:val="00294579"/>
    <w:rsid w:val="00294AE8"/>
    <w:rsid w:val="00294D24"/>
    <w:rsid w:val="00294F43"/>
    <w:rsid w:val="00295390"/>
    <w:rsid w:val="002954AF"/>
    <w:rsid w:val="00295793"/>
    <w:rsid w:val="00295BB7"/>
    <w:rsid w:val="00295E14"/>
    <w:rsid w:val="0029617C"/>
    <w:rsid w:val="00296719"/>
    <w:rsid w:val="0029690F"/>
    <w:rsid w:val="0029691C"/>
    <w:rsid w:val="00296C7F"/>
    <w:rsid w:val="00296F92"/>
    <w:rsid w:val="00297108"/>
    <w:rsid w:val="00297257"/>
    <w:rsid w:val="0029726D"/>
    <w:rsid w:val="00297D03"/>
    <w:rsid w:val="002A04C9"/>
    <w:rsid w:val="002A06C4"/>
    <w:rsid w:val="002A0C51"/>
    <w:rsid w:val="002A1EF3"/>
    <w:rsid w:val="002A21C0"/>
    <w:rsid w:val="002A2301"/>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3C4"/>
    <w:rsid w:val="002A54E8"/>
    <w:rsid w:val="002A555C"/>
    <w:rsid w:val="002A5D7A"/>
    <w:rsid w:val="002A6974"/>
    <w:rsid w:val="002A6AC0"/>
    <w:rsid w:val="002A6BAE"/>
    <w:rsid w:val="002A6F8F"/>
    <w:rsid w:val="002A6FAF"/>
    <w:rsid w:val="002A71BA"/>
    <w:rsid w:val="002A79AA"/>
    <w:rsid w:val="002A7D89"/>
    <w:rsid w:val="002B0795"/>
    <w:rsid w:val="002B08D1"/>
    <w:rsid w:val="002B0973"/>
    <w:rsid w:val="002B0FF2"/>
    <w:rsid w:val="002B19C8"/>
    <w:rsid w:val="002B19E5"/>
    <w:rsid w:val="002B1F81"/>
    <w:rsid w:val="002B24DE"/>
    <w:rsid w:val="002B2562"/>
    <w:rsid w:val="002B294C"/>
    <w:rsid w:val="002B299B"/>
    <w:rsid w:val="002B34FD"/>
    <w:rsid w:val="002B382E"/>
    <w:rsid w:val="002B3CFD"/>
    <w:rsid w:val="002B407A"/>
    <w:rsid w:val="002B4832"/>
    <w:rsid w:val="002B51B8"/>
    <w:rsid w:val="002B5859"/>
    <w:rsid w:val="002B6474"/>
    <w:rsid w:val="002B6483"/>
    <w:rsid w:val="002B6C6E"/>
    <w:rsid w:val="002B6EAD"/>
    <w:rsid w:val="002B7509"/>
    <w:rsid w:val="002B7FB4"/>
    <w:rsid w:val="002C00A0"/>
    <w:rsid w:val="002C0332"/>
    <w:rsid w:val="002C1231"/>
    <w:rsid w:val="002C17A5"/>
    <w:rsid w:val="002C1E74"/>
    <w:rsid w:val="002C2D05"/>
    <w:rsid w:val="002C34C3"/>
    <w:rsid w:val="002C414C"/>
    <w:rsid w:val="002C4E3B"/>
    <w:rsid w:val="002C6406"/>
    <w:rsid w:val="002C6983"/>
    <w:rsid w:val="002C6B3A"/>
    <w:rsid w:val="002C6CB7"/>
    <w:rsid w:val="002C6DAE"/>
    <w:rsid w:val="002C6E0F"/>
    <w:rsid w:val="002C7281"/>
    <w:rsid w:val="002C784C"/>
    <w:rsid w:val="002C7D2F"/>
    <w:rsid w:val="002C7E82"/>
    <w:rsid w:val="002D0164"/>
    <w:rsid w:val="002D06E4"/>
    <w:rsid w:val="002D087E"/>
    <w:rsid w:val="002D1550"/>
    <w:rsid w:val="002D1939"/>
    <w:rsid w:val="002D198B"/>
    <w:rsid w:val="002D1AC1"/>
    <w:rsid w:val="002D2531"/>
    <w:rsid w:val="002D26D4"/>
    <w:rsid w:val="002D2F8A"/>
    <w:rsid w:val="002D30B1"/>
    <w:rsid w:val="002D3AB0"/>
    <w:rsid w:val="002D3DA6"/>
    <w:rsid w:val="002D4035"/>
    <w:rsid w:val="002D4291"/>
    <w:rsid w:val="002D45EC"/>
    <w:rsid w:val="002D48F1"/>
    <w:rsid w:val="002D54E9"/>
    <w:rsid w:val="002D55A7"/>
    <w:rsid w:val="002D5C8F"/>
    <w:rsid w:val="002D6381"/>
    <w:rsid w:val="002D72D3"/>
    <w:rsid w:val="002E00C5"/>
    <w:rsid w:val="002E0551"/>
    <w:rsid w:val="002E061F"/>
    <w:rsid w:val="002E102D"/>
    <w:rsid w:val="002E1387"/>
    <w:rsid w:val="002E1637"/>
    <w:rsid w:val="002E1AC0"/>
    <w:rsid w:val="002E2029"/>
    <w:rsid w:val="002E2285"/>
    <w:rsid w:val="002E22E1"/>
    <w:rsid w:val="002E25F3"/>
    <w:rsid w:val="002E2797"/>
    <w:rsid w:val="002E30E2"/>
    <w:rsid w:val="002E333C"/>
    <w:rsid w:val="002E4378"/>
    <w:rsid w:val="002E43DA"/>
    <w:rsid w:val="002E4511"/>
    <w:rsid w:val="002E4BCA"/>
    <w:rsid w:val="002E527A"/>
    <w:rsid w:val="002E537C"/>
    <w:rsid w:val="002E57AD"/>
    <w:rsid w:val="002E5824"/>
    <w:rsid w:val="002E5F15"/>
    <w:rsid w:val="002E6BB1"/>
    <w:rsid w:val="002E76FD"/>
    <w:rsid w:val="002E7A12"/>
    <w:rsid w:val="002E7C51"/>
    <w:rsid w:val="002F0043"/>
    <w:rsid w:val="002F05C1"/>
    <w:rsid w:val="002F07B8"/>
    <w:rsid w:val="002F0FB2"/>
    <w:rsid w:val="002F122E"/>
    <w:rsid w:val="002F13E5"/>
    <w:rsid w:val="002F1543"/>
    <w:rsid w:val="002F1C65"/>
    <w:rsid w:val="002F1C9C"/>
    <w:rsid w:val="002F269C"/>
    <w:rsid w:val="002F2B99"/>
    <w:rsid w:val="002F2DC5"/>
    <w:rsid w:val="002F3407"/>
    <w:rsid w:val="002F3425"/>
    <w:rsid w:val="002F38AF"/>
    <w:rsid w:val="002F4070"/>
    <w:rsid w:val="002F4A0C"/>
    <w:rsid w:val="002F54E0"/>
    <w:rsid w:val="002F5DF3"/>
    <w:rsid w:val="002F5E1C"/>
    <w:rsid w:val="002F5F47"/>
    <w:rsid w:val="002F63A3"/>
    <w:rsid w:val="002F6957"/>
    <w:rsid w:val="002F6D27"/>
    <w:rsid w:val="002F712D"/>
    <w:rsid w:val="002F7180"/>
    <w:rsid w:val="002F74BE"/>
    <w:rsid w:val="00300186"/>
    <w:rsid w:val="00300200"/>
    <w:rsid w:val="003004CB"/>
    <w:rsid w:val="00300539"/>
    <w:rsid w:val="00300720"/>
    <w:rsid w:val="003008B8"/>
    <w:rsid w:val="0030185F"/>
    <w:rsid w:val="0030188B"/>
    <w:rsid w:val="00302648"/>
    <w:rsid w:val="003026ED"/>
    <w:rsid w:val="003029AB"/>
    <w:rsid w:val="00302B52"/>
    <w:rsid w:val="003030AF"/>
    <w:rsid w:val="00303672"/>
    <w:rsid w:val="0030395B"/>
    <w:rsid w:val="00303BE5"/>
    <w:rsid w:val="00303D02"/>
    <w:rsid w:val="00303E5C"/>
    <w:rsid w:val="00304430"/>
    <w:rsid w:val="0030490E"/>
    <w:rsid w:val="0030499C"/>
    <w:rsid w:val="00304C7C"/>
    <w:rsid w:val="003054C4"/>
    <w:rsid w:val="003058D4"/>
    <w:rsid w:val="00305933"/>
    <w:rsid w:val="003062DF"/>
    <w:rsid w:val="003064B7"/>
    <w:rsid w:val="00306557"/>
    <w:rsid w:val="0030658A"/>
    <w:rsid w:val="003065FD"/>
    <w:rsid w:val="0030679D"/>
    <w:rsid w:val="00307334"/>
    <w:rsid w:val="00307403"/>
    <w:rsid w:val="0030768C"/>
    <w:rsid w:val="00307CA8"/>
    <w:rsid w:val="00307EC4"/>
    <w:rsid w:val="00307F48"/>
    <w:rsid w:val="003101C2"/>
    <w:rsid w:val="003102ED"/>
    <w:rsid w:val="003107E8"/>
    <w:rsid w:val="00310897"/>
    <w:rsid w:val="00310999"/>
    <w:rsid w:val="00310DEB"/>
    <w:rsid w:val="00311166"/>
    <w:rsid w:val="00311710"/>
    <w:rsid w:val="00311788"/>
    <w:rsid w:val="00311AB3"/>
    <w:rsid w:val="00311BE1"/>
    <w:rsid w:val="00312365"/>
    <w:rsid w:val="0031239B"/>
    <w:rsid w:val="00312FA8"/>
    <w:rsid w:val="00313B4B"/>
    <w:rsid w:val="00313C3B"/>
    <w:rsid w:val="00313DCD"/>
    <w:rsid w:val="00313E56"/>
    <w:rsid w:val="003144BF"/>
    <w:rsid w:val="0031466E"/>
    <w:rsid w:val="00314EEA"/>
    <w:rsid w:val="00315240"/>
    <w:rsid w:val="003155DB"/>
    <w:rsid w:val="00315AB0"/>
    <w:rsid w:val="00315E20"/>
    <w:rsid w:val="003162B6"/>
    <w:rsid w:val="0031659C"/>
    <w:rsid w:val="003167F1"/>
    <w:rsid w:val="00316851"/>
    <w:rsid w:val="00316B6D"/>
    <w:rsid w:val="00316DC6"/>
    <w:rsid w:val="00316FED"/>
    <w:rsid w:val="003172B0"/>
    <w:rsid w:val="003172EC"/>
    <w:rsid w:val="00317563"/>
    <w:rsid w:val="0031765C"/>
    <w:rsid w:val="00317B2A"/>
    <w:rsid w:val="00317C48"/>
    <w:rsid w:val="00320EBC"/>
    <w:rsid w:val="0032119C"/>
    <w:rsid w:val="00321337"/>
    <w:rsid w:val="00321AFA"/>
    <w:rsid w:val="00321F4B"/>
    <w:rsid w:val="003221C1"/>
    <w:rsid w:val="003222A6"/>
    <w:rsid w:val="0032237E"/>
    <w:rsid w:val="0032245C"/>
    <w:rsid w:val="00322DBF"/>
    <w:rsid w:val="00322F20"/>
    <w:rsid w:val="00323055"/>
    <w:rsid w:val="003233BF"/>
    <w:rsid w:val="00323655"/>
    <w:rsid w:val="00323B9A"/>
    <w:rsid w:val="00323F11"/>
    <w:rsid w:val="00324AE1"/>
    <w:rsid w:val="00324D63"/>
    <w:rsid w:val="00324F3B"/>
    <w:rsid w:val="003251A4"/>
    <w:rsid w:val="00325B4A"/>
    <w:rsid w:val="00325EAF"/>
    <w:rsid w:val="003262AE"/>
    <w:rsid w:val="003263ED"/>
    <w:rsid w:val="003265A6"/>
    <w:rsid w:val="003265D7"/>
    <w:rsid w:val="0032686B"/>
    <w:rsid w:val="003272A6"/>
    <w:rsid w:val="00327439"/>
    <w:rsid w:val="00327CC9"/>
    <w:rsid w:val="0033038F"/>
    <w:rsid w:val="003306EA"/>
    <w:rsid w:val="00330EA0"/>
    <w:rsid w:val="00331816"/>
    <w:rsid w:val="003318E6"/>
    <w:rsid w:val="00331C08"/>
    <w:rsid w:val="00332224"/>
    <w:rsid w:val="0033257D"/>
    <w:rsid w:val="003328C4"/>
    <w:rsid w:val="003333F7"/>
    <w:rsid w:val="0033343A"/>
    <w:rsid w:val="0033364B"/>
    <w:rsid w:val="00334504"/>
    <w:rsid w:val="0033452A"/>
    <w:rsid w:val="0033487B"/>
    <w:rsid w:val="00334BF8"/>
    <w:rsid w:val="00334D0A"/>
    <w:rsid w:val="00334D7E"/>
    <w:rsid w:val="00334DC7"/>
    <w:rsid w:val="003362AC"/>
    <w:rsid w:val="0033689C"/>
    <w:rsid w:val="00336EC8"/>
    <w:rsid w:val="00336EDE"/>
    <w:rsid w:val="0033741B"/>
    <w:rsid w:val="003375B6"/>
    <w:rsid w:val="00337719"/>
    <w:rsid w:val="0033771C"/>
    <w:rsid w:val="00337B8D"/>
    <w:rsid w:val="00340915"/>
    <w:rsid w:val="00340AE9"/>
    <w:rsid w:val="00341A27"/>
    <w:rsid w:val="00341C37"/>
    <w:rsid w:val="00341FB1"/>
    <w:rsid w:val="00342B78"/>
    <w:rsid w:val="00342F55"/>
    <w:rsid w:val="00343305"/>
    <w:rsid w:val="003444FB"/>
    <w:rsid w:val="00344746"/>
    <w:rsid w:val="0034557E"/>
    <w:rsid w:val="0034590E"/>
    <w:rsid w:val="0034593D"/>
    <w:rsid w:val="00345C5D"/>
    <w:rsid w:val="00345CAA"/>
    <w:rsid w:val="003466A7"/>
    <w:rsid w:val="003467D8"/>
    <w:rsid w:val="003469E4"/>
    <w:rsid w:val="00346B81"/>
    <w:rsid w:val="00346FB4"/>
    <w:rsid w:val="00346FD5"/>
    <w:rsid w:val="00347119"/>
    <w:rsid w:val="0034716D"/>
    <w:rsid w:val="00347750"/>
    <w:rsid w:val="00347853"/>
    <w:rsid w:val="00347B2D"/>
    <w:rsid w:val="00347D0B"/>
    <w:rsid w:val="00347F14"/>
    <w:rsid w:val="0035005E"/>
    <w:rsid w:val="0035010E"/>
    <w:rsid w:val="0035042E"/>
    <w:rsid w:val="0035082E"/>
    <w:rsid w:val="00350C6A"/>
    <w:rsid w:val="003517AC"/>
    <w:rsid w:val="003518F7"/>
    <w:rsid w:val="00351946"/>
    <w:rsid w:val="00351C35"/>
    <w:rsid w:val="00352656"/>
    <w:rsid w:val="003538BD"/>
    <w:rsid w:val="003539D0"/>
    <w:rsid w:val="00353BDE"/>
    <w:rsid w:val="003540D9"/>
    <w:rsid w:val="003545A1"/>
    <w:rsid w:val="00354C15"/>
    <w:rsid w:val="00355164"/>
    <w:rsid w:val="003554B7"/>
    <w:rsid w:val="00355BE2"/>
    <w:rsid w:val="00355E8E"/>
    <w:rsid w:val="00355FDB"/>
    <w:rsid w:val="003560A0"/>
    <w:rsid w:val="00356631"/>
    <w:rsid w:val="00356A5B"/>
    <w:rsid w:val="00356CBB"/>
    <w:rsid w:val="00357A99"/>
    <w:rsid w:val="00357AA3"/>
    <w:rsid w:val="003601A1"/>
    <w:rsid w:val="003605AF"/>
    <w:rsid w:val="00360713"/>
    <w:rsid w:val="00360BAA"/>
    <w:rsid w:val="00361C0D"/>
    <w:rsid w:val="00361E7B"/>
    <w:rsid w:val="003620BB"/>
    <w:rsid w:val="003621F6"/>
    <w:rsid w:val="00362510"/>
    <w:rsid w:val="00363094"/>
    <w:rsid w:val="00363499"/>
    <w:rsid w:val="00363783"/>
    <w:rsid w:val="003638B1"/>
    <w:rsid w:val="00363B92"/>
    <w:rsid w:val="00364217"/>
    <w:rsid w:val="00364500"/>
    <w:rsid w:val="00364ABA"/>
    <w:rsid w:val="00364C27"/>
    <w:rsid w:val="00364C97"/>
    <w:rsid w:val="00364F43"/>
    <w:rsid w:val="003652AB"/>
    <w:rsid w:val="003662B6"/>
    <w:rsid w:val="00366336"/>
    <w:rsid w:val="00366701"/>
    <w:rsid w:val="00366F31"/>
    <w:rsid w:val="00367A47"/>
    <w:rsid w:val="00367C6B"/>
    <w:rsid w:val="00367DF7"/>
    <w:rsid w:val="0037006D"/>
    <w:rsid w:val="003701AF"/>
    <w:rsid w:val="00370F24"/>
    <w:rsid w:val="00371016"/>
    <w:rsid w:val="00371A9A"/>
    <w:rsid w:val="00371D20"/>
    <w:rsid w:val="00371FDA"/>
    <w:rsid w:val="003734C9"/>
    <w:rsid w:val="00373874"/>
    <w:rsid w:val="00374289"/>
    <w:rsid w:val="003742AC"/>
    <w:rsid w:val="00374BC8"/>
    <w:rsid w:val="00374FAD"/>
    <w:rsid w:val="0037546E"/>
    <w:rsid w:val="0037584F"/>
    <w:rsid w:val="003758AF"/>
    <w:rsid w:val="003761A4"/>
    <w:rsid w:val="00376276"/>
    <w:rsid w:val="00376F91"/>
    <w:rsid w:val="00377004"/>
    <w:rsid w:val="003773CA"/>
    <w:rsid w:val="00377842"/>
    <w:rsid w:val="00377BC0"/>
    <w:rsid w:val="00377F63"/>
    <w:rsid w:val="00377F74"/>
    <w:rsid w:val="003800A0"/>
    <w:rsid w:val="003811FC"/>
    <w:rsid w:val="00381200"/>
    <w:rsid w:val="0038129F"/>
    <w:rsid w:val="003816A3"/>
    <w:rsid w:val="00382184"/>
    <w:rsid w:val="003821A0"/>
    <w:rsid w:val="00382309"/>
    <w:rsid w:val="00382E53"/>
    <w:rsid w:val="00383231"/>
    <w:rsid w:val="003839A8"/>
    <w:rsid w:val="00383DFB"/>
    <w:rsid w:val="0038486E"/>
    <w:rsid w:val="0038491F"/>
    <w:rsid w:val="00384FFD"/>
    <w:rsid w:val="00385889"/>
    <w:rsid w:val="00385AFA"/>
    <w:rsid w:val="00385F58"/>
    <w:rsid w:val="00386089"/>
    <w:rsid w:val="003863C5"/>
    <w:rsid w:val="00386A4E"/>
    <w:rsid w:val="00386AC2"/>
    <w:rsid w:val="00386EC8"/>
    <w:rsid w:val="003870B4"/>
    <w:rsid w:val="003878D2"/>
    <w:rsid w:val="00387A20"/>
    <w:rsid w:val="00387CD5"/>
    <w:rsid w:val="00387DB1"/>
    <w:rsid w:val="00387EB4"/>
    <w:rsid w:val="00390168"/>
    <w:rsid w:val="00390336"/>
    <w:rsid w:val="0039045A"/>
    <w:rsid w:val="00390624"/>
    <w:rsid w:val="0039072F"/>
    <w:rsid w:val="00390FDE"/>
    <w:rsid w:val="0039147F"/>
    <w:rsid w:val="003915EE"/>
    <w:rsid w:val="00391C9D"/>
    <w:rsid w:val="003920AD"/>
    <w:rsid w:val="003924DA"/>
    <w:rsid w:val="00392C2E"/>
    <w:rsid w:val="00393082"/>
    <w:rsid w:val="0039369E"/>
    <w:rsid w:val="003937AD"/>
    <w:rsid w:val="00393C76"/>
    <w:rsid w:val="003942F6"/>
    <w:rsid w:val="0039530A"/>
    <w:rsid w:val="00395B34"/>
    <w:rsid w:val="00395D4C"/>
    <w:rsid w:val="0039624A"/>
    <w:rsid w:val="0039684F"/>
    <w:rsid w:val="00396F16"/>
    <w:rsid w:val="00396FD7"/>
    <w:rsid w:val="003979EB"/>
    <w:rsid w:val="003A0148"/>
    <w:rsid w:val="003A078C"/>
    <w:rsid w:val="003A1389"/>
    <w:rsid w:val="003A177F"/>
    <w:rsid w:val="003A1984"/>
    <w:rsid w:val="003A1ACC"/>
    <w:rsid w:val="003A1C3C"/>
    <w:rsid w:val="003A1E54"/>
    <w:rsid w:val="003A2188"/>
    <w:rsid w:val="003A233E"/>
    <w:rsid w:val="003A28BC"/>
    <w:rsid w:val="003A2989"/>
    <w:rsid w:val="003A2B04"/>
    <w:rsid w:val="003A2C3C"/>
    <w:rsid w:val="003A2CF2"/>
    <w:rsid w:val="003A2FD6"/>
    <w:rsid w:val="003A3084"/>
    <w:rsid w:val="003A3141"/>
    <w:rsid w:val="003A3472"/>
    <w:rsid w:val="003A424A"/>
    <w:rsid w:val="003A4365"/>
    <w:rsid w:val="003A4435"/>
    <w:rsid w:val="003A53EC"/>
    <w:rsid w:val="003A69C0"/>
    <w:rsid w:val="003A6C03"/>
    <w:rsid w:val="003A6DD1"/>
    <w:rsid w:val="003A731A"/>
    <w:rsid w:val="003A7582"/>
    <w:rsid w:val="003B0263"/>
    <w:rsid w:val="003B0601"/>
    <w:rsid w:val="003B06E6"/>
    <w:rsid w:val="003B09A7"/>
    <w:rsid w:val="003B0A20"/>
    <w:rsid w:val="003B1438"/>
    <w:rsid w:val="003B1D9F"/>
    <w:rsid w:val="003B2142"/>
    <w:rsid w:val="003B2189"/>
    <w:rsid w:val="003B2591"/>
    <w:rsid w:val="003B2A40"/>
    <w:rsid w:val="003B35C3"/>
    <w:rsid w:val="003B3B3E"/>
    <w:rsid w:val="003B3E0A"/>
    <w:rsid w:val="003B405A"/>
    <w:rsid w:val="003B4294"/>
    <w:rsid w:val="003B4980"/>
    <w:rsid w:val="003B4BB8"/>
    <w:rsid w:val="003B5BEA"/>
    <w:rsid w:val="003B6A2F"/>
    <w:rsid w:val="003B6B5D"/>
    <w:rsid w:val="003B6BE8"/>
    <w:rsid w:val="003B6E06"/>
    <w:rsid w:val="003B7085"/>
    <w:rsid w:val="003B70DE"/>
    <w:rsid w:val="003B72F0"/>
    <w:rsid w:val="003B789D"/>
    <w:rsid w:val="003B7E25"/>
    <w:rsid w:val="003C0C7C"/>
    <w:rsid w:val="003C0E5B"/>
    <w:rsid w:val="003C1179"/>
    <w:rsid w:val="003C1226"/>
    <w:rsid w:val="003C1DB7"/>
    <w:rsid w:val="003C253D"/>
    <w:rsid w:val="003C2617"/>
    <w:rsid w:val="003C2940"/>
    <w:rsid w:val="003C2C21"/>
    <w:rsid w:val="003C2F17"/>
    <w:rsid w:val="003C30FD"/>
    <w:rsid w:val="003C34FF"/>
    <w:rsid w:val="003C378F"/>
    <w:rsid w:val="003C38FC"/>
    <w:rsid w:val="003C3D11"/>
    <w:rsid w:val="003C49E4"/>
    <w:rsid w:val="003C4A9B"/>
    <w:rsid w:val="003C4F71"/>
    <w:rsid w:val="003C537D"/>
    <w:rsid w:val="003C5C35"/>
    <w:rsid w:val="003C5CB8"/>
    <w:rsid w:val="003C6830"/>
    <w:rsid w:val="003C6C72"/>
    <w:rsid w:val="003C7375"/>
    <w:rsid w:val="003C75C7"/>
    <w:rsid w:val="003C780B"/>
    <w:rsid w:val="003C788E"/>
    <w:rsid w:val="003C7BF1"/>
    <w:rsid w:val="003D0077"/>
    <w:rsid w:val="003D0207"/>
    <w:rsid w:val="003D0273"/>
    <w:rsid w:val="003D0BAC"/>
    <w:rsid w:val="003D22EE"/>
    <w:rsid w:val="003D2530"/>
    <w:rsid w:val="003D2560"/>
    <w:rsid w:val="003D2D1B"/>
    <w:rsid w:val="003D3535"/>
    <w:rsid w:val="003D36BB"/>
    <w:rsid w:val="003D39EF"/>
    <w:rsid w:val="003D3C0A"/>
    <w:rsid w:val="003D3EEE"/>
    <w:rsid w:val="003D3F82"/>
    <w:rsid w:val="003D4329"/>
    <w:rsid w:val="003D490D"/>
    <w:rsid w:val="003D4D1E"/>
    <w:rsid w:val="003D4FFE"/>
    <w:rsid w:val="003D5610"/>
    <w:rsid w:val="003D57D6"/>
    <w:rsid w:val="003D5BF9"/>
    <w:rsid w:val="003D5C13"/>
    <w:rsid w:val="003D5C9B"/>
    <w:rsid w:val="003D5D6A"/>
    <w:rsid w:val="003D5E63"/>
    <w:rsid w:val="003D6023"/>
    <w:rsid w:val="003D6179"/>
    <w:rsid w:val="003D62FF"/>
    <w:rsid w:val="003D631D"/>
    <w:rsid w:val="003D6AD9"/>
    <w:rsid w:val="003D7171"/>
    <w:rsid w:val="003D7407"/>
    <w:rsid w:val="003D77D2"/>
    <w:rsid w:val="003D7B00"/>
    <w:rsid w:val="003E08EC"/>
    <w:rsid w:val="003E0937"/>
    <w:rsid w:val="003E0A67"/>
    <w:rsid w:val="003E0D6B"/>
    <w:rsid w:val="003E0E33"/>
    <w:rsid w:val="003E1014"/>
    <w:rsid w:val="003E1D18"/>
    <w:rsid w:val="003E2712"/>
    <w:rsid w:val="003E29A5"/>
    <w:rsid w:val="003E3185"/>
    <w:rsid w:val="003E3574"/>
    <w:rsid w:val="003E4366"/>
    <w:rsid w:val="003E44CF"/>
    <w:rsid w:val="003E466C"/>
    <w:rsid w:val="003E4723"/>
    <w:rsid w:val="003E5197"/>
    <w:rsid w:val="003E532C"/>
    <w:rsid w:val="003E5C62"/>
    <w:rsid w:val="003E6198"/>
    <w:rsid w:val="003E65A3"/>
    <w:rsid w:val="003E6DBE"/>
    <w:rsid w:val="003E6F83"/>
    <w:rsid w:val="003E7014"/>
    <w:rsid w:val="003E774A"/>
    <w:rsid w:val="003F002C"/>
    <w:rsid w:val="003F03BB"/>
    <w:rsid w:val="003F0770"/>
    <w:rsid w:val="003F0B22"/>
    <w:rsid w:val="003F0DFD"/>
    <w:rsid w:val="003F108D"/>
    <w:rsid w:val="003F11CF"/>
    <w:rsid w:val="003F1518"/>
    <w:rsid w:val="003F15DE"/>
    <w:rsid w:val="003F1645"/>
    <w:rsid w:val="003F1703"/>
    <w:rsid w:val="003F1DBD"/>
    <w:rsid w:val="003F22F0"/>
    <w:rsid w:val="003F23F9"/>
    <w:rsid w:val="003F2612"/>
    <w:rsid w:val="003F2C8F"/>
    <w:rsid w:val="003F2D44"/>
    <w:rsid w:val="003F2F0E"/>
    <w:rsid w:val="003F2FCF"/>
    <w:rsid w:val="003F3060"/>
    <w:rsid w:val="003F3247"/>
    <w:rsid w:val="003F3288"/>
    <w:rsid w:val="003F3545"/>
    <w:rsid w:val="003F3CF5"/>
    <w:rsid w:val="003F3F43"/>
    <w:rsid w:val="003F4194"/>
    <w:rsid w:val="003F47D8"/>
    <w:rsid w:val="003F485F"/>
    <w:rsid w:val="003F4A4F"/>
    <w:rsid w:val="003F4EEA"/>
    <w:rsid w:val="003F51EF"/>
    <w:rsid w:val="003F5273"/>
    <w:rsid w:val="003F56C3"/>
    <w:rsid w:val="003F57A8"/>
    <w:rsid w:val="003F5AC1"/>
    <w:rsid w:val="003F5BC1"/>
    <w:rsid w:val="003F5CC0"/>
    <w:rsid w:val="003F625B"/>
    <w:rsid w:val="003F6271"/>
    <w:rsid w:val="003F67F0"/>
    <w:rsid w:val="003F6815"/>
    <w:rsid w:val="003F68F1"/>
    <w:rsid w:val="003F6CB1"/>
    <w:rsid w:val="003F70BB"/>
    <w:rsid w:val="003F7175"/>
    <w:rsid w:val="003F739E"/>
    <w:rsid w:val="003F7562"/>
    <w:rsid w:val="003F7E21"/>
    <w:rsid w:val="004000F7"/>
    <w:rsid w:val="00400384"/>
    <w:rsid w:val="00400B12"/>
    <w:rsid w:val="00400C4F"/>
    <w:rsid w:val="00400CED"/>
    <w:rsid w:val="00400FE0"/>
    <w:rsid w:val="00401616"/>
    <w:rsid w:val="00402BB4"/>
    <w:rsid w:val="00402BE2"/>
    <w:rsid w:val="00402C3A"/>
    <w:rsid w:val="004034F5"/>
    <w:rsid w:val="00403B23"/>
    <w:rsid w:val="00403D97"/>
    <w:rsid w:val="0040400A"/>
    <w:rsid w:val="004044A2"/>
    <w:rsid w:val="00404529"/>
    <w:rsid w:val="004046FC"/>
    <w:rsid w:val="00404C0F"/>
    <w:rsid w:val="00405199"/>
    <w:rsid w:val="0040528B"/>
    <w:rsid w:val="0040541B"/>
    <w:rsid w:val="0040557D"/>
    <w:rsid w:val="0040698C"/>
    <w:rsid w:val="00406A7A"/>
    <w:rsid w:val="00406CE6"/>
    <w:rsid w:val="00406DAC"/>
    <w:rsid w:val="00406ECE"/>
    <w:rsid w:val="0040710A"/>
    <w:rsid w:val="00407188"/>
    <w:rsid w:val="004071DC"/>
    <w:rsid w:val="00407945"/>
    <w:rsid w:val="00407A0E"/>
    <w:rsid w:val="00407E0E"/>
    <w:rsid w:val="004102E0"/>
    <w:rsid w:val="0041039D"/>
    <w:rsid w:val="004106D8"/>
    <w:rsid w:val="00412809"/>
    <w:rsid w:val="00412E20"/>
    <w:rsid w:val="004131FB"/>
    <w:rsid w:val="004132D2"/>
    <w:rsid w:val="00413534"/>
    <w:rsid w:val="00413548"/>
    <w:rsid w:val="004136F0"/>
    <w:rsid w:val="004139C2"/>
    <w:rsid w:val="004142EB"/>
    <w:rsid w:val="00414428"/>
    <w:rsid w:val="00414970"/>
    <w:rsid w:val="00414C2D"/>
    <w:rsid w:val="00414E28"/>
    <w:rsid w:val="00415009"/>
    <w:rsid w:val="0041548F"/>
    <w:rsid w:val="00415679"/>
    <w:rsid w:val="00415C48"/>
    <w:rsid w:val="00415C99"/>
    <w:rsid w:val="00415CE2"/>
    <w:rsid w:val="004167EA"/>
    <w:rsid w:val="004168F2"/>
    <w:rsid w:val="004171B2"/>
    <w:rsid w:val="004200D9"/>
    <w:rsid w:val="00420234"/>
    <w:rsid w:val="004203AF"/>
    <w:rsid w:val="004203FC"/>
    <w:rsid w:val="004203FE"/>
    <w:rsid w:val="004207DD"/>
    <w:rsid w:val="0042092A"/>
    <w:rsid w:val="00420ABC"/>
    <w:rsid w:val="00420CF6"/>
    <w:rsid w:val="00420D6F"/>
    <w:rsid w:val="00420F03"/>
    <w:rsid w:val="0042178A"/>
    <w:rsid w:val="00421A33"/>
    <w:rsid w:val="00421BA5"/>
    <w:rsid w:val="00421DF8"/>
    <w:rsid w:val="00421FCE"/>
    <w:rsid w:val="00422881"/>
    <w:rsid w:val="004229EF"/>
    <w:rsid w:val="00422B21"/>
    <w:rsid w:val="00422DD4"/>
    <w:rsid w:val="00422FCE"/>
    <w:rsid w:val="00423016"/>
    <w:rsid w:val="00423BC2"/>
    <w:rsid w:val="00424122"/>
    <w:rsid w:val="0042429A"/>
    <w:rsid w:val="00424599"/>
    <w:rsid w:val="00425183"/>
    <w:rsid w:val="00426861"/>
    <w:rsid w:val="004269F4"/>
    <w:rsid w:val="00426A0C"/>
    <w:rsid w:val="0042717E"/>
    <w:rsid w:val="004274D5"/>
    <w:rsid w:val="00427A44"/>
    <w:rsid w:val="00427DBD"/>
    <w:rsid w:val="0043005C"/>
    <w:rsid w:val="0043038C"/>
    <w:rsid w:val="0043048A"/>
    <w:rsid w:val="00430708"/>
    <w:rsid w:val="0043073E"/>
    <w:rsid w:val="00430790"/>
    <w:rsid w:val="00430902"/>
    <w:rsid w:val="0043096B"/>
    <w:rsid w:val="00430C67"/>
    <w:rsid w:val="0043109D"/>
    <w:rsid w:val="00431585"/>
    <w:rsid w:val="00431ACE"/>
    <w:rsid w:val="00431C0F"/>
    <w:rsid w:val="00431C8B"/>
    <w:rsid w:val="00431CB4"/>
    <w:rsid w:val="0043213C"/>
    <w:rsid w:val="004324A1"/>
    <w:rsid w:val="00432AE6"/>
    <w:rsid w:val="004334FA"/>
    <w:rsid w:val="00433B5A"/>
    <w:rsid w:val="00433B63"/>
    <w:rsid w:val="004340DF"/>
    <w:rsid w:val="00434EA7"/>
    <w:rsid w:val="00436124"/>
    <w:rsid w:val="004368B1"/>
    <w:rsid w:val="004400D5"/>
    <w:rsid w:val="0044016A"/>
    <w:rsid w:val="00440197"/>
    <w:rsid w:val="00440418"/>
    <w:rsid w:val="0044048B"/>
    <w:rsid w:val="004407F6"/>
    <w:rsid w:val="00440AC2"/>
    <w:rsid w:val="00440BC0"/>
    <w:rsid w:val="00440D62"/>
    <w:rsid w:val="00440E95"/>
    <w:rsid w:val="004410DD"/>
    <w:rsid w:val="00441C95"/>
    <w:rsid w:val="00441FDF"/>
    <w:rsid w:val="00442066"/>
    <w:rsid w:val="00442959"/>
    <w:rsid w:val="00442C2B"/>
    <w:rsid w:val="0044305B"/>
    <w:rsid w:val="00443303"/>
    <w:rsid w:val="00443329"/>
    <w:rsid w:val="004433B6"/>
    <w:rsid w:val="00443685"/>
    <w:rsid w:val="00443815"/>
    <w:rsid w:val="00444061"/>
    <w:rsid w:val="00444469"/>
    <w:rsid w:val="00444587"/>
    <w:rsid w:val="00444B6A"/>
    <w:rsid w:val="00444D2A"/>
    <w:rsid w:val="00444FCE"/>
    <w:rsid w:val="004454CD"/>
    <w:rsid w:val="004458EA"/>
    <w:rsid w:val="004458EB"/>
    <w:rsid w:val="00445A8E"/>
    <w:rsid w:val="0044686C"/>
    <w:rsid w:val="00446B47"/>
    <w:rsid w:val="004479F0"/>
    <w:rsid w:val="00447BB5"/>
    <w:rsid w:val="00450824"/>
    <w:rsid w:val="00450AD6"/>
    <w:rsid w:val="00450FC2"/>
    <w:rsid w:val="004512DC"/>
    <w:rsid w:val="00451952"/>
    <w:rsid w:val="00451972"/>
    <w:rsid w:val="004519CC"/>
    <w:rsid w:val="00451AB3"/>
    <w:rsid w:val="00451E52"/>
    <w:rsid w:val="00452306"/>
    <w:rsid w:val="0045283A"/>
    <w:rsid w:val="00452846"/>
    <w:rsid w:val="00452927"/>
    <w:rsid w:val="0045296C"/>
    <w:rsid w:val="004529E2"/>
    <w:rsid w:val="00452D99"/>
    <w:rsid w:val="004530D7"/>
    <w:rsid w:val="004538D2"/>
    <w:rsid w:val="00454442"/>
    <w:rsid w:val="00454583"/>
    <w:rsid w:val="00454EEA"/>
    <w:rsid w:val="00455370"/>
    <w:rsid w:val="004557D8"/>
    <w:rsid w:val="00455930"/>
    <w:rsid w:val="00455AB1"/>
    <w:rsid w:val="004562E8"/>
    <w:rsid w:val="00456BE7"/>
    <w:rsid w:val="00456F29"/>
    <w:rsid w:val="00456F4F"/>
    <w:rsid w:val="0045718A"/>
    <w:rsid w:val="0045765C"/>
    <w:rsid w:val="00457918"/>
    <w:rsid w:val="00457E6F"/>
    <w:rsid w:val="00457EC3"/>
    <w:rsid w:val="00460950"/>
    <w:rsid w:val="00460D34"/>
    <w:rsid w:val="00460DE3"/>
    <w:rsid w:val="00461E89"/>
    <w:rsid w:val="00462695"/>
    <w:rsid w:val="0046284A"/>
    <w:rsid w:val="00462D52"/>
    <w:rsid w:val="00462E83"/>
    <w:rsid w:val="0046342B"/>
    <w:rsid w:val="004638CC"/>
    <w:rsid w:val="00463E43"/>
    <w:rsid w:val="00463EDE"/>
    <w:rsid w:val="00464386"/>
    <w:rsid w:val="004649D5"/>
    <w:rsid w:val="00464B84"/>
    <w:rsid w:val="00464C77"/>
    <w:rsid w:val="00465383"/>
    <w:rsid w:val="00465784"/>
    <w:rsid w:val="004659E0"/>
    <w:rsid w:val="00465B84"/>
    <w:rsid w:val="00465C7F"/>
    <w:rsid w:val="00465EC6"/>
    <w:rsid w:val="00465FB5"/>
    <w:rsid w:val="00466924"/>
    <w:rsid w:val="00466F4B"/>
    <w:rsid w:val="004670B3"/>
    <w:rsid w:val="00467100"/>
    <w:rsid w:val="00467207"/>
    <w:rsid w:val="00467AF1"/>
    <w:rsid w:val="00470A92"/>
    <w:rsid w:val="0047141C"/>
    <w:rsid w:val="00471B07"/>
    <w:rsid w:val="00471BD1"/>
    <w:rsid w:val="00472278"/>
    <w:rsid w:val="004724DC"/>
    <w:rsid w:val="00472769"/>
    <w:rsid w:val="0047276B"/>
    <w:rsid w:val="00472B39"/>
    <w:rsid w:val="00474B5F"/>
    <w:rsid w:val="00474D67"/>
    <w:rsid w:val="00475AF9"/>
    <w:rsid w:val="00476093"/>
    <w:rsid w:val="004762F7"/>
    <w:rsid w:val="00476E86"/>
    <w:rsid w:val="004771BD"/>
    <w:rsid w:val="00477280"/>
    <w:rsid w:val="004806A7"/>
    <w:rsid w:val="004809E2"/>
    <w:rsid w:val="00480A4F"/>
    <w:rsid w:val="00480E55"/>
    <w:rsid w:val="004821E5"/>
    <w:rsid w:val="004825D5"/>
    <w:rsid w:val="00482CEE"/>
    <w:rsid w:val="00482E46"/>
    <w:rsid w:val="00483679"/>
    <w:rsid w:val="004841BC"/>
    <w:rsid w:val="004843FC"/>
    <w:rsid w:val="004844A7"/>
    <w:rsid w:val="00484623"/>
    <w:rsid w:val="004846BB"/>
    <w:rsid w:val="00484CB2"/>
    <w:rsid w:val="00484D10"/>
    <w:rsid w:val="00485C44"/>
    <w:rsid w:val="00485FE3"/>
    <w:rsid w:val="004860D4"/>
    <w:rsid w:val="00486508"/>
    <w:rsid w:val="0048654B"/>
    <w:rsid w:val="00486740"/>
    <w:rsid w:val="004867F5"/>
    <w:rsid w:val="00486C46"/>
    <w:rsid w:val="00487108"/>
    <w:rsid w:val="004874E1"/>
    <w:rsid w:val="004877CC"/>
    <w:rsid w:val="00490BF4"/>
    <w:rsid w:val="00490EBC"/>
    <w:rsid w:val="00490EDE"/>
    <w:rsid w:val="0049133C"/>
    <w:rsid w:val="004913A7"/>
    <w:rsid w:val="004927E4"/>
    <w:rsid w:val="00492A1D"/>
    <w:rsid w:val="00492E64"/>
    <w:rsid w:val="004930CB"/>
    <w:rsid w:val="0049331B"/>
    <w:rsid w:val="0049469B"/>
    <w:rsid w:val="00494836"/>
    <w:rsid w:val="00494E53"/>
    <w:rsid w:val="004958A0"/>
    <w:rsid w:val="00495DA7"/>
    <w:rsid w:val="00495F5F"/>
    <w:rsid w:val="00495FCD"/>
    <w:rsid w:val="004962FF"/>
    <w:rsid w:val="00496613"/>
    <w:rsid w:val="004966C3"/>
    <w:rsid w:val="0049673A"/>
    <w:rsid w:val="004971D1"/>
    <w:rsid w:val="004973BF"/>
    <w:rsid w:val="00497834"/>
    <w:rsid w:val="00497EA0"/>
    <w:rsid w:val="004A02FD"/>
    <w:rsid w:val="004A06FC"/>
    <w:rsid w:val="004A0997"/>
    <w:rsid w:val="004A0ABF"/>
    <w:rsid w:val="004A1035"/>
    <w:rsid w:val="004A1558"/>
    <w:rsid w:val="004A163A"/>
    <w:rsid w:val="004A186A"/>
    <w:rsid w:val="004A1902"/>
    <w:rsid w:val="004A3097"/>
    <w:rsid w:val="004A337C"/>
    <w:rsid w:val="004A3886"/>
    <w:rsid w:val="004A3A18"/>
    <w:rsid w:val="004A3A4D"/>
    <w:rsid w:val="004A3A75"/>
    <w:rsid w:val="004A3B3C"/>
    <w:rsid w:val="004A4115"/>
    <w:rsid w:val="004A41DF"/>
    <w:rsid w:val="004A430E"/>
    <w:rsid w:val="004A4750"/>
    <w:rsid w:val="004A528B"/>
    <w:rsid w:val="004A546D"/>
    <w:rsid w:val="004A5496"/>
    <w:rsid w:val="004A570B"/>
    <w:rsid w:val="004A5F33"/>
    <w:rsid w:val="004A6FDF"/>
    <w:rsid w:val="004A7643"/>
    <w:rsid w:val="004A7E7C"/>
    <w:rsid w:val="004A7F87"/>
    <w:rsid w:val="004B014F"/>
    <w:rsid w:val="004B0219"/>
    <w:rsid w:val="004B043D"/>
    <w:rsid w:val="004B07A0"/>
    <w:rsid w:val="004B1172"/>
    <w:rsid w:val="004B1547"/>
    <w:rsid w:val="004B1DED"/>
    <w:rsid w:val="004B21E7"/>
    <w:rsid w:val="004B23EE"/>
    <w:rsid w:val="004B2445"/>
    <w:rsid w:val="004B2F03"/>
    <w:rsid w:val="004B3A9A"/>
    <w:rsid w:val="004B3AD8"/>
    <w:rsid w:val="004B4599"/>
    <w:rsid w:val="004B4F40"/>
    <w:rsid w:val="004B50CF"/>
    <w:rsid w:val="004B5117"/>
    <w:rsid w:val="004B541A"/>
    <w:rsid w:val="004B5433"/>
    <w:rsid w:val="004B5917"/>
    <w:rsid w:val="004B65FB"/>
    <w:rsid w:val="004B6663"/>
    <w:rsid w:val="004B6CF6"/>
    <w:rsid w:val="004B6F26"/>
    <w:rsid w:val="004C01E2"/>
    <w:rsid w:val="004C034D"/>
    <w:rsid w:val="004C07F1"/>
    <w:rsid w:val="004C0A81"/>
    <w:rsid w:val="004C0E4F"/>
    <w:rsid w:val="004C0F04"/>
    <w:rsid w:val="004C0F75"/>
    <w:rsid w:val="004C1219"/>
    <w:rsid w:val="004C1312"/>
    <w:rsid w:val="004C1A3C"/>
    <w:rsid w:val="004C20E1"/>
    <w:rsid w:val="004C2596"/>
    <w:rsid w:val="004C2651"/>
    <w:rsid w:val="004C286D"/>
    <w:rsid w:val="004C2A77"/>
    <w:rsid w:val="004C2E84"/>
    <w:rsid w:val="004C4686"/>
    <w:rsid w:val="004C4A58"/>
    <w:rsid w:val="004C4C33"/>
    <w:rsid w:val="004C4E2F"/>
    <w:rsid w:val="004C58E6"/>
    <w:rsid w:val="004C61F5"/>
    <w:rsid w:val="004C67ED"/>
    <w:rsid w:val="004C6AE3"/>
    <w:rsid w:val="004C7336"/>
    <w:rsid w:val="004C7343"/>
    <w:rsid w:val="004C7AAF"/>
    <w:rsid w:val="004D09CF"/>
    <w:rsid w:val="004D18D8"/>
    <w:rsid w:val="004D1937"/>
    <w:rsid w:val="004D1B38"/>
    <w:rsid w:val="004D266B"/>
    <w:rsid w:val="004D267B"/>
    <w:rsid w:val="004D280F"/>
    <w:rsid w:val="004D381F"/>
    <w:rsid w:val="004D395A"/>
    <w:rsid w:val="004D3AAE"/>
    <w:rsid w:val="004D3E7A"/>
    <w:rsid w:val="004D4DE9"/>
    <w:rsid w:val="004D55A3"/>
    <w:rsid w:val="004D5616"/>
    <w:rsid w:val="004D56F2"/>
    <w:rsid w:val="004D5CE6"/>
    <w:rsid w:val="004D5E91"/>
    <w:rsid w:val="004D5F1D"/>
    <w:rsid w:val="004D5F47"/>
    <w:rsid w:val="004D61A5"/>
    <w:rsid w:val="004D6B8C"/>
    <w:rsid w:val="004D7676"/>
    <w:rsid w:val="004D7842"/>
    <w:rsid w:val="004E01B1"/>
    <w:rsid w:val="004E2042"/>
    <w:rsid w:val="004E22C5"/>
    <w:rsid w:val="004E2765"/>
    <w:rsid w:val="004E2A64"/>
    <w:rsid w:val="004E2B7E"/>
    <w:rsid w:val="004E2D7D"/>
    <w:rsid w:val="004E2E8E"/>
    <w:rsid w:val="004E30BE"/>
    <w:rsid w:val="004E33BF"/>
    <w:rsid w:val="004E3902"/>
    <w:rsid w:val="004E3A26"/>
    <w:rsid w:val="004E3A3B"/>
    <w:rsid w:val="004E4D09"/>
    <w:rsid w:val="004E5689"/>
    <w:rsid w:val="004E5A32"/>
    <w:rsid w:val="004E5A6F"/>
    <w:rsid w:val="004E5AAE"/>
    <w:rsid w:val="004E5F83"/>
    <w:rsid w:val="004E60FF"/>
    <w:rsid w:val="004E615B"/>
    <w:rsid w:val="004E6325"/>
    <w:rsid w:val="004E6533"/>
    <w:rsid w:val="004E6777"/>
    <w:rsid w:val="004E6932"/>
    <w:rsid w:val="004E6BE2"/>
    <w:rsid w:val="004E6D71"/>
    <w:rsid w:val="004E6EFC"/>
    <w:rsid w:val="004E767B"/>
    <w:rsid w:val="004E76CA"/>
    <w:rsid w:val="004E7E49"/>
    <w:rsid w:val="004F03FD"/>
    <w:rsid w:val="004F04AA"/>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C5E"/>
    <w:rsid w:val="004F4D6C"/>
    <w:rsid w:val="004F4E58"/>
    <w:rsid w:val="004F5D03"/>
    <w:rsid w:val="004F6012"/>
    <w:rsid w:val="004F6995"/>
    <w:rsid w:val="004F757A"/>
    <w:rsid w:val="004F79EB"/>
    <w:rsid w:val="00500B34"/>
    <w:rsid w:val="00501749"/>
    <w:rsid w:val="005019F8"/>
    <w:rsid w:val="00501CEC"/>
    <w:rsid w:val="00501D15"/>
    <w:rsid w:val="00501F9E"/>
    <w:rsid w:val="005022D4"/>
    <w:rsid w:val="0050259E"/>
    <w:rsid w:val="00502810"/>
    <w:rsid w:val="0050296C"/>
    <w:rsid w:val="00502D32"/>
    <w:rsid w:val="00502EB9"/>
    <w:rsid w:val="005030BD"/>
    <w:rsid w:val="00503314"/>
    <w:rsid w:val="0050337E"/>
    <w:rsid w:val="005033B0"/>
    <w:rsid w:val="00503481"/>
    <w:rsid w:val="00503586"/>
    <w:rsid w:val="00503638"/>
    <w:rsid w:val="00503670"/>
    <w:rsid w:val="0050368B"/>
    <w:rsid w:val="00503B30"/>
    <w:rsid w:val="00503E4F"/>
    <w:rsid w:val="00503EAC"/>
    <w:rsid w:val="00503F95"/>
    <w:rsid w:val="0050442B"/>
    <w:rsid w:val="00505111"/>
    <w:rsid w:val="00505DCB"/>
    <w:rsid w:val="00505E9D"/>
    <w:rsid w:val="00506108"/>
    <w:rsid w:val="00506289"/>
    <w:rsid w:val="00506B15"/>
    <w:rsid w:val="00506DC0"/>
    <w:rsid w:val="00507139"/>
    <w:rsid w:val="005073E9"/>
    <w:rsid w:val="005077C0"/>
    <w:rsid w:val="00507C56"/>
    <w:rsid w:val="00507E04"/>
    <w:rsid w:val="00507F9C"/>
    <w:rsid w:val="0051007C"/>
    <w:rsid w:val="00510D3F"/>
    <w:rsid w:val="00511AE5"/>
    <w:rsid w:val="00511BC4"/>
    <w:rsid w:val="00511C9C"/>
    <w:rsid w:val="00512371"/>
    <w:rsid w:val="00512391"/>
    <w:rsid w:val="005125B5"/>
    <w:rsid w:val="00512840"/>
    <w:rsid w:val="00512986"/>
    <w:rsid w:val="00512BC3"/>
    <w:rsid w:val="00512C89"/>
    <w:rsid w:val="00512C90"/>
    <w:rsid w:val="00512E27"/>
    <w:rsid w:val="0051319B"/>
    <w:rsid w:val="0051360D"/>
    <w:rsid w:val="00513CCB"/>
    <w:rsid w:val="00513E6A"/>
    <w:rsid w:val="00513EB4"/>
    <w:rsid w:val="0051405E"/>
    <w:rsid w:val="005141BC"/>
    <w:rsid w:val="00514E6F"/>
    <w:rsid w:val="005151BA"/>
    <w:rsid w:val="005154F9"/>
    <w:rsid w:val="005158B4"/>
    <w:rsid w:val="00515D57"/>
    <w:rsid w:val="00516513"/>
    <w:rsid w:val="00517231"/>
    <w:rsid w:val="00517667"/>
    <w:rsid w:val="00517860"/>
    <w:rsid w:val="005201E8"/>
    <w:rsid w:val="00520307"/>
    <w:rsid w:val="0052104F"/>
    <w:rsid w:val="0052198A"/>
    <w:rsid w:val="00522088"/>
    <w:rsid w:val="0052215A"/>
    <w:rsid w:val="005222C8"/>
    <w:rsid w:val="005227C2"/>
    <w:rsid w:val="0052338E"/>
    <w:rsid w:val="005236F3"/>
    <w:rsid w:val="00524414"/>
    <w:rsid w:val="00524F65"/>
    <w:rsid w:val="00525282"/>
    <w:rsid w:val="00525BE5"/>
    <w:rsid w:val="00525FF2"/>
    <w:rsid w:val="00526441"/>
    <w:rsid w:val="005264CE"/>
    <w:rsid w:val="005265E7"/>
    <w:rsid w:val="0052712F"/>
    <w:rsid w:val="005272B3"/>
    <w:rsid w:val="00527367"/>
    <w:rsid w:val="00527AE8"/>
    <w:rsid w:val="00530442"/>
    <w:rsid w:val="00531599"/>
    <w:rsid w:val="0053161A"/>
    <w:rsid w:val="00531685"/>
    <w:rsid w:val="00531796"/>
    <w:rsid w:val="00531977"/>
    <w:rsid w:val="00531B36"/>
    <w:rsid w:val="00531D88"/>
    <w:rsid w:val="0053229A"/>
    <w:rsid w:val="00532920"/>
    <w:rsid w:val="00532B6E"/>
    <w:rsid w:val="00533794"/>
    <w:rsid w:val="0053387E"/>
    <w:rsid w:val="00533A7E"/>
    <w:rsid w:val="00534001"/>
    <w:rsid w:val="00534461"/>
    <w:rsid w:val="00534D62"/>
    <w:rsid w:val="00535490"/>
    <w:rsid w:val="0053582D"/>
    <w:rsid w:val="005361D3"/>
    <w:rsid w:val="00536240"/>
    <w:rsid w:val="00536F5D"/>
    <w:rsid w:val="00540307"/>
    <w:rsid w:val="005415C4"/>
    <w:rsid w:val="00541C7D"/>
    <w:rsid w:val="00542131"/>
    <w:rsid w:val="00542205"/>
    <w:rsid w:val="00542476"/>
    <w:rsid w:val="005424ED"/>
    <w:rsid w:val="00542565"/>
    <w:rsid w:val="0054371B"/>
    <w:rsid w:val="00543DEE"/>
    <w:rsid w:val="00544C5F"/>
    <w:rsid w:val="00544EF0"/>
    <w:rsid w:val="00545318"/>
    <w:rsid w:val="005458A6"/>
    <w:rsid w:val="0054686D"/>
    <w:rsid w:val="00547629"/>
    <w:rsid w:val="0054767F"/>
    <w:rsid w:val="00547997"/>
    <w:rsid w:val="00547AA6"/>
    <w:rsid w:val="005501BC"/>
    <w:rsid w:val="00550EA4"/>
    <w:rsid w:val="00551560"/>
    <w:rsid w:val="00551709"/>
    <w:rsid w:val="00551773"/>
    <w:rsid w:val="005519F6"/>
    <w:rsid w:val="00552BF4"/>
    <w:rsid w:val="00553006"/>
    <w:rsid w:val="00553244"/>
    <w:rsid w:val="005532B0"/>
    <w:rsid w:val="005533CF"/>
    <w:rsid w:val="00553D99"/>
    <w:rsid w:val="005541A1"/>
    <w:rsid w:val="005541B0"/>
    <w:rsid w:val="00554201"/>
    <w:rsid w:val="00554A84"/>
    <w:rsid w:val="00554DDC"/>
    <w:rsid w:val="005555E2"/>
    <w:rsid w:val="005557C1"/>
    <w:rsid w:val="00555AFD"/>
    <w:rsid w:val="005560F8"/>
    <w:rsid w:val="00556170"/>
    <w:rsid w:val="005566BC"/>
    <w:rsid w:val="00556850"/>
    <w:rsid w:val="00556A2F"/>
    <w:rsid w:val="0055768D"/>
    <w:rsid w:val="00557F1F"/>
    <w:rsid w:val="00557F82"/>
    <w:rsid w:val="00560FDC"/>
    <w:rsid w:val="00561412"/>
    <w:rsid w:val="005618D4"/>
    <w:rsid w:val="00561C16"/>
    <w:rsid w:val="00561F8A"/>
    <w:rsid w:val="0056200B"/>
    <w:rsid w:val="00562FCA"/>
    <w:rsid w:val="0056321D"/>
    <w:rsid w:val="0056361D"/>
    <w:rsid w:val="00563C4F"/>
    <w:rsid w:val="00564142"/>
    <w:rsid w:val="00564749"/>
    <w:rsid w:val="00564B01"/>
    <w:rsid w:val="0056517C"/>
    <w:rsid w:val="0056518C"/>
    <w:rsid w:val="005654C1"/>
    <w:rsid w:val="0056554C"/>
    <w:rsid w:val="005661B0"/>
    <w:rsid w:val="00566832"/>
    <w:rsid w:val="00566BFB"/>
    <w:rsid w:val="00566CCC"/>
    <w:rsid w:val="00566E81"/>
    <w:rsid w:val="00567096"/>
    <w:rsid w:val="005671A1"/>
    <w:rsid w:val="005673F2"/>
    <w:rsid w:val="0056763A"/>
    <w:rsid w:val="0056770D"/>
    <w:rsid w:val="0056787A"/>
    <w:rsid w:val="00567ABD"/>
    <w:rsid w:val="00567E75"/>
    <w:rsid w:val="005703A5"/>
    <w:rsid w:val="00571490"/>
    <w:rsid w:val="00571B8D"/>
    <w:rsid w:val="00571D79"/>
    <w:rsid w:val="00571F5C"/>
    <w:rsid w:val="005723A9"/>
    <w:rsid w:val="005728EC"/>
    <w:rsid w:val="00573E04"/>
    <w:rsid w:val="00574607"/>
    <w:rsid w:val="005746CF"/>
    <w:rsid w:val="00574A07"/>
    <w:rsid w:val="00574A56"/>
    <w:rsid w:val="00574F12"/>
    <w:rsid w:val="005754E9"/>
    <w:rsid w:val="00575550"/>
    <w:rsid w:val="00575705"/>
    <w:rsid w:val="00575B0C"/>
    <w:rsid w:val="0057649C"/>
    <w:rsid w:val="00576724"/>
    <w:rsid w:val="005767EE"/>
    <w:rsid w:val="00577383"/>
    <w:rsid w:val="0057755A"/>
    <w:rsid w:val="00577F70"/>
    <w:rsid w:val="0058006D"/>
    <w:rsid w:val="005801A4"/>
    <w:rsid w:val="00580316"/>
    <w:rsid w:val="005804FF"/>
    <w:rsid w:val="00580656"/>
    <w:rsid w:val="00580D9F"/>
    <w:rsid w:val="005815E6"/>
    <w:rsid w:val="005817FC"/>
    <w:rsid w:val="00581914"/>
    <w:rsid w:val="00581A6D"/>
    <w:rsid w:val="00582089"/>
    <w:rsid w:val="00582282"/>
    <w:rsid w:val="00582E0F"/>
    <w:rsid w:val="005832FA"/>
    <w:rsid w:val="005834ED"/>
    <w:rsid w:val="00583BD8"/>
    <w:rsid w:val="0058451D"/>
    <w:rsid w:val="00584829"/>
    <w:rsid w:val="00584CAF"/>
    <w:rsid w:val="00584D6F"/>
    <w:rsid w:val="00584EB4"/>
    <w:rsid w:val="00585269"/>
    <w:rsid w:val="00585938"/>
    <w:rsid w:val="00585A62"/>
    <w:rsid w:val="0058663A"/>
    <w:rsid w:val="00586916"/>
    <w:rsid w:val="00586923"/>
    <w:rsid w:val="00586A51"/>
    <w:rsid w:val="00586D61"/>
    <w:rsid w:val="00586D71"/>
    <w:rsid w:val="0058728C"/>
    <w:rsid w:val="005874C4"/>
    <w:rsid w:val="00587647"/>
    <w:rsid w:val="00587E03"/>
    <w:rsid w:val="00587E47"/>
    <w:rsid w:val="00587F2E"/>
    <w:rsid w:val="00587F67"/>
    <w:rsid w:val="005901AD"/>
    <w:rsid w:val="0059030E"/>
    <w:rsid w:val="005904D9"/>
    <w:rsid w:val="005905CD"/>
    <w:rsid w:val="00590C04"/>
    <w:rsid w:val="00590C6D"/>
    <w:rsid w:val="00590F65"/>
    <w:rsid w:val="00591B56"/>
    <w:rsid w:val="00592531"/>
    <w:rsid w:val="00592A83"/>
    <w:rsid w:val="00592C47"/>
    <w:rsid w:val="00592CE1"/>
    <w:rsid w:val="00592E8E"/>
    <w:rsid w:val="00593549"/>
    <w:rsid w:val="005936C2"/>
    <w:rsid w:val="00593AED"/>
    <w:rsid w:val="00593E6B"/>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3F6"/>
    <w:rsid w:val="005A040B"/>
    <w:rsid w:val="005A05A0"/>
    <w:rsid w:val="005A0F4D"/>
    <w:rsid w:val="005A16E1"/>
    <w:rsid w:val="005A1A1A"/>
    <w:rsid w:val="005A206A"/>
    <w:rsid w:val="005A210F"/>
    <w:rsid w:val="005A26D3"/>
    <w:rsid w:val="005A3527"/>
    <w:rsid w:val="005A36C3"/>
    <w:rsid w:val="005A39D3"/>
    <w:rsid w:val="005A3BAD"/>
    <w:rsid w:val="005A41C9"/>
    <w:rsid w:val="005A5070"/>
    <w:rsid w:val="005A5771"/>
    <w:rsid w:val="005A581C"/>
    <w:rsid w:val="005A5B26"/>
    <w:rsid w:val="005A617C"/>
    <w:rsid w:val="005A6353"/>
    <w:rsid w:val="005A6427"/>
    <w:rsid w:val="005A648F"/>
    <w:rsid w:val="005A72FF"/>
    <w:rsid w:val="005A78B0"/>
    <w:rsid w:val="005A7986"/>
    <w:rsid w:val="005A7A78"/>
    <w:rsid w:val="005B018F"/>
    <w:rsid w:val="005B01C0"/>
    <w:rsid w:val="005B04EB"/>
    <w:rsid w:val="005B0736"/>
    <w:rsid w:val="005B091E"/>
    <w:rsid w:val="005B0D7B"/>
    <w:rsid w:val="005B0D99"/>
    <w:rsid w:val="005B0E34"/>
    <w:rsid w:val="005B0EE0"/>
    <w:rsid w:val="005B1588"/>
    <w:rsid w:val="005B1DC6"/>
    <w:rsid w:val="005B20AF"/>
    <w:rsid w:val="005B2768"/>
    <w:rsid w:val="005B299F"/>
    <w:rsid w:val="005B30B1"/>
    <w:rsid w:val="005B3177"/>
    <w:rsid w:val="005B319B"/>
    <w:rsid w:val="005B33AC"/>
    <w:rsid w:val="005B3EF8"/>
    <w:rsid w:val="005B3F2A"/>
    <w:rsid w:val="005B4252"/>
    <w:rsid w:val="005B47A9"/>
    <w:rsid w:val="005B513E"/>
    <w:rsid w:val="005B5500"/>
    <w:rsid w:val="005B5777"/>
    <w:rsid w:val="005B57D7"/>
    <w:rsid w:val="005B58FA"/>
    <w:rsid w:val="005B5C30"/>
    <w:rsid w:val="005B5DE4"/>
    <w:rsid w:val="005B5E3E"/>
    <w:rsid w:val="005B6462"/>
    <w:rsid w:val="005B6C03"/>
    <w:rsid w:val="005B709B"/>
    <w:rsid w:val="005B7A2F"/>
    <w:rsid w:val="005B7B2B"/>
    <w:rsid w:val="005B7B44"/>
    <w:rsid w:val="005B7B55"/>
    <w:rsid w:val="005C02ED"/>
    <w:rsid w:val="005C1245"/>
    <w:rsid w:val="005C1309"/>
    <w:rsid w:val="005C19A3"/>
    <w:rsid w:val="005C1B8B"/>
    <w:rsid w:val="005C1EEB"/>
    <w:rsid w:val="005C22CE"/>
    <w:rsid w:val="005C2632"/>
    <w:rsid w:val="005C2BF5"/>
    <w:rsid w:val="005C304B"/>
    <w:rsid w:val="005C313E"/>
    <w:rsid w:val="005C366C"/>
    <w:rsid w:val="005C3A47"/>
    <w:rsid w:val="005C3F28"/>
    <w:rsid w:val="005C449D"/>
    <w:rsid w:val="005C4A49"/>
    <w:rsid w:val="005C4C1F"/>
    <w:rsid w:val="005C4D8D"/>
    <w:rsid w:val="005C5090"/>
    <w:rsid w:val="005C50F7"/>
    <w:rsid w:val="005C52AE"/>
    <w:rsid w:val="005C545E"/>
    <w:rsid w:val="005C551F"/>
    <w:rsid w:val="005C57B8"/>
    <w:rsid w:val="005C5893"/>
    <w:rsid w:val="005C6016"/>
    <w:rsid w:val="005C7498"/>
    <w:rsid w:val="005C7664"/>
    <w:rsid w:val="005C7856"/>
    <w:rsid w:val="005D0053"/>
    <w:rsid w:val="005D0E3F"/>
    <w:rsid w:val="005D100E"/>
    <w:rsid w:val="005D12B0"/>
    <w:rsid w:val="005D12EC"/>
    <w:rsid w:val="005D168E"/>
    <w:rsid w:val="005D16FA"/>
    <w:rsid w:val="005D1AFC"/>
    <w:rsid w:val="005D1E9A"/>
    <w:rsid w:val="005D1FA8"/>
    <w:rsid w:val="005D1FF6"/>
    <w:rsid w:val="005D2C26"/>
    <w:rsid w:val="005D2ED2"/>
    <w:rsid w:val="005D2F5C"/>
    <w:rsid w:val="005D3B14"/>
    <w:rsid w:val="005D3C18"/>
    <w:rsid w:val="005D3D67"/>
    <w:rsid w:val="005D3E40"/>
    <w:rsid w:val="005D3F40"/>
    <w:rsid w:val="005D4009"/>
    <w:rsid w:val="005D40CA"/>
    <w:rsid w:val="005D5443"/>
    <w:rsid w:val="005D5684"/>
    <w:rsid w:val="005D57A1"/>
    <w:rsid w:val="005D5E4C"/>
    <w:rsid w:val="005D622F"/>
    <w:rsid w:val="005D6471"/>
    <w:rsid w:val="005D682E"/>
    <w:rsid w:val="005D6E8B"/>
    <w:rsid w:val="005D701F"/>
    <w:rsid w:val="005D77E4"/>
    <w:rsid w:val="005D79C3"/>
    <w:rsid w:val="005D7F1E"/>
    <w:rsid w:val="005D7FCA"/>
    <w:rsid w:val="005E0186"/>
    <w:rsid w:val="005E0C9B"/>
    <w:rsid w:val="005E0F9F"/>
    <w:rsid w:val="005E129E"/>
    <w:rsid w:val="005E189E"/>
    <w:rsid w:val="005E1F64"/>
    <w:rsid w:val="005E217E"/>
    <w:rsid w:val="005E240B"/>
    <w:rsid w:val="005E2875"/>
    <w:rsid w:val="005E2990"/>
    <w:rsid w:val="005E2AB5"/>
    <w:rsid w:val="005E2BE8"/>
    <w:rsid w:val="005E352C"/>
    <w:rsid w:val="005E35C4"/>
    <w:rsid w:val="005E388C"/>
    <w:rsid w:val="005E3CD2"/>
    <w:rsid w:val="005E3E80"/>
    <w:rsid w:val="005E432B"/>
    <w:rsid w:val="005E4733"/>
    <w:rsid w:val="005E51F0"/>
    <w:rsid w:val="005E5224"/>
    <w:rsid w:val="005E5734"/>
    <w:rsid w:val="005E666E"/>
    <w:rsid w:val="005E668C"/>
    <w:rsid w:val="005E6730"/>
    <w:rsid w:val="005E74DC"/>
    <w:rsid w:val="005E77C8"/>
    <w:rsid w:val="005E7A92"/>
    <w:rsid w:val="005E7C12"/>
    <w:rsid w:val="005F0133"/>
    <w:rsid w:val="005F01BE"/>
    <w:rsid w:val="005F04C9"/>
    <w:rsid w:val="005F10F2"/>
    <w:rsid w:val="005F1622"/>
    <w:rsid w:val="005F3005"/>
    <w:rsid w:val="005F3163"/>
    <w:rsid w:val="005F31EB"/>
    <w:rsid w:val="005F325E"/>
    <w:rsid w:val="005F347F"/>
    <w:rsid w:val="005F3685"/>
    <w:rsid w:val="005F39F5"/>
    <w:rsid w:val="005F403A"/>
    <w:rsid w:val="005F44D3"/>
    <w:rsid w:val="005F49B1"/>
    <w:rsid w:val="005F4A59"/>
    <w:rsid w:val="005F4DE9"/>
    <w:rsid w:val="005F5016"/>
    <w:rsid w:val="005F5533"/>
    <w:rsid w:val="005F5E26"/>
    <w:rsid w:val="005F65D5"/>
    <w:rsid w:val="005F7006"/>
    <w:rsid w:val="005F7165"/>
    <w:rsid w:val="005F71DB"/>
    <w:rsid w:val="005F724C"/>
    <w:rsid w:val="005F7409"/>
    <w:rsid w:val="005F7955"/>
    <w:rsid w:val="00600034"/>
    <w:rsid w:val="0060081F"/>
    <w:rsid w:val="00600C4F"/>
    <w:rsid w:val="00601569"/>
    <w:rsid w:val="00601960"/>
    <w:rsid w:val="00602900"/>
    <w:rsid w:val="00602D39"/>
    <w:rsid w:val="006032C0"/>
    <w:rsid w:val="00603615"/>
    <w:rsid w:val="0060361B"/>
    <w:rsid w:val="00603837"/>
    <w:rsid w:val="00603B7C"/>
    <w:rsid w:val="00604261"/>
    <w:rsid w:val="006044D9"/>
    <w:rsid w:val="0060468F"/>
    <w:rsid w:val="0060479F"/>
    <w:rsid w:val="00604CE3"/>
    <w:rsid w:val="0060520E"/>
    <w:rsid w:val="006053F4"/>
    <w:rsid w:val="00605A33"/>
    <w:rsid w:val="00605A65"/>
    <w:rsid w:val="00605CB4"/>
    <w:rsid w:val="0060648A"/>
    <w:rsid w:val="00606779"/>
    <w:rsid w:val="00606C5E"/>
    <w:rsid w:val="006074CE"/>
    <w:rsid w:val="00607A74"/>
    <w:rsid w:val="00607BF4"/>
    <w:rsid w:val="00607C7E"/>
    <w:rsid w:val="00607ECE"/>
    <w:rsid w:val="00610446"/>
    <w:rsid w:val="00610500"/>
    <w:rsid w:val="0061084E"/>
    <w:rsid w:val="00610B11"/>
    <w:rsid w:val="00610C4B"/>
    <w:rsid w:val="00610F6F"/>
    <w:rsid w:val="006110C0"/>
    <w:rsid w:val="006114DA"/>
    <w:rsid w:val="00611F0A"/>
    <w:rsid w:val="00612078"/>
    <w:rsid w:val="00612479"/>
    <w:rsid w:val="00612A8D"/>
    <w:rsid w:val="00612AA7"/>
    <w:rsid w:val="006134C2"/>
    <w:rsid w:val="006137C6"/>
    <w:rsid w:val="0061383F"/>
    <w:rsid w:val="00613894"/>
    <w:rsid w:val="00613E5C"/>
    <w:rsid w:val="006142D7"/>
    <w:rsid w:val="006149CC"/>
    <w:rsid w:val="00614F99"/>
    <w:rsid w:val="00615757"/>
    <w:rsid w:val="00615EE4"/>
    <w:rsid w:val="0061616B"/>
    <w:rsid w:val="0061619E"/>
    <w:rsid w:val="00616975"/>
    <w:rsid w:val="00616DD0"/>
    <w:rsid w:val="006171D5"/>
    <w:rsid w:val="00617253"/>
    <w:rsid w:val="006172BC"/>
    <w:rsid w:val="006173E0"/>
    <w:rsid w:val="00617B63"/>
    <w:rsid w:val="00617C0E"/>
    <w:rsid w:val="00617F16"/>
    <w:rsid w:val="0062090C"/>
    <w:rsid w:val="00620949"/>
    <w:rsid w:val="00620AF0"/>
    <w:rsid w:val="006210CE"/>
    <w:rsid w:val="006211F7"/>
    <w:rsid w:val="00621D02"/>
    <w:rsid w:val="006220ED"/>
    <w:rsid w:val="006225D3"/>
    <w:rsid w:val="0062272A"/>
    <w:rsid w:val="006227D4"/>
    <w:rsid w:val="0062297B"/>
    <w:rsid w:val="00622BA6"/>
    <w:rsid w:val="006230D6"/>
    <w:rsid w:val="0062345B"/>
    <w:rsid w:val="00623582"/>
    <w:rsid w:val="00624214"/>
    <w:rsid w:val="0062470E"/>
    <w:rsid w:val="00624771"/>
    <w:rsid w:val="00624FF9"/>
    <w:rsid w:val="0062503D"/>
    <w:rsid w:val="00625E98"/>
    <w:rsid w:val="00626B11"/>
    <w:rsid w:val="00626B4F"/>
    <w:rsid w:val="006273FF"/>
    <w:rsid w:val="0062751E"/>
    <w:rsid w:val="00627801"/>
    <w:rsid w:val="00627E02"/>
    <w:rsid w:val="006301D8"/>
    <w:rsid w:val="00630387"/>
    <w:rsid w:val="0063044B"/>
    <w:rsid w:val="006305BF"/>
    <w:rsid w:val="00630791"/>
    <w:rsid w:val="00630E3C"/>
    <w:rsid w:val="00631023"/>
    <w:rsid w:val="0063107E"/>
    <w:rsid w:val="0063160E"/>
    <w:rsid w:val="0063168B"/>
    <w:rsid w:val="0063201C"/>
    <w:rsid w:val="006326F4"/>
    <w:rsid w:val="006329E3"/>
    <w:rsid w:val="00632B78"/>
    <w:rsid w:val="00632C7F"/>
    <w:rsid w:val="00632D84"/>
    <w:rsid w:val="00632FAA"/>
    <w:rsid w:val="00634528"/>
    <w:rsid w:val="00634EF0"/>
    <w:rsid w:val="00635011"/>
    <w:rsid w:val="006364C6"/>
    <w:rsid w:val="00636D51"/>
    <w:rsid w:val="006373A9"/>
    <w:rsid w:val="006376B1"/>
    <w:rsid w:val="00637AB0"/>
    <w:rsid w:val="00637E55"/>
    <w:rsid w:val="0064033D"/>
    <w:rsid w:val="006407CB"/>
    <w:rsid w:val="00640CA8"/>
    <w:rsid w:val="00641929"/>
    <w:rsid w:val="00641C5D"/>
    <w:rsid w:val="00641FD6"/>
    <w:rsid w:val="00642205"/>
    <w:rsid w:val="0064266F"/>
    <w:rsid w:val="006426D5"/>
    <w:rsid w:val="006427FC"/>
    <w:rsid w:val="006428B7"/>
    <w:rsid w:val="00642A75"/>
    <w:rsid w:val="00642D82"/>
    <w:rsid w:val="006432BE"/>
    <w:rsid w:val="00643ED2"/>
    <w:rsid w:val="00643EF4"/>
    <w:rsid w:val="0064437D"/>
    <w:rsid w:val="00644751"/>
    <w:rsid w:val="006447A1"/>
    <w:rsid w:val="006448B6"/>
    <w:rsid w:val="006449BA"/>
    <w:rsid w:val="00644A1A"/>
    <w:rsid w:val="00644B13"/>
    <w:rsid w:val="00644F79"/>
    <w:rsid w:val="00645412"/>
    <w:rsid w:val="0064565A"/>
    <w:rsid w:val="00645B3A"/>
    <w:rsid w:val="00645B3E"/>
    <w:rsid w:val="00645D19"/>
    <w:rsid w:val="00646550"/>
    <w:rsid w:val="006465C2"/>
    <w:rsid w:val="006469BF"/>
    <w:rsid w:val="00646C5D"/>
    <w:rsid w:val="00646D53"/>
    <w:rsid w:val="00646F4F"/>
    <w:rsid w:val="006471BE"/>
    <w:rsid w:val="00647442"/>
    <w:rsid w:val="006474DD"/>
    <w:rsid w:val="00647B50"/>
    <w:rsid w:val="00647C1F"/>
    <w:rsid w:val="00647CFD"/>
    <w:rsid w:val="00647F4A"/>
    <w:rsid w:val="00650617"/>
    <w:rsid w:val="0065061F"/>
    <w:rsid w:val="00650777"/>
    <w:rsid w:val="00650793"/>
    <w:rsid w:val="00650955"/>
    <w:rsid w:val="006509B8"/>
    <w:rsid w:val="006509D0"/>
    <w:rsid w:val="00650AD5"/>
    <w:rsid w:val="00650E59"/>
    <w:rsid w:val="0065111F"/>
    <w:rsid w:val="00651851"/>
    <w:rsid w:val="00651928"/>
    <w:rsid w:val="00652AE4"/>
    <w:rsid w:val="00652C6D"/>
    <w:rsid w:val="00652F87"/>
    <w:rsid w:val="00653080"/>
    <w:rsid w:val="00653B86"/>
    <w:rsid w:val="00654424"/>
    <w:rsid w:val="00654694"/>
    <w:rsid w:val="006550EE"/>
    <w:rsid w:val="0065513F"/>
    <w:rsid w:val="006557E4"/>
    <w:rsid w:val="00655E66"/>
    <w:rsid w:val="0065624D"/>
    <w:rsid w:val="006562BA"/>
    <w:rsid w:val="00656601"/>
    <w:rsid w:val="00656D5D"/>
    <w:rsid w:val="006577EC"/>
    <w:rsid w:val="00657957"/>
    <w:rsid w:val="00657F40"/>
    <w:rsid w:val="006604FE"/>
    <w:rsid w:val="0066073D"/>
    <w:rsid w:val="00660773"/>
    <w:rsid w:val="00660A9B"/>
    <w:rsid w:val="00660D40"/>
    <w:rsid w:val="00661303"/>
    <w:rsid w:val="00661432"/>
    <w:rsid w:val="006614BA"/>
    <w:rsid w:val="00661686"/>
    <w:rsid w:val="00661BA1"/>
    <w:rsid w:val="00661BE4"/>
    <w:rsid w:val="00661EE7"/>
    <w:rsid w:val="00662152"/>
    <w:rsid w:val="006621BD"/>
    <w:rsid w:val="006624FB"/>
    <w:rsid w:val="00662A74"/>
    <w:rsid w:val="00662AE8"/>
    <w:rsid w:val="00663097"/>
    <w:rsid w:val="00664D60"/>
    <w:rsid w:val="00664D70"/>
    <w:rsid w:val="00665A00"/>
    <w:rsid w:val="00665A77"/>
    <w:rsid w:val="00665B64"/>
    <w:rsid w:val="00666582"/>
    <w:rsid w:val="00666781"/>
    <w:rsid w:val="006667FB"/>
    <w:rsid w:val="00666AA8"/>
    <w:rsid w:val="00666F1F"/>
    <w:rsid w:val="0066774E"/>
    <w:rsid w:val="006677E0"/>
    <w:rsid w:val="00667BE4"/>
    <w:rsid w:val="00667F88"/>
    <w:rsid w:val="006701EA"/>
    <w:rsid w:val="00670BAC"/>
    <w:rsid w:val="00670FFE"/>
    <w:rsid w:val="0067105C"/>
    <w:rsid w:val="00671353"/>
    <w:rsid w:val="006717E0"/>
    <w:rsid w:val="00671955"/>
    <w:rsid w:val="00671C3B"/>
    <w:rsid w:val="00671E52"/>
    <w:rsid w:val="00671FBD"/>
    <w:rsid w:val="00672215"/>
    <w:rsid w:val="0067221D"/>
    <w:rsid w:val="0067227A"/>
    <w:rsid w:val="00672543"/>
    <w:rsid w:val="00672624"/>
    <w:rsid w:val="00672754"/>
    <w:rsid w:val="00672D1D"/>
    <w:rsid w:val="006735B3"/>
    <w:rsid w:val="00673651"/>
    <w:rsid w:val="00673E2D"/>
    <w:rsid w:val="0067450C"/>
    <w:rsid w:val="0067495D"/>
    <w:rsid w:val="00675DCC"/>
    <w:rsid w:val="0067642D"/>
    <w:rsid w:val="00676E9C"/>
    <w:rsid w:val="0067750B"/>
    <w:rsid w:val="00677982"/>
    <w:rsid w:val="006779E4"/>
    <w:rsid w:val="00677A5E"/>
    <w:rsid w:val="00677AC2"/>
    <w:rsid w:val="006800A2"/>
    <w:rsid w:val="00680171"/>
    <w:rsid w:val="006809AD"/>
    <w:rsid w:val="006809CC"/>
    <w:rsid w:val="00680C1B"/>
    <w:rsid w:val="0068100C"/>
    <w:rsid w:val="00681166"/>
    <w:rsid w:val="0068138D"/>
    <w:rsid w:val="006815CE"/>
    <w:rsid w:val="0068218D"/>
    <w:rsid w:val="006824D2"/>
    <w:rsid w:val="00682530"/>
    <w:rsid w:val="00682776"/>
    <w:rsid w:val="00682843"/>
    <w:rsid w:val="00682A43"/>
    <w:rsid w:val="006839F1"/>
    <w:rsid w:val="006844AD"/>
    <w:rsid w:val="0068489E"/>
    <w:rsid w:val="00684DE7"/>
    <w:rsid w:val="00685B3B"/>
    <w:rsid w:val="00685C9E"/>
    <w:rsid w:val="00685CC8"/>
    <w:rsid w:val="0068624E"/>
    <w:rsid w:val="006874A2"/>
    <w:rsid w:val="006903A0"/>
    <w:rsid w:val="006904AD"/>
    <w:rsid w:val="00690DDF"/>
    <w:rsid w:val="00690F2A"/>
    <w:rsid w:val="00691153"/>
    <w:rsid w:val="00691314"/>
    <w:rsid w:val="006915CB"/>
    <w:rsid w:val="006918BE"/>
    <w:rsid w:val="00691AEB"/>
    <w:rsid w:val="006924C5"/>
    <w:rsid w:val="00693CC4"/>
    <w:rsid w:val="00693CEC"/>
    <w:rsid w:val="00694780"/>
    <w:rsid w:val="00695A6C"/>
    <w:rsid w:val="00696147"/>
    <w:rsid w:val="006963D2"/>
    <w:rsid w:val="00696BD3"/>
    <w:rsid w:val="00696DE4"/>
    <w:rsid w:val="00697148"/>
    <w:rsid w:val="0069761D"/>
    <w:rsid w:val="00697800"/>
    <w:rsid w:val="00697AF1"/>
    <w:rsid w:val="006A04F6"/>
    <w:rsid w:val="006A0A7F"/>
    <w:rsid w:val="006A0D72"/>
    <w:rsid w:val="006A0E19"/>
    <w:rsid w:val="006A0EC8"/>
    <w:rsid w:val="006A10CB"/>
    <w:rsid w:val="006A1264"/>
    <w:rsid w:val="006A1C05"/>
    <w:rsid w:val="006A1D5F"/>
    <w:rsid w:val="006A2047"/>
    <w:rsid w:val="006A2130"/>
    <w:rsid w:val="006A2939"/>
    <w:rsid w:val="006A32AD"/>
    <w:rsid w:val="006A3393"/>
    <w:rsid w:val="006A35A1"/>
    <w:rsid w:val="006A36E7"/>
    <w:rsid w:val="006A391C"/>
    <w:rsid w:val="006A4270"/>
    <w:rsid w:val="006A46C0"/>
    <w:rsid w:val="006A4E44"/>
    <w:rsid w:val="006A5430"/>
    <w:rsid w:val="006A5AE0"/>
    <w:rsid w:val="006A5BD2"/>
    <w:rsid w:val="006A625F"/>
    <w:rsid w:val="006A6296"/>
    <w:rsid w:val="006A6AB8"/>
    <w:rsid w:val="006A6C53"/>
    <w:rsid w:val="006A70CE"/>
    <w:rsid w:val="006A7145"/>
    <w:rsid w:val="006A7212"/>
    <w:rsid w:val="006A738D"/>
    <w:rsid w:val="006A7ACF"/>
    <w:rsid w:val="006A7AEF"/>
    <w:rsid w:val="006A7C9E"/>
    <w:rsid w:val="006A7DA3"/>
    <w:rsid w:val="006B028E"/>
    <w:rsid w:val="006B0594"/>
    <w:rsid w:val="006B0BF2"/>
    <w:rsid w:val="006B0DBA"/>
    <w:rsid w:val="006B107E"/>
    <w:rsid w:val="006B12D0"/>
    <w:rsid w:val="006B13F2"/>
    <w:rsid w:val="006B1431"/>
    <w:rsid w:val="006B149E"/>
    <w:rsid w:val="006B1D0E"/>
    <w:rsid w:val="006B1D8D"/>
    <w:rsid w:val="006B1FE0"/>
    <w:rsid w:val="006B2EB1"/>
    <w:rsid w:val="006B2F67"/>
    <w:rsid w:val="006B2F75"/>
    <w:rsid w:val="006B3878"/>
    <w:rsid w:val="006B3A00"/>
    <w:rsid w:val="006B4068"/>
    <w:rsid w:val="006B422B"/>
    <w:rsid w:val="006B46C4"/>
    <w:rsid w:val="006B4A91"/>
    <w:rsid w:val="006B52D7"/>
    <w:rsid w:val="006B56DC"/>
    <w:rsid w:val="006B570E"/>
    <w:rsid w:val="006B57F7"/>
    <w:rsid w:val="006B58CD"/>
    <w:rsid w:val="006B5BE3"/>
    <w:rsid w:val="006B6413"/>
    <w:rsid w:val="006B658C"/>
    <w:rsid w:val="006B6CDB"/>
    <w:rsid w:val="006B72A5"/>
    <w:rsid w:val="006B77AA"/>
    <w:rsid w:val="006B7878"/>
    <w:rsid w:val="006B7F77"/>
    <w:rsid w:val="006C02F2"/>
    <w:rsid w:val="006C05A1"/>
    <w:rsid w:val="006C07F2"/>
    <w:rsid w:val="006C0946"/>
    <w:rsid w:val="006C09B6"/>
    <w:rsid w:val="006C0D63"/>
    <w:rsid w:val="006C1384"/>
    <w:rsid w:val="006C189C"/>
    <w:rsid w:val="006C20AB"/>
    <w:rsid w:val="006C2426"/>
    <w:rsid w:val="006C26E5"/>
    <w:rsid w:val="006C2C2E"/>
    <w:rsid w:val="006C2E05"/>
    <w:rsid w:val="006C3750"/>
    <w:rsid w:val="006C3850"/>
    <w:rsid w:val="006C3A99"/>
    <w:rsid w:val="006C3EA4"/>
    <w:rsid w:val="006C3EB6"/>
    <w:rsid w:val="006C45B3"/>
    <w:rsid w:val="006C4617"/>
    <w:rsid w:val="006C51BD"/>
    <w:rsid w:val="006C53AF"/>
    <w:rsid w:val="006C56E9"/>
    <w:rsid w:val="006C5F3B"/>
    <w:rsid w:val="006C607A"/>
    <w:rsid w:val="006C6199"/>
    <w:rsid w:val="006C644F"/>
    <w:rsid w:val="006C67A8"/>
    <w:rsid w:val="006C6816"/>
    <w:rsid w:val="006C6BDD"/>
    <w:rsid w:val="006C6CA3"/>
    <w:rsid w:val="006C6D35"/>
    <w:rsid w:val="006C73A7"/>
    <w:rsid w:val="006C73AC"/>
    <w:rsid w:val="006C75E4"/>
    <w:rsid w:val="006C785A"/>
    <w:rsid w:val="006C7BFB"/>
    <w:rsid w:val="006D01B5"/>
    <w:rsid w:val="006D020A"/>
    <w:rsid w:val="006D0B98"/>
    <w:rsid w:val="006D0E61"/>
    <w:rsid w:val="006D1567"/>
    <w:rsid w:val="006D16FF"/>
    <w:rsid w:val="006D2478"/>
    <w:rsid w:val="006D2487"/>
    <w:rsid w:val="006D291F"/>
    <w:rsid w:val="006D2C9B"/>
    <w:rsid w:val="006D30DF"/>
    <w:rsid w:val="006D320F"/>
    <w:rsid w:val="006D35F3"/>
    <w:rsid w:val="006D3F31"/>
    <w:rsid w:val="006D3FF1"/>
    <w:rsid w:val="006D4330"/>
    <w:rsid w:val="006D448F"/>
    <w:rsid w:val="006D450F"/>
    <w:rsid w:val="006D4AB4"/>
    <w:rsid w:val="006D4BEB"/>
    <w:rsid w:val="006D4D85"/>
    <w:rsid w:val="006D4DDB"/>
    <w:rsid w:val="006D54DB"/>
    <w:rsid w:val="006D5E5D"/>
    <w:rsid w:val="006D5FB7"/>
    <w:rsid w:val="006D6770"/>
    <w:rsid w:val="006D69F8"/>
    <w:rsid w:val="006D7243"/>
    <w:rsid w:val="006D7B4D"/>
    <w:rsid w:val="006E089D"/>
    <w:rsid w:val="006E0E45"/>
    <w:rsid w:val="006E0F01"/>
    <w:rsid w:val="006E1077"/>
    <w:rsid w:val="006E1522"/>
    <w:rsid w:val="006E1B62"/>
    <w:rsid w:val="006E1BC6"/>
    <w:rsid w:val="006E2801"/>
    <w:rsid w:val="006E2A3A"/>
    <w:rsid w:val="006E2B4D"/>
    <w:rsid w:val="006E2CF1"/>
    <w:rsid w:val="006E3038"/>
    <w:rsid w:val="006E3182"/>
    <w:rsid w:val="006E38DC"/>
    <w:rsid w:val="006E40B2"/>
    <w:rsid w:val="006E41F9"/>
    <w:rsid w:val="006E448D"/>
    <w:rsid w:val="006E4712"/>
    <w:rsid w:val="006E4C6F"/>
    <w:rsid w:val="006E4DF3"/>
    <w:rsid w:val="006E5823"/>
    <w:rsid w:val="006E5DC7"/>
    <w:rsid w:val="006E6E7A"/>
    <w:rsid w:val="006E6E95"/>
    <w:rsid w:val="006E7251"/>
    <w:rsid w:val="006E72A9"/>
    <w:rsid w:val="006E732C"/>
    <w:rsid w:val="006E73D3"/>
    <w:rsid w:val="006F06B8"/>
    <w:rsid w:val="006F113A"/>
    <w:rsid w:val="006F121C"/>
    <w:rsid w:val="006F132B"/>
    <w:rsid w:val="006F17DE"/>
    <w:rsid w:val="006F19C6"/>
    <w:rsid w:val="006F2967"/>
    <w:rsid w:val="006F2CAC"/>
    <w:rsid w:val="006F358F"/>
    <w:rsid w:val="006F3B52"/>
    <w:rsid w:val="006F3CF1"/>
    <w:rsid w:val="006F417B"/>
    <w:rsid w:val="006F433B"/>
    <w:rsid w:val="006F435D"/>
    <w:rsid w:val="006F4679"/>
    <w:rsid w:val="006F5341"/>
    <w:rsid w:val="006F5359"/>
    <w:rsid w:val="006F59D7"/>
    <w:rsid w:val="006F5EAC"/>
    <w:rsid w:val="006F618A"/>
    <w:rsid w:val="006F65C7"/>
    <w:rsid w:val="006F6969"/>
    <w:rsid w:val="006F6A65"/>
    <w:rsid w:val="006F6B3A"/>
    <w:rsid w:val="006F7163"/>
    <w:rsid w:val="006F7516"/>
    <w:rsid w:val="006F7686"/>
    <w:rsid w:val="006F7A03"/>
    <w:rsid w:val="0070013D"/>
    <w:rsid w:val="0070063C"/>
    <w:rsid w:val="0070086D"/>
    <w:rsid w:val="00700935"/>
    <w:rsid w:val="00700E95"/>
    <w:rsid w:val="0070110F"/>
    <w:rsid w:val="00701DB0"/>
    <w:rsid w:val="007023D8"/>
    <w:rsid w:val="007023E5"/>
    <w:rsid w:val="00702572"/>
    <w:rsid w:val="00702CB1"/>
    <w:rsid w:val="0070306B"/>
    <w:rsid w:val="007032DF"/>
    <w:rsid w:val="007035B4"/>
    <w:rsid w:val="00703652"/>
    <w:rsid w:val="00703AD7"/>
    <w:rsid w:val="00703F56"/>
    <w:rsid w:val="007041CD"/>
    <w:rsid w:val="00704474"/>
    <w:rsid w:val="00704A3B"/>
    <w:rsid w:val="00704D3F"/>
    <w:rsid w:val="00705383"/>
    <w:rsid w:val="00705406"/>
    <w:rsid w:val="00705437"/>
    <w:rsid w:val="00705750"/>
    <w:rsid w:val="007058C6"/>
    <w:rsid w:val="00705CD7"/>
    <w:rsid w:val="0070660B"/>
    <w:rsid w:val="00706680"/>
    <w:rsid w:val="0070670F"/>
    <w:rsid w:val="00706A91"/>
    <w:rsid w:val="00706E68"/>
    <w:rsid w:val="00706F64"/>
    <w:rsid w:val="007079AD"/>
    <w:rsid w:val="00707AB6"/>
    <w:rsid w:val="00710429"/>
    <w:rsid w:val="0071043A"/>
    <w:rsid w:val="00710726"/>
    <w:rsid w:val="00710A4F"/>
    <w:rsid w:val="00710EBE"/>
    <w:rsid w:val="00711ADE"/>
    <w:rsid w:val="00712451"/>
    <w:rsid w:val="00712727"/>
    <w:rsid w:val="0071289F"/>
    <w:rsid w:val="00712C00"/>
    <w:rsid w:val="00712CAC"/>
    <w:rsid w:val="00713486"/>
    <w:rsid w:val="0071374B"/>
    <w:rsid w:val="00713BD0"/>
    <w:rsid w:val="00713F58"/>
    <w:rsid w:val="00714332"/>
    <w:rsid w:val="007145F8"/>
    <w:rsid w:val="00714831"/>
    <w:rsid w:val="00714C43"/>
    <w:rsid w:val="00714DFC"/>
    <w:rsid w:val="00714FBC"/>
    <w:rsid w:val="00715272"/>
    <w:rsid w:val="007155C1"/>
    <w:rsid w:val="007157B6"/>
    <w:rsid w:val="00715BF4"/>
    <w:rsid w:val="0071603A"/>
    <w:rsid w:val="007165CE"/>
    <w:rsid w:val="00716C0F"/>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508"/>
    <w:rsid w:val="00722754"/>
    <w:rsid w:val="00722B7E"/>
    <w:rsid w:val="00723188"/>
    <w:rsid w:val="007237F1"/>
    <w:rsid w:val="00723945"/>
    <w:rsid w:val="00723F08"/>
    <w:rsid w:val="00723FD7"/>
    <w:rsid w:val="00724158"/>
    <w:rsid w:val="007241A5"/>
    <w:rsid w:val="00724327"/>
    <w:rsid w:val="007245A2"/>
    <w:rsid w:val="0072478A"/>
    <w:rsid w:val="00724BB2"/>
    <w:rsid w:val="00724DD1"/>
    <w:rsid w:val="007254A0"/>
    <w:rsid w:val="00725982"/>
    <w:rsid w:val="00725BD9"/>
    <w:rsid w:val="00725C03"/>
    <w:rsid w:val="00726220"/>
    <w:rsid w:val="00726B62"/>
    <w:rsid w:val="0072734D"/>
    <w:rsid w:val="0072745D"/>
    <w:rsid w:val="00727538"/>
    <w:rsid w:val="0072783D"/>
    <w:rsid w:val="00727977"/>
    <w:rsid w:val="00727B6F"/>
    <w:rsid w:val="00730537"/>
    <w:rsid w:val="00730724"/>
    <w:rsid w:val="0073072D"/>
    <w:rsid w:val="00730A87"/>
    <w:rsid w:val="00731421"/>
    <w:rsid w:val="0073146E"/>
    <w:rsid w:val="00731BC6"/>
    <w:rsid w:val="00731C34"/>
    <w:rsid w:val="00731E34"/>
    <w:rsid w:val="00732819"/>
    <w:rsid w:val="00732A73"/>
    <w:rsid w:val="00732EB0"/>
    <w:rsid w:val="007330E0"/>
    <w:rsid w:val="00733194"/>
    <w:rsid w:val="0073320B"/>
    <w:rsid w:val="007339E8"/>
    <w:rsid w:val="00733CD9"/>
    <w:rsid w:val="00733F09"/>
    <w:rsid w:val="007342FF"/>
    <w:rsid w:val="007344FB"/>
    <w:rsid w:val="00735194"/>
    <w:rsid w:val="0073548F"/>
    <w:rsid w:val="0073576F"/>
    <w:rsid w:val="0073593A"/>
    <w:rsid w:val="00735A14"/>
    <w:rsid w:val="00736199"/>
    <w:rsid w:val="00736254"/>
    <w:rsid w:val="007363E8"/>
    <w:rsid w:val="007364E8"/>
    <w:rsid w:val="00736851"/>
    <w:rsid w:val="00737298"/>
    <w:rsid w:val="0073775F"/>
    <w:rsid w:val="00737870"/>
    <w:rsid w:val="007379FB"/>
    <w:rsid w:val="00737B02"/>
    <w:rsid w:val="00737E26"/>
    <w:rsid w:val="00737EBF"/>
    <w:rsid w:val="00737ECE"/>
    <w:rsid w:val="007407C2"/>
    <w:rsid w:val="00740A93"/>
    <w:rsid w:val="00740ACB"/>
    <w:rsid w:val="00740C09"/>
    <w:rsid w:val="00740EFE"/>
    <w:rsid w:val="00740FAF"/>
    <w:rsid w:val="007410D9"/>
    <w:rsid w:val="00741320"/>
    <w:rsid w:val="00741487"/>
    <w:rsid w:val="00742D3F"/>
    <w:rsid w:val="00743417"/>
    <w:rsid w:val="00743616"/>
    <w:rsid w:val="00743A6C"/>
    <w:rsid w:val="00743CB3"/>
    <w:rsid w:val="00744005"/>
    <w:rsid w:val="00744834"/>
    <w:rsid w:val="00744883"/>
    <w:rsid w:val="00744AEE"/>
    <w:rsid w:val="00744B51"/>
    <w:rsid w:val="00744B7C"/>
    <w:rsid w:val="0074504F"/>
    <w:rsid w:val="00745614"/>
    <w:rsid w:val="00745EAF"/>
    <w:rsid w:val="00746484"/>
    <w:rsid w:val="0074687F"/>
    <w:rsid w:val="0074688E"/>
    <w:rsid w:val="00746B84"/>
    <w:rsid w:val="00746C98"/>
    <w:rsid w:val="007471FC"/>
    <w:rsid w:val="0074737A"/>
    <w:rsid w:val="007503C6"/>
    <w:rsid w:val="00750F05"/>
    <w:rsid w:val="007513B6"/>
    <w:rsid w:val="0075144A"/>
    <w:rsid w:val="007515F4"/>
    <w:rsid w:val="00751D48"/>
    <w:rsid w:val="00751EBB"/>
    <w:rsid w:val="0075205A"/>
    <w:rsid w:val="007521BF"/>
    <w:rsid w:val="0075276C"/>
    <w:rsid w:val="007527AA"/>
    <w:rsid w:val="00752870"/>
    <w:rsid w:val="00752B11"/>
    <w:rsid w:val="00752F6E"/>
    <w:rsid w:val="007531BD"/>
    <w:rsid w:val="007536EA"/>
    <w:rsid w:val="00753B1A"/>
    <w:rsid w:val="007540E0"/>
    <w:rsid w:val="00754971"/>
    <w:rsid w:val="007557C5"/>
    <w:rsid w:val="00755985"/>
    <w:rsid w:val="00755AEF"/>
    <w:rsid w:val="00755CBB"/>
    <w:rsid w:val="00755D7D"/>
    <w:rsid w:val="00756297"/>
    <w:rsid w:val="00756360"/>
    <w:rsid w:val="007566EA"/>
    <w:rsid w:val="007573B2"/>
    <w:rsid w:val="007574A9"/>
    <w:rsid w:val="007578F5"/>
    <w:rsid w:val="00757906"/>
    <w:rsid w:val="00757A1D"/>
    <w:rsid w:val="00757A78"/>
    <w:rsid w:val="00757B0D"/>
    <w:rsid w:val="0076059F"/>
    <w:rsid w:val="00761A48"/>
    <w:rsid w:val="00761BB4"/>
    <w:rsid w:val="007620F6"/>
    <w:rsid w:val="007622E7"/>
    <w:rsid w:val="0076249C"/>
    <w:rsid w:val="007624C6"/>
    <w:rsid w:val="0076284A"/>
    <w:rsid w:val="00762AB6"/>
    <w:rsid w:val="00762E8A"/>
    <w:rsid w:val="00762FDD"/>
    <w:rsid w:val="0076368C"/>
    <w:rsid w:val="00763B06"/>
    <w:rsid w:val="00763D05"/>
    <w:rsid w:val="00764067"/>
    <w:rsid w:val="00764624"/>
    <w:rsid w:val="00764974"/>
    <w:rsid w:val="00764B77"/>
    <w:rsid w:val="007652D7"/>
    <w:rsid w:val="007656F8"/>
    <w:rsid w:val="00765839"/>
    <w:rsid w:val="00765A80"/>
    <w:rsid w:val="00765F99"/>
    <w:rsid w:val="0076663D"/>
    <w:rsid w:val="007667C6"/>
    <w:rsid w:val="00766932"/>
    <w:rsid w:val="0076699E"/>
    <w:rsid w:val="0076700F"/>
    <w:rsid w:val="007674F5"/>
    <w:rsid w:val="00767643"/>
    <w:rsid w:val="00767A7A"/>
    <w:rsid w:val="00767D82"/>
    <w:rsid w:val="00767DA3"/>
    <w:rsid w:val="00767FC2"/>
    <w:rsid w:val="007706BC"/>
    <w:rsid w:val="007706FE"/>
    <w:rsid w:val="00770833"/>
    <w:rsid w:val="00770BC6"/>
    <w:rsid w:val="00770D57"/>
    <w:rsid w:val="007716F6"/>
    <w:rsid w:val="007717B7"/>
    <w:rsid w:val="00771A86"/>
    <w:rsid w:val="00771F28"/>
    <w:rsid w:val="00772055"/>
    <w:rsid w:val="007728AB"/>
    <w:rsid w:val="00772AD6"/>
    <w:rsid w:val="00772BF6"/>
    <w:rsid w:val="00773F52"/>
    <w:rsid w:val="00774042"/>
    <w:rsid w:val="0077415C"/>
    <w:rsid w:val="007741EB"/>
    <w:rsid w:val="007741FC"/>
    <w:rsid w:val="0077430C"/>
    <w:rsid w:val="007749B8"/>
    <w:rsid w:val="00774A4F"/>
    <w:rsid w:val="00774C93"/>
    <w:rsid w:val="00774D7E"/>
    <w:rsid w:val="00775338"/>
    <w:rsid w:val="007756E8"/>
    <w:rsid w:val="00775823"/>
    <w:rsid w:val="00775AA9"/>
    <w:rsid w:val="00776261"/>
    <w:rsid w:val="00776BDA"/>
    <w:rsid w:val="00776D21"/>
    <w:rsid w:val="00777047"/>
    <w:rsid w:val="0077735B"/>
    <w:rsid w:val="0077739C"/>
    <w:rsid w:val="00777605"/>
    <w:rsid w:val="00777C2D"/>
    <w:rsid w:val="00777D5A"/>
    <w:rsid w:val="007806E5"/>
    <w:rsid w:val="007817E8"/>
    <w:rsid w:val="00781E3B"/>
    <w:rsid w:val="007824F8"/>
    <w:rsid w:val="00782DBA"/>
    <w:rsid w:val="00782F86"/>
    <w:rsid w:val="0078305F"/>
    <w:rsid w:val="00783587"/>
    <w:rsid w:val="007836BA"/>
    <w:rsid w:val="00783716"/>
    <w:rsid w:val="00783922"/>
    <w:rsid w:val="00784002"/>
    <w:rsid w:val="007841F4"/>
    <w:rsid w:val="007843E8"/>
    <w:rsid w:val="00784B1B"/>
    <w:rsid w:val="00784CB0"/>
    <w:rsid w:val="00784F6C"/>
    <w:rsid w:val="00785573"/>
    <w:rsid w:val="00785784"/>
    <w:rsid w:val="007866E3"/>
    <w:rsid w:val="0078689D"/>
    <w:rsid w:val="0078729F"/>
    <w:rsid w:val="007876A8"/>
    <w:rsid w:val="0078790D"/>
    <w:rsid w:val="00787B49"/>
    <w:rsid w:val="007914EE"/>
    <w:rsid w:val="007917F7"/>
    <w:rsid w:val="0079186B"/>
    <w:rsid w:val="00791A0B"/>
    <w:rsid w:val="00791D9F"/>
    <w:rsid w:val="007920C9"/>
    <w:rsid w:val="007921EB"/>
    <w:rsid w:val="00794006"/>
    <w:rsid w:val="00794123"/>
    <w:rsid w:val="00794BA2"/>
    <w:rsid w:val="00794DBB"/>
    <w:rsid w:val="0079632D"/>
    <w:rsid w:val="007965F0"/>
    <w:rsid w:val="007969F4"/>
    <w:rsid w:val="00796C32"/>
    <w:rsid w:val="00796FF4"/>
    <w:rsid w:val="007972DE"/>
    <w:rsid w:val="00797450"/>
    <w:rsid w:val="00797565"/>
    <w:rsid w:val="00797637"/>
    <w:rsid w:val="00797837"/>
    <w:rsid w:val="00797F39"/>
    <w:rsid w:val="007A027E"/>
    <w:rsid w:val="007A065C"/>
    <w:rsid w:val="007A0ADB"/>
    <w:rsid w:val="007A0F1A"/>
    <w:rsid w:val="007A1054"/>
    <w:rsid w:val="007A107D"/>
    <w:rsid w:val="007A140E"/>
    <w:rsid w:val="007A14DD"/>
    <w:rsid w:val="007A259E"/>
    <w:rsid w:val="007A2C42"/>
    <w:rsid w:val="007A2DA9"/>
    <w:rsid w:val="007A30C7"/>
    <w:rsid w:val="007A3459"/>
    <w:rsid w:val="007A349A"/>
    <w:rsid w:val="007A351C"/>
    <w:rsid w:val="007A358C"/>
    <w:rsid w:val="007A3B2D"/>
    <w:rsid w:val="007A3B9D"/>
    <w:rsid w:val="007A478A"/>
    <w:rsid w:val="007A4E8B"/>
    <w:rsid w:val="007A4F0B"/>
    <w:rsid w:val="007A50B4"/>
    <w:rsid w:val="007A5356"/>
    <w:rsid w:val="007A55EB"/>
    <w:rsid w:val="007A5FF9"/>
    <w:rsid w:val="007A63BD"/>
    <w:rsid w:val="007A64B2"/>
    <w:rsid w:val="007A6981"/>
    <w:rsid w:val="007A6DD3"/>
    <w:rsid w:val="007A6E1B"/>
    <w:rsid w:val="007A7252"/>
    <w:rsid w:val="007A7E7B"/>
    <w:rsid w:val="007A7ED3"/>
    <w:rsid w:val="007B0629"/>
    <w:rsid w:val="007B0AEE"/>
    <w:rsid w:val="007B1115"/>
    <w:rsid w:val="007B12DA"/>
    <w:rsid w:val="007B159E"/>
    <w:rsid w:val="007B173B"/>
    <w:rsid w:val="007B1828"/>
    <w:rsid w:val="007B1E2B"/>
    <w:rsid w:val="007B2060"/>
    <w:rsid w:val="007B212C"/>
    <w:rsid w:val="007B2130"/>
    <w:rsid w:val="007B24DF"/>
    <w:rsid w:val="007B2660"/>
    <w:rsid w:val="007B2EA6"/>
    <w:rsid w:val="007B37C6"/>
    <w:rsid w:val="007B39E1"/>
    <w:rsid w:val="007B3C9F"/>
    <w:rsid w:val="007B43CA"/>
    <w:rsid w:val="007B453A"/>
    <w:rsid w:val="007B4978"/>
    <w:rsid w:val="007B4B81"/>
    <w:rsid w:val="007B4EBB"/>
    <w:rsid w:val="007B5135"/>
    <w:rsid w:val="007B569E"/>
    <w:rsid w:val="007B57AB"/>
    <w:rsid w:val="007B59FB"/>
    <w:rsid w:val="007B5BA1"/>
    <w:rsid w:val="007B7176"/>
    <w:rsid w:val="007B7838"/>
    <w:rsid w:val="007B7977"/>
    <w:rsid w:val="007B7ED3"/>
    <w:rsid w:val="007C0A64"/>
    <w:rsid w:val="007C0E3F"/>
    <w:rsid w:val="007C121E"/>
    <w:rsid w:val="007C1768"/>
    <w:rsid w:val="007C194B"/>
    <w:rsid w:val="007C1AF2"/>
    <w:rsid w:val="007C1BF3"/>
    <w:rsid w:val="007C21E8"/>
    <w:rsid w:val="007C268B"/>
    <w:rsid w:val="007C2819"/>
    <w:rsid w:val="007C2CC2"/>
    <w:rsid w:val="007C34EC"/>
    <w:rsid w:val="007C399E"/>
    <w:rsid w:val="007C39A6"/>
    <w:rsid w:val="007C3A0D"/>
    <w:rsid w:val="007C3B30"/>
    <w:rsid w:val="007C3E67"/>
    <w:rsid w:val="007C4A26"/>
    <w:rsid w:val="007C4FA2"/>
    <w:rsid w:val="007C5236"/>
    <w:rsid w:val="007C560D"/>
    <w:rsid w:val="007C57CF"/>
    <w:rsid w:val="007C5BA0"/>
    <w:rsid w:val="007C6B5E"/>
    <w:rsid w:val="007C6BCF"/>
    <w:rsid w:val="007C6DCC"/>
    <w:rsid w:val="007C6EA4"/>
    <w:rsid w:val="007C7015"/>
    <w:rsid w:val="007C7176"/>
    <w:rsid w:val="007C7408"/>
    <w:rsid w:val="007C786F"/>
    <w:rsid w:val="007D0EC6"/>
    <w:rsid w:val="007D1323"/>
    <w:rsid w:val="007D19B8"/>
    <w:rsid w:val="007D1FA8"/>
    <w:rsid w:val="007D2708"/>
    <w:rsid w:val="007D34FE"/>
    <w:rsid w:val="007D3B31"/>
    <w:rsid w:val="007D3EA8"/>
    <w:rsid w:val="007D40DD"/>
    <w:rsid w:val="007D431A"/>
    <w:rsid w:val="007D44DE"/>
    <w:rsid w:val="007D4DAC"/>
    <w:rsid w:val="007D5184"/>
    <w:rsid w:val="007D57EF"/>
    <w:rsid w:val="007D5AD0"/>
    <w:rsid w:val="007D6193"/>
    <w:rsid w:val="007D74E6"/>
    <w:rsid w:val="007D773B"/>
    <w:rsid w:val="007D7A38"/>
    <w:rsid w:val="007D7CEB"/>
    <w:rsid w:val="007E0008"/>
    <w:rsid w:val="007E0316"/>
    <w:rsid w:val="007E06DE"/>
    <w:rsid w:val="007E0C4F"/>
    <w:rsid w:val="007E120B"/>
    <w:rsid w:val="007E15F3"/>
    <w:rsid w:val="007E1664"/>
    <w:rsid w:val="007E18FE"/>
    <w:rsid w:val="007E1A79"/>
    <w:rsid w:val="007E234E"/>
    <w:rsid w:val="007E3B5D"/>
    <w:rsid w:val="007E40CF"/>
    <w:rsid w:val="007E4300"/>
    <w:rsid w:val="007E4851"/>
    <w:rsid w:val="007E55D0"/>
    <w:rsid w:val="007E59B7"/>
    <w:rsid w:val="007E5D71"/>
    <w:rsid w:val="007E5E64"/>
    <w:rsid w:val="007E6087"/>
    <w:rsid w:val="007E616B"/>
    <w:rsid w:val="007E6D91"/>
    <w:rsid w:val="007E6F4B"/>
    <w:rsid w:val="007E6F88"/>
    <w:rsid w:val="007E7314"/>
    <w:rsid w:val="007E764A"/>
    <w:rsid w:val="007E77E3"/>
    <w:rsid w:val="007E78C5"/>
    <w:rsid w:val="007E795C"/>
    <w:rsid w:val="007E7D28"/>
    <w:rsid w:val="007F0621"/>
    <w:rsid w:val="007F07B7"/>
    <w:rsid w:val="007F08E9"/>
    <w:rsid w:val="007F0B47"/>
    <w:rsid w:val="007F0D5C"/>
    <w:rsid w:val="007F17BD"/>
    <w:rsid w:val="007F18EC"/>
    <w:rsid w:val="007F2165"/>
    <w:rsid w:val="007F22E5"/>
    <w:rsid w:val="007F2CC6"/>
    <w:rsid w:val="007F2DE3"/>
    <w:rsid w:val="007F2F00"/>
    <w:rsid w:val="007F3173"/>
    <w:rsid w:val="007F329D"/>
    <w:rsid w:val="007F48C4"/>
    <w:rsid w:val="007F555C"/>
    <w:rsid w:val="007F58A1"/>
    <w:rsid w:val="007F5F01"/>
    <w:rsid w:val="007F5F8B"/>
    <w:rsid w:val="007F6263"/>
    <w:rsid w:val="007F63BD"/>
    <w:rsid w:val="007F655D"/>
    <w:rsid w:val="007F6D47"/>
    <w:rsid w:val="007F73C2"/>
    <w:rsid w:val="007F7B23"/>
    <w:rsid w:val="007F7D68"/>
    <w:rsid w:val="0080023F"/>
    <w:rsid w:val="00800494"/>
    <w:rsid w:val="008005C1"/>
    <w:rsid w:val="00800CE9"/>
    <w:rsid w:val="00801718"/>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5C5A"/>
    <w:rsid w:val="00805E84"/>
    <w:rsid w:val="008060E0"/>
    <w:rsid w:val="008063EC"/>
    <w:rsid w:val="00806FEB"/>
    <w:rsid w:val="0080706C"/>
    <w:rsid w:val="00807779"/>
    <w:rsid w:val="00807A84"/>
    <w:rsid w:val="00807D31"/>
    <w:rsid w:val="0081012C"/>
    <w:rsid w:val="00810494"/>
    <w:rsid w:val="00810C98"/>
    <w:rsid w:val="00810D79"/>
    <w:rsid w:val="00810E71"/>
    <w:rsid w:val="00811175"/>
    <w:rsid w:val="008117A3"/>
    <w:rsid w:val="00811C0A"/>
    <w:rsid w:val="00811F75"/>
    <w:rsid w:val="0081249C"/>
    <w:rsid w:val="00812A03"/>
    <w:rsid w:val="00812E05"/>
    <w:rsid w:val="00813ABE"/>
    <w:rsid w:val="00813D0F"/>
    <w:rsid w:val="00813D41"/>
    <w:rsid w:val="00814EF7"/>
    <w:rsid w:val="00814EFD"/>
    <w:rsid w:val="00815789"/>
    <w:rsid w:val="00815868"/>
    <w:rsid w:val="00815DCE"/>
    <w:rsid w:val="00815FA5"/>
    <w:rsid w:val="008162CA"/>
    <w:rsid w:val="00816658"/>
    <w:rsid w:val="00816A0F"/>
    <w:rsid w:val="00816AF3"/>
    <w:rsid w:val="00817098"/>
    <w:rsid w:val="008174E0"/>
    <w:rsid w:val="00817583"/>
    <w:rsid w:val="008178C7"/>
    <w:rsid w:val="00817E2E"/>
    <w:rsid w:val="0082041A"/>
    <w:rsid w:val="008206E1"/>
    <w:rsid w:val="008216C2"/>
    <w:rsid w:val="00821C0D"/>
    <w:rsid w:val="00822605"/>
    <w:rsid w:val="00822942"/>
    <w:rsid w:val="00822B20"/>
    <w:rsid w:val="00822C3D"/>
    <w:rsid w:val="00823476"/>
    <w:rsid w:val="0082455E"/>
    <w:rsid w:val="0082462A"/>
    <w:rsid w:val="00824D8B"/>
    <w:rsid w:val="00824DA4"/>
    <w:rsid w:val="00824FB8"/>
    <w:rsid w:val="00826268"/>
    <w:rsid w:val="008269C2"/>
    <w:rsid w:val="00826C8D"/>
    <w:rsid w:val="00826FE7"/>
    <w:rsid w:val="0082702F"/>
    <w:rsid w:val="0082707F"/>
    <w:rsid w:val="00827309"/>
    <w:rsid w:val="00827397"/>
    <w:rsid w:val="00827A19"/>
    <w:rsid w:val="00827A3E"/>
    <w:rsid w:val="00827AAC"/>
    <w:rsid w:val="00827F1D"/>
    <w:rsid w:val="00830028"/>
    <w:rsid w:val="008311C7"/>
    <w:rsid w:val="00831E33"/>
    <w:rsid w:val="008324EA"/>
    <w:rsid w:val="0083278A"/>
    <w:rsid w:val="00832DF9"/>
    <w:rsid w:val="008336A2"/>
    <w:rsid w:val="00833F79"/>
    <w:rsid w:val="00834557"/>
    <w:rsid w:val="00834C26"/>
    <w:rsid w:val="00835126"/>
    <w:rsid w:val="00835255"/>
    <w:rsid w:val="00835570"/>
    <w:rsid w:val="008355AC"/>
    <w:rsid w:val="008356BB"/>
    <w:rsid w:val="00835730"/>
    <w:rsid w:val="00835971"/>
    <w:rsid w:val="00835B50"/>
    <w:rsid w:val="0083639F"/>
    <w:rsid w:val="00836813"/>
    <w:rsid w:val="00836953"/>
    <w:rsid w:val="00836D3B"/>
    <w:rsid w:val="008378B8"/>
    <w:rsid w:val="0084039A"/>
    <w:rsid w:val="008406C4"/>
    <w:rsid w:val="00840880"/>
    <w:rsid w:val="00840F62"/>
    <w:rsid w:val="00841087"/>
    <w:rsid w:val="008412B4"/>
    <w:rsid w:val="00841361"/>
    <w:rsid w:val="00841735"/>
    <w:rsid w:val="00841F7B"/>
    <w:rsid w:val="008424CA"/>
    <w:rsid w:val="00842A4A"/>
    <w:rsid w:val="008433D2"/>
    <w:rsid w:val="00843734"/>
    <w:rsid w:val="00843D6D"/>
    <w:rsid w:val="008440E1"/>
    <w:rsid w:val="008441D8"/>
    <w:rsid w:val="008445A7"/>
    <w:rsid w:val="00844BBB"/>
    <w:rsid w:val="008450B9"/>
    <w:rsid w:val="008450E2"/>
    <w:rsid w:val="00845212"/>
    <w:rsid w:val="0084530C"/>
    <w:rsid w:val="00845A75"/>
    <w:rsid w:val="00845DDF"/>
    <w:rsid w:val="00846406"/>
    <w:rsid w:val="00846BD5"/>
    <w:rsid w:val="00847686"/>
    <w:rsid w:val="00847FAC"/>
    <w:rsid w:val="008500C8"/>
    <w:rsid w:val="00850504"/>
    <w:rsid w:val="008508F7"/>
    <w:rsid w:val="00850B76"/>
    <w:rsid w:val="00851116"/>
    <w:rsid w:val="008513F7"/>
    <w:rsid w:val="008518B3"/>
    <w:rsid w:val="00851E13"/>
    <w:rsid w:val="00851F47"/>
    <w:rsid w:val="00852307"/>
    <w:rsid w:val="008526A0"/>
    <w:rsid w:val="00852B6D"/>
    <w:rsid w:val="00852C97"/>
    <w:rsid w:val="008531F6"/>
    <w:rsid w:val="008532CA"/>
    <w:rsid w:val="00854539"/>
    <w:rsid w:val="00854568"/>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C78"/>
    <w:rsid w:val="00861D89"/>
    <w:rsid w:val="00861E29"/>
    <w:rsid w:val="00862B11"/>
    <w:rsid w:val="008631D9"/>
    <w:rsid w:val="008633D9"/>
    <w:rsid w:val="00863828"/>
    <w:rsid w:val="00863AF4"/>
    <w:rsid w:val="00863F7C"/>
    <w:rsid w:val="0086464D"/>
    <w:rsid w:val="00864851"/>
    <w:rsid w:val="00864A18"/>
    <w:rsid w:val="008651CA"/>
    <w:rsid w:val="008653F1"/>
    <w:rsid w:val="00865C14"/>
    <w:rsid w:val="00865C24"/>
    <w:rsid w:val="00866073"/>
    <w:rsid w:val="00866C18"/>
    <w:rsid w:val="00866D3C"/>
    <w:rsid w:val="008670CC"/>
    <w:rsid w:val="00867504"/>
    <w:rsid w:val="008704E4"/>
    <w:rsid w:val="00870B7C"/>
    <w:rsid w:val="00870BB2"/>
    <w:rsid w:val="00870BCD"/>
    <w:rsid w:val="00870E13"/>
    <w:rsid w:val="008710BA"/>
    <w:rsid w:val="008714D1"/>
    <w:rsid w:val="00872374"/>
    <w:rsid w:val="00872421"/>
    <w:rsid w:val="00872445"/>
    <w:rsid w:val="0087293F"/>
    <w:rsid w:val="00872C07"/>
    <w:rsid w:val="00872F18"/>
    <w:rsid w:val="00873221"/>
    <w:rsid w:val="00873227"/>
    <w:rsid w:val="008736C5"/>
    <w:rsid w:val="008738BD"/>
    <w:rsid w:val="00873C39"/>
    <w:rsid w:val="00873E1F"/>
    <w:rsid w:val="00874147"/>
    <w:rsid w:val="00874A73"/>
    <w:rsid w:val="00874FC3"/>
    <w:rsid w:val="00875687"/>
    <w:rsid w:val="0087633E"/>
    <w:rsid w:val="00876693"/>
    <w:rsid w:val="00876D7D"/>
    <w:rsid w:val="008774C3"/>
    <w:rsid w:val="008778B3"/>
    <w:rsid w:val="00877E3A"/>
    <w:rsid w:val="00880003"/>
    <w:rsid w:val="008808D7"/>
    <w:rsid w:val="00880983"/>
    <w:rsid w:val="00880A6D"/>
    <w:rsid w:val="00880D90"/>
    <w:rsid w:val="008819BC"/>
    <w:rsid w:val="008819CF"/>
    <w:rsid w:val="00881DCA"/>
    <w:rsid w:val="00882275"/>
    <w:rsid w:val="00883179"/>
    <w:rsid w:val="0088388B"/>
    <w:rsid w:val="00883A3F"/>
    <w:rsid w:val="00883E60"/>
    <w:rsid w:val="00883F93"/>
    <w:rsid w:val="00884079"/>
    <w:rsid w:val="0088470A"/>
    <w:rsid w:val="00884A23"/>
    <w:rsid w:val="00884C2A"/>
    <w:rsid w:val="00885218"/>
    <w:rsid w:val="008852E0"/>
    <w:rsid w:val="0088557F"/>
    <w:rsid w:val="008868F0"/>
    <w:rsid w:val="00886A65"/>
    <w:rsid w:val="00886C1F"/>
    <w:rsid w:val="00886D78"/>
    <w:rsid w:val="008871BD"/>
    <w:rsid w:val="00887E9F"/>
    <w:rsid w:val="008902F8"/>
    <w:rsid w:val="0089038A"/>
    <w:rsid w:val="008903F7"/>
    <w:rsid w:val="008909BC"/>
    <w:rsid w:val="00890B12"/>
    <w:rsid w:val="00890B63"/>
    <w:rsid w:val="00890F25"/>
    <w:rsid w:val="008912FA"/>
    <w:rsid w:val="008917E7"/>
    <w:rsid w:val="00891A05"/>
    <w:rsid w:val="00891C3B"/>
    <w:rsid w:val="00891FAC"/>
    <w:rsid w:val="008926BE"/>
    <w:rsid w:val="00892E6E"/>
    <w:rsid w:val="00893A7A"/>
    <w:rsid w:val="0089405B"/>
    <w:rsid w:val="008947A4"/>
    <w:rsid w:val="00894F28"/>
    <w:rsid w:val="00895546"/>
    <w:rsid w:val="00895900"/>
    <w:rsid w:val="00895B89"/>
    <w:rsid w:val="00896650"/>
    <w:rsid w:val="00896FB9"/>
    <w:rsid w:val="008972B6"/>
    <w:rsid w:val="0089782E"/>
    <w:rsid w:val="0089795C"/>
    <w:rsid w:val="008A000E"/>
    <w:rsid w:val="008A096C"/>
    <w:rsid w:val="008A0AE8"/>
    <w:rsid w:val="008A0B29"/>
    <w:rsid w:val="008A19E2"/>
    <w:rsid w:val="008A1A3C"/>
    <w:rsid w:val="008A1CFF"/>
    <w:rsid w:val="008A1D61"/>
    <w:rsid w:val="008A1E3B"/>
    <w:rsid w:val="008A2360"/>
    <w:rsid w:val="008A2650"/>
    <w:rsid w:val="008A2AD3"/>
    <w:rsid w:val="008A3150"/>
    <w:rsid w:val="008A385A"/>
    <w:rsid w:val="008A3A80"/>
    <w:rsid w:val="008A3F09"/>
    <w:rsid w:val="008A4281"/>
    <w:rsid w:val="008A4A73"/>
    <w:rsid w:val="008A4BF8"/>
    <w:rsid w:val="008A4C65"/>
    <w:rsid w:val="008A4DE2"/>
    <w:rsid w:val="008A4E15"/>
    <w:rsid w:val="008A51FD"/>
    <w:rsid w:val="008A523C"/>
    <w:rsid w:val="008A532A"/>
    <w:rsid w:val="008A57B9"/>
    <w:rsid w:val="008A57ED"/>
    <w:rsid w:val="008A5E2F"/>
    <w:rsid w:val="008A5EFF"/>
    <w:rsid w:val="008A606E"/>
    <w:rsid w:val="008A6409"/>
    <w:rsid w:val="008A6659"/>
    <w:rsid w:val="008A6717"/>
    <w:rsid w:val="008A6B0D"/>
    <w:rsid w:val="008A7632"/>
    <w:rsid w:val="008A7D33"/>
    <w:rsid w:val="008B03EE"/>
    <w:rsid w:val="008B0592"/>
    <w:rsid w:val="008B0A23"/>
    <w:rsid w:val="008B0A89"/>
    <w:rsid w:val="008B0ADE"/>
    <w:rsid w:val="008B0C86"/>
    <w:rsid w:val="008B1775"/>
    <w:rsid w:val="008B1A2C"/>
    <w:rsid w:val="008B1D4C"/>
    <w:rsid w:val="008B1FF1"/>
    <w:rsid w:val="008B264A"/>
    <w:rsid w:val="008B2CAF"/>
    <w:rsid w:val="008B2ED8"/>
    <w:rsid w:val="008B2EEF"/>
    <w:rsid w:val="008B32E1"/>
    <w:rsid w:val="008B34DB"/>
    <w:rsid w:val="008B3733"/>
    <w:rsid w:val="008B3E35"/>
    <w:rsid w:val="008B3E60"/>
    <w:rsid w:val="008B4354"/>
    <w:rsid w:val="008B4A75"/>
    <w:rsid w:val="008B4CC4"/>
    <w:rsid w:val="008B4EFA"/>
    <w:rsid w:val="008B6CAA"/>
    <w:rsid w:val="008B77E8"/>
    <w:rsid w:val="008C0121"/>
    <w:rsid w:val="008C0307"/>
    <w:rsid w:val="008C034F"/>
    <w:rsid w:val="008C05A4"/>
    <w:rsid w:val="008C0807"/>
    <w:rsid w:val="008C081A"/>
    <w:rsid w:val="008C0A07"/>
    <w:rsid w:val="008C0BB8"/>
    <w:rsid w:val="008C0E59"/>
    <w:rsid w:val="008C20A3"/>
    <w:rsid w:val="008C24B1"/>
    <w:rsid w:val="008C2663"/>
    <w:rsid w:val="008C2773"/>
    <w:rsid w:val="008C2823"/>
    <w:rsid w:val="008C2AFF"/>
    <w:rsid w:val="008C35D6"/>
    <w:rsid w:val="008C3E89"/>
    <w:rsid w:val="008C42D2"/>
    <w:rsid w:val="008C52B2"/>
    <w:rsid w:val="008C55E8"/>
    <w:rsid w:val="008C5707"/>
    <w:rsid w:val="008C5889"/>
    <w:rsid w:val="008C605B"/>
    <w:rsid w:val="008C694D"/>
    <w:rsid w:val="008C6958"/>
    <w:rsid w:val="008C7338"/>
    <w:rsid w:val="008C776B"/>
    <w:rsid w:val="008C7F08"/>
    <w:rsid w:val="008C7F6B"/>
    <w:rsid w:val="008D015A"/>
    <w:rsid w:val="008D031B"/>
    <w:rsid w:val="008D0DBA"/>
    <w:rsid w:val="008D1925"/>
    <w:rsid w:val="008D1A99"/>
    <w:rsid w:val="008D1C87"/>
    <w:rsid w:val="008D29E2"/>
    <w:rsid w:val="008D2C9D"/>
    <w:rsid w:val="008D311E"/>
    <w:rsid w:val="008D317F"/>
    <w:rsid w:val="008D352D"/>
    <w:rsid w:val="008D3938"/>
    <w:rsid w:val="008D39C5"/>
    <w:rsid w:val="008D3C8E"/>
    <w:rsid w:val="008D44FA"/>
    <w:rsid w:val="008D4706"/>
    <w:rsid w:val="008D4F60"/>
    <w:rsid w:val="008D5D99"/>
    <w:rsid w:val="008D5DC6"/>
    <w:rsid w:val="008D5F9D"/>
    <w:rsid w:val="008D62BF"/>
    <w:rsid w:val="008D654C"/>
    <w:rsid w:val="008D6803"/>
    <w:rsid w:val="008D68AF"/>
    <w:rsid w:val="008D7106"/>
    <w:rsid w:val="008D7214"/>
    <w:rsid w:val="008D7A73"/>
    <w:rsid w:val="008D7CBB"/>
    <w:rsid w:val="008D7E75"/>
    <w:rsid w:val="008E039C"/>
    <w:rsid w:val="008E06CF"/>
    <w:rsid w:val="008E0EE6"/>
    <w:rsid w:val="008E1074"/>
    <w:rsid w:val="008E15E0"/>
    <w:rsid w:val="008E1666"/>
    <w:rsid w:val="008E1768"/>
    <w:rsid w:val="008E1F51"/>
    <w:rsid w:val="008E2078"/>
    <w:rsid w:val="008E2906"/>
    <w:rsid w:val="008E2C15"/>
    <w:rsid w:val="008E3295"/>
    <w:rsid w:val="008E36A5"/>
    <w:rsid w:val="008E3DFD"/>
    <w:rsid w:val="008E447B"/>
    <w:rsid w:val="008E456D"/>
    <w:rsid w:val="008E469E"/>
    <w:rsid w:val="008E50CF"/>
    <w:rsid w:val="008E52C8"/>
    <w:rsid w:val="008E5459"/>
    <w:rsid w:val="008E5739"/>
    <w:rsid w:val="008E59B3"/>
    <w:rsid w:val="008E5C5F"/>
    <w:rsid w:val="008E5E06"/>
    <w:rsid w:val="008E61A9"/>
    <w:rsid w:val="008E631D"/>
    <w:rsid w:val="008E6BFA"/>
    <w:rsid w:val="008E7529"/>
    <w:rsid w:val="008E77E1"/>
    <w:rsid w:val="008E7A8D"/>
    <w:rsid w:val="008E7FC1"/>
    <w:rsid w:val="008F0345"/>
    <w:rsid w:val="008F0B28"/>
    <w:rsid w:val="008F0C10"/>
    <w:rsid w:val="008F0E4B"/>
    <w:rsid w:val="008F106C"/>
    <w:rsid w:val="008F125B"/>
    <w:rsid w:val="008F14B6"/>
    <w:rsid w:val="008F1BFB"/>
    <w:rsid w:val="008F1F9C"/>
    <w:rsid w:val="008F2074"/>
    <w:rsid w:val="008F29DE"/>
    <w:rsid w:val="008F3509"/>
    <w:rsid w:val="008F3A41"/>
    <w:rsid w:val="008F3B1B"/>
    <w:rsid w:val="008F3B44"/>
    <w:rsid w:val="008F401D"/>
    <w:rsid w:val="008F425E"/>
    <w:rsid w:val="008F45E0"/>
    <w:rsid w:val="008F48CB"/>
    <w:rsid w:val="008F55DB"/>
    <w:rsid w:val="008F5861"/>
    <w:rsid w:val="008F5B29"/>
    <w:rsid w:val="008F5E51"/>
    <w:rsid w:val="008F5F07"/>
    <w:rsid w:val="008F63A3"/>
    <w:rsid w:val="008F6639"/>
    <w:rsid w:val="008F67DD"/>
    <w:rsid w:val="008F6DD8"/>
    <w:rsid w:val="008F6E3E"/>
    <w:rsid w:val="008F7013"/>
    <w:rsid w:val="008F7062"/>
    <w:rsid w:val="008F7365"/>
    <w:rsid w:val="008F7689"/>
    <w:rsid w:val="00900377"/>
    <w:rsid w:val="00900C5A"/>
    <w:rsid w:val="00900E5B"/>
    <w:rsid w:val="009013B9"/>
    <w:rsid w:val="0090140D"/>
    <w:rsid w:val="00901C8F"/>
    <w:rsid w:val="00902741"/>
    <w:rsid w:val="00902853"/>
    <w:rsid w:val="00903D70"/>
    <w:rsid w:val="00903D8F"/>
    <w:rsid w:val="00903E84"/>
    <w:rsid w:val="0090427C"/>
    <w:rsid w:val="009044A5"/>
    <w:rsid w:val="009046C5"/>
    <w:rsid w:val="00904FDA"/>
    <w:rsid w:val="00904FE6"/>
    <w:rsid w:val="00905BA5"/>
    <w:rsid w:val="009061E5"/>
    <w:rsid w:val="0090629F"/>
    <w:rsid w:val="009064F6"/>
    <w:rsid w:val="00906601"/>
    <w:rsid w:val="00906BCA"/>
    <w:rsid w:val="00906E88"/>
    <w:rsid w:val="0090748C"/>
    <w:rsid w:val="00907580"/>
    <w:rsid w:val="009078BF"/>
    <w:rsid w:val="00907A14"/>
    <w:rsid w:val="00907BC8"/>
    <w:rsid w:val="00907F6A"/>
    <w:rsid w:val="00907FB1"/>
    <w:rsid w:val="009105BF"/>
    <w:rsid w:val="009107EB"/>
    <w:rsid w:val="00910CB0"/>
    <w:rsid w:val="00910F95"/>
    <w:rsid w:val="009112A8"/>
    <w:rsid w:val="0091294C"/>
    <w:rsid w:val="00912CC1"/>
    <w:rsid w:val="00913076"/>
    <w:rsid w:val="0091377C"/>
    <w:rsid w:val="00913C3A"/>
    <w:rsid w:val="00914104"/>
    <w:rsid w:val="009142E0"/>
    <w:rsid w:val="00914605"/>
    <w:rsid w:val="00914AC0"/>
    <w:rsid w:val="00914B77"/>
    <w:rsid w:val="009154D2"/>
    <w:rsid w:val="0091557D"/>
    <w:rsid w:val="0091592E"/>
    <w:rsid w:val="00915A8A"/>
    <w:rsid w:val="00915AFB"/>
    <w:rsid w:val="00915BD7"/>
    <w:rsid w:val="00915D20"/>
    <w:rsid w:val="0091658E"/>
    <w:rsid w:val="00916788"/>
    <w:rsid w:val="00916BF5"/>
    <w:rsid w:val="0091785B"/>
    <w:rsid w:val="0091785C"/>
    <w:rsid w:val="00917F25"/>
    <w:rsid w:val="00920408"/>
    <w:rsid w:val="009211D8"/>
    <w:rsid w:val="00921D9C"/>
    <w:rsid w:val="00922AB0"/>
    <w:rsid w:val="00922D8E"/>
    <w:rsid w:val="00923B52"/>
    <w:rsid w:val="009244FB"/>
    <w:rsid w:val="0092469A"/>
    <w:rsid w:val="00924E2A"/>
    <w:rsid w:val="0092522F"/>
    <w:rsid w:val="0092553E"/>
    <w:rsid w:val="009257C2"/>
    <w:rsid w:val="00925835"/>
    <w:rsid w:val="0092594F"/>
    <w:rsid w:val="00925A27"/>
    <w:rsid w:val="00925AFF"/>
    <w:rsid w:val="00925FC7"/>
    <w:rsid w:val="00926D26"/>
    <w:rsid w:val="00930179"/>
    <w:rsid w:val="009303B5"/>
    <w:rsid w:val="0093053F"/>
    <w:rsid w:val="009305E0"/>
    <w:rsid w:val="00930873"/>
    <w:rsid w:val="0093144D"/>
    <w:rsid w:val="009315FE"/>
    <w:rsid w:val="00931909"/>
    <w:rsid w:val="00931CF2"/>
    <w:rsid w:val="00931F71"/>
    <w:rsid w:val="00932765"/>
    <w:rsid w:val="0093278E"/>
    <w:rsid w:val="00932840"/>
    <w:rsid w:val="009329C5"/>
    <w:rsid w:val="009329E6"/>
    <w:rsid w:val="009336EF"/>
    <w:rsid w:val="009339A6"/>
    <w:rsid w:val="00933FE3"/>
    <w:rsid w:val="0093427A"/>
    <w:rsid w:val="00934389"/>
    <w:rsid w:val="009346EE"/>
    <w:rsid w:val="0093470C"/>
    <w:rsid w:val="00934EB5"/>
    <w:rsid w:val="00935033"/>
    <w:rsid w:val="009353AA"/>
    <w:rsid w:val="00935571"/>
    <w:rsid w:val="0093568A"/>
    <w:rsid w:val="009356A3"/>
    <w:rsid w:val="009358DB"/>
    <w:rsid w:val="00935E06"/>
    <w:rsid w:val="0093605F"/>
    <w:rsid w:val="009363E9"/>
    <w:rsid w:val="009367F0"/>
    <w:rsid w:val="00936C0C"/>
    <w:rsid w:val="00937541"/>
    <w:rsid w:val="009377AC"/>
    <w:rsid w:val="00937DBA"/>
    <w:rsid w:val="00940457"/>
    <w:rsid w:val="009404D8"/>
    <w:rsid w:val="009405A4"/>
    <w:rsid w:val="009409A6"/>
    <w:rsid w:val="00941039"/>
    <w:rsid w:val="00941CC4"/>
    <w:rsid w:val="00942636"/>
    <w:rsid w:val="00942DCF"/>
    <w:rsid w:val="0094315E"/>
    <w:rsid w:val="00943614"/>
    <w:rsid w:val="00943A1A"/>
    <w:rsid w:val="00943C15"/>
    <w:rsid w:val="00943FA9"/>
    <w:rsid w:val="009441CA"/>
    <w:rsid w:val="009441F5"/>
    <w:rsid w:val="009445FE"/>
    <w:rsid w:val="009456AD"/>
    <w:rsid w:val="009456E8"/>
    <w:rsid w:val="0094609B"/>
    <w:rsid w:val="009460C5"/>
    <w:rsid w:val="009463DC"/>
    <w:rsid w:val="009468B9"/>
    <w:rsid w:val="00946C40"/>
    <w:rsid w:val="00946C98"/>
    <w:rsid w:val="00946E52"/>
    <w:rsid w:val="00947EC8"/>
    <w:rsid w:val="00947F79"/>
    <w:rsid w:val="00950501"/>
    <w:rsid w:val="00950623"/>
    <w:rsid w:val="009515FC"/>
    <w:rsid w:val="00951A27"/>
    <w:rsid w:val="00951FA0"/>
    <w:rsid w:val="009522DF"/>
    <w:rsid w:val="00952716"/>
    <w:rsid w:val="00952A7D"/>
    <w:rsid w:val="00952C3E"/>
    <w:rsid w:val="009532D3"/>
    <w:rsid w:val="009533FF"/>
    <w:rsid w:val="00953794"/>
    <w:rsid w:val="00953971"/>
    <w:rsid w:val="009539AE"/>
    <w:rsid w:val="00953A5E"/>
    <w:rsid w:val="00953C5E"/>
    <w:rsid w:val="00954097"/>
    <w:rsid w:val="0095430D"/>
    <w:rsid w:val="009543B4"/>
    <w:rsid w:val="009545AD"/>
    <w:rsid w:val="0095494D"/>
    <w:rsid w:val="00955187"/>
    <w:rsid w:val="009553C6"/>
    <w:rsid w:val="009554E3"/>
    <w:rsid w:val="009558A5"/>
    <w:rsid w:val="00955A95"/>
    <w:rsid w:val="00955F58"/>
    <w:rsid w:val="00955F79"/>
    <w:rsid w:val="0095669C"/>
    <w:rsid w:val="00956C6D"/>
    <w:rsid w:val="009571DC"/>
    <w:rsid w:val="00957281"/>
    <w:rsid w:val="009575E4"/>
    <w:rsid w:val="00957CA3"/>
    <w:rsid w:val="00960597"/>
    <w:rsid w:val="00960EEB"/>
    <w:rsid w:val="009611C4"/>
    <w:rsid w:val="009617BD"/>
    <w:rsid w:val="00961D43"/>
    <w:rsid w:val="00962180"/>
    <w:rsid w:val="0096296F"/>
    <w:rsid w:val="00962F11"/>
    <w:rsid w:val="00962F48"/>
    <w:rsid w:val="00962FFD"/>
    <w:rsid w:val="00963A6F"/>
    <w:rsid w:val="00963BAA"/>
    <w:rsid w:val="009642B4"/>
    <w:rsid w:val="009644E4"/>
    <w:rsid w:val="0096489D"/>
    <w:rsid w:val="00964DCF"/>
    <w:rsid w:val="00964E9D"/>
    <w:rsid w:val="00965067"/>
    <w:rsid w:val="0096548C"/>
    <w:rsid w:val="009658B3"/>
    <w:rsid w:val="009660FA"/>
    <w:rsid w:val="00966337"/>
    <w:rsid w:val="00966367"/>
    <w:rsid w:val="009667BA"/>
    <w:rsid w:val="00966F17"/>
    <w:rsid w:val="00966FF4"/>
    <w:rsid w:val="009671B9"/>
    <w:rsid w:val="00967786"/>
    <w:rsid w:val="00967D57"/>
    <w:rsid w:val="009707EA"/>
    <w:rsid w:val="00970CA4"/>
    <w:rsid w:val="00970EBD"/>
    <w:rsid w:val="00971059"/>
    <w:rsid w:val="00971205"/>
    <w:rsid w:val="00971584"/>
    <w:rsid w:val="009719E0"/>
    <w:rsid w:val="00971A98"/>
    <w:rsid w:val="00971D4D"/>
    <w:rsid w:val="00971D7B"/>
    <w:rsid w:val="00971E50"/>
    <w:rsid w:val="00972636"/>
    <w:rsid w:val="009727E1"/>
    <w:rsid w:val="00972B30"/>
    <w:rsid w:val="00973001"/>
    <w:rsid w:val="0097371D"/>
    <w:rsid w:val="009737DA"/>
    <w:rsid w:val="00973989"/>
    <w:rsid w:val="00973CB5"/>
    <w:rsid w:val="00974439"/>
    <w:rsid w:val="00974478"/>
    <w:rsid w:val="00974E4D"/>
    <w:rsid w:val="00975558"/>
    <w:rsid w:val="009755E8"/>
    <w:rsid w:val="009756EE"/>
    <w:rsid w:val="009757A5"/>
    <w:rsid w:val="00976053"/>
    <w:rsid w:val="009760AB"/>
    <w:rsid w:val="009761C1"/>
    <w:rsid w:val="00976FED"/>
    <w:rsid w:val="0097709C"/>
    <w:rsid w:val="0098002B"/>
    <w:rsid w:val="009806C9"/>
    <w:rsid w:val="0098086D"/>
    <w:rsid w:val="00980E0D"/>
    <w:rsid w:val="0098107F"/>
    <w:rsid w:val="00981848"/>
    <w:rsid w:val="00981A8A"/>
    <w:rsid w:val="00981ED8"/>
    <w:rsid w:val="00982B12"/>
    <w:rsid w:val="00982CC0"/>
    <w:rsid w:val="00983654"/>
    <w:rsid w:val="00984193"/>
    <w:rsid w:val="00984A31"/>
    <w:rsid w:val="00985067"/>
    <w:rsid w:val="009856D0"/>
    <w:rsid w:val="009857E9"/>
    <w:rsid w:val="0098594C"/>
    <w:rsid w:val="00985A33"/>
    <w:rsid w:val="00985BBB"/>
    <w:rsid w:val="00986038"/>
    <w:rsid w:val="009862C2"/>
    <w:rsid w:val="009862E3"/>
    <w:rsid w:val="00986951"/>
    <w:rsid w:val="00986A9C"/>
    <w:rsid w:val="00986B4B"/>
    <w:rsid w:val="009870A2"/>
    <w:rsid w:val="00987165"/>
    <w:rsid w:val="009876DF"/>
    <w:rsid w:val="00987846"/>
    <w:rsid w:val="009878BA"/>
    <w:rsid w:val="00987E2B"/>
    <w:rsid w:val="00987F4C"/>
    <w:rsid w:val="009900C6"/>
    <w:rsid w:val="009901A9"/>
    <w:rsid w:val="0099076C"/>
    <w:rsid w:val="00990C16"/>
    <w:rsid w:val="009912DE"/>
    <w:rsid w:val="00991442"/>
    <w:rsid w:val="00991532"/>
    <w:rsid w:val="00991FD3"/>
    <w:rsid w:val="009925E7"/>
    <w:rsid w:val="0099269E"/>
    <w:rsid w:val="00992767"/>
    <w:rsid w:val="00992BE1"/>
    <w:rsid w:val="009930D2"/>
    <w:rsid w:val="009932AA"/>
    <w:rsid w:val="009945F6"/>
    <w:rsid w:val="0099474C"/>
    <w:rsid w:val="00994B39"/>
    <w:rsid w:val="00995024"/>
    <w:rsid w:val="00995AF9"/>
    <w:rsid w:val="009961AD"/>
    <w:rsid w:val="009962F7"/>
    <w:rsid w:val="00996512"/>
    <w:rsid w:val="0099657C"/>
    <w:rsid w:val="00996750"/>
    <w:rsid w:val="00996768"/>
    <w:rsid w:val="009967D9"/>
    <w:rsid w:val="00996954"/>
    <w:rsid w:val="00996B0F"/>
    <w:rsid w:val="00996C99"/>
    <w:rsid w:val="0099706F"/>
    <w:rsid w:val="0099760B"/>
    <w:rsid w:val="009976C2"/>
    <w:rsid w:val="0099779F"/>
    <w:rsid w:val="0099792E"/>
    <w:rsid w:val="009A127F"/>
    <w:rsid w:val="009A16CE"/>
    <w:rsid w:val="009A217E"/>
    <w:rsid w:val="009A268C"/>
    <w:rsid w:val="009A314A"/>
    <w:rsid w:val="009A35DF"/>
    <w:rsid w:val="009A39B7"/>
    <w:rsid w:val="009A3B27"/>
    <w:rsid w:val="009A3D8B"/>
    <w:rsid w:val="009A4413"/>
    <w:rsid w:val="009A44C0"/>
    <w:rsid w:val="009A4F57"/>
    <w:rsid w:val="009A51BF"/>
    <w:rsid w:val="009A592D"/>
    <w:rsid w:val="009A59E5"/>
    <w:rsid w:val="009A5C91"/>
    <w:rsid w:val="009A5E61"/>
    <w:rsid w:val="009A5FCA"/>
    <w:rsid w:val="009A684D"/>
    <w:rsid w:val="009A6AAF"/>
    <w:rsid w:val="009A6E9F"/>
    <w:rsid w:val="009A6F53"/>
    <w:rsid w:val="009A770D"/>
    <w:rsid w:val="009A7FDC"/>
    <w:rsid w:val="009B11A6"/>
    <w:rsid w:val="009B1206"/>
    <w:rsid w:val="009B121B"/>
    <w:rsid w:val="009B14A2"/>
    <w:rsid w:val="009B17AB"/>
    <w:rsid w:val="009B19CB"/>
    <w:rsid w:val="009B27D6"/>
    <w:rsid w:val="009B289D"/>
    <w:rsid w:val="009B2D2D"/>
    <w:rsid w:val="009B2ED4"/>
    <w:rsid w:val="009B2F16"/>
    <w:rsid w:val="009B30DF"/>
    <w:rsid w:val="009B37F6"/>
    <w:rsid w:val="009B3A45"/>
    <w:rsid w:val="009B3F62"/>
    <w:rsid w:val="009B3FB1"/>
    <w:rsid w:val="009B459F"/>
    <w:rsid w:val="009B4971"/>
    <w:rsid w:val="009B4F57"/>
    <w:rsid w:val="009B5511"/>
    <w:rsid w:val="009B5AE5"/>
    <w:rsid w:val="009B5B13"/>
    <w:rsid w:val="009B5F36"/>
    <w:rsid w:val="009B6AF3"/>
    <w:rsid w:val="009B733B"/>
    <w:rsid w:val="009B780F"/>
    <w:rsid w:val="009B784D"/>
    <w:rsid w:val="009B7D1D"/>
    <w:rsid w:val="009C0AEA"/>
    <w:rsid w:val="009C1451"/>
    <w:rsid w:val="009C1E26"/>
    <w:rsid w:val="009C22FB"/>
    <w:rsid w:val="009C26E2"/>
    <w:rsid w:val="009C29E2"/>
    <w:rsid w:val="009C2B69"/>
    <w:rsid w:val="009C2DAF"/>
    <w:rsid w:val="009C2E85"/>
    <w:rsid w:val="009C38DE"/>
    <w:rsid w:val="009C3C4D"/>
    <w:rsid w:val="009C411C"/>
    <w:rsid w:val="009C45DC"/>
    <w:rsid w:val="009C629B"/>
    <w:rsid w:val="009C7346"/>
    <w:rsid w:val="009C75A2"/>
    <w:rsid w:val="009C7C6B"/>
    <w:rsid w:val="009C7E22"/>
    <w:rsid w:val="009D0489"/>
    <w:rsid w:val="009D0502"/>
    <w:rsid w:val="009D1097"/>
    <w:rsid w:val="009D1424"/>
    <w:rsid w:val="009D1752"/>
    <w:rsid w:val="009D1854"/>
    <w:rsid w:val="009D1B44"/>
    <w:rsid w:val="009D1D47"/>
    <w:rsid w:val="009D209D"/>
    <w:rsid w:val="009D21A5"/>
    <w:rsid w:val="009D3093"/>
    <w:rsid w:val="009D319A"/>
    <w:rsid w:val="009D3CDF"/>
    <w:rsid w:val="009D43A5"/>
    <w:rsid w:val="009D44C1"/>
    <w:rsid w:val="009D4ABA"/>
    <w:rsid w:val="009D4C71"/>
    <w:rsid w:val="009D4CB2"/>
    <w:rsid w:val="009D4D49"/>
    <w:rsid w:val="009D4D6D"/>
    <w:rsid w:val="009D501A"/>
    <w:rsid w:val="009D5378"/>
    <w:rsid w:val="009D580A"/>
    <w:rsid w:val="009D5A6A"/>
    <w:rsid w:val="009D5ED6"/>
    <w:rsid w:val="009D64D5"/>
    <w:rsid w:val="009D6B02"/>
    <w:rsid w:val="009D6B41"/>
    <w:rsid w:val="009D6E08"/>
    <w:rsid w:val="009D6F1C"/>
    <w:rsid w:val="009D7027"/>
    <w:rsid w:val="009D736B"/>
    <w:rsid w:val="009D747B"/>
    <w:rsid w:val="009D7B40"/>
    <w:rsid w:val="009D7B8C"/>
    <w:rsid w:val="009D7D25"/>
    <w:rsid w:val="009D7EBD"/>
    <w:rsid w:val="009E0383"/>
    <w:rsid w:val="009E0464"/>
    <w:rsid w:val="009E08AE"/>
    <w:rsid w:val="009E091A"/>
    <w:rsid w:val="009E1079"/>
    <w:rsid w:val="009E1A6E"/>
    <w:rsid w:val="009E2466"/>
    <w:rsid w:val="009E254B"/>
    <w:rsid w:val="009E2962"/>
    <w:rsid w:val="009E2C99"/>
    <w:rsid w:val="009E3606"/>
    <w:rsid w:val="009E378D"/>
    <w:rsid w:val="009E3A59"/>
    <w:rsid w:val="009E3ADC"/>
    <w:rsid w:val="009E471E"/>
    <w:rsid w:val="009E4CDC"/>
    <w:rsid w:val="009E5751"/>
    <w:rsid w:val="009E5871"/>
    <w:rsid w:val="009E5B80"/>
    <w:rsid w:val="009E5CFA"/>
    <w:rsid w:val="009E5F7D"/>
    <w:rsid w:val="009E6752"/>
    <w:rsid w:val="009E6CF6"/>
    <w:rsid w:val="009E7406"/>
    <w:rsid w:val="009E76EB"/>
    <w:rsid w:val="009E77A2"/>
    <w:rsid w:val="009E77AC"/>
    <w:rsid w:val="009F0AA2"/>
    <w:rsid w:val="009F0BE7"/>
    <w:rsid w:val="009F10C5"/>
    <w:rsid w:val="009F141C"/>
    <w:rsid w:val="009F1691"/>
    <w:rsid w:val="009F19D1"/>
    <w:rsid w:val="009F19D9"/>
    <w:rsid w:val="009F1AF8"/>
    <w:rsid w:val="009F237D"/>
    <w:rsid w:val="009F2386"/>
    <w:rsid w:val="009F28A1"/>
    <w:rsid w:val="009F32D3"/>
    <w:rsid w:val="009F3799"/>
    <w:rsid w:val="009F3F2C"/>
    <w:rsid w:val="009F406C"/>
    <w:rsid w:val="009F40F2"/>
    <w:rsid w:val="009F412E"/>
    <w:rsid w:val="009F4A8F"/>
    <w:rsid w:val="009F4F19"/>
    <w:rsid w:val="009F5049"/>
    <w:rsid w:val="009F53FF"/>
    <w:rsid w:val="009F59CF"/>
    <w:rsid w:val="009F5A50"/>
    <w:rsid w:val="009F5FE9"/>
    <w:rsid w:val="009F6710"/>
    <w:rsid w:val="009F6DE9"/>
    <w:rsid w:val="009F7448"/>
    <w:rsid w:val="009F7BDD"/>
    <w:rsid w:val="009F7FA2"/>
    <w:rsid w:val="00A007B8"/>
    <w:rsid w:val="00A008DE"/>
    <w:rsid w:val="00A009E7"/>
    <w:rsid w:val="00A00C89"/>
    <w:rsid w:val="00A00F4B"/>
    <w:rsid w:val="00A01862"/>
    <w:rsid w:val="00A01A62"/>
    <w:rsid w:val="00A01F59"/>
    <w:rsid w:val="00A0205E"/>
    <w:rsid w:val="00A02304"/>
    <w:rsid w:val="00A03182"/>
    <w:rsid w:val="00A05495"/>
    <w:rsid w:val="00A06156"/>
    <w:rsid w:val="00A0632E"/>
    <w:rsid w:val="00A06774"/>
    <w:rsid w:val="00A06AFA"/>
    <w:rsid w:val="00A07994"/>
    <w:rsid w:val="00A07AB4"/>
    <w:rsid w:val="00A07EE3"/>
    <w:rsid w:val="00A07F92"/>
    <w:rsid w:val="00A07FF0"/>
    <w:rsid w:val="00A10031"/>
    <w:rsid w:val="00A100F1"/>
    <w:rsid w:val="00A104BE"/>
    <w:rsid w:val="00A1087B"/>
    <w:rsid w:val="00A114FB"/>
    <w:rsid w:val="00A119C4"/>
    <w:rsid w:val="00A11A85"/>
    <w:rsid w:val="00A11D03"/>
    <w:rsid w:val="00A11E56"/>
    <w:rsid w:val="00A11EFB"/>
    <w:rsid w:val="00A11F7D"/>
    <w:rsid w:val="00A1266B"/>
    <w:rsid w:val="00A126F3"/>
    <w:rsid w:val="00A128F6"/>
    <w:rsid w:val="00A12954"/>
    <w:rsid w:val="00A12B00"/>
    <w:rsid w:val="00A12E1C"/>
    <w:rsid w:val="00A13327"/>
    <w:rsid w:val="00A13D31"/>
    <w:rsid w:val="00A142F0"/>
    <w:rsid w:val="00A14338"/>
    <w:rsid w:val="00A1436E"/>
    <w:rsid w:val="00A14AD5"/>
    <w:rsid w:val="00A14E05"/>
    <w:rsid w:val="00A14FF5"/>
    <w:rsid w:val="00A156A3"/>
    <w:rsid w:val="00A15A07"/>
    <w:rsid w:val="00A15B4F"/>
    <w:rsid w:val="00A15FBE"/>
    <w:rsid w:val="00A160C2"/>
    <w:rsid w:val="00A162DC"/>
    <w:rsid w:val="00A16791"/>
    <w:rsid w:val="00A16A8B"/>
    <w:rsid w:val="00A16BA0"/>
    <w:rsid w:val="00A16CBA"/>
    <w:rsid w:val="00A16D1F"/>
    <w:rsid w:val="00A16D7A"/>
    <w:rsid w:val="00A171BE"/>
    <w:rsid w:val="00A172CA"/>
    <w:rsid w:val="00A174CD"/>
    <w:rsid w:val="00A177FB"/>
    <w:rsid w:val="00A17975"/>
    <w:rsid w:val="00A17A48"/>
    <w:rsid w:val="00A17B25"/>
    <w:rsid w:val="00A17B40"/>
    <w:rsid w:val="00A17E64"/>
    <w:rsid w:val="00A20790"/>
    <w:rsid w:val="00A2085A"/>
    <w:rsid w:val="00A22CCE"/>
    <w:rsid w:val="00A2319B"/>
    <w:rsid w:val="00A23242"/>
    <w:rsid w:val="00A232EF"/>
    <w:rsid w:val="00A2379C"/>
    <w:rsid w:val="00A23891"/>
    <w:rsid w:val="00A23E7D"/>
    <w:rsid w:val="00A23F02"/>
    <w:rsid w:val="00A242E8"/>
    <w:rsid w:val="00A24836"/>
    <w:rsid w:val="00A248A4"/>
    <w:rsid w:val="00A2491B"/>
    <w:rsid w:val="00A24D4A"/>
    <w:rsid w:val="00A24FD7"/>
    <w:rsid w:val="00A250EA"/>
    <w:rsid w:val="00A25149"/>
    <w:rsid w:val="00A25D6E"/>
    <w:rsid w:val="00A264CE"/>
    <w:rsid w:val="00A26967"/>
    <w:rsid w:val="00A26F92"/>
    <w:rsid w:val="00A2726F"/>
    <w:rsid w:val="00A27368"/>
    <w:rsid w:val="00A274FC"/>
    <w:rsid w:val="00A2780C"/>
    <w:rsid w:val="00A27C3B"/>
    <w:rsid w:val="00A27DE7"/>
    <w:rsid w:val="00A30436"/>
    <w:rsid w:val="00A306B8"/>
    <w:rsid w:val="00A310B7"/>
    <w:rsid w:val="00A3128D"/>
    <w:rsid w:val="00A31A2D"/>
    <w:rsid w:val="00A32279"/>
    <w:rsid w:val="00A3234C"/>
    <w:rsid w:val="00A3286A"/>
    <w:rsid w:val="00A32D2D"/>
    <w:rsid w:val="00A334FC"/>
    <w:rsid w:val="00A34333"/>
    <w:rsid w:val="00A3484B"/>
    <w:rsid w:val="00A348A8"/>
    <w:rsid w:val="00A35143"/>
    <w:rsid w:val="00A353CD"/>
    <w:rsid w:val="00A35D74"/>
    <w:rsid w:val="00A35F37"/>
    <w:rsid w:val="00A36044"/>
    <w:rsid w:val="00A360E2"/>
    <w:rsid w:val="00A36683"/>
    <w:rsid w:val="00A366A2"/>
    <w:rsid w:val="00A36976"/>
    <w:rsid w:val="00A36A0D"/>
    <w:rsid w:val="00A36C3A"/>
    <w:rsid w:val="00A36D0B"/>
    <w:rsid w:val="00A37261"/>
    <w:rsid w:val="00A375FF"/>
    <w:rsid w:val="00A376E7"/>
    <w:rsid w:val="00A3776E"/>
    <w:rsid w:val="00A3788E"/>
    <w:rsid w:val="00A37B1E"/>
    <w:rsid w:val="00A406F6"/>
    <w:rsid w:val="00A407CF"/>
    <w:rsid w:val="00A40D81"/>
    <w:rsid w:val="00A41144"/>
    <w:rsid w:val="00A414BE"/>
    <w:rsid w:val="00A414E4"/>
    <w:rsid w:val="00A42374"/>
    <w:rsid w:val="00A423A4"/>
    <w:rsid w:val="00A4240A"/>
    <w:rsid w:val="00A4282C"/>
    <w:rsid w:val="00A4346C"/>
    <w:rsid w:val="00A4351E"/>
    <w:rsid w:val="00A4362D"/>
    <w:rsid w:val="00A43DC0"/>
    <w:rsid w:val="00A44B8E"/>
    <w:rsid w:val="00A44CCA"/>
    <w:rsid w:val="00A45A4E"/>
    <w:rsid w:val="00A45E15"/>
    <w:rsid w:val="00A45E94"/>
    <w:rsid w:val="00A4666D"/>
    <w:rsid w:val="00A46802"/>
    <w:rsid w:val="00A469A3"/>
    <w:rsid w:val="00A4783E"/>
    <w:rsid w:val="00A47BF9"/>
    <w:rsid w:val="00A50095"/>
    <w:rsid w:val="00A50725"/>
    <w:rsid w:val="00A50BB7"/>
    <w:rsid w:val="00A50D85"/>
    <w:rsid w:val="00A51C2F"/>
    <w:rsid w:val="00A51C83"/>
    <w:rsid w:val="00A51FB3"/>
    <w:rsid w:val="00A52341"/>
    <w:rsid w:val="00A52433"/>
    <w:rsid w:val="00A525AA"/>
    <w:rsid w:val="00A52CC2"/>
    <w:rsid w:val="00A52CCC"/>
    <w:rsid w:val="00A53143"/>
    <w:rsid w:val="00A534AB"/>
    <w:rsid w:val="00A53658"/>
    <w:rsid w:val="00A53EC0"/>
    <w:rsid w:val="00A53EE7"/>
    <w:rsid w:val="00A53FCC"/>
    <w:rsid w:val="00A541D4"/>
    <w:rsid w:val="00A54433"/>
    <w:rsid w:val="00A55148"/>
    <w:rsid w:val="00A555A1"/>
    <w:rsid w:val="00A55896"/>
    <w:rsid w:val="00A559BC"/>
    <w:rsid w:val="00A55B22"/>
    <w:rsid w:val="00A55D03"/>
    <w:rsid w:val="00A55E59"/>
    <w:rsid w:val="00A55F70"/>
    <w:rsid w:val="00A56194"/>
    <w:rsid w:val="00A56233"/>
    <w:rsid w:val="00A5682C"/>
    <w:rsid w:val="00A56AA6"/>
    <w:rsid w:val="00A56CF1"/>
    <w:rsid w:val="00A56D12"/>
    <w:rsid w:val="00A56ED8"/>
    <w:rsid w:val="00A574A3"/>
    <w:rsid w:val="00A574C4"/>
    <w:rsid w:val="00A57AF9"/>
    <w:rsid w:val="00A57C50"/>
    <w:rsid w:val="00A6047F"/>
    <w:rsid w:val="00A60F08"/>
    <w:rsid w:val="00A6146C"/>
    <w:rsid w:val="00A61582"/>
    <w:rsid w:val="00A6167B"/>
    <w:rsid w:val="00A619FE"/>
    <w:rsid w:val="00A62035"/>
    <w:rsid w:val="00A623AA"/>
    <w:rsid w:val="00A62665"/>
    <w:rsid w:val="00A62AFE"/>
    <w:rsid w:val="00A62BC2"/>
    <w:rsid w:val="00A62CED"/>
    <w:rsid w:val="00A62F51"/>
    <w:rsid w:val="00A63204"/>
    <w:rsid w:val="00A63277"/>
    <w:rsid w:val="00A63327"/>
    <w:rsid w:val="00A63368"/>
    <w:rsid w:val="00A63783"/>
    <w:rsid w:val="00A63A5D"/>
    <w:rsid w:val="00A6424A"/>
    <w:rsid w:val="00A64776"/>
    <w:rsid w:val="00A64E70"/>
    <w:rsid w:val="00A65A48"/>
    <w:rsid w:val="00A65ABE"/>
    <w:rsid w:val="00A65D66"/>
    <w:rsid w:val="00A667EF"/>
    <w:rsid w:val="00A66C43"/>
    <w:rsid w:val="00A6772B"/>
    <w:rsid w:val="00A678B0"/>
    <w:rsid w:val="00A67B89"/>
    <w:rsid w:val="00A67FF4"/>
    <w:rsid w:val="00A70CC9"/>
    <w:rsid w:val="00A7142E"/>
    <w:rsid w:val="00A71952"/>
    <w:rsid w:val="00A71BDC"/>
    <w:rsid w:val="00A71C5D"/>
    <w:rsid w:val="00A71C7E"/>
    <w:rsid w:val="00A72057"/>
    <w:rsid w:val="00A7240A"/>
    <w:rsid w:val="00A727D6"/>
    <w:rsid w:val="00A72913"/>
    <w:rsid w:val="00A733AD"/>
    <w:rsid w:val="00A738C5"/>
    <w:rsid w:val="00A73B7D"/>
    <w:rsid w:val="00A746ED"/>
    <w:rsid w:val="00A747B8"/>
    <w:rsid w:val="00A74892"/>
    <w:rsid w:val="00A748FE"/>
    <w:rsid w:val="00A74BAA"/>
    <w:rsid w:val="00A75082"/>
    <w:rsid w:val="00A752CA"/>
    <w:rsid w:val="00A75997"/>
    <w:rsid w:val="00A763B5"/>
    <w:rsid w:val="00A76DC7"/>
    <w:rsid w:val="00A770CF"/>
    <w:rsid w:val="00A7778B"/>
    <w:rsid w:val="00A779E0"/>
    <w:rsid w:val="00A80214"/>
    <w:rsid w:val="00A807BE"/>
    <w:rsid w:val="00A80B48"/>
    <w:rsid w:val="00A80C40"/>
    <w:rsid w:val="00A8213A"/>
    <w:rsid w:val="00A821DF"/>
    <w:rsid w:val="00A82733"/>
    <w:rsid w:val="00A82B69"/>
    <w:rsid w:val="00A82D03"/>
    <w:rsid w:val="00A82F13"/>
    <w:rsid w:val="00A83125"/>
    <w:rsid w:val="00A83A71"/>
    <w:rsid w:val="00A83BF2"/>
    <w:rsid w:val="00A84E21"/>
    <w:rsid w:val="00A85726"/>
    <w:rsid w:val="00A858CA"/>
    <w:rsid w:val="00A85A0B"/>
    <w:rsid w:val="00A85BE1"/>
    <w:rsid w:val="00A85D48"/>
    <w:rsid w:val="00A85FE4"/>
    <w:rsid w:val="00A861C6"/>
    <w:rsid w:val="00A8633C"/>
    <w:rsid w:val="00A86371"/>
    <w:rsid w:val="00A86731"/>
    <w:rsid w:val="00A8691D"/>
    <w:rsid w:val="00A86A9A"/>
    <w:rsid w:val="00A87512"/>
    <w:rsid w:val="00A87A25"/>
    <w:rsid w:val="00A87AEC"/>
    <w:rsid w:val="00A9050C"/>
    <w:rsid w:val="00A90A6C"/>
    <w:rsid w:val="00A90EBD"/>
    <w:rsid w:val="00A91252"/>
    <w:rsid w:val="00A91698"/>
    <w:rsid w:val="00A91887"/>
    <w:rsid w:val="00A9308F"/>
    <w:rsid w:val="00A9315D"/>
    <w:rsid w:val="00A93372"/>
    <w:rsid w:val="00A934B1"/>
    <w:rsid w:val="00A936DE"/>
    <w:rsid w:val="00A93C63"/>
    <w:rsid w:val="00A93FA5"/>
    <w:rsid w:val="00A93FF4"/>
    <w:rsid w:val="00A94025"/>
    <w:rsid w:val="00A94047"/>
    <w:rsid w:val="00A9430D"/>
    <w:rsid w:val="00A947E2"/>
    <w:rsid w:val="00A95050"/>
    <w:rsid w:val="00A958BB"/>
    <w:rsid w:val="00A95C0F"/>
    <w:rsid w:val="00A96634"/>
    <w:rsid w:val="00A96BE6"/>
    <w:rsid w:val="00A96D3C"/>
    <w:rsid w:val="00A970B0"/>
    <w:rsid w:val="00A9731B"/>
    <w:rsid w:val="00A977B7"/>
    <w:rsid w:val="00A97B2A"/>
    <w:rsid w:val="00A97F56"/>
    <w:rsid w:val="00AA0C2F"/>
    <w:rsid w:val="00AA1103"/>
    <w:rsid w:val="00AA115C"/>
    <w:rsid w:val="00AA1198"/>
    <w:rsid w:val="00AA11ED"/>
    <w:rsid w:val="00AA13E6"/>
    <w:rsid w:val="00AA1A5E"/>
    <w:rsid w:val="00AA1E4F"/>
    <w:rsid w:val="00AA1E72"/>
    <w:rsid w:val="00AA2036"/>
    <w:rsid w:val="00AA2123"/>
    <w:rsid w:val="00AA2354"/>
    <w:rsid w:val="00AA242E"/>
    <w:rsid w:val="00AA2BFB"/>
    <w:rsid w:val="00AA2CF1"/>
    <w:rsid w:val="00AA31C4"/>
    <w:rsid w:val="00AA3342"/>
    <w:rsid w:val="00AA41F5"/>
    <w:rsid w:val="00AA44F0"/>
    <w:rsid w:val="00AA5080"/>
    <w:rsid w:val="00AA5368"/>
    <w:rsid w:val="00AA56DB"/>
    <w:rsid w:val="00AA57C5"/>
    <w:rsid w:val="00AA5D45"/>
    <w:rsid w:val="00AA6F48"/>
    <w:rsid w:val="00AA7888"/>
    <w:rsid w:val="00AB0097"/>
    <w:rsid w:val="00AB0454"/>
    <w:rsid w:val="00AB04D0"/>
    <w:rsid w:val="00AB0D97"/>
    <w:rsid w:val="00AB0DE3"/>
    <w:rsid w:val="00AB0E20"/>
    <w:rsid w:val="00AB113C"/>
    <w:rsid w:val="00AB147D"/>
    <w:rsid w:val="00AB206F"/>
    <w:rsid w:val="00AB24CE"/>
    <w:rsid w:val="00AB26C2"/>
    <w:rsid w:val="00AB45F0"/>
    <w:rsid w:val="00AB5007"/>
    <w:rsid w:val="00AB53C1"/>
    <w:rsid w:val="00AB59FF"/>
    <w:rsid w:val="00AB6C81"/>
    <w:rsid w:val="00AB6E1F"/>
    <w:rsid w:val="00AB76B4"/>
    <w:rsid w:val="00AB7776"/>
    <w:rsid w:val="00AB7F0A"/>
    <w:rsid w:val="00AC089C"/>
    <w:rsid w:val="00AC08BB"/>
    <w:rsid w:val="00AC0D7D"/>
    <w:rsid w:val="00AC0E44"/>
    <w:rsid w:val="00AC11B1"/>
    <w:rsid w:val="00AC14C3"/>
    <w:rsid w:val="00AC157F"/>
    <w:rsid w:val="00AC1709"/>
    <w:rsid w:val="00AC1A17"/>
    <w:rsid w:val="00AC1AF1"/>
    <w:rsid w:val="00AC323A"/>
    <w:rsid w:val="00AC3BA0"/>
    <w:rsid w:val="00AC3BF4"/>
    <w:rsid w:val="00AC3E7D"/>
    <w:rsid w:val="00AC3ED4"/>
    <w:rsid w:val="00AC42EF"/>
    <w:rsid w:val="00AC4577"/>
    <w:rsid w:val="00AC463C"/>
    <w:rsid w:val="00AC4892"/>
    <w:rsid w:val="00AC4BBB"/>
    <w:rsid w:val="00AC4C3A"/>
    <w:rsid w:val="00AC528F"/>
    <w:rsid w:val="00AC5737"/>
    <w:rsid w:val="00AC5BB8"/>
    <w:rsid w:val="00AC5C4B"/>
    <w:rsid w:val="00AC5D9E"/>
    <w:rsid w:val="00AC5F9B"/>
    <w:rsid w:val="00AC6090"/>
    <w:rsid w:val="00AC6401"/>
    <w:rsid w:val="00AC7215"/>
    <w:rsid w:val="00AC725C"/>
    <w:rsid w:val="00AC7862"/>
    <w:rsid w:val="00AC7C29"/>
    <w:rsid w:val="00AC7F2F"/>
    <w:rsid w:val="00AD01E8"/>
    <w:rsid w:val="00AD040A"/>
    <w:rsid w:val="00AD0629"/>
    <w:rsid w:val="00AD06FF"/>
    <w:rsid w:val="00AD0C53"/>
    <w:rsid w:val="00AD0F88"/>
    <w:rsid w:val="00AD1438"/>
    <w:rsid w:val="00AD20CE"/>
    <w:rsid w:val="00AD2126"/>
    <w:rsid w:val="00AD24CD"/>
    <w:rsid w:val="00AD3094"/>
    <w:rsid w:val="00AD43C9"/>
    <w:rsid w:val="00AD4AF5"/>
    <w:rsid w:val="00AD4D10"/>
    <w:rsid w:val="00AD5E32"/>
    <w:rsid w:val="00AD5EC1"/>
    <w:rsid w:val="00AD6188"/>
    <w:rsid w:val="00AD6EF9"/>
    <w:rsid w:val="00AD7159"/>
    <w:rsid w:val="00AD722C"/>
    <w:rsid w:val="00AE024E"/>
    <w:rsid w:val="00AE027D"/>
    <w:rsid w:val="00AE0463"/>
    <w:rsid w:val="00AE0709"/>
    <w:rsid w:val="00AE0B85"/>
    <w:rsid w:val="00AE0E71"/>
    <w:rsid w:val="00AE1413"/>
    <w:rsid w:val="00AE1DF7"/>
    <w:rsid w:val="00AE1E79"/>
    <w:rsid w:val="00AE21D4"/>
    <w:rsid w:val="00AE235D"/>
    <w:rsid w:val="00AE2E6A"/>
    <w:rsid w:val="00AE3393"/>
    <w:rsid w:val="00AE340B"/>
    <w:rsid w:val="00AE3515"/>
    <w:rsid w:val="00AE4313"/>
    <w:rsid w:val="00AE4479"/>
    <w:rsid w:val="00AE459B"/>
    <w:rsid w:val="00AE4819"/>
    <w:rsid w:val="00AE4ADD"/>
    <w:rsid w:val="00AE4D1F"/>
    <w:rsid w:val="00AE530F"/>
    <w:rsid w:val="00AE5535"/>
    <w:rsid w:val="00AE5A6C"/>
    <w:rsid w:val="00AE5AD2"/>
    <w:rsid w:val="00AE691A"/>
    <w:rsid w:val="00AE69A9"/>
    <w:rsid w:val="00AE76BC"/>
    <w:rsid w:val="00AE77E2"/>
    <w:rsid w:val="00AE7BFB"/>
    <w:rsid w:val="00AF02E2"/>
    <w:rsid w:val="00AF03B4"/>
    <w:rsid w:val="00AF050A"/>
    <w:rsid w:val="00AF0512"/>
    <w:rsid w:val="00AF0DF0"/>
    <w:rsid w:val="00AF11A2"/>
    <w:rsid w:val="00AF1B54"/>
    <w:rsid w:val="00AF26F2"/>
    <w:rsid w:val="00AF2A90"/>
    <w:rsid w:val="00AF307B"/>
    <w:rsid w:val="00AF30E9"/>
    <w:rsid w:val="00AF32F3"/>
    <w:rsid w:val="00AF3AA5"/>
    <w:rsid w:val="00AF3CAE"/>
    <w:rsid w:val="00AF3D67"/>
    <w:rsid w:val="00AF4273"/>
    <w:rsid w:val="00AF444F"/>
    <w:rsid w:val="00AF4DE2"/>
    <w:rsid w:val="00AF583C"/>
    <w:rsid w:val="00AF58F1"/>
    <w:rsid w:val="00AF5B9D"/>
    <w:rsid w:val="00AF5C7D"/>
    <w:rsid w:val="00AF5CB5"/>
    <w:rsid w:val="00AF62B5"/>
    <w:rsid w:val="00AF633C"/>
    <w:rsid w:val="00AF6396"/>
    <w:rsid w:val="00AF641B"/>
    <w:rsid w:val="00AF678D"/>
    <w:rsid w:val="00AF67FB"/>
    <w:rsid w:val="00AF6CA5"/>
    <w:rsid w:val="00AF7073"/>
    <w:rsid w:val="00AF738C"/>
    <w:rsid w:val="00AF78C0"/>
    <w:rsid w:val="00AF7A90"/>
    <w:rsid w:val="00AF7F0E"/>
    <w:rsid w:val="00B00259"/>
    <w:rsid w:val="00B007E5"/>
    <w:rsid w:val="00B0120B"/>
    <w:rsid w:val="00B0186A"/>
    <w:rsid w:val="00B018F0"/>
    <w:rsid w:val="00B0213D"/>
    <w:rsid w:val="00B021F5"/>
    <w:rsid w:val="00B03114"/>
    <w:rsid w:val="00B0327F"/>
    <w:rsid w:val="00B0377D"/>
    <w:rsid w:val="00B04405"/>
    <w:rsid w:val="00B04494"/>
    <w:rsid w:val="00B049DE"/>
    <w:rsid w:val="00B04A57"/>
    <w:rsid w:val="00B05E57"/>
    <w:rsid w:val="00B063C0"/>
    <w:rsid w:val="00B07029"/>
    <w:rsid w:val="00B0755E"/>
    <w:rsid w:val="00B07AE3"/>
    <w:rsid w:val="00B07C6B"/>
    <w:rsid w:val="00B07C8A"/>
    <w:rsid w:val="00B07EEF"/>
    <w:rsid w:val="00B10179"/>
    <w:rsid w:val="00B10407"/>
    <w:rsid w:val="00B10A35"/>
    <w:rsid w:val="00B10B31"/>
    <w:rsid w:val="00B10F39"/>
    <w:rsid w:val="00B11C86"/>
    <w:rsid w:val="00B11E1F"/>
    <w:rsid w:val="00B11F2C"/>
    <w:rsid w:val="00B12076"/>
    <w:rsid w:val="00B12089"/>
    <w:rsid w:val="00B122BA"/>
    <w:rsid w:val="00B126F5"/>
    <w:rsid w:val="00B12D35"/>
    <w:rsid w:val="00B13019"/>
    <w:rsid w:val="00B13A24"/>
    <w:rsid w:val="00B143F7"/>
    <w:rsid w:val="00B14B68"/>
    <w:rsid w:val="00B14CC9"/>
    <w:rsid w:val="00B14E5A"/>
    <w:rsid w:val="00B155B3"/>
    <w:rsid w:val="00B15BFD"/>
    <w:rsid w:val="00B162D6"/>
    <w:rsid w:val="00B16549"/>
    <w:rsid w:val="00B16CF6"/>
    <w:rsid w:val="00B16FE1"/>
    <w:rsid w:val="00B17437"/>
    <w:rsid w:val="00B17682"/>
    <w:rsid w:val="00B17724"/>
    <w:rsid w:val="00B20267"/>
    <w:rsid w:val="00B20299"/>
    <w:rsid w:val="00B2074F"/>
    <w:rsid w:val="00B210C7"/>
    <w:rsid w:val="00B21EB8"/>
    <w:rsid w:val="00B220C4"/>
    <w:rsid w:val="00B224D0"/>
    <w:rsid w:val="00B2279A"/>
    <w:rsid w:val="00B22F05"/>
    <w:rsid w:val="00B23253"/>
    <w:rsid w:val="00B23591"/>
    <w:rsid w:val="00B23650"/>
    <w:rsid w:val="00B24055"/>
    <w:rsid w:val="00B240E6"/>
    <w:rsid w:val="00B2446B"/>
    <w:rsid w:val="00B244F4"/>
    <w:rsid w:val="00B246C1"/>
    <w:rsid w:val="00B249E3"/>
    <w:rsid w:val="00B24A41"/>
    <w:rsid w:val="00B250F1"/>
    <w:rsid w:val="00B252DF"/>
    <w:rsid w:val="00B2595C"/>
    <w:rsid w:val="00B25B9F"/>
    <w:rsid w:val="00B25DAC"/>
    <w:rsid w:val="00B2606D"/>
    <w:rsid w:val="00B26376"/>
    <w:rsid w:val="00B26626"/>
    <w:rsid w:val="00B26689"/>
    <w:rsid w:val="00B26803"/>
    <w:rsid w:val="00B26974"/>
    <w:rsid w:val="00B26E5E"/>
    <w:rsid w:val="00B279FC"/>
    <w:rsid w:val="00B27E88"/>
    <w:rsid w:val="00B27F66"/>
    <w:rsid w:val="00B3000D"/>
    <w:rsid w:val="00B30507"/>
    <w:rsid w:val="00B3109D"/>
    <w:rsid w:val="00B31369"/>
    <w:rsid w:val="00B31595"/>
    <w:rsid w:val="00B31A43"/>
    <w:rsid w:val="00B31E79"/>
    <w:rsid w:val="00B32D22"/>
    <w:rsid w:val="00B32FDB"/>
    <w:rsid w:val="00B335A3"/>
    <w:rsid w:val="00B33D64"/>
    <w:rsid w:val="00B342F4"/>
    <w:rsid w:val="00B3434B"/>
    <w:rsid w:val="00B34800"/>
    <w:rsid w:val="00B34939"/>
    <w:rsid w:val="00B34D4C"/>
    <w:rsid w:val="00B35203"/>
    <w:rsid w:val="00B35388"/>
    <w:rsid w:val="00B35525"/>
    <w:rsid w:val="00B355AD"/>
    <w:rsid w:val="00B35A79"/>
    <w:rsid w:val="00B35B8F"/>
    <w:rsid w:val="00B35D8B"/>
    <w:rsid w:val="00B35F0B"/>
    <w:rsid w:val="00B36130"/>
    <w:rsid w:val="00B36384"/>
    <w:rsid w:val="00B36E7B"/>
    <w:rsid w:val="00B373BD"/>
    <w:rsid w:val="00B37416"/>
    <w:rsid w:val="00B3743A"/>
    <w:rsid w:val="00B37DA9"/>
    <w:rsid w:val="00B40B49"/>
    <w:rsid w:val="00B40E48"/>
    <w:rsid w:val="00B410A0"/>
    <w:rsid w:val="00B413AE"/>
    <w:rsid w:val="00B41564"/>
    <w:rsid w:val="00B41C9B"/>
    <w:rsid w:val="00B41F98"/>
    <w:rsid w:val="00B4224C"/>
    <w:rsid w:val="00B424A3"/>
    <w:rsid w:val="00B424C1"/>
    <w:rsid w:val="00B43840"/>
    <w:rsid w:val="00B44857"/>
    <w:rsid w:val="00B44891"/>
    <w:rsid w:val="00B44D1C"/>
    <w:rsid w:val="00B451AE"/>
    <w:rsid w:val="00B45500"/>
    <w:rsid w:val="00B45957"/>
    <w:rsid w:val="00B45BD6"/>
    <w:rsid w:val="00B45D15"/>
    <w:rsid w:val="00B4662F"/>
    <w:rsid w:val="00B46652"/>
    <w:rsid w:val="00B4677C"/>
    <w:rsid w:val="00B46A79"/>
    <w:rsid w:val="00B46D6F"/>
    <w:rsid w:val="00B46FD1"/>
    <w:rsid w:val="00B4743D"/>
    <w:rsid w:val="00B47700"/>
    <w:rsid w:val="00B479CA"/>
    <w:rsid w:val="00B47C38"/>
    <w:rsid w:val="00B47CAC"/>
    <w:rsid w:val="00B500B6"/>
    <w:rsid w:val="00B5055B"/>
    <w:rsid w:val="00B507DD"/>
    <w:rsid w:val="00B50A03"/>
    <w:rsid w:val="00B50CB4"/>
    <w:rsid w:val="00B51448"/>
    <w:rsid w:val="00B52959"/>
    <w:rsid w:val="00B534A5"/>
    <w:rsid w:val="00B53FA0"/>
    <w:rsid w:val="00B53FF1"/>
    <w:rsid w:val="00B544B7"/>
    <w:rsid w:val="00B545CE"/>
    <w:rsid w:val="00B54D3E"/>
    <w:rsid w:val="00B54D93"/>
    <w:rsid w:val="00B550F1"/>
    <w:rsid w:val="00B55127"/>
    <w:rsid w:val="00B55139"/>
    <w:rsid w:val="00B55159"/>
    <w:rsid w:val="00B55208"/>
    <w:rsid w:val="00B55684"/>
    <w:rsid w:val="00B5628C"/>
    <w:rsid w:val="00B56556"/>
    <w:rsid w:val="00B56B2E"/>
    <w:rsid w:val="00B56E29"/>
    <w:rsid w:val="00B57227"/>
    <w:rsid w:val="00B572F5"/>
    <w:rsid w:val="00B57B56"/>
    <w:rsid w:val="00B57CFC"/>
    <w:rsid w:val="00B605F9"/>
    <w:rsid w:val="00B608A7"/>
    <w:rsid w:val="00B60E07"/>
    <w:rsid w:val="00B60F38"/>
    <w:rsid w:val="00B61C15"/>
    <w:rsid w:val="00B61E39"/>
    <w:rsid w:val="00B61F3C"/>
    <w:rsid w:val="00B62314"/>
    <w:rsid w:val="00B6233B"/>
    <w:rsid w:val="00B625E8"/>
    <w:rsid w:val="00B62682"/>
    <w:rsid w:val="00B62CDF"/>
    <w:rsid w:val="00B62FB4"/>
    <w:rsid w:val="00B62FF1"/>
    <w:rsid w:val="00B62FF4"/>
    <w:rsid w:val="00B636DF"/>
    <w:rsid w:val="00B638EB"/>
    <w:rsid w:val="00B63A76"/>
    <w:rsid w:val="00B646C9"/>
    <w:rsid w:val="00B6492B"/>
    <w:rsid w:val="00B64E6E"/>
    <w:rsid w:val="00B64FD7"/>
    <w:rsid w:val="00B651BF"/>
    <w:rsid w:val="00B65258"/>
    <w:rsid w:val="00B6530F"/>
    <w:rsid w:val="00B655F6"/>
    <w:rsid w:val="00B6574C"/>
    <w:rsid w:val="00B6577F"/>
    <w:rsid w:val="00B65816"/>
    <w:rsid w:val="00B65A0A"/>
    <w:rsid w:val="00B660B7"/>
    <w:rsid w:val="00B66117"/>
    <w:rsid w:val="00B6695B"/>
    <w:rsid w:val="00B66D3B"/>
    <w:rsid w:val="00B66D6E"/>
    <w:rsid w:val="00B66F18"/>
    <w:rsid w:val="00B67600"/>
    <w:rsid w:val="00B67875"/>
    <w:rsid w:val="00B67F63"/>
    <w:rsid w:val="00B7055C"/>
    <w:rsid w:val="00B710CB"/>
    <w:rsid w:val="00B71117"/>
    <w:rsid w:val="00B71405"/>
    <w:rsid w:val="00B71681"/>
    <w:rsid w:val="00B71697"/>
    <w:rsid w:val="00B719D6"/>
    <w:rsid w:val="00B71F7F"/>
    <w:rsid w:val="00B7228E"/>
    <w:rsid w:val="00B725AA"/>
    <w:rsid w:val="00B725DB"/>
    <w:rsid w:val="00B728EB"/>
    <w:rsid w:val="00B72B03"/>
    <w:rsid w:val="00B72DBF"/>
    <w:rsid w:val="00B732CB"/>
    <w:rsid w:val="00B7423D"/>
    <w:rsid w:val="00B744DA"/>
    <w:rsid w:val="00B74565"/>
    <w:rsid w:val="00B7463C"/>
    <w:rsid w:val="00B74941"/>
    <w:rsid w:val="00B753C4"/>
    <w:rsid w:val="00B75591"/>
    <w:rsid w:val="00B7574E"/>
    <w:rsid w:val="00B75B02"/>
    <w:rsid w:val="00B75B68"/>
    <w:rsid w:val="00B75CB0"/>
    <w:rsid w:val="00B760D3"/>
    <w:rsid w:val="00B764EB"/>
    <w:rsid w:val="00B7666B"/>
    <w:rsid w:val="00B767BC"/>
    <w:rsid w:val="00B7719C"/>
    <w:rsid w:val="00B774A3"/>
    <w:rsid w:val="00B77B5A"/>
    <w:rsid w:val="00B77C93"/>
    <w:rsid w:val="00B804E1"/>
    <w:rsid w:val="00B806BE"/>
    <w:rsid w:val="00B807B1"/>
    <w:rsid w:val="00B80B3A"/>
    <w:rsid w:val="00B80FF0"/>
    <w:rsid w:val="00B8100D"/>
    <w:rsid w:val="00B81CEA"/>
    <w:rsid w:val="00B81DD8"/>
    <w:rsid w:val="00B81E27"/>
    <w:rsid w:val="00B821DF"/>
    <w:rsid w:val="00B82457"/>
    <w:rsid w:val="00B82C72"/>
    <w:rsid w:val="00B83063"/>
    <w:rsid w:val="00B830A6"/>
    <w:rsid w:val="00B8321A"/>
    <w:rsid w:val="00B833C7"/>
    <w:rsid w:val="00B83558"/>
    <w:rsid w:val="00B83584"/>
    <w:rsid w:val="00B8365E"/>
    <w:rsid w:val="00B83ADC"/>
    <w:rsid w:val="00B840CB"/>
    <w:rsid w:val="00B846FB"/>
    <w:rsid w:val="00B84B54"/>
    <w:rsid w:val="00B84DF2"/>
    <w:rsid w:val="00B84E4C"/>
    <w:rsid w:val="00B85403"/>
    <w:rsid w:val="00B85699"/>
    <w:rsid w:val="00B860FE"/>
    <w:rsid w:val="00B86203"/>
    <w:rsid w:val="00B86399"/>
    <w:rsid w:val="00B86470"/>
    <w:rsid w:val="00B864B0"/>
    <w:rsid w:val="00B86515"/>
    <w:rsid w:val="00B86616"/>
    <w:rsid w:val="00B86895"/>
    <w:rsid w:val="00B87A4D"/>
    <w:rsid w:val="00B87A89"/>
    <w:rsid w:val="00B9031B"/>
    <w:rsid w:val="00B90384"/>
    <w:rsid w:val="00B90460"/>
    <w:rsid w:val="00B90B39"/>
    <w:rsid w:val="00B90B7E"/>
    <w:rsid w:val="00B90DF4"/>
    <w:rsid w:val="00B90E1F"/>
    <w:rsid w:val="00B91155"/>
    <w:rsid w:val="00B9122C"/>
    <w:rsid w:val="00B91354"/>
    <w:rsid w:val="00B9157E"/>
    <w:rsid w:val="00B9160E"/>
    <w:rsid w:val="00B91900"/>
    <w:rsid w:val="00B91E22"/>
    <w:rsid w:val="00B91EFF"/>
    <w:rsid w:val="00B92144"/>
    <w:rsid w:val="00B92716"/>
    <w:rsid w:val="00B93372"/>
    <w:rsid w:val="00B9347B"/>
    <w:rsid w:val="00B93784"/>
    <w:rsid w:val="00B93AD6"/>
    <w:rsid w:val="00B93CD1"/>
    <w:rsid w:val="00B949CD"/>
    <w:rsid w:val="00B94FAC"/>
    <w:rsid w:val="00B95148"/>
    <w:rsid w:val="00B9538D"/>
    <w:rsid w:val="00B961EE"/>
    <w:rsid w:val="00B96820"/>
    <w:rsid w:val="00B968C5"/>
    <w:rsid w:val="00B96F45"/>
    <w:rsid w:val="00B97454"/>
    <w:rsid w:val="00B97DBE"/>
    <w:rsid w:val="00BA021F"/>
    <w:rsid w:val="00BA0BAC"/>
    <w:rsid w:val="00BA0C48"/>
    <w:rsid w:val="00BA1C94"/>
    <w:rsid w:val="00BA203F"/>
    <w:rsid w:val="00BA299B"/>
    <w:rsid w:val="00BA378A"/>
    <w:rsid w:val="00BA37C1"/>
    <w:rsid w:val="00BA4033"/>
    <w:rsid w:val="00BA4289"/>
    <w:rsid w:val="00BA46D0"/>
    <w:rsid w:val="00BA4C02"/>
    <w:rsid w:val="00BA4EA6"/>
    <w:rsid w:val="00BA5148"/>
    <w:rsid w:val="00BA5470"/>
    <w:rsid w:val="00BA5701"/>
    <w:rsid w:val="00BA5F3C"/>
    <w:rsid w:val="00BA6395"/>
    <w:rsid w:val="00BA66FF"/>
    <w:rsid w:val="00BA681A"/>
    <w:rsid w:val="00BA6B6B"/>
    <w:rsid w:val="00BA6ECA"/>
    <w:rsid w:val="00BA711D"/>
    <w:rsid w:val="00BA7121"/>
    <w:rsid w:val="00BA7190"/>
    <w:rsid w:val="00BA73CA"/>
    <w:rsid w:val="00BA7602"/>
    <w:rsid w:val="00BA78B7"/>
    <w:rsid w:val="00BA7CAA"/>
    <w:rsid w:val="00BA7E3E"/>
    <w:rsid w:val="00BB009E"/>
    <w:rsid w:val="00BB0628"/>
    <w:rsid w:val="00BB0D7E"/>
    <w:rsid w:val="00BB0DFF"/>
    <w:rsid w:val="00BB12C4"/>
    <w:rsid w:val="00BB13CF"/>
    <w:rsid w:val="00BB1459"/>
    <w:rsid w:val="00BB14F4"/>
    <w:rsid w:val="00BB17D4"/>
    <w:rsid w:val="00BB1B73"/>
    <w:rsid w:val="00BB1FAC"/>
    <w:rsid w:val="00BB2831"/>
    <w:rsid w:val="00BB306C"/>
    <w:rsid w:val="00BB3112"/>
    <w:rsid w:val="00BB32C3"/>
    <w:rsid w:val="00BB37C4"/>
    <w:rsid w:val="00BB3809"/>
    <w:rsid w:val="00BB38A7"/>
    <w:rsid w:val="00BB424A"/>
    <w:rsid w:val="00BB4687"/>
    <w:rsid w:val="00BB46BC"/>
    <w:rsid w:val="00BB4E36"/>
    <w:rsid w:val="00BB52C8"/>
    <w:rsid w:val="00BB53E8"/>
    <w:rsid w:val="00BB5537"/>
    <w:rsid w:val="00BB55A9"/>
    <w:rsid w:val="00BB5853"/>
    <w:rsid w:val="00BB5897"/>
    <w:rsid w:val="00BB5954"/>
    <w:rsid w:val="00BB5B3B"/>
    <w:rsid w:val="00BB5F36"/>
    <w:rsid w:val="00BB6707"/>
    <w:rsid w:val="00BB68CB"/>
    <w:rsid w:val="00BB6BD2"/>
    <w:rsid w:val="00BB70ED"/>
    <w:rsid w:val="00BB7206"/>
    <w:rsid w:val="00BB7483"/>
    <w:rsid w:val="00BB78A8"/>
    <w:rsid w:val="00BB7AF7"/>
    <w:rsid w:val="00BB7E29"/>
    <w:rsid w:val="00BC0217"/>
    <w:rsid w:val="00BC05A3"/>
    <w:rsid w:val="00BC0A4F"/>
    <w:rsid w:val="00BC0B47"/>
    <w:rsid w:val="00BC0C90"/>
    <w:rsid w:val="00BC1002"/>
    <w:rsid w:val="00BC1218"/>
    <w:rsid w:val="00BC1D97"/>
    <w:rsid w:val="00BC2032"/>
    <w:rsid w:val="00BC2233"/>
    <w:rsid w:val="00BC2710"/>
    <w:rsid w:val="00BC2834"/>
    <w:rsid w:val="00BC2A39"/>
    <w:rsid w:val="00BC2BDD"/>
    <w:rsid w:val="00BC2FDF"/>
    <w:rsid w:val="00BC2FEA"/>
    <w:rsid w:val="00BC31C9"/>
    <w:rsid w:val="00BC34EC"/>
    <w:rsid w:val="00BC3823"/>
    <w:rsid w:val="00BC3D74"/>
    <w:rsid w:val="00BC43D2"/>
    <w:rsid w:val="00BC44A8"/>
    <w:rsid w:val="00BC4C9D"/>
    <w:rsid w:val="00BC5766"/>
    <w:rsid w:val="00BC57F2"/>
    <w:rsid w:val="00BC5988"/>
    <w:rsid w:val="00BC59B5"/>
    <w:rsid w:val="00BC5A23"/>
    <w:rsid w:val="00BC6010"/>
    <w:rsid w:val="00BC6194"/>
    <w:rsid w:val="00BC632E"/>
    <w:rsid w:val="00BC6A16"/>
    <w:rsid w:val="00BC744E"/>
    <w:rsid w:val="00BC74D1"/>
    <w:rsid w:val="00BC77A6"/>
    <w:rsid w:val="00BC781E"/>
    <w:rsid w:val="00BD004F"/>
    <w:rsid w:val="00BD0595"/>
    <w:rsid w:val="00BD0675"/>
    <w:rsid w:val="00BD06D0"/>
    <w:rsid w:val="00BD0C98"/>
    <w:rsid w:val="00BD19C8"/>
    <w:rsid w:val="00BD19FC"/>
    <w:rsid w:val="00BD1B3C"/>
    <w:rsid w:val="00BD1C80"/>
    <w:rsid w:val="00BD2470"/>
    <w:rsid w:val="00BD265E"/>
    <w:rsid w:val="00BD2B4F"/>
    <w:rsid w:val="00BD2BA2"/>
    <w:rsid w:val="00BD2E0A"/>
    <w:rsid w:val="00BD2F17"/>
    <w:rsid w:val="00BD334D"/>
    <w:rsid w:val="00BD3576"/>
    <w:rsid w:val="00BD38A3"/>
    <w:rsid w:val="00BD3B6A"/>
    <w:rsid w:val="00BD3DCE"/>
    <w:rsid w:val="00BD4564"/>
    <w:rsid w:val="00BD48F7"/>
    <w:rsid w:val="00BD4B25"/>
    <w:rsid w:val="00BD4C97"/>
    <w:rsid w:val="00BD52CF"/>
    <w:rsid w:val="00BD5368"/>
    <w:rsid w:val="00BD5DA5"/>
    <w:rsid w:val="00BD6A2E"/>
    <w:rsid w:val="00BD6D88"/>
    <w:rsid w:val="00BD7EC5"/>
    <w:rsid w:val="00BE053E"/>
    <w:rsid w:val="00BE076D"/>
    <w:rsid w:val="00BE07D2"/>
    <w:rsid w:val="00BE0A4D"/>
    <w:rsid w:val="00BE0AF9"/>
    <w:rsid w:val="00BE166C"/>
    <w:rsid w:val="00BE1A62"/>
    <w:rsid w:val="00BE1C9F"/>
    <w:rsid w:val="00BE220F"/>
    <w:rsid w:val="00BE2231"/>
    <w:rsid w:val="00BE24FF"/>
    <w:rsid w:val="00BE25A2"/>
    <w:rsid w:val="00BE265D"/>
    <w:rsid w:val="00BE26E4"/>
    <w:rsid w:val="00BE308B"/>
    <w:rsid w:val="00BE30D6"/>
    <w:rsid w:val="00BE3C75"/>
    <w:rsid w:val="00BE4157"/>
    <w:rsid w:val="00BE5555"/>
    <w:rsid w:val="00BE564E"/>
    <w:rsid w:val="00BE57AE"/>
    <w:rsid w:val="00BE5C23"/>
    <w:rsid w:val="00BE5E05"/>
    <w:rsid w:val="00BE5E59"/>
    <w:rsid w:val="00BE6367"/>
    <w:rsid w:val="00BE63F8"/>
    <w:rsid w:val="00BE65FB"/>
    <w:rsid w:val="00BE7B9A"/>
    <w:rsid w:val="00BE7D0C"/>
    <w:rsid w:val="00BE7F60"/>
    <w:rsid w:val="00BF1442"/>
    <w:rsid w:val="00BF1D7E"/>
    <w:rsid w:val="00BF4B21"/>
    <w:rsid w:val="00BF4EBF"/>
    <w:rsid w:val="00BF4FBC"/>
    <w:rsid w:val="00BF559A"/>
    <w:rsid w:val="00BF56F9"/>
    <w:rsid w:val="00BF59E2"/>
    <w:rsid w:val="00BF6E11"/>
    <w:rsid w:val="00BF79CA"/>
    <w:rsid w:val="00C00E67"/>
    <w:rsid w:val="00C00EC0"/>
    <w:rsid w:val="00C010A0"/>
    <w:rsid w:val="00C01797"/>
    <w:rsid w:val="00C0180C"/>
    <w:rsid w:val="00C0193A"/>
    <w:rsid w:val="00C01A49"/>
    <w:rsid w:val="00C01C52"/>
    <w:rsid w:val="00C01F1F"/>
    <w:rsid w:val="00C02475"/>
    <w:rsid w:val="00C0249D"/>
    <w:rsid w:val="00C024A3"/>
    <w:rsid w:val="00C02806"/>
    <w:rsid w:val="00C02836"/>
    <w:rsid w:val="00C0343F"/>
    <w:rsid w:val="00C03678"/>
    <w:rsid w:val="00C038ED"/>
    <w:rsid w:val="00C03EA9"/>
    <w:rsid w:val="00C04954"/>
    <w:rsid w:val="00C04A8F"/>
    <w:rsid w:val="00C04CAE"/>
    <w:rsid w:val="00C05D33"/>
    <w:rsid w:val="00C06108"/>
    <w:rsid w:val="00C06129"/>
    <w:rsid w:val="00C0627A"/>
    <w:rsid w:val="00C065C5"/>
    <w:rsid w:val="00C06605"/>
    <w:rsid w:val="00C06B3A"/>
    <w:rsid w:val="00C070A0"/>
    <w:rsid w:val="00C07414"/>
    <w:rsid w:val="00C0754A"/>
    <w:rsid w:val="00C0768E"/>
    <w:rsid w:val="00C10455"/>
    <w:rsid w:val="00C10752"/>
    <w:rsid w:val="00C11104"/>
    <w:rsid w:val="00C11238"/>
    <w:rsid w:val="00C118BF"/>
    <w:rsid w:val="00C124B9"/>
    <w:rsid w:val="00C124EE"/>
    <w:rsid w:val="00C129F9"/>
    <w:rsid w:val="00C12A8B"/>
    <w:rsid w:val="00C12E6F"/>
    <w:rsid w:val="00C13DE5"/>
    <w:rsid w:val="00C140F2"/>
    <w:rsid w:val="00C144DB"/>
    <w:rsid w:val="00C146EE"/>
    <w:rsid w:val="00C14AB5"/>
    <w:rsid w:val="00C15605"/>
    <w:rsid w:val="00C1584C"/>
    <w:rsid w:val="00C15F76"/>
    <w:rsid w:val="00C16BDC"/>
    <w:rsid w:val="00C1707E"/>
    <w:rsid w:val="00C17528"/>
    <w:rsid w:val="00C17958"/>
    <w:rsid w:val="00C17B25"/>
    <w:rsid w:val="00C17D14"/>
    <w:rsid w:val="00C17EB4"/>
    <w:rsid w:val="00C20739"/>
    <w:rsid w:val="00C20966"/>
    <w:rsid w:val="00C21546"/>
    <w:rsid w:val="00C217D9"/>
    <w:rsid w:val="00C21933"/>
    <w:rsid w:val="00C21C6E"/>
    <w:rsid w:val="00C21E0A"/>
    <w:rsid w:val="00C2270B"/>
    <w:rsid w:val="00C2277B"/>
    <w:rsid w:val="00C22838"/>
    <w:rsid w:val="00C23079"/>
    <w:rsid w:val="00C2322E"/>
    <w:rsid w:val="00C23B2A"/>
    <w:rsid w:val="00C2447F"/>
    <w:rsid w:val="00C25199"/>
    <w:rsid w:val="00C2527C"/>
    <w:rsid w:val="00C25363"/>
    <w:rsid w:val="00C26844"/>
    <w:rsid w:val="00C26EF2"/>
    <w:rsid w:val="00C27726"/>
    <w:rsid w:val="00C279EE"/>
    <w:rsid w:val="00C3090F"/>
    <w:rsid w:val="00C30D53"/>
    <w:rsid w:val="00C3109F"/>
    <w:rsid w:val="00C3111E"/>
    <w:rsid w:val="00C3186B"/>
    <w:rsid w:val="00C31EFF"/>
    <w:rsid w:val="00C32220"/>
    <w:rsid w:val="00C3238F"/>
    <w:rsid w:val="00C327FF"/>
    <w:rsid w:val="00C32F47"/>
    <w:rsid w:val="00C33218"/>
    <w:rsid w:val="00C33498"/>
    <w:rsid w:val="00C334DA"/>
    <w:rsid w:val="00C33787"/>
    <w:rsid w:val="00C337D8"/>
    <w:rsid w:val="00C33BAB"/>
    <w:rsid w:val="00C34172"/>
    <w:rsid w:val="00C342E5"/>
    <w:rsid w:val="00C3491C"/>
    <w:rsid w:val="00C34DDA"/>
    <w:rsid w:val="00C34F45"/>
    <w:rsid w:val="00C35739"/>
    <w:rsid w:val="00C3595B"/>
    <w:rsid w:val="00C35D5D"/>
    <w:rsid w:val="00C35FA6"/>
    <w:rsid w:val="00C360FD"/>
    <w:rsid w:val="00C36D50"/>
    <w:rsid w:val="00C36FF5"/>
    <w:rsid w:val="00C40434"/>
    <w:rsid w:val="00C40717"/>
    <w:rsid w:val="00C40812"/>
    <w:rsid w:val="00C40EE0"/>
    <w:rsid w:val="00C41051"/>
    <w:rsid w:val="00C41A2F"/>
    <w:rsid w:val="00C42791"/>
    <w:rsid w:val="00C42B20"/>
    <w:rsid w:val="00C43291"/>
    <w:rsid w:val="00C43480"/>
    <w:rsid w:val="00C434F1"/>
    <w:rsid w:val="00C434FF"/>
    <w:rsid w:val="00C4390A"/>
    <w:rsid w:val="00C439EF"/>
    <w:rsid w:val="00C43BD3"/>
    <w:rsid w:val="00C43D5F"/>
    <w:rsid w:val="00C441C9"/>
    <w:rsid w:val="00C4467F"/>
    <w:rsid w:val="00C44B94"/>
    <w:rsid w:val="00C45AAA"/>
    <w:rsid w:val="00C45AE5"/>
    <w:rsid w:val="00C45C67"/>
    <w:rsid w:val="00C45E88"/>
    <w:rsid w:val="00C461FD"/>
    <w:rsid w:val="00C465EC"/>
    <w:rsid w:val="00C46861"/>
    <w:rsid w:val="00C4689C"/>
    <w:rsid w:val="00C46F50"/>
    <w:rsid w:val="00C4722F"/>
    <w:rsid w:val="00C474C0"/>
    <w:rsid w:val="00C4757D"/>
    <w:rsid w:val="00C47DCB"/>
    <w:rsid w:val="00C47EFC"/>
    <w:rsid w:val="00C50440"/>
    <w:rsid w:val="00C5069E"/>
    <w:rsid w:val="00C507FA"/>
    <w:rsid w:val="00C50DFD"/>
    <w:rsid w:val="00C50FBA"/>
    <w:rsid w:val="00C512B5"/>
    <w:rsid w:val="00C514C3"/>
    <w:rsid w:val="00C5173B"/>
    <w:rsid w:val="00C51992"/>
    <w:rsid w:val="00C519D9"/>
    <w:rsid w:val="00C51B52"/>
    <w:rsid w:val="00C52284"/>
    <w:rsid w:val="00C52462"/>
    <w:rsid w:val="00C524F5"/>
    <w:rsid w:val="00C525F8"/>
    <w:rsid w:val="00C528E7"/>
    <w:rsid w:val="00C53478"/>
    <w:rsid w:val="00C53BB9"/>
    <w:rsid w:val="00C53E6F"/>
    <w:rsid w:val="00C53F1D"/>
    <w:rsid w:val="00C544FA"/>
    <w:rsid w:val="00C54BA2"/>
    <w:rsid w:val="00C55070"/>
    <w:rsid w:val="00C552E7"/>
    <w:rsid w:val="00C55350"/>
    <w:rsid w:val="00C56431"/>
    <w:rsid w:val="00C564FF"/>
    <w:rsid w:val="00C57158"/>
    <w:rsid w:val="00C572EE"/>
    <w:rsid w:val="00C57896"/>
    <w:rsid w:val="00C57B0C"/>
    <w:rsid w:val="00C60289"/>
    <w:rsid w:val="00C60529"/>
    <w:rsid w:val="00C60EEE"/>
    <w:rsid w:val="00C60EF6"/>
    <w:rsid w:val="00C61825"/>
    <w:rsid w:val="00C628D4"/>
    <w:rsid w:val="00C62A50"/>
    <w:rsid w:val="00C62AC7"/>
    <w:rsid w:val="00C62B1F"/>
    <w:rsid w:val="00C63005"/>
    <w:rsid w:val="00C63217"/>
    <w:rsid w:val="00C633D4"/>
    <w:rsid w:val="00C633EC"/>
    <w:rsid w:val="00C64125"/>
    <w:rsid w:val="00C64440"/>
    <w:rsid w:val="00C644E2"/>
    <w:rsid w:val="00C646FC"/>
    <w:rsid w:val="00C6478E"/>
    <w:rsid w:val="00C64B54"/>
    <w:rsid w:val="00C64C28"/>
    <w:rsid w:val="00C64C8A"/>
    <w:rsid w:val="00C65DA2"/>
    <w:rsid w:val="00C65F99"/>
    <w:rsid w:val="00C6632B"/>
    <w:rsid w:val="00C66546"/>
    <w:rsid w:val="00C6671E"/>
    <w:rsid w:val="00C66C62"/>
    <w:rsid w:val="00C66CB9"/>
    <w:rsid w:val="00C671EC"/>
    <w:rsid w:val="00C679E6"/>
    <w:rsid w:val="00C67B77"/>
    <w:rsid w:val="00C70002"/>
    <w:rsid w:val="00C7033F"/>
    <w:rsid w:val="00C706A1"/>
    <w:rsid w:val="00C70BD4"/>
    <w:rsid w:val="00C71057"/>
    <w:rsid w:val="00C7111F"/>
    <w:rsid w:val="00C714AE"/>
    <w:rsid w:val="00C71729"/>
    <w:rsid w:val="00C71E75"/>
    <w:rsid w:val="00C71EF4"/>
    <w:rsid w:val="00C723F6"/>
    <w:rsid w:val="00C730E1"/>
    <w:rsid w:val="00C73636"/>
    <w:rsid w:val="00C741AD"/>
    <w:rsid w:val="00C74AD7"/>
    <w:rsid w:val="00C75860"/>
    <w:rsid w:val="00C75DD2"/>
    <w:rsid w:val="00C76008"/>
    <w:rsid w:val="00C762AE"/>
    <w:rsid w:val="00C76316"/>
    <w:rsid w:val="00C76466"/>
    <w:rsid w:val="00C76573"/>
    <w:rsid w:val="00C7675B"/>
    <w:rsid w:val="00C76CC1"/>
    <w:rsid w:val="00C7706C"/>
    <w:rsid w:val="00C77403"/>
    <w:rsid w:val="00C7797D"/>
    <w:rsid w:val="00C77E66"/>
    <w:rsid w:val="00C77FB0"/>
    <w:rsid w:val="00C77FEC"/>
    <w:rsid w:val="00C804FE"/>
    <w:rsid w:val="00C80879"/>
    <w:rsid w:val="00C80EFA"/>
    <w:rsid w:val="00C81540"/>
    <w:rsid w:val="00C815D3"/>
    <w:rsid w:val="00C818FE"/>
    <w:rsid w:val="00C81E52"/>
    <w:rsid w:val="00C821A7"/>
    <w:rsid w:val="00C824AF"/>
    <w:rsid w:val="00C825CF"/>
    <w:rsid w:val="00C825E6"/>
    <w:rsid w:val="00C82A52"/>
    <w:rsid w:val="00C83F9A"/>
    <w:rsid w:val="00C84781"/>
    <w:rsid w:val="00C84A8D"/>
    <w:rsid w:val="00C84C6B"/>
    <w:rsid w:val="00C84F54"/>
    <w:rsid w:val="00C8568C"/>
    <w:rsid w:val="00C85CFD"/>
    <w:rsid w:val="00C85D15"/>
    <w:rsid w:val="00C85EF7"/>
    <w:rsid w:val="00C86075"/>
    <w:rsid w:val="00C86A2B"/>
    <w:rsid w:val="00C86C60"/>
    <w:rsid w:val="00C86E76"/>
    <w:rsid w:val="00C86F67"/>
    <w:rsid w:val="00C86FC8"/>
    <w:rsid w:val="00C87778"/>
    <w:rsid w:val="00C87847"/>
    <w:rsid w:val="00C87AB5"/>
    <w:rsid w:val="00C90705"/>
    <w:rsid w:val="00C90727"/>
    <w:rsid w:val="00C909E7"/>
    <w:rsid w:val="00C90CA0"/>
    <w:rsid w:val="00C91E85"/>
    <w:rsid w:val="00C9217B"/>
    <w:rsid w:val="00C926F8"/>
    <w:rsid w:val="00C9288D"/>
    <w:rsid w:val="00C92947"/>
    <w:rsid w:val="00C92BA1"/>
    <w:rsid w:val="00C92F14"/>
    <w:rsid w:val="00C92FDD"/>
    <w:rsid w:val="00C93493"/>
    <w:rsid w:val="00C935DD"/>
    <w:rsid w:val="00C93619"/>
    <w:rsid w:val="00C9382A"/>
    <w:rsid w:val="00C9388C"/>
    <w:rsid w:val="00C93B46"/>
    <w:rsid w:val="00C946C8"/>
    <w:rsid w:val="00C947A7"/>
    <w:rsid w:val="00C94A14"/>
    <w:rsid w:val="00C958BB"/>
    <w:rsid w:val="00C96235"/>
    <w:rsid w:val="00C964D6"/>
    <w:rsid w:val="00C964D7"/>
    <w:rsid w:val="00C96EB2"/>
    <w:rsid w:val="00C976B9"/>
    <w:rsid w:val="00C97A56"/>
    <w:rsid w:val="00C97CAD"/>
    <w:rsid w:val="00C97EBF"/>
    <w:rsid w:val="00CA0DF2"/>
    <w:rsid w:val="00CA13E1"/>
    <w:rsid w:val="00CA19BA"/>
    <w:rsid w:val="00CA1F72"/>
    <w:rsid w:val="00CA22CF"/>
    <w:rsid w:val="00CA2855"/>
    <w:rsid w:val="00CA30DC"/>
    <w:rsid w:val="00CA3657"/>
    <w:rsid w:val="00CA365D"/>
    <w:rsid w:val="00CA3B06"/>
    <w:rsid w:val="00CA3DF4"/>
    <w:rsid w:val="00CA3E55"/>
    <w:rsid w:val="00CA3E80"/>
    <w:rsid w:val="00CA46D9"/>
    <w:rsid w:val="00CA4D73"/>
    <w:rsid w:val="00CA4D8C"/>
    <w:rsid w:val="00CA5613"/>
    <w:rsid w:val="00CA57C4"/>
    <w:rsid w:val="00CA5968"/>
    <w:rsid w:val="00CA5BBB"/>
    <w:rsid w:val="00CA5E2D"/>
    <w:rsid w:val="00CA61D8"/>
    <w:rsid w:val="00CA669A"/>
    <w:rsid w:val="00CA6C8D"/>
    <w:rsid w:val="00CA70C6"/>
    <w:rsid w:val="00CA73B8"/>
    <w:rsid w:val="00CA75B8"/>
    <w:rsid w:val="00CA7A16"/>
    <w:rsid w:val="00CA7F9E"/>
    <w:rsid w:val="00CB0169"/>
    <w:rsid w:val="00CB029A"/>
    <w:rsid w:val="00CB03A7"/>
    <w:rsid w:val="00CB0834"/>
    <w:rsid w:val="00CB196C"/>
    <w:rsid w:val="00CB1BF9"/>
    <w:rsid w:val="00CB1DD4"/>
    <w:rsid w:val="00CB2355"/>
    <w:rsid w:val="00CB281A"/>
    <w:rsid w:val="00CB282C"/>
    <w:rsid w:val="00CB3029"/>
    <w:rsid w:val="00CB31E3"/>
    <w:rsid w:val="00CB3DF6"/>
    <w:rsid w:val="00CB4F2C"/>
    <w:rsid w:val="00CB4F97"/>
    <w:rsid w:val="00CB4FF6"/>
    <w:rsid w:val="00CB5270"/>
    <w:rsid w:val="00CB57AD"/>
    <w:rsid w:val="00CB5960"/>
    <w:rsid w:val="00CB5B30"/>
    <w:rsid w:val="00CB5D33"/>
    <w:rsid w:val="00CB645A"/>
    <w:rsid w:val="00CB6736"/>
    <w:rsid w:val="00CB6950"/>
    <w:rsid w:val="00CB6F65"/>
    <w:rsid w:val="00CB72E2"/>
    <w:rsid w:val="00CB7D70"/>
    <w:rsid w:val="00CC05E4"/>
    <w:rsid w:val="00CC12BA"/>
    <w:rsid w:val="00CC148D"/>
    <w:rsid w:val="00CC16C1"/>
    <w:rsid w:val="00CC175C"/>
    <w:rsid w:val="00CC1924"/>
    <w:rsid w:val="00CC1A0C"/>
    <w:rsid w:val="00CC1B9C"/>
    <w:rsid w:val="00CC1D57"/>
    <w:rsid w:val="00CC205A"/>
    <w:rsid w:val="00CC22D9"/>
    <w:rsid w:val="00CC2733"/>
    <w:rsid w:val="00CC28BB"/>
    <w:rsid w:val="00CC2CA3"/>
    <w:rsid w:val="00CC2DFF"/>
    <w:rsid w:val="00CC30D9"/>
    <w:rsid w:val="00CC334E"/>
    <w:rsid w:val="00CC37E2"/>
    <w:rsid w:val="00CC3909"/>
    <w:rsid w:val="00CC3D69"/>
    <w:rsid w:val="00CC413B"/>
    <w:rsid w:val="00CC43DF"/>
    <w:rsid w:val="00CC4574"/>
    <w:rsid w:val="00CC47DB"/>
    <w:rsid w:val="00CC4CCB"/>
    <w:rsid w:val="00CC4D5F"/>
    <w:rsid w:val="00CC540C"/>
    <w:rsid w:val="00CC553B"/>
    <w:rsid w:val="00CC5686"/>
    <w:rsid w:val="00CC5876"/>
    <w:rsid w:val="00CC5955"/>
    <w:rsid w:val="00CC5AFF"/>
    <w:rsid w:val="00CC6F59"/>
    <w:rsid w:val="00CC7037"/>
    <w:rsid w:val="00CC77EF"/>
    <w:rsid w:val="00CC78F9"/>
    <w:rsid w:val="00CC78FC"/>
    <w:rsid w:val="00CC7F04"/>
    <w:rsid w:val="00CD01A0"/>
    <w:rsid w:val="00CD0AC9"/>
    <w:rsid w:val="00CD0D7A"/>
    <w:rsid w:val="00CD12F0"/>
    <w:rsid w:val="00CD1EA1"/>
    <w:rsid w:val="00CD202A"/>
    <w:rsid w:val="00CD23B6"/>
    <w:rsid w:val="00CD326F"/>
    <w:rsid w:val="00CD3270"/>
    <w:rsid w:val="00CD3680"/>
    <w:rsid w:val="00CD3BAB"/>
    <w:rsid w:val="00CD3D15"/>
    <w:rsid w:val="00CD42D1"/>
    <w:rsid w:val="00CD4977"/>
    <w:rsid w:val="00CD4C9B"/>
    <w:rsid w:val="00CD5377"/>
    <w:rsid w:val="00CD61F1"/>
    <w:rsid w:val="00CD63B9"/>
    <w:rsid w:val="00CD6960"/>
    <w:rsid w:val="00CD6961"/>
    <w:rsid w:val="00CD6A76"/>
    <w:rsid w:val="00CD6C95"/>
    <w:rsid w:val="00CD74EA"/>
    <w:rsid w:val="00CD7874"/>
    <w:rsid w:val="00CD78FE"/>
    <w:rsid w:val="00CD7CF4"/>
    <w:rsid w:val="00CD7DC3"/>
    <w:rsid w:val="00CE0386"/>
    <w:rsid w:val="00CE0781"/>
    <w:rsid w:val="00CE0FB1"/>
    <w:rsid w:val="00CE14EE"/>
    <w:rsid w:val="00CE1996"/>
    <w:rsid w:val="00CE2293"/>
    <w:rsid w:val="00CE2969"/>
    <w:rsid w:val="00CE2BDD"/>
    <w:rsid w:val="00CE2CCC"/>
    <w:rsid w:val="00CE3010"/>
    <w:rsid w:val="00CE31B5"/>
    <w:rsid w:val="00CE38F4"/>
    <w:rsid w:val="00CE3D0E"/>
    <w:rsid w:val="00CE3E0D"/>
    <w:rsid w:val="00CE41EE"/>
    <w:rsid w:val="00CE41FF"/>
    <w:rsid w:val="00CE46D8"/>
    <w:rsid w:val="00CE49FA"/>
    <w:rsid w:val="00CE4A27"/>
    <w:rsid w:val="00CE4C6C"/>
    <w:rsid w:val="00CE4FE2"/>
    <w:rsid w:val="00CE5752"/>
    <w:rsid w:val="00CE5847"/>
    <w:rsid w:val="00CE5A2B"/>
    <w:rsid w:val="00CE5EFE"/>
    <w:rsid w:val="00CE65C7"/>
    <w:rsid w:val="00CE6782"/>
    <w:rsid w:val="00CE684D"/>
    <w:rsid w:val="00CE7728"/>
    <w:rsid w:val="00CE77D8"/>
    <w:rsid w:val="00CE784D"/>
    <w:rsid w:val="00CE78C5"/>
    <w:rsid w:val="00CF012A"/>
    <w:rsid w:val="00CF04E0"/>
    <w:rsid w:val="00CF07BB"/>
    <w:rsid w:val="00CF085E"/>
    <w:rsid w:val="00CF0A75"/>
    <w:rsid w:val="00CF1187"/>
    <w:rsid w:val="00CF1705"/>
    <w:rsid w:val="00CF1A8D"/>
    <w:rsid w:val="00CF2231"/>
    <w:rsid w:val="00CF2355"/>
    <w:rsid w:val="00CF2378"/>
    <w:rsid w:val="00CF240E"/>
    <w:rsid w:val="00CF25EB"/>
    <w:rsid w:val="00CF28A8"/>
    <w:rsid w:val="00CF3889"/>
    <w:rsid w:val="00CF3935"/>
    <w:rsid w:val="00CF51B3"/>
    <w:rsid w:val="00CF5353"/>
    <w:rsid w:val="00CF62DC"/>
    <w:rsid w:val="00CF66A0"/>
    <w:rsid w:val="00CF66CB"/>
    <w:rsid w:val="00CF7778"/>
    <w:rsid w:val="00CF77B8"/>
    <w:rsid w:val="00CF7FBB"/>
    <w:rsid w:val="00CF7FD8"/>
    <w:rsid w:val="00D008A8"/>
    <w:rsid w:val="00D0096E"/>
    <w:rsid w:val="00D00B68"/>
    <w:rsid w:val="00D0104F"/>
    <w:rsid w:val="00D013C4"/>
    <w:rsid w:val="00D015C3"/>
    <w:rsid w:val="00D01F81"/>
    <w:rsid w:val="00D01FAA"/>
    <w:rsid w:val="00D02254"/>
    <w:rsid w:val="00D02336"/>
    <w:rsid w:val="00D024F2"/>
    <w:rsid w:val="00D02628"/>
    <w:rsid w:val="00D027AD"/>
    <w:rsid w:val="00D02841"/>
    <w:rsid w:val="00D02E2E"/>
    <w:rsid w:val="00D030D8"/>
    <w:rsid w:val="00D035A0"/>
    <w:rsid w:val="00D03661"/>
    <w:rsid w:val="00D03819"/>
    <w:rsid w:val="00D03B1D"/>
    <w:rsid w:val="00D0409F"/>
    <w:rsid w:val="00D04B02"/>
    <w:rsid w:val="00D04B64"/>
    <w:rsid w:val="00D04F2E"/>
    <w:rsid w:val="00D0523F"/>
    <w:rsid w:val="00D05946"/>
    <w:rsid w:val="00D060EC"/>
    <w:rsid w:val="00D06CF3"/>
    <w:rsid w:val="00D06F82"/>
    <w:rsid w:val="00D06FAC"/>
    <w:rsid w:val="00D0714F"/>
    <w:rsid w:val="00D07FE1"/>
    <w:rsid w:val="00D10536"/>
    <w:rsid w:val="00D106B6"/>
    <w:rsid w:val="00D10ADE"/>
    <w:rsid w:val="00D11AA9"/>
    <w:rsid w:val="00D11CFB"/>
    <w:rsid w:val="00D121B6"/>
    <w:rsid w:val="00D12A91"/>
    <w:rsid w:val="00D12B29"/>
    <w:rsid w:val="00D13121"/>
    <w:rsid w:val="00D13971"/>
    <w:rsid w:val="00D13EB1"/>
    <w:rsid w:val="00D14314"/>
    <w:rsid w:val="00D1432A"/>
    <w:rsid w:val="00D149E6"/>
    <w:rsid w:val="00D15F95"/>
    <w:rsid w:val="00D16626"/>
    <w:rsid w:val="00D16BE5"/>
    <w:rsid w:val="00D16F4F"/>
    <w:rsid w:val="00D1763C"/>
    <w:rsid w:val="00D17EE5"/>
    <w:rsid w:val="00D20243"/>
    <w:rsid w:val="00D2046B"/>
    <w:rsid w:val="00D20480"/>
    <w:rsid w:val="00D205E8"/>
    <w:rsid w:val="00D206B2"/>
    <w:rsid w:val="00D20C85"/>
    <w:rsid w:val="00D21184"/>
    <w:rsid w:val="00D216F8"/>
    <w:rsid w:val="00D2174C"/>
    <w:rsid w:val="00D217DE"/>
    <w:rsid w:val="00D21D42"/>
    <w:rsid w:val="00D22F29"/>
    <w:rsid w:val="00D23B6B"/>
    <w:rsid w:val="00D23E04"/>
    <w:rsid w:val="00D24087"/>
    <w:rsid w:val="00D243BB"/>
    <w:rsid w:val="00D243D7"/>
    <w:rsid w:val="00D249FB"/>
    <w:rsid w:val="00D24A52"/>
    <w:rsid w:val="00D24DEB"/>
    <w:rsid w:val="00D25422"/>
    <w:rsid w:val="00D25625"/>
    <w:rsid w:val="00D25883"/>
    <w:rsid w:val="00D25956"/>
    <w:rsid w:val="00D26102"/>
    <w:rsid w:val="00D26531"/>
    <w:rsid w:val="00D26A0E"/>
    <w:rsid w:val="00D26FB0"/>
    <w:rsid w:val="00D270CA"/>
    <w:rsid w:val="00D27C02"/>
    <w:rsid w:val="00D27F4B"/>
    <w:rsid w:val="00D31053"/>
    <w:rsid w:val="00D313D2"/>
    <w:rsid w:val="00D32C45"/>
    <w:rsid w:val="00D32EC1"/>
    <w:rsid w:val="00D32F12"/>
    <w:rsid w:val="00D333C9"/>
    <w:rsid w:val="00D33428"/>
    <w:rsid w:val="00D3381F"/>
    <w:rsid w:val="00D33CEA"/>
    <w:rsid w:val="00D33E52"/>
    <w:rsid w:val="00D33FE7"/>
    <w:rsid w:val="00D34917"/>
    <w:rsid w:val="00D34BCE"/>
    <w:rsid w:val="00D35001"/>
    <w:rsid w:val="00D35CC2"/>
    <w:rsid w:val="00D366C1"/>
    <w:rsid w:val="00D367C4"/>
    <w:rsid w:val="00D36AF0"/>
    <w:rsid w:val="00D36B9A"/>
    <w:rsid w:val="00D377FC"/>
    <w:rsid w:val="00D37FE6"/>
    <w:rsid w:val="00D40777"/>
    <w:rsid w:val="00D41295"/>
    <w:rsid w:val="00D418D3"/>
    <w:rsid w:val="00D41F17"/>
    <w:rsid w:val="00D424AC"/>
    <w:rsid w:val="00D426E8"/>
    <w:rsid w:val="00D42C7F"/>
    <w:rsid w:val="00D42D94"/>
    <w:rsid w:val="00D435E1"/>
    <w:rsid w:val="00D435EB"/>
    <w:rsid w:val="00D437D9"/>
    <w:rsid w:val="00D43838"/>
    <w:rsid w:val="00D4443D"/>
    <w:rsid w:val="00D44739"/>
    <w:rsid w:val="00D448A3"/>
    <w:rsid w:val="00D44BEA"/>
    <w:rsid w:val="00D4506D"/>
    <w:rsid w:val="00D4588C"/>
    <w:rsid w:val="00D45D42"/>
    <w:rsid w:val="00D45DA6"/>
    <w:rsid w:val="00D45ED7"/>
    <w:rsid w:val="00D45EFF"/>
    <w:rsid w:val="00D460E4"/>
    <w:rsid w:val="00D46233"/>
    <w:rsid w:val="00D46C35"/>
    <w:rsid w:val="00D46D9F"/>
    <w:rsid w:val="00D46DD1"/>
    <w:rsid w:val="00D478DE"/>
    <w:rsid w:val="00D47BC0"/>
    <w:rsid w:val="00D47BD2"/>
    <w:rsid w:val="00D50C9B"/>
    <w:rsid w:val="00D5152D"/>
    <w:rsid w:val="00D520B3"/>
    <w:rsid w:val="00D520C1"/>
    <w:rsid w:val="00D523A6"/>
    <w:rsid w:val="00D53151"/>
    <w:rsid w:val="00D534CB"/>
    <w:rsid w:val="00D53BBA"/>
    <w:rsid w:val="00D53D3E"/>
    <w:rsid w:val="00D54A66"/>
    <w:rsid w:val="00D553F0"/>
    <w:rsid w:val="00D5563A"/>
    <w:rsid w:val="00D557F7"/>
    <w:rsid w:val="00D55C09"/>
    <w:rsid w:val="00D55F7C"/>
    <w:rsid w:val="00D5608A"/>
    <w:rsid w:val="00D560DD"/>
    <w:rsid w:val="00D56444"/>
    <w:rsid w:val="00D564BB"/>
    <w:rsid w:val="00D565C3"/>
    <w:rsid w:val="00D56FB1"/>
    <w:rsid w:val="00D573C6"/>
    <w:rsid w:val="00D576A2"/>
    <w:rsid w:val="00D60126"/>
    <w:rsid w:val="00D609C3"/>
    <w:rsid w:val="00D60DBB"/>
    <w:rsid w:val="00D60E87"/>
    <w:rsid w:val="00D6159A"/>
    <w:rsid w:val="00D61F84"/>
    <w:rsid w:val="00D625E0"/>
    <w:rsid w:val="00D62D68"/>
    <w:rsid w:val="00D62EB5"/>
    <w:rsid w:val="00D62F59"/>
    <w:rsid w:val="00D630DB"/>
    <w:rsid w:val="00D6377D"/>
    <w:rsid w:val="00D6474B"/>
    <w:rsid w:val="00D647CC"/>
    <w:rsid w:val="00D64816"/>
    <w:rsid w:val="00D649D9"/>
    <w:rsid w:val="00D64B49"/>
    <w:rsid w:val="00D64DFC"/>
    <w:rsid w:val="00D64F20"/>
    <w:rsid w:val="00D65051"/>
    <w:rsid w:val="00D65366"/>
    <w:rsid w:val="00D65568"/>
    <w:rsid w:val="00D65BB8"/>
    <w:rsid w:val="00D65C7C"/>
    <w:rsid w:val="00D65E7C"/>
    <w:rsid w:val="00D65F5C"/>
    <w:rsid w:val="00D65FA4"/>
    <w:rsid w:val="00D66308"/>
    <w:rsid w:val="00D66429"/>
    <w:rsid w:val="00D668AD"/>
    <w:rsid w:val="00D66C1A"/>
    <w:rsid w:val="00D66E5B"/>
    <w:rsid w:val="00D67125"/>
    <w:rsid w:val="00D67150"/>
    <w:rsid w:val="00D676DF"/>
    <w:rsid w:val="00D67DF8"/>
    <w:rsid w:val="00D7009B"/>
    <w:rsid w:val="00D706E9"/>
    <w:rsid w:val="00D709C6"/>
    <w:rsid w:val="00D70C69"/>
    <w:rsid w:val="00D71450"/>
    <w:rsid w:val="00D720EE"/>
    <w:rsid w:val="00D72416"/>
    <w:rsid w:val="00D731F9"/>
    <w:rsid w:val="00D7391D"/>
    <w:rsid w:val="00D74140"/>
    <w:rsid w:val="00D743C8"/>
    <w:rsid w:val="00D743EA"/>
    <w:rsid w:val="00D74A51"/>
    <w:rsid w:val="00D7542B"/>
    <w:rsid w:val="00D75D21"/>
    <w:rsid w:val="00D75FF8"/>
    <w:rsid w:val="00D76015"/>
    <w:rsid w:val="00D7646C"/>
    <w:rsid w:val="00D76718"/>
    <w:rsid w:val="00D77133"/>
    <w:rsid w:val="00D77379"/>
    <w:rsid w:val="00D778F0"/>
    <w:rsid w:val="00D77A0C"/>
    <w:rsid w:val="00D77ABA"/>
    <w:rsid w:val="00D77B65"/>
    <w:rsid w:val="00D80022"/>
    <w:rsid w:val="00D80395"/>
    <w:rsid w:val="00D80507"/>
    <w:rsid w:val="00D8069E"/>
    <w:rsid w:val="00D80976"/>
    <w:rsid w:val="00D80A95"/>
    <w:rsid w:val="00D80F7A"/>
    <w:rsid w:val="00D8111A"/>
    <w:rsid w:val="00D81964"/>
    <w:rsid w:val="00D81E35"/>
    <w:rsid w:val="00D81EBD"/>
    <w:rsid w:val="00D82705"/>
    <w:rsid w:val="00D829EB"/>
    <w:rsid w:val="00D83012"/>
    <w:rsid w:val="00D83024"/>
    <w:rsid w:val="00D8341F"/>
    <w:rsid w:val="00D84737"/>
    <w:rsid w:val="00D8498A"/>
    <w:rsid w:val="00D84BE8"/>
    <w:rsid w:val="00D854D9"/>
    <w:rsid w:val="00D85DE6"/>
    <w:rsid w:val="00D85F98"/>
    <w:rsid w:val="00D86297"/>
    <w:rsid w:val="00D862C1"/>
    <w:rsid w:val="00D8633D"/>
    <w:rsid w:val="00D871D3"/>
    <w:rsid w:val="00D872E6"/>
    <w:rsid w:val="00D87438"/>
    <w:rsid w:val="00D874C7"/>
    <w:rsid w:val="00D87673"/>
    <w:rsid w:val="00D87C98"/>
    <w:rsid w:val="00D87F35"/>
    <w:rsid w:val="00D9177D"/>
    <w:rsid w:val="00D91CD8"/>
    <w:rsid w:val="00D91FF5"/>
    <w:rsid w:val="00D927A0"/>
    <w:rsid w:val="00D92BC6"/>
    <w:rsid w:val="00D92F62"/>
    <w:rsid w:val="00D935B9"/>
    <w:rsid w:val="00D938E9"/>
    <w:rsid w:val="00D9393F"/>
    <w:rsid w:val="00D93B5A"/>
    <w:rsid w:val="00D94689"/>
    <w:rsid w:val="00D94A33"/>
    <w:rsid w:val="00D95835"/>
    <w:rsid w:val="00D95CD0"/>
    <w:rsid w:val="00D96625"/>
    <w:rsid w:val="00D96794"/>
    <w:rsid w:val="00D96B69"/>
    <w:rsid w:val="00D96BDC"/>
    <w:rsid w:val="00D96F06"/>
    <w:rsid w:val="00D971A1"/>
    <w:rsid w:val="00DA054D"/>
    <w:rsid w:val="00DA0689"/>
    <w:rsid w:val="00DA0CCD"/>
    <w:rsid w:val="00DA0DF8"/>
    <w:rsid w:val="00DA0E21"/>
    <w:rsid w:val="00DA1609"/>
    <w:rsid w:val="00DA1D0F"/>
    <w:rsid w:val="00DA2462"/>
    <w:rsid w:val="00DA2602"/>
    <w:rsid w:val="00DA2CAF"/>
    <w:rsid w:val="00DA2CC9"/>
    <w:rsid w:val="00DA2D43"/>
    <w:rsid w:val="00DA342D"/>
    <w:rsid w:val="00DA3445"/>
    <w:rsid w:val="00DA36B0"/>
    <w:rsid w:val="00DA451D"/>
    <w:rsid w:val="00DA4600"/>
    <w:rsid w:val="00DA4D85"/>
    <w:rsid w:val="00DA4EA3"/>
    <w:rsid w:val="00DA4EC8"/>
    <w:rsid w:val="00DA51C2"/>
    <w:rsid w:val="00DA5A03"/>
    <w:rsid w:val="00DA5DCD"/>
    <w:rsid w:val="00DA625D"/>
    <w:rsid w:val="00DA62D3"/>
    <w:rsid w:val="00DA63B5"/>
    <w:rsid w:val="00DA6B0D"/>
    <w:rsid w:val="00DA6B18"/>
    <w:rsid w:val="00DA6CC8"/>
    <w:rsid w:val="00DA6D61"/>
    <w:rsid w:val="00DA6F25"/>
    <w:rsid w:val="00DA75CE"/>
    <w:rsid w:val="00DA76A1"/>
    <w:rsid w:val="00DA7ABD"/>
    <w:rsid w:val="00DB004C"/>
    <w:rsid w:val="00DB0424"/>
    <w:rsid w:val="00DB099B"/>
    <w:rsid w:val="00DB0A0B"/>
    <w:rsid w:val="00DB0A5E"/>
    <w:rsid w:val="00DB10EE"/>
    <w:rsid w:val="00DB1272"/>
    <w:rsid w:val="00DB1985"/>
    <w:rsid w:val="00DB1D40"/>
    <w:rsid w:val="00DB2222"/>
    <w:rsid w:val="00DB299A"/>
    <w:rsid w:val="00DB3098"/>
    <w:rsid w:val="00DB351D"/>
    <w:rsid w:val="00DB3976"/>
    <w:rsid w:val="00DB3C47"/>
    <w:rsid w:val="00DB4244"/>
    <w:rsid w:val="00DB42AB"/>
    <w:rsid w:val="00DB439A"/>
    <w:rsid w:val="00DB4504"/>
    <w:rsid w:val="00DB4581"/>
    <w:rsid w:val="00DB45A2"/>
    <w:rsid w:val="00DB4738"/>
    <w:rsid w:val="00DB4C04"/>
    <w:rsid w:val="00DB59EB"/>
    <w:rsid w:val="00DB5D09"/>
    <w:rsid w:val="00DB61D0"/>
    <w:rsid w:val="00DB6487"/>
    <w:rsid w:val="00DB66E8"/>
    <w:rsid w:val="00DB6819"/>
    <w:rsid w:val="00DB6C5D"/>
    <w:rsid w:val="00DB73E2"/>
    <w:rsid w:val="00DB76C7"/>
    <w:rsid w:val="00DB7BE0"/>
    <w:rsid w:val="00DB7CC2"/>
    <w:rsid w:val="00DB7DE2"/>
    <w:rsid w:val="00DB7E62"/>
    <w:rsid w:val="00DC0185"/>
    <w:rsid w:val="00DC07C2"/>
    <w:rsid w:val="00DC14F2"/>
    <w:rsid w:val="00DC1853"/>
    <w:rsid w:val="00DC1B1B"/>
    <w:rsid w:val="00DC1B60"/>
    <w:rsid w:val="00DC1DB7"/>
    <w:rsid w:val="00DC21BB"/>
    <w:rsid w:val="00DC26E7"/>
    <w:rsid w:val="00DC2AC1"/>
    <w:rsid w:val="00DC2BF0"/>
    <w:rsid w:val="00DC2EB0"/>
    <w:rsid w:val="00DC3801"/>
    <w:rsid w:val="00DC3ABC"/>
    <w:rsid w:val="00DC3B65"/>
    <w:rsid w:val="00DC3E2B"/>
    <w:rsid w:val="00DC3F48"/>
    <w:rsid w:val="00DC41DC"/>
    <w:rsid w:val="00DC4218"/>
    <w:rsid w:val="00DC4DF2"/>
    <w:rsid w:val="00DC5167"/>
    <w:rsid w:val="00DC5329"/>
    <w:rsid w:val="00DC54E8"/>
    <w:rsid w:val="00DC5D87"/>
    <w:rsid w:val="00DC6560"/>
    <w:rsid w:val="00DC65D5"/>
    <w:rsid w:val="00DC6769"/>
    <w:rsid w:val="00DC680F"/>
    <w:rsid w:val="00DC682B"/>
    <w:rsid w:val="00DC7A06"/>
    <w:rsid w:val="00DC7BA8"/>
    <w:rsid w:val="00DD03B2"/>
    <w:rsid w:val="00DD1245"/>
    <w:rsid w:val="00DD1343"/>
    <w:rsid w:val="00DD150D"/>
    <w:rsid w:val="00DD1737"/>
    <w:rsid w:val="00DD177B"/>
    <w:rsid w:val="00DD17E1"/>
    <w:rsid w:val="00DD1930"/>
    <w:rsid w:val="00DD218E"/>
    <w:rsid w:val="00DD22FF"/>
    <w:rsid w:val="00DD2354"/>
    <w:rsid w:val="00DD24D7"/>
    <w:rsid w:val="00DD2C08"/>
    <w:rsid w:val="00DD3124"/>
    <w:rsid w:val="00DD35CD"/>
    <w:rsid w:val="00DD3FAC"/>
    <w:rsid w:val="00DD4843"/>
    <w:rsid w:val="00DD4970"/>
    <w:rsid w:val="00DD4A72"/>
    <w:rsid w:val="00DD4DB3"/>
    <w:rsid w:val="00DD5018"/>
    <w:rsid w:val="00DD50DE"/>
    <w:rsid w:val="00DD54B9"/>
    <w:rsid w:val="00DD6094"/>
    <w:rsid w:val="00DD6213"/>
    <w:rsid w:val="00DD7045"/>
    <w:rsid w:val="00DD769F"/>
    <w:rsid w:val="00DD770D"/>
    <w:rsid w:val="00DD7B87"/>
    <w:rsid w:val="00DD7C5C"/>
    <w:rsid w:val="00DE00D3"/>
    <w:rsid w:val="00DE029A"/>
    <w:rsid w:val="00DE0CEC"/>
    <w:rsid w:val="00DE1193"/>
    <w:rsid w:val="00DE13D0"/>
    <w:rsid w:val="00DE13FD"/>
    <w:rsid w:val="00DE1636"/>
    <w:rsid w:val="00DE18E4"/>
    <w:rsid w:val="00DE1905"/>
    <w:rsid w:val="00DE191F"/>
    <w:rsid w:val="00DE1A45"/>
    <w:rsid w:val="00DE1CD3"/>
    <w:rsid w:val="00DE1E1B"/>
    <w:rsid w:val="00DE22E9"/>
    <w:rsid w:val="00DE241D"/>
    <w:rsid w:val="00DE2878"/>
    <w:rsid w:val="00DE293A"/>
    <w:rsid w:val="00DE2ABA"/>
    <w:rsid w:val="00DE2D47"/>
    <w:rsid w:val="00DE37EF"/>
    <w:rsid w:val="00DE3AF3"/>
    <w:rsid w:val="00DE3E53"/>
    <w:rsid w:val="00DE43B2"/>
    <w:rsid w:val="00DE43C3"/>
    <w:rsid w:val="00DE47D9"/>
    <w:rsid w:val="00DE485E"/>
    <w:rsid w:val="00DE4882"/>
    <w:rsid w:val="00DE4955"/>
    <w:rsid w:val="00DE5EB3"/>
    <w:rsid w:val="00DE607C"/>
    <w:rsid w:val="00DE6A34"/>
    <w:rsid w:val="00DE6E8E"/>
    <w:rsid w:val="00DE7606"/>
    <w:rsid w:val="00DE78BF"/>
    <w:rsid w:val="00DE7C1A"/>
    <w:rsid w:val="00DF0E3D"/>
    <w:rsid w:val="00DF112A"/>
    <w:rsid w:val="00DF14CC"/>
    <w:rsid w:val="00DF15E2"/>
    <w:rsid w:val="00DF1A31"/>
    <w:rsid w:val="00DF2036"/>
    <w:rsid w:val="00DF2812"/>
    <w:rsid w:val="00DF2BC3"/>
    <w:rsid w:val="00DF2E41"/>
    <w:rsid w:val="00DF2E96"/>
    <w:rsid w:val="00DF34CD"/>
    <w:rsid w:val="00DF454C"/>
    <w:rsid w:val="00DF46E5"/>
    <w:rsid w:val="00DF4806"/>
    <w:rsid w:val="00DF4825"/>
    <w:rsid w:val="00DF4F00"/>
    <w:rsid w:val="00DF51B5"/>
    <w:rsid w:val="00DF5B51"/>
    <w:rsid w:val="00DF5D78"/>
    <w:rsid w:val="00DF5D79"/>
    <w:rsid w:val="00DF6004"/>
    <w:rsid w:val="00DF69C7"/>
    <w:rsid w:val="00DF6DBE"/>
    <w:rsid w:val="00DF6EBD"/>
    <w:rsid w:val="00DF765F"/>
    <w:rsid w:val="00DF76E9"/>
    <w:rsid w:val="00DF7CF6"/>
    <w:rsid w:val="00DF7D85"/>
    <w:rsid w:val="00DF7F08"/>
    <w:rsid w:val="00DF7F9E"/>
    <w:rsid w:val="00E0060F"/>
    <w:rsid w:val="00E01835"/>
    <w:rsid w:val="00E01DE4"/>
    <w:rsid w:val="00E022B2"/>
    <w:rsid w:val="00E027AD"/>
    <w:rsid w:val="00E02D25"/>
    <w:rsid w:val="00E031DD"/>
    <w:rsid w:val="00E03558"/>
    <w:rsid w:val="00E035CD"/>
    <w:rsid w:val="00E0368A"/>
    <w:rsid w:val="00E0372A"/>
    <w:rsid w:val="00E03B62"/>
    <w:rsid w:val="00E04407"/>
    <w:rsid w:val="00E047BE"/>
    <w:rsid w:val="00E04937"/>
    <w:rsid w:val="00E04CFA"/>
    <w:rsid w:val="00E04D40"/>
    <w:rsid w:val="00E05062"/>
    <w:rsid w:val="00E051EF"/>
    <w:rsid w:val="00E05585"/>
    <w:rsid w:val="00E06B39"/>
    <w:rsid w:val="00E06CCC"/>
    <w:rsid w:val="00E06D5D"/>
    <w:rsid w:val="00E06E9E"/>
    <w:rsid w:val="00E072AD"/>
    <w:rsid w:val="00E07C8D"/>
    <w:rsid w:val="00E07DA2"/>
    <w:rsid w:val="00E1069E"/>
    <w:rsid w:val="00E107CB"/>
    <w:rsid w:val="00E11381"/>
    <w:rsid w:val="00E113FC"/>
    <w:rsid w:val="00E1150A"/>
    <w:rsid w:val="00E11569"/>
    <w:rsid w:val="00E11670"/>
    <w:rsid w:val="00E11847"/>
    <w:rsid w:val="00E118DC"/>
    <w:rsid w:val="00E122DF"/>
    <w:rsid w:val="00E127E0"/>
    <w:rsid w:val="00E12BBF"/>
    <w:rsid w:val="00E12E82"/>
    <w:rsid w:val="00E134A9"/>
    <w:rsid w:val="00E1381C"/>
    <w:rsid w:val="00E1389D"/>
    <w:rsid w:val="00E13CFE"/>
    <w:rsid w:val="00E13E05"/>
    <w:rsid w:val="00E14110"/>
    <w:rsid w:val="00E14229"/>
    <w:rsid w:val="00E1423A"/>
    <w:rsid w:val="00E145D7"/>
    <w:rsid w:val="00E14C2C"/>
    <w:rsid w:val="00E14CF6"/>
    <w:rsid w:val="00E1546D"/>
    <w:rsid w:val="00E15730"/>
    <w:rsid w:val="00E157D4"/>
    <w:rsid w:val="00E15830"/>
    <w:rsid w:val="00E15ABF"/>
    <w:rsid w:val="00E15DEE"/>
    <w:rsid w:val="00E15E50"/>
    <w:rsid w:val="00E166FE"/>
    <w:rsid w:val="00E168EF"/>
    <w:rsid w:val="00E16A4B"/>
    <w:rsid w:val="00E16A81"/>
    <w:rsid w:val="00E16D8D"/>
    <w:rsid w:val="00E17181"/>
    <w:rsid w:val="00E173ED"/>
    <w:rsid w:val="00E1768D"/>
    <w:rsid w:val="00E20165"/>
    <w:rsid w:val="00E20501"/>
    <w:rsid w:val="00E20641"/>
    <w:rsid w:val="00E209E4"/>
    <w:rsid w:val="00E20D6A"/>
    <w:rsid w:val="00E210BD"/>
    <w:rsid w:val="00E21CB1"/>
    <w:rsid w:val="00E21DAF"/>
    <w:rsid w:val="00E229A8"/>
    <w:rsid w:val="00E22BD0"/>
    <w:rsid w:val="00E2324B"/>
    <w:rsid w:val="00E2327C"/>
    <w:rsid w:val="00E232B7"/>
    <w:rsid w:val="00E23332"/>
    <w:rsid w:val="00E233C4"/>
    <w:rsid w:val="00E23A4B"/>
    <w:rsid w:val="00E23BBA"/>
    <w:rsid w:val="00E23C91"/>
    <w:rsid w:val="00E23CC9"/>
    <w:rsid w:val="00E24376"/>
    <w:rsid w:val="00E2531B"/>
    <w:rsid w:val="00E254A1"/>
    <w:rsid w:val="00E25897"/>
    <w:rsid w:val="00E26656"/>
    <w:rsid w:val="00E2692D"/>
    <w:rsid w:val="00E2725D"/>
    <w:rsid w:val="00E274D7"/>
    <w:rsid w:val="00E30444"/>
    <w:rsid w:val="00E3060E"/>
    <w:rsid w:val="00E30984"/>
    <w:rsid w:val="00E30D75"/>
    <w:rsid w:val="00E30DF1"/>
    <w:rsid w:val="00E30F01"/>
    <w:rsid w:val="00E3135D"/>
    <w:rsid w:val="00E314D6"/>
    <w:rsid w:val="00E315AE"/>
    <w:rsid w:val="00E31987"/>
    <w:rsid w:val="00E31B36"/>
    <w:rsid w:val="00E31CF9"/>
    <w:rsid w:val="00E31D26"/>
    <w:rsid w:val="00E31EFA"/>
    <w:rsid w:val="00E324A2"/>
    <w:rsid w:val="00E325B7"/>
    <w:rsid w:val="00E32A7A"/>
    <w:rsid w:val="00E32FA0"/>
    <w:rsid w:val="00E3416D"/>
    <w:rsid w:val="00E35461"/>
    <w:rsid w:val="00E35511"/>
    <w:rsid w:val="00E356EF"/>
    <w:rsid w:val="00E35C4C"/>
    <w:rsid w:val="00E35E76"/>
    <w:rsid w:val="00E36443"/>
    <w:rsid w:val="00E36D30"/>
    <w:rsid w:val="00E37526"/>
    <w:rsid w:val="00E375D5"/>
    <w:rsid w:val="00E37684"/>
    <w:rsid w:val="00E376B2"/>
    <w:rsid w:val="00E37A31"/>
    <w:rsid w:val="00E4008D"/>
    <w:rsid w:val="00E401D0"/>
    <w:rsid w:val="00E4065A"/>
    <w:rsid w:val="00E41844"/>
    <w:rsid w:val="00E421A2"/>
    <w:rsid w:val="00E42C3C"/>
    <w:rsid w:val="00E43304"/>
    <w:rsid w:val="00E43715"/>
    <w:rsid w:val="00E437A5"/>
    <w:rsid w:val="00E43800"/>
    <w:rsid w:val="00E43805"/>
    <w:rsid w:val="00E43ACE"/>
    <w:rsid w:val="00E43D84"/>
    <w:rsid w:val="00E44371"/>
    <w:rsid w:val="00E445E6"/>
    <w:rsid w:val="00E448CB"/>
    <w:rsid w:val="00E44B2A"/>
    <w:rsid w:val="00E4504A"/>
    <w:rsid w:val="00E451CA"/>
    <w:rsid w:val="00E458F3"/>
    <w:rsid w:val="00E45B76"/>
    <w:rsid w:val="00E46469"/>
    <w:rsid w:val="00E46892"/>
    <w:rsid w:val="00E46B88"/>
    <w:rsid w:val="00E46D28"/>
    <w:rsid w:val="00E4724C"/>
    <w:rsid w:val="00E477EE"/>
    <w:rsid w:val="00E501B5"/>
    <w:rsid w:val="00E50553"/>
    <w:rsid w:val="00E5060C"/>
    <w:rsid w:val="00E50775"/>
    <w:rsid w:val="00E51318"/>
    <w:rsid w:val="00E51469"/>
    <w:rsid w:val="00E51914"/>
    <w:rsid w:val="00E51BDC"/>
    <w:rsid w:val="00E51FF8"/>
    <w:rsid w:val="00E528AB"/>
    <w:rsid w:val="00E5298D"/>
    <w:rsid w:val="00E52A29"/>
    <w:rsid w:val="00E52A96"/>
    <w:rsid w:val="00E52D25"/>
    <w:rsid w:val="00E535B4"/>
    <w:rsid w:val="00E536E2"/>
    <w:rsid w:val="00E53AF0"/>
    <w:rsid w:val="00E53C76"/>
    <w:rsid w:val="00E53FDC"/>
    <w:rsid w:val="00E54226"/>
    <w:rsid w:val="00E54BDE"/>
    <w:rsid w:val="00E55A81"/>
    <w:rsid w:val="00E5622F"/>
    <w:rsid w:val="00E56771"/>
    <w:rsid w:val="00E56C1C"/>
    <w:rsid w:val="00E57503"/>
    <w:rsid w:val="00E57EA6"/>
    <w:rsid w:val="00E57F0A"/>
    <w:rsid w:val="00E600EB"/>
    <w:rsid w:val="00E601AC"/>
    <w:rsid w:val="00E6050C"/>
    <w:rsid w:val="00E60BC5"/>
    <w:rsid w:val="00E6120E"/>
    <w:rsid w:val="00E612E8"/>
    <w:rsid w:val="00E6136F"/>
    <w:rsid w:val="00E613B2"/>
    <w:rsid w:val="00E61673"/>
    <w:rsid w:val="00E616C1"/>
    <w:rsid w:val="00E618DE"/>
    <w:rsid w:val="00E61A1D"/>
    <w:rsid w:val="00E61A59"/>
    <w:rsid w:val="00E61EA8"/>
    <w:rsid w:val="00E620A9"/>
    <w:rsid w:val="00E62691"/>
    <w:rsid w:val="00E6289E"/>
    <w:rsid w:val="00E628EC"/>
    <w:rsid w:val="00E63605"/>
    <w:rsid w:val="00E64100"/>
    <w:rsid w:val="00E6491A"/>
    <w:rsid w:val="00E64ADF"/>
    <w:rsid w:val="00E64E79"/>
    <w:rsid w:val="00E64ED0"/>
    <w:rsid w:val="00E65C2E"/>
    <w:rsid w:val="00E66117"/>
    <w:rsid w:val="00E66154"/>
    <w:rsid w:val="00E66467"/>
    <w:rsid w:val="00E669AF"/>
    <w:rsid w:val="00E67537"/>
    <w:rsid w:val="00E677CB"/>
    <w:rsid w:val="00E67E5F"/>
    <w:rsid w:val="00E67F4D"/>
    <w:rsid w:val="00E700A9"/>
    <w:rsid w:val="00E70462"/>
    <w:rsid w:val="00E71025"/>
    <w:rsid w:val="00E71CB3"/>
    <w:rsid w:val="00E737B5"/>
    <w:rsid w:val="00E73A9D"/>
    <w:rsid w:val="00E73D02"/>
    <w:rsid w:val="00E741BC"/>
    <w:rsid w:val="00E742F3"/>
    <w:rsid w:val="00E74506"/>
    <w:rsid w:val="00E74623"/>
    <w:rsid w:val="00E74BB7"/>
    <w:rsid w:val="00E751D7"/>
    <w:rsid w:val="00E7602B"/>
    <w:rsid w:val="00E7630B"/>
    <w:rsid w:val="00E76C5E"/>
    <w:rsid w:val="00E76C73"/>
    <w:rsid w:val="00E76DCD"/>
    <w:rsid w:val="00E77329"/>
    <w:rsid w:val="00E7732E"/>
    <w:rsid w:val="00E7736A"/>
    <w:rsid w:val="00E77B70"/>
    <w:rsid w:val="00E77D4E"/>
    <w:rsid w:val="00E806E9"/>
    <w:rsid w:val="00E80A6F"/>
    <w:rsid w:val="00E80FF3"/>
    <w:rsid w:val="00E8107B"/>
    <w:rsid w:val="00E815FF"/>
    <w:rsid w:val="00E817C8"/>
    <w:rsid w:val="00E81D70"/>
    <w:rsid w:val="00E81D95"/>
    <w:rsid w:val="00E8220D"/>
    <w:rsid w:val="00E82598"/>
    <w:rsid w:val="00E82E06"/>
    <w:rsid w:val="00E83414"/>
    <w:rsid w:val="00E83B18"/>
    <w:rsid w:val="00E8475F"/>
    <w:rsid w:val="00E84A41"/>
    <w:rsid w:val="00E859E1"/>
    <w:rsid w:val="00E86349"/>
    <w:rsid w:val="00E86453"/>
    <w:rsid w:val="00E86479"/>
    <w:rsid w:val="00E874C9"/>
    <w:rsid w:val="00E87802"/>
    <w:rsid w:val="00E87BBD"/>
    <w:rsid w:val="00E87DFD"/>
    <w:rsid w:val="00E907C2"/>
    <w:rsid w:val="00E907FC"/>
    <w:rsid w:val="00E90BE0"/>
    <w:rsid w:val="00E90C72"/>
    <w:rsid w:val="00E91879"/>
    <w:rsid w:val="00E91DB0"/>
    <w:rsid w:val="00E923D3"/>
    <w:rsid w:val="00E926C6"/>
    <w:rsid w:val="00E935C5"/>
    <w:rsid w:val="00E936CC"/>
    <w:rsid w:val="00E93CB6"/>
    <w:rsid w:val="00E94744"/>
    <w:rsid w:val="00E94A59"/>
    <w:rsid w:val="00E954FB"/>
    <w:rsid w:val="00E956C6"/>
    <w:rsid w:val="00E95796"/>
    <w:rsid w:val="00E95A22"/>
    <w:rsid w:val="00E96CAA"/>
    <w:rsid w:val="00E96DD7"/>
    <w:rsid w:val="00E96F6F"/>
    <w:rsid w:val="00E97493"/>
    <w:rsid w:val="00E9758B"/>
    <w:rsid w:val="00E97738"/>
    <w:rsid w:val="00E97BF9"/>
    <w:rsid w:val="00E97C25"/>
    <w:rsid w:val="00E97FF2"/>
    <w:rsid w:val="00EA00B6"/>
    <w:rsid w:val="00EA01D9"/>
    <w:rsid w:val="00EA03A7"/>
    <w:rsid w:val="00EA0D67"/>
    <w:rsid w:val="00EA0FFB"/>
    <w:rsid w:val="00EA1309"/>
    <w:rsid w:val="00EA1373"/>
    <w:rsid w:val="00EA15F6"/>
    <w:rsid w:val="00EA19C5"/>
    <w:rsid w:val="00EA2A6C"/>
    <w:rsid w:val="00EA2CCE"/>
    <w:rsid w:val="00EA2E54"/>
    <w:rsid w:val="00EA2F17"/>
    <w:rsid w:val="00EA37D1"/>
    <w:rsid w:val="00EA3A5C"/>
    <w:rsid w:val="00EA3BEA"/>
    <w:rsid w:val="00EA3D83"/>
    <w:rsid w:val="00EA3F60"/>
    <w:rsid w:val="00EA4264"/>
    <w:rsid w:val="00EA4294"/>
    <w:rsid w:val="00EA46D5"/>
    <w:rsid w:val="00EA5576"/>
    <w:rsid w:val="00EA6B26"/>
    <w:rsid w:val="00EA6F35"/>
    <w:rsid w:val="00EA6FAE"/>
    <w:rsid w:val="00EA70F4"/>
    <w:rsid w:val="00EA77AF"/>
    <w:rsid w:val="00EA7891"/>
    <w:rsid w:val="00EA7A29"/>
    <w:rsid w:val="00EB0809"/>
    <w:rsid w:val="00EB0FD3"/>
    <w:rsid w:val="00EB10F7"/>
    <w:rsid w:val="00EB14E5"/>
    <w:rsid w:val="00EB1630"/>
    <w:rsid w:val="00EB180A"/>
    <w:rsid w:val="00EB19B5"/>
    <w:rsid w:val="00EB1B6B"/>
    <w:rsid w:val="00EB1DFB"/>
    <w:rsid w:val="00EB293C"/>
    <w:rsid w:val="00EB2AAC"/>
    <w:rsid w:val="00EB2BC5"/>
    <w:rsid w:val="00EB33DA"/>
    <w:rsid w:val="00EB39BB"/>
    <w:rsid w:val="00EB4719"/>
    <w:rsid w:val="00EB48A6"/>
    <w:rsid w:val="00EB4906"/>
    <w:rsid w:val="00EB4B2E"/>
    <w:rsid w:val="00EB506D"/>
    <w:rsid w:val="00EB6124"/>
    <w:rsid w:val="00EB6208"/>
    <w:rsid w:val="00EB6235"/>
    <w:rsid w:val="00EB652D"/>
    <w:rsid w:val="00EB6986"/>
    <w:rsid w:val="00EB6A21"/>
    <w:rsid w:val="00EB716A"/>
    <w:rsid w:val="00EB7CAC"/>
    <w:rsid w:val="00EB7EBB"/>
    <w:rsid w:val="00EB7EC7"/>
    <w:rsid w:val="00EB7F33"/>
    <w:rsid w:val="00EC02E5"/>
    <w:rsid w:val="00EC0382"/>
    <w:rsid w:val="00EC094B"/>
    <w:rsid w:val="00EC0BAE"/>
    <w:rsid w:val="00EC0CF1"/>
    <w:rsid w:val="00EC0F68"/>
    <w:rsid w:val="00EC1300"/>
    <w:rsid w:val="00EC13AA"/>
    <w:rsid w:val="00EC16A7"/>
    <w:rsid w:val="00EC1772"/>
    <w:rsid w:val="00EC2119"/>
    <w:rsid w:val="00EC2C1F"/>
    <w:rsid w:val="00EC337B"/>
    <w:rsid w:val="00EC38A8"/>
    <w:rsid w:val="00EC3E1D"/>
    <w:rsid w:val="00EC418A"/>
    <w:rsid w:val="00EC41F1"/>
    <w:rsid w:val="00EC4621"/>
    <w:rsid w:val="00EC4935"/>
    <w:rsid w:val="00EC4D2F"/>
    <w:rsid w:val="00EC51D9"/>
    <w:rsid w:val="00EC56DC"/>
    <w:rsid w:val="00EC5956"/>
    <w:rsid w:val="00EC5BF3"/>
    <w:rsid w:val="00EC5F63"/>
    <w:rsid w:val="00EC6523"/>
    <w:rsid w:val="00EC6898"/>
    <w:rsid w:val="00EC7815"/>
    <w:rsid w:val="00EC7AB1"/>
    <w:rsid w:val="00ED0087"/>
    <w:rsid w:val="00ED00EF"/>
    <w:rsid w:val="00ED048D"/>
    <w:rsid w:val="00ED24DC"/>
    <w:rsid w:val="00ED2587"/>
    <w:rsid w:val="00ED26A4"/>
    <w:rsid w:val="00ED2C0D"/>
    <w:rsid w:val="00ED36F3"/>
    <w:rsid w:val="00ED3CC8"/>
    <w:rsid w:val="00ED3ECE"/>
    <w:rsid w:val="00ED3F43"/>
    <w:rsid w:val="00ED4443"/>
    <w:rsid w:val="00ED4770"/>
    <w:rsid w:val="00ED4AD5"/>
    <w:rsid w:val="00ED4E37"/>
    <w:rsid w:val="00ED5AC4"/>
    <w:rsid w:val="00ED5CAF"/>
    <w:rsid w:val="00ED6214"/>
    <w:rsid w:val="00ED6232"/>
    <w:rsid w:val="00ED6E96"/>
    <w:rsid w:val="00ED6F04"/>
    <w:rsid w:val="00ED7171"/>
    <w:rsid w:val="00ED7E25"/>
    <w:rsid w:val="00EE00D6"/>
    <w:rsid w:val="00EE03A5"/>
    <w:rsid w:val="00EE06AE"/>
    <w:rsid w:val="00EE091B"/>
    <w:rsid w:val="00EE0F93"/>
    <w:rsid w:val="00EE1898"/>
    <w:rsid w:val="00EE1D46"/>
    <w:rsid w:val="00EE1D6F"/>
    <w:rsid w:val="00EE1F1C"/>
    <w:rsid w:val="00EE24A0"/>
    <w:rsid w:val="00EE2A7B"/>
    <w:rsid w:val="00EE2BA6"/>
    <w:rsid w:val="00EE2E76"/>
    <w:rsid w:val="00EE2F79"/>
    <w:rsid w:val="00EE32B5"/>
    <w:rsid w:val="00EE3444"/>
    <w:rsid w:val="00EE3ABA"/>
    <w:rsid w:val="00EE3AE9"/>
    <w:rsid w:val="00EE3B81"/>
    <w:rsid w:val="00EE3CE6"/>
    <w:rsid w:val="00EE3E89"/>
    <w:rsid w:val="00EE4BD3"/>
    <w:rsid w:val="00EE4DEC"/>
    <w:rsid w:val="00EE559B"/>
    <w:rsid w:val="00EE5653"/>
    <w:rsid w:val="00EE576E"/>
    <w:rsid w:val="00EE6016"/>
    <w:rsid w:val="00EE664A"/>
    <w:rsid w:val="00EE6A30"/>
    <w:rsid w:val="00EE6C57"/>
    <w:rsid w:val="00EE6E9D"/>
    <w:rsid w:val="00EE7970"/>
    <w:rsid w:val="00EE7A73"/>
    <w:rsid w:val="00EF005D"/>
    <w:rsid w:val="00EF047F"/>
    <w:rsid w:val="00EF0508"/>
    <w:rsid w:val="00EF0636"/>
    <w:rsid w:val="00EF094F"/>
    <w:rsid w:val="00EF0B4B"/>
    <w:rsid w:val="00EF0FE0"/>
    <w:rsid w:val="00EF10E1"/>
    <w:rsid w:val="00EF12DC"/>
    <w:rsid w:val="00EF1869"/>
    <w:rsid w:val="00EF1B84"/>
    <w:rsid w:val="00EF1C25"/>
    <w:rsid w:val="00EF1D14"/>
    <w:rsid w:val="00EF3186"/>
    <w:rsid w:val="00EF3758"/>
    <w:rsid w:val="00EF397A"/>
    <w:rsid w:val="00EF3F4E"/>
    <w:rsid w:val="00EF3F5E"/>
    <w:rsid w:val="00EF40A5"/>
    <w:rsid w:val="00EF4167"/>
    <w:rsid w:val="00EF41DF"/>
    <w:rsid w:val="00EF4656"/>
    <w:rsid w:val="00EF4809"/>
    <w:rsid w:val="00EF6154"/>
    <w:rsid w:val="00EF6208"/>
    <w:rsid w:val="00EF6249"/>
    <w:rsid w:val="00EF6674"/>
    <w:rsid w:val="00EF6B07"/>
    <w:rsid w:val="00EF6D88"/>
    <w:rsid w:val="00EF6EFF"/>
    <w:rsid w:val="00EF7A41"/>
    <w:rsid w:val="00EF7C97"/>
    <w:rsid w:val="00F01193"/>
    <w:rsid w:val="00F01322"/>
    <w:rsid w:val="00F013C0"/>
    <w:rsid w:val="00F0236C"/>
    <w:rsid w:val="00F02653"/>
    <w:rsid w:val="00F02D62"/>
    <w:rsid w:val="00F02F8D"/>
    <w:rsid w:val="00F03A35"/>
    <w:rsid w:val="00F03B65"/>
    <w:rsid w:val="00F03FCF"/>
    <w:rsid w:val="00F049A0"/>
    <w:rsid w:val="00F04AD8"/>
    <w:rsid w:val="00F04C5F"/>
    <w:rsid w:val="00F04E09"/>
    <w:rsid w:val="00F04FB4"/>
    <w:rsid w:val="00F052A1"/>
    <w:rsid w:val="00F052DC"/>
    <w:rsid w:val="00F054E5"/>
    <w:rsid w:val="00F056EA"/>
    <w:rsid w:val="00F06035"/>
    <w:rsid w:val="00F064E5"/>
    <w:rsid w:val="00F06E45"/>
    <w:rsid w:val="00F06F6A"/>
    <w:rsid w:val="00F06FC9"/>
    <w:rsid w:val="00F0780C"/>
    <w:rsid w:val="00F079EE"/>
    <w:rsid w:val="00F07ECD"/>
    <w:rsid w:val="00F1008D"/>
    <w:rsid w:val="00F10124"/>
    <w:rsid w:val="00F105CF"/>
    <w:rsid w:val="00F10634"/>
    <w:rsid w:val="00F10A39"/>
    <w:rsid w:val="00F10E09"/>
    <w:rsid w:val="00F10FB8"/>
    <w:rsid w:val="00F10FD4"/>
    <w:rsid w:val="00F11498"/>
    <w:rsid w:val="00F1155E"/>
    <w:rsid w:val="00F11C53"/>
    <w:rsid w:val="00F122C4"/>
    <w:rsid w:val="00F12F99"/>
    <w:rsid w:val="00F12FED"/>
    <w:rsid w:val="00F13182"/>
    <w:rsid w:val="00F13600"/>
    <w:rsid w:val="00F13737"/>
    <w:rsid w:val="00F13AFF"/>
    <w:rsid w:val="00F14506"/>
    <w:rsid w:val="00F14511"/>
    <w:rsid w:val="00F14905"/>
    <w:rsid w:val="00F14986"/>
    <w:rsid w:val="00F14999"/>
    <w:rsid w:val="00F14CDC"/>
    <w:rsid w:val="00F14FBB"/>
    <w:rsid w:val="00F150A6"/>
    <w:rsid w:val="00F157BD"/>
    <w:rsid w:val="00F15945"/>
    <w:rsid w:val="00F15977"/>
    <w:rsid w:val="00F15AC2"/>
    <w:rsid w:val="00F15E74"/>
    <w:rsid w:val="00F160F1"/>
    <w:rsid w:val="00F16341"/>
    <w:rsid w:val="00F169BD"/>
    <w:rsid w:val="00F16CF3"/>
    <w:rsid w:val="00F16E9A"/>
    <w:rsid w:val="00F16EAA"/>
    <w:rsid w:val="00F16F81"/>
    <w:rsid w:val="00F1709D"/>
    <w:rsid w:val="00F17143"/>
    <w:rsid w:val="00F175C4"/>
    <w:rsid w:val="00F17E08"/>
    <w:rsid w:val="00F2021E"/>
    <w:rsid w:val="00F202E9"/>
    <w:rsid w:val="00F20429"/>
    <w:rsid w:val="00F2042C"/>
    <w:rsid w:val="00F20B45"/>
    <w:rsid w:val="00F21072"/>
    <w:rsid w:val="00F2154D"/>
    <w:rsid w:val="00F21D67"/>
    <w:rsid w:val="00F22582"/>
    <w:rsid w:val="00F22AF6"/>
    <w:rsid w:val="00F22DE4"/>
    <w:rsid w:val="00F2393F"/>
    <w:rsid w:val="00F23B02"/>
    <w:rsid w:val="00F23E00"/>
    <w:rsid w:val="00F2402B"/>
    <w:rsid w:val="00F24048"/>
    <w:rsid w:val="00F242BF"/>
    <w:rsid w:val="00F24601"/>
    <w:rsid w:val="00F24712"/>
    <w:rsid w:val="00F24BC6"/>
    <w:rsid w:val="00F24C4C"/>
    <w:rsid w:val="00F24E58"/>
    <w:rsid w:val="00F25320"/>
    <w:rsid w:val="00F2538E"/>
    <w:rsid w:val="00F254F7"/>
    <w:rsid w:val="00F2579E"/>
    <w:rsid w:val="00F26136"/>
    <w:rsid w:val="00F269C6"/>
    <w:rsid w:val="00F26CE4"/>
    <w:rsid w:val="00F26F65"/>
    <w:rsid w:val="00F27077"/>
    <w:rsid w:val="00F27362"/>
    <w:rsid w:val="00F273B4"/>
    <w:rsid w:val="00F27A4C"/>
    <w:rsid w:val="00F30AA7"/>
    <w:rsid w:val="00F30E81"/>
    <w:rsid w:val="00F311DF"/>
    <w:rsid w:val="00F316E8"/>
    <w:rsid w:val="00F31954"/>
    <w:rsid w:val="00F31D7F"/>
    <w:rsid w:val="00F32A2A"/>
    <w:rsid w:val="00F32A87"/>
    <w:rsid w:val="00F33050"/>
    <w:rsid w:val="00F33621"/>
    <w:rsid w:val="00F33E14"/>
    <w:rsid w:val="00F33E5D"/>
    <w:rsid w:val="00F34241"/>
    <w:rsid w:val="00F343FB"/>
    <w:rsid w:val="00F34822"/>
    <w:rsid w:val="00F348DD"/>
    <w:rsid w:val="00F349C9"/>
    <w:rsid w:val="00F35BA4"/>
    <w:rsid w:val="00F35D92"/>
    <w:rsid w:val="00F35FB8"/>
    <w:rsid w:val="00F36130"/>
    <w:rsid w:val="00F36B11"/>
    <w:rsid w:val="00F37306"/>
    <w:rsid w:val="00F37614"/>
    <w:rsid w:val="00F37C64"/>
    <w:rsid w:val="00F37ECC"/>
    <w:rsid w:val="00F400E1"/>
    <w:rsid w:val="00F4070E"/>
    <w:rsid w:val="00F40C23"/>
    <w:rsid w:val="00F41349"/>
    <w:rsid w:val="00F416A1"/>
    <w:rsid w:val="00F41867"/>
    <w:rsid w:val="00F427EA"/>
    <w:rsid w:val="00F42914"/>
    <w:rsid w:val="00F42A44"/>
    <w:rsid w:val="00F42B1B"/>
    <w:rsid w:val="00F42D05"/>
    <w:rsid w:val="00F42F58"/>
    <w:rsid w:val="00F437D9"/>
    <w:rsid w:val="00F4428A"/>
    <w:rsid w:val="00F44346"/>
    <w:rsid w:val="00F4484F"/>
    <w:rsid w:val="00F4563B"/>
    <w:rsid w:val="00F45BE3"/>
    <w:rsid w:val="00F46E72"/>
    <w:rsid w:val="00F46F70"/>
    <w:rsid w:val="00F47076"/>
    <w:rsid w:val="00F4779B"/>
    <w:rsid w:val="00F477A3"/>
    <w:rsid w:val="00F47A35"/>
    <w:rsid w:val="00F47BC8"/>
    <w:rsid w:val="00F47F76"/>
    <w:rsid w:val="00F501B9"/>
    <w:rsid w:val="00F501BD"/>
    <w:rsid w:val="00F50565"/>
    <w:rsid w:val="00F515B7"/>
    <w:rsid w:val="00F517DF"/>
    <w:rsid w:val="00F518E1"/>
    <w:rsid w:val="00F52195"/>
    <w:rsid w:val="00F525A8"/>
    <w:rsid w:val="00F5297F"/>
    <w:rsid w:val="00F52C07"/>
    <w:rsid w:val="00F52EA8"/>
    <w:rsid w:val="00F534F3"/>
    <w:rsid w:val="00F53BAF"/>
    <w:rsid w:val="00F53EBE"/>
    <w:rsid w:val="00F54D94"/>
    <w:rsid w:val="00F54EF1"/>
    <w:rsid w:val="00F5516E"/>
    <w:rsid w:val="00F55537"/>
    <w:rsid w:val="00F557E2"/>
    <w:rsid w:val="00F55970"/>
    <w:rsid w:val="00F55DC5"/>
    <w:rsid w:val="00F56378"/>
    <w:rsid w:val="00F57060"/>
    <w:rsid w:val="00F573E0"/>
    <w:rsid w:val="00F57551"/>
    <w:rsid w:val="00F60050"/>
    <w:rsid w:val="00F60362"/>
    <w:rsid w:val="00F603DA"/>
    <w:rsid w:val="00F604A5"/>
    <w:rsid w:val="00F604CC"/>
    <w:rsid w:val="00F60731"/>
    <w:rsid w:val="00F60A60"/>
    <w:rsid w:val="00F60ADA"/>
    <w:rsid w:val="00F60AE4"/>
    <w:rsid w:val="00F60C74"/>
    <w:rsid w:val="00F60DF3"/>
    <w:rsid w:val="00F61120"/>
    <w:rsid w:val="00F61C6A"/>
    <w:rsid w:val="00F61CA5"/>
    <w:rsid w:val="00F6304D"/>
    <w:rsid w:val="00F63941"/>
    <w:rsid w:val="00F63FF1"/>
    <w:rsid w:val="00F644B7"/>
    <w:rsid w:val="00F64872"/>
    <w:rsid w:val="00F64B08"/>
    <w:rsid w:val="00F64E8E"/>
    <w:rsid w:val="00F64FAB"/>
    <w:rsid w:val="00F6504E"/>
    <w:rsid w:val="00F65538"/>
    <w:rsid w:val="00F66460"/>
    <w:rsid w:val="00F66922"/>
    <w:rsid w:val="00F66AC0"/>
    <w:rsid w:val="00F66C9E"/>
    <w:rsid w:val="00F670E2"/>
    <w:rsid w:val="00F673B3"/>
    <w:rsid w:val="00F674BB"/>
    <w:rsid w:val="00F67603"/>
    <w:rsid w:val="00F67B25"/>
    <w:rsid w:val="00F71241"/>
    <w:rsid w:val="00F71E16"/>
    <w:rsid w:val="00F726BA"/>
    <w:rsid w:val="00F72C9B"/>
    <w:rsid w:val="00F72CD3"/>
    <w:rsid w:val="00F73399"/>
    <w:rsid w:val="00F73631"/>
    <w:rsid w:val="00F73871"/>
    <w:rsid w:val="00F739E3"/>
    <w:rsid w:val="00F741C4"/>
    <w:rsid w:val="00F75205"/>
    <w:rsid w:val="00F75270"/>
    <w:rsid w:val="00F75303"/>
    <w:rsid w:val="00F754D9"/>
    <w:rsid w:val="00F7566B"/>
    <w:rsid w:val="00F757E2"/>
    <w:rsid w:val="00F759A2"/>
    <w:rsid w:val="00F75C22"/>
    <w:rsid w:val="00F75DB2"/>
    <w:rsid w:val="00F76181"/>
    <w:rsid w:val="00F7627C"/>
    <w:rsid w:val="00F773E8"/>
    <w:rsid w:val="00F77660"/>
    <w:rsid w:val="00F77F0B"/>
    <w:rsid w:val="00F80049"/>
    <w:rsid w:val="00F8042E"/>
    <w:rsid w:val="00F80B2B"/>
    <w:rsid w:val="00F818A4"/>
    <w:rsid w:val="00F81C09"/>
    <w:rsid w:val="00F8234A"/>
    <w:rsid w:val="00F82ACB"/>
    <w:rsid w:val="00F82B02"/>
    <w:rsid w:val="00F82CBF"/>
    <w:rsid w:val="00F82CD1"/>
    <w:rsid w:val="00F82F2A"/>
    <w:rsid w:val="00F82F34"/>
    <w:rsid w:val="00F83062"/>
    <w:rsid w:val="00F83C54"/>
    <w:rsid w:val="00F83EA8"/>
    <w:rsid w:val="00F83F2F"/>
    <w:rsid w:val="00F840ED"/>
    <w:rsid w:val="00F84249"/>
    <w:rsid w:val="00F843E7"/>
    <w:rsid w:val="00F8456B"/>
    <w:rsid w:val="00F84689"/>
    <w:rsid w:val="00F84732"/>
    <w:rsid w:val="00F84CFB"/>
    <w:rsid w:val="00F85488"/>
    <w:rsid w:val="00F8556D"/>
    <w:rsid w:val="00F855BC"/>
    <w:rsid w:val="00F857CA"/>
    <w:rsid w:val="00F858C0"/>
    <w:rsid w:val="00F85D3C"/>
    <w:rsid w:val="00F85F3F"/>
    <w:rsid w:val="00F85FEC"/>
    <w:rsid w:val="00F8617F"/>
    <w:rsid w:val="00F863C2"/>
    <w:rsid w:val="00F8642D"/>
    <w:rsid w:val="00F865D2"/>
    <w:rsid w:val="00F866AB"/>
    <w:rsid w:val="00F8674A"/>
    <w:rsid w:val="00F87558"/>
    <w:rsid w:val="00F8788D"/>
    <w:rsid w:val="00F87A43"/>
    <w:rsid w:val="00F87ACD"/>
    <w:rsid w:val="00F87BB6"/>
    <w:rsid w:val="00F87BF7"/>
    <w:rsid w:val="00F87F83"/>
    <w:rsid w:val="00F905FE"/>
    <w:rsid w:val="00F914E7"/>
    <w:rsid w:val="00F91502"/>
    <w:rsid w:val="00F915DF"/>
    <w:rsid w:val="00F91668"/>
    <w:rsid w:val="00F91A54"/>
    <w:rsid w:val="00F91E57"/>
    <w:rsid w:val="00F92470"/>
    <w:rsid w:val="00F92EF9"/>
    <w:rsid w:val="00F92FD5"/>
    <w:rsid w:val="00F9304A"/>
    <w:rsid w:val="00F93055"/>
    <w:rsid w:val="00F938E4"/>
    <w:rsid w:val="00F93D66"/>
    <w:rsid w:val="00F94075"/>
    <w:rsid w:val="00F940EC"/>
    <w:rsid w:val="00F941CE"/>
    <w:rsid w:val="00F944D1"/>
    <w:rsid w:val="00F94977"/>
    <w:rsid w:val="00F94E11"/>
    <w:rsid w:val="00F95330"/>
    <w:rsid w:val="00F95355"/>
    <w:rsid w:val="00F95A68"/>
    <w:rsid w:val="00F95AB6"/>
    <w:rsid w:val="00F965FB"/>
    <w:rsid w:val="00F96686"/>
    <w:rsid w:val="00F96F47"/>
    <w:rsid w:val="00F974CF"/>
    <w:rsid w:val="00F976CC"/>
    <w:rsid w:val="00F97FCC"/>
    <w:rsid w:val="00FA01CF"/>
    <w:rsid w:val="00FA02B7"/>
    <w:rsid w:val="00FA06AF"/>
    <w:rsid w:val="00FA0807"/>
    <w:rsid w:val="00FA08F9"/>
    <w:rsid w:val="00FA0D5C"/>
    <w:rsid w:val="00FA0DB3"/>
    <w:rsid w:val="00FA102F"/>
    <w:rsid w:val="00FA1756"/>
    <w:rsid w:val="00FA2450"/>
    <w:rsid w:val="00FA2DFC"/>
    <w:rsid w:val="00FA2EF9"/>
    <w:rsid w:val="00FA3260"/>
    <w:rsid w:val="00FA3AFA"/>
    <w:rsid w:val="00FA4043"/>
    <w:rsid w:val="00FA45ED"/>
    <w:rsid w:val="00FA46FE"/>
    <w:rsid w:val="00FA4EAD"/>
    <w:rsid w:val="00FA52BA"/>
    <w:rsid w:val="00FA54E3"/>
    <w:rsid w:val="00FA558F"/>
    <w:rsid w:val="00FA583D"/>
    <w:rsid w:val="00FA5AD3"/>
    <w:rsid w:val="00FA5EE0"/>
    <w:rsid w:val="00FA60DD"/>
    <w:rsid w:val="00FA685B"/>
    <w:rsid w:val="00FA6970"/>
    <w:rsid w:val="00FA69CC"/>
    <w:rsid w:val="00FA6DC9"/>
    <w:rsid w:val="00FA6F32"/>
    <w:rsid w:val="00FA749C"/>
    <w:rsid w:val="00FA7846"/>
    <w:rsid w:val="00FB0280"/>
    <w:rsid w:val="00FB0FBE"/>
    <w:rsid w:val="00FB1058"/>
    <w:rsid w:val="00FB1534"/>
    <w:rsid w:val="00FB1721"/>
    <w:rsid w:val="00FB1764"/>
    <w:rsid w:val="00FB17EF"/>
    <w:rsid w:val="00FB1A32"/>
    <w:rsid w:val="00FB1C9D"/>
    <w:rsid w:val="00FB1E28"/>
    <w:rsid w:val="00FB221E"/>
    <w:rsid w:val="00FB26AC"/>
    <w:rsid w:val="00FB29E6"/>
    <w:rsid w:val="00FB31E2"/>
    <w:rsid w:val="00FB347F"/>
    <w:rsid w:val="00FB3CF8"/>
    <w:rsid w:val="00FB3EFF"/>
    <w:rsid w:val="00FB44EC"/>
    <w:rsid w:val="00FB4658"/>
    <w:rsid w:val="00FB4EC1"/>
    <w:rsid w:val="00FB552A"/>
    <w:rsid w:val="00FB57CD"/>
    <w:rsid w:val="00FB5C98"/>
    <w:rsid w:val="00FB5CB2"/>
    <w:rsid w:val="00FB5EFC"/>
    <w:rsid w:val="00FB5FDA"/>
    <w:rsid w:val="00FB677C"/>
    <w:rsid w:val="00FB6871"/>
    <w:rsid w:val="00FB6B7F"/>
    <w:rsid w:val="00FB6C94"/>
    <w:rsid w:val="00FB6D41"/>
    <w:rsid w:val="00FB6DF8"/>
    <w:rsid w:val="00FB6F8A"/>
    <w:rsid w:val="00FB71AB"/>
    <w:rsid w:val="00FB744B"/>
    <w:rsid w:val="00FB76C3"/>
    <w:rsid w:val="00FB77AE"/>
    <w:rsid w:val="00FB7937"/>
    <w:rsid w:val="00FB7C1E"/>
    <w:rsid w:val="00FC088A"/>
    <w:rsid w:val="00FC0BEC"/>
    <w:rsid w:val="00FC0D9A"/>
    <w:rsid w:val="00FC1433"/>
    <w:rsid w:val="00FC2006"/>
    <w:rsid w:val="00FC21CF"/>
    <w:rsid w:val="00FC21D7"/>
    <w:rsid w:val="00FC21F5"/>
    <w:rsid w:val="00FC2472"/>
    <w:rsid w:val="00FC2B36"/>
    <w:rsid w:val="00FC2FB4"/>
    <w:rsid w:val="00FC3373"/>
    <w:rsid w:val="00FC3500"/>
    <w:rsid w:val="00FC397D"/>
    <w:rsid w:val="00FC3A2A"/>
    <w:rsid w:val="00FC3C0C"/>
    <w:rsid w:val="00FC473F"/>
    <w:rsid w:val="00FC475F"/>
    <w:rsid w:val="00FC4C29"/>
    <w:rsid w:val="00FC5163"/>
    <w:rsid w:val="00FC5214"/>
    <w:rsid w:val="00FC59BC"/>
    <w:rsid w:val="00FC5A86"/>
    <w:rsid w:val="00FC5CDF"/>
    <w:rsid w:val="00FC64B4"/>
    <w:rsid w:val="00FC6C6A"/>
    <w:rsid w:val="00FC76FF"/>
    <w:rsid w:val="00FD00AA"/>
    <w:rsid w:val="00FD0651"/>
    <w:rsid w:val="00FD072C"/>
    <w:rsid w:val="00FD0908"/>
    <w:rsid w:val="00FD0C13"/>
    <w:rsid w:val="00FD1505"/>
    <w:rsid w:val="00FD1D76"/>
    <w:rsid w:val="00FD1F79"/>
    <w:rsid w:val="00FD1F9B"/>
    <w:rsid w:val="00FD20E8"/>
    <w:rsid w:val="00FD22BF"/>
    <w:rsid w:val="00FD2C76"/>
    <w:rsid w:val="00FD2EC3"/>
    <w:rsid w:val="00FD3320"/>
    <w:rsid w:val="00FD3405"/>
    <w:rsid w:val="00FD360E"/>
    <w:rsid w:val="00FD3809"/>
    <w:rsid w:val="00FD3AA5"/>
    <w:rsid w:val="00FD4153"/>
    <w:rsid w:val="00FD4457"/>
    <w:rsid w:val="00FD468C"/>
    <w:rsid w:val="00FD4821"/>
    <w:rsid w:val="00FD4CE2"/>
    <w:rsid w:val="00FD4D7F"/>
    <w:rsid w:val="00FD4DE3"/>
    <w:rsid w:val="00FD5007"/>
    <w:rsid w:val="00FD564D"/>
    <w:rsid w:val="00FD5881"/>
    <w:rsid w:val="00FD67D1"/>
    <w:rsid w:val="00FD6BB8"/>
    <w:rsid w:val="00FD727F"/>
    <w:rsid w:val="00FD7580"/>
    <w:rsid w:val="00FE00A8"/>
    <w:rsid w:val="00FE036B"/>
    <w:rsid w:val="00FE0AAC"/>
    <w:rsid w:val="00FE0D8E"/>
    <w:rsid w:val="00FE12F0"/>
    <w:rsid w:val="00FE18AB"/>
    <w:rsid w:val="00FE1B0D"/>
    <w:rsid w:val="00FE1BEE"/>
    <w:rsid w:val="00FE2810"/>
    <w:rsid w:val="00FE29B3"/>
    <w:rsid w:val="00FE2DCD"/>
    <w:rsid w:val="00FE30C1"/>
    <w:rsid w:val="00FE35D9"/>
    <w:rsid w:val="00FE3FAC"/>
    <w:rsid w:val="00FE42BF"/>
    <w:rsid w:val="00FE45EC"/>
    <w:rsid w:val="00FE4B0E"/>
    <w:rsid w:val="00FE5480"/>
    <w:rsid w:val="00FE6050"/>
    <w:rsid w:val="00FE6381"/>
    <w:rsid w:val="00FE6AAE"/>
    <w:rsid w:val="00FE6DB1"/>
    <w:rsid w:val="00FE7190"/>
    <w:rsid w:val="00FE78F2"/>
    <w:rsid w:val="00FE7B63"/>
    <w:rsid w:val="00FE7BD8"/>
    <w:rsid w:val="00FE7DBB"/>
    <w:rsid w:val="00FF0049"/>
    <w:rsid w:val="00FF082B"/>
    <w:rsid w:val="00FF0A14"/>
    <w:rsid w:val="00FF0A56"/>
    <w:rsid w:val="00FF0F4A"/>
    <w:rsid w:val="00FF1725"/>
    <w:rsid w:val="00FF1F58"/>
    <w:rsid w:val="00FF2348"/>
    <w:rsid w:val="00FF2A12"/>
    <w:rsid w:val="00FF2EBF"/>
    <w:rsid w:val="00FF305E"/>
    <w:rsid w:val="00FF39F1"/>
    <w:rsid w:val="00FF3BC6"/>
    <w:rsid w:val="00FF42C2"/>
    <w:rsid w:val="00FF42D0"/>
    <w:rsid w:val="00FF4CF7"/>
    <w:rsid w:val="00FF51B9"/>
    <w:rsid w:val="00FF522A"/>
    <w:rsid w:val="00FF555F"/>
    <w:rsid w:val="00FF56DF"/>
    <w:rsid w:val="00FF5813"/>
    <w:rsid w:val="00FF5DFA"/>
    <w:rsid w:val="00FF60E4"/>
    <w:rsid w:val="00FF6124"/>
    <w:rsid w:val="00FF6157"/>
    <w:rsid w:val="00FF62C6"/>
    <w:rsid w:val="00FF6507"/>
    <w:rsid w:val="00FF6BEE"/>
    <w:rsid w:val="00FF6E73"/>
    <w:rsid w:val="00FF6F41"/>
    <w:rsid w:val="00FF7547"/>
    <w:rsid w:val="00FF7761"/>
    <w:rsid w:val="00FF7A28"/>
    <w:rsid w:val="00FF7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D851FF"/>
  <w15:docId w15:val="{DB7A6D39-AAE1-4274-8990-BE88B1F4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semiHidden="1" w:unhideWhenUsed="1"/>
    <w:lsdException w:name="Table Web 1" w:locked="1" w:semiHidden="1" w:uiPriority="0" w:unhideWhenUsed="1"/>
    <w:lsdException w:name="Table Web 2" w:locked="1" w:semiHidden="1" w:uiPriority="0" w:unhideWhenUsed="1"/>
    <w:lsdException w:name="Table Web 3" w:semiHidden="1" w:unhideWhenUsed="1"/>
    <w:lsdException w:name="Balloon Text" w:semiHidden="1" w:unhideWhenUsed="1"/>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character" w:customStyle="1" w:styleId="NagwekZnak">
    <w:name w:val="Nagłówek Znak"/>
    <w:basedOn w:val="Domylnaczcionkaakapitu"/>
    <w:link w:val="Nagwek"/>
    <w:uiPriority w:val="99"/>
    <w:locked/>
    <w:rsid w:val="00733CD9"/>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96606373">
      <w:bodyDiv w:val="1"/>
      <w:marLeft w:val="0"/>
      <w:marRight w:val="0"/>
      <w:marTop w:val="0"/>
      <w:marBottom w:val="0"/>
      <w:divBdr>
        <w:top w:val="none" w:sz="0" w:space="0" w:color="auto"/>
        <w:left w:val="none" w:sz="0" w:space="0" w:color="auto"/>
        <w:bottom w:val="none" w:sz="0" w:space="0" w:color="auto"/>
        <w:right w:val="none" w:sz="0" w:space="0" w:color="auto"/>
      </w:divBdr>
    </w:div>
    <w:div w:id="160893844">
      <w:bodyDiv w:val="1"/>
      <w:marLeft w:val="0"/>
      <w:marRight w:val="0"/>
      <w:marTop w:val="0"/>
      <w:marBottom w:val="0"/>
      <w:divBdr>
        <w:top w:val="none" w:sz="0" w:space="0" w:color="auto"/>
        <w:left w:val="none" w:sz="0" w:space="0" w:color="auto"/>
        <w:bottom w:val="none" w:sz="0" w:space="0" w:color="auto"/>
        <w:right w:val="none" w:sz="0" w:space="0" w:color="auto"/>
      </w:divBdr>
    </w:div>
    <w:div w:id="278803413">
      <w:bodyDiv w:val="1"/>
      <w:marLeft w:val="0"/>
      <w:marRight w:val="0"/>
      <w:marTop w:val="0"/>
      <w:marBottom w:val="0"/>
      <w:divBdr>
        <w:top w:val="none" w:sz="0" w:space="0" w:color="auto"/>
        <w:left w:val="none" w:sz="0" w:space="0" w:color="auto"/>
        <w:bottom w:val="none" w:sz="0" w:space="0" w:color="auto"/>
        <w:right w:val="none" w:sz="0" w:space="0" w:color="auto"/>
      </w:divBdr>
    </w:div>
    <w:div w:id="316766608">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345058843">
      <w:bodyDiv w:val="1"/>
      <w:marLeft w:val="0"/>
      <w:marRight w:val="0"/>
      <w:marTop w:val="0"/>
      <w:marBottom w:val="0"/>
      <w:divBdr>
        <w:top w:val="none" w:sz="0" w:space="0" w:color="auto"/>
        <w:left w:val="none" w:sz="0" w:space="0" w:color="auto"/>
        <w:bottom w:val="none" w:sz="0" w:space="0" w:color="auto"/>
        <w:right w:val="none" w:sz="0" w:space="0" w:color="auto"/>
      </w:divBdr>
    </w:div>
    <w:div w:id="354233972">
      <w:bodyDiv w:val="1"/>
      <w:marLeft w:val="0"/>
      <w:marRight w:val="0"/>
      <w:marTop w:val="0"/>
      <w:marBottom w:val="0"/>
      <w:divBdr>
        <w:top w:val="none" w:sz="0" w:space="0" w:color="auto"/>
        <w:left w:val="none" w:sz="0" w:space="0" w:color="auto"/>
        <w:bottom w:val="none" w:sz="0" w:space="0" w:color="auto"/>
        <w:right w:val="none" w:sz="0" w:space="0" w:color="auto"/>
      </w:divBdr>
    </w:div>
    <w:div w:id="378363903">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699475770">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795485383">
      <w:bodyDiv w:val="1"/>
      <w:marLeft w:val="0"/>
      <w:marRight w:val="0"/>
      <w:marTop w:val="0"/>
      <w:marBottom w:val="0"/>
      <w:divBdr>
        <w:top w:val="none" w:sz="0" w:space="0" w:color="auto"/>
        <w:left w:val="none" w:sz="0" w:space="0" w:color="auto"/>
        <w:bottom w:val="none" w:sz="0" w:space="0" w:color="auto"/>
        <w:right w:val="none" w:sz="0" w:space="0" w:color="auto"/>
      </w:divBdr>
    </w:div>
    <w:div w:id="829250648">
      <w:bodyDiv w:val="1"/>
      <w:marLeft w:val="0"/>
      <w:marRight w:val="0"/>
      <w:marTop w:val="0"/>
      <w:marBottom w:val="0"/>
      <w:divBdr>
        <w:top w:val="none" w:sz="0" w:space="0" w:color="auto"/>
        <w:left w:val="none" w:sz="0" w:space="0" w:color="auto"/>
        <w:bottom w:val="none" w:sz="0" w:space="0" w:color="auto"/>
        <w:right w:val="none" w:sz="0" w:space="0" w:color="auto"/>
      </w:divBdr>
    </w:div>
    <w:div w:id="842360266">
      <w:bodyDiv w:val="1"/>
      <w:marLeft w:val="0"/>
      <w:marRight w:val="0"/>
      <w:marTop w:val="0"/>
      <w:marBottom w:val="0"/>
      <w:divBdr>
        <w:top w:val="none" w:sz="0" w:space="0" w:color="auto"/>
        <w:left w:val="none" w:sz="0" w:space="0" w:color="auto"/>
        <w:bottom w:val="none" w:sz="0" w:space="0" w:color="auto"/>
        <w:right w:val="none" w:sz="0" w:space="0" w:color="auto"/>
      </w:divBdr>
    </w:div>
    <w:div w:id="934754560">
      <w:bodyDiv w:val="1"/>
      <w:marLeft w:val="0"/>
      <w:marRight w:val="0"/>
      <w:marTop w:val="0"/>
      <w:marBottom w:val="0"/>
      <w:divBdr>
        <w:top w:val="none" w:sz="0" w:space="0" w:color="auto"/>
        <w:left w:val="none" w:sz="0" w:space="0" w:color="auto"/>
        <w:bottom w:val="none" w:sz="0" w:space="0" w:color="auto"/>
        <w:right w:val="none" w:sz="0" w:space="0" w:color="auto"/>
      </w:divBdr>
    </w:div>
    <w:div w:id="974683425">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109859015">
      <w:bodyDiv w:val="1"/>
      <w:marLeft w:val="0"/>
      <w:marRight w:val="0"/>
      <w:marTop w:val="0"/>
      <w:marBottom w:val="0"/>
      <w:divBdr>
        <w:top w:val="none" w:sz="0" w:space="0" w:color="auto"/>
        <w:left w:val="none" w:sz="0" w:space="0" w:color="auto"/>
        <w:bottom w:val="none" w:sz="0" w:space="0" w:color="auto"/>
        <w:right w:val="none" w:sz="0" w:space="0" w:color="auto"/>
      </w:divBdr>
    </w:div>
    <w:div w:id="1135679837">
      <w:bodyDiv w:val="1"/>
      <w:marLeft w:val="0"/>
      <w:marRight w:val="0"/>
      <w:marTop w:val="0"/>
      <w:marBottom w:val="0"/>
      <w:divBdr>
        <w:top w:val="none" w:sz="0" w:space="0" w:color="auto"/>
        <w:left w:val="none" w:sz="0" w:space="0" w:color="auto"/>
        <w:bottom w:val="none" w:sz="0" w:space="0" w:color="auto"/>
        <w:right w:val="none" w:sz="0" w:space="0" w:color="auto"/>
      </w:divBdr>
    </w:div>
    <w:div w:id="1213233004">
      <w:bodyDiv w:val="1"/>
      <w:marLeft w:val="0"/>
      <w:marRight w:val="0"/>
      <w:marTop w:val="0"/>
      <w:marBottom w:val="0"/>
      <w:divBdr>
        <w:top w:val="none" w:sz="0" w:space="0" w:color="auto"/>
        <w:left w:val="none" w:sz="0" w:space="0" w:color="auto"/>
        <w:bottom w:val="none" w:sz="0" w:space="0" w:color="auto"/>
        <w:right w:val="none" w:sz="0" w:space="0" w:color="auto"/>
      </w:divBdr>
    </w:div>
    <w:div w:id="1223565957">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356882489">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597664701">
      <w:bodyDiv w:val="1"/>
      <w:marLeft w:val="0"/>
      <w:marRight w:val="0"/>
      <w:marTop w:val="0"/>
      <w:marBottom w:val="0"/>
      <w:divBdr>
        <w:top w:val="none" w:sz="0" w:space="0" w:color="auto"/>
        <w:left w:val="none" w:sz="0" w:space="0" w:color="auto"/>
        <w:bottom w:val="none" w:sz="0" w:space="0" w:color="auto"/>
        <w:right w:val="none" w:sz="0" w:space="0" w:color="auto"/>
      </w:divBdr>
    </w:div>
    <w:div w:id="1604874535">
      <w:bodyDiv w:val="1"/>
      <w:marLeft w:val="0"/>
      <w:marRight w:val="0"/>
      <w:marTop w:val="0"/>
      <w:marBottom w:val="0"/>
      <w:divBdr>
        <w:top w:val="none" w:sz="0" w:space="0" w:color="auto"/>
        <w:left w:val="none" w:sz="0" w:space="0" w:color="auto"/>
        <w:bottom w:val="none" w:sz="0" w:space="0" w:color="auto"/>
        <w:right w:val="none" w:sz="0" w:space="0" w:color="auto"/>
      </w:divBdr>
    </w:div>
    <w:div w:id="1652521800">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80888535">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807427370">
      <w:bodyDiv w:val="1"/>
      <w:marLeft w:val="0"/>
      <w:marRight w:val="0"/>
      <w:marTop w:val="0"/>
      <w:marBottom w:val="0"/>
      <w:divBdr>
        <w:top w:val="none" w:sz="0" w:space="0" w:color="auto"/>
        <w:left w:val="none" w:sz="0" w:space="0" w:color="auto"/>
        <w:bottom w:val="none" w:sz="0" w:space="0" w:color="auto"/>
        <w:right w:val="none" w:sz="0" w:space="0" w:color="auto"/>
      </w:divBdr>
    </w:div>
    <w:div w:id="1826244652">
      <w:bodyDiv w:val="1"/>
      <w:marLeft w:val="0"/>
      <w:marRight w:val="0"/>
      <w:marTop w:val="0"/>
      <w:marBottom w:val="0"/>
      <w:divBdr>
        <w:top w:val="none" w:sz="0" w:space="0" w:color="auto"/>
        <w:left w:val="none" w:sz="0" w:space="0" w:color="auto"/>
        <w:bottom w:val="none" w:sz="0" w:space="0" w:color="auto"/>
        <w:right w:val="none" w:sz="0" w:space="0" w:color="auto"/>
      </w:divBdr>
    </w:div>
    <w:div w:id="1877152846">
      <w:bodyDiv w:val="1"/>
      <w:marLeft w:val="0"/>
      <w:marRight w:val="0"/>
      <w:marTop w:val="0"/>
      <w:marBottom w:val="0"/>
      <w:divBdr>
        <w:top w:val="none" w:sz="0" w:space="0" w:color="auto"/>
        <w:left w:val="none" w:sz="0" w:space="0" w:color="auto"/>
        <w:bottom w:val="none" w:sz="0" w:space="0" w:color="auto"/>
        <w:right w:val="none" w:sz="0" w:space="0" w:color="auto"/>
      </w:divBdr>
    </w:div>
    <w:div w:id="1923295485">
      <w:bodyDiv w:val="1"/>
      <w:marLeft w:val="0"/>
      <w:marRight w:val="0"/>
      <w:marTop w:val="0"/>
      <w:marBottom w:val="0"/>
      <w:divBdr>
        <w:top w:val="none" w:sz="0" w:space="0" w:color="auto"/>
        <w:left w:val="none" w:sz="0" w:space="0" w:color="auto"/>
        <w:bottom w:val="none" w:sz="0" w:space="0" w:color="auto"/>
        <w:right w:val="none" w:sz="0" w:space="0" w:color="auto"/>
      </w:divBdr>
    </w:div>
    <w:div w:id="1962572915">
      <w:bodyDiv w:val="1"/>
      <w:marLeft w:val="0"/>
      <w:marRight w:val="0"/>
      <w:marTop w:val="0"/>
      <w:marBottom w:val="0"/>
      <w:divBdr>
        <w:top w:val="none" w:sz="0" w:space="0" w:color="auto"/>
        <w:left w:val="none" w:sz="0" w:space="0" w:color="auto"/>
        <w:bottom w:val="none" w:sz="0" w:space="0" w:color="auto"/>
        <w:right w:val="none" w:sz="0" w:space="0" w:color="auto"/>
      </w:divBdr>
    </w:div>
    <w:div w:id="1978760304">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 w:id="2053650345">
      <w:bodyDiv w:val="1"/>
      <w:marLeft w:val="0"/>
      <w:marRight w:val="0"/>
      <w:marTop w:val="0"/>
      <w:marBottom w:val="0"/>
      <w:divBdr>
        <w:top w:val="none" w:sz="0" w:space="0" w:color="auto"/>
        <w:left w:val="none" w:sz="0" w:space="0" w:color="auto"/>
        <w:bottom w:val="none" w:sz="0" w:space="0" w:color="auto"/>
        <w:right w:val="none" w:sz="0" w:space="0" w:color="auto"/>
      </w:divBdr>
    </w:div>
    <w:div w:id="21184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hyperlink" Target="http://demografia.stat.gov.pl/bazademografia/" TargetMode="Externa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39.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Wypadki drogowe</a:t>
            </a:r>
            <a:r>
              <a:rPr lang="pl-PL" baseline="0"/>
              <a:t> i ich skutki w latach 2021 - 2025</a:t>
            </a:r>
            <a:endParaRPr lang="pl-PL"/>
          </a:p>
        </c:rich>
      </c:tx>
      <c:overlay val="0"/>
    </c:title>
    <c:autoTitleDeleted val="0"/>
    <c:plotArea>
      <c:layout>
        <c:manualLayout>
          <c:layoutTarget val="inner"/>
          <c:xMode val="edge"/>
          <c:yMode val="edge"/>
          <c:x val="7.3529411764705899E-2"/>
          <c:y val="0.10679387172882894"/>
          <c:w val="0.74405070535184858"/>
          <c:h val="0.81769600776166484"/>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Sheet1!$B$2:$F$2</c:f>
              <c:numCache>
                <c:formatCode>General</c:formatCode>
                <c:ptCount val="5"/>
                <c:pt idx="0">
                  <c:v>921</c:v>
                </c:pt>
                <c:pt idx="1">
                  <c:v>832</c:v>
                </c:pt>
                <c:pt idx="2">
                  <c:v>764</c:v>
                </c:pt>
                <c:pt idx="3">
                  <c:v>762</c:v>
                </c:pt>
                <c:pt idx="4">
                  <c:v>763</c:v>
                </c:pt>
              </c:numCache>
            </c:numRef>
          </c:val>
          <c:smooth val="1"/>
          <c:extLs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Sheet1!$B$3:$F$3</c:f>
              <c:numCache>
                <c:formatCode>General</c:formatCode>
                <c:ptCount val="5"/>
                <c:pt idx="0">
                  <c:v>1075</c:v>
                </c:pt>
                <c:pt idx="1">
                  <c:v>929</c:v>
                </c:pt>
                <c:pt idx="2">
                  <c:v>885</c:v>
                </c:pt>
                <c:pt idx="3">
                  <c:v>876</c:v>
                </c:pt>
                <c:pt idx="4">
                  <c:v>917</c:v>
                </c:pt>
              </c:numCache>
            </c:numRef>
          </c:val>
          <c:smooth val="1"/>
          <c:extLs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706527464"/>
        <c:axId val="706527856"/>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Sheet1!$B$4:$F$4</c:f>
              <c:numCache>
                <c:formatCode>General</c:formatCode>
                <c:ptCount val="5"/>
                <c:pt idx="0">
                  <c:v>96</c:v>
                </c:pt>
                <c:pt idx="1">
                  <c:v>85</c:v>
                </c:pt>
                <c:pt idx="2">
                  <c:v>77</c:v>
                </c:pt>
                <c:pt idx="3">
                  <c:v>81</c:v>
                </c:pt>
                <c:pt idx="4">
                  <c:v>91</c:v>
                </c:pt>
              </c:numCache>
            </c:numRef>
          </c:val>
          <c:smooth val="1"/>
          <c:extLs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706525504"/>
        <c:axId val="706525896"/>
      </c:lineChart>
      <c:catAx>
        <c:axId val="706527464"/>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06527856"/>
        <c:crosses val="autoZero"/>
        <c:auto val="0"/>
        <c:lblAlgn val="ctr"/>
        <c:lblOffset val="100"/>
        <c:tickLblSkip val="1"/>
        <c:tickMarkSkip val="1"/>
        <c:noMultiLvlLbl val="0"/>
      </c:catAx>
      <c:valAx>
        <c:axId val="706527856"/>
        <c:scaling>
          <c:orientation val="minMax"/>
          <c:min val="5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06527464"/>
        <c:crosses val="autoZero"/>
        <c:crossBetween val="between"/>
      </c:valAx>
      <c:catAx>
        <c:axId val="706525504"/>
        <c:scaling>
          <c:orientation val="minMax"/>
        </c:scaling>
        <c:delete val="1"/>
        <c:axPos val="b"/>
        <c:numFmt formatCode="General" sourceLinked="1"/>
        <c:majorTickMark val="out"/>
        <c:minorTickMark val="none"/>
        <c:tickLblPos val="none"/>
        <c:crossAx val="706525896"/>
        <c:crosses val="autoZero"/>
        <c:auto val="0"/>
        <c:lblAlgn val="ctr"/>
        <c:lblOffset val="100"/>
        <c:noMultiLvlLbl val="0"/>
      </c:catAx>
      <c:valAx>
        <c:axId val="706525896"/>
        <c:scaling>
          <c:orientation val="minMax"/>
          <c:max val="300"/>
          <c:min val="4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06525504"/>
        <c:crosses val="max"/>
        <c:crossBetween val="between"/>
        <c:majorUnit val="20"/>
      </c:valAx>
      <c:spPr>
        <a:noFill/>
        <a:ln w="12436">
          <a:solidFill>
            <a:srgbClr val="808080"/>
          </a:solidFill>
          <a:prstDash val="solid"/>
        </a:ln>
      </c:spPr>
    </c:plotArea>
    <c:legend>
      <c:legendPos val="r"/>
      <c:layout>
        <c:manualLayout>
          <c:xMode val="edge"/>
          <c:yMode val="edge"/>
          <c:x val="0.86928104575163379"/>
          <c:y val="0.48775510204081635"/>
          <c:w val="0.12418300653594772"/>
          <c:h val="0.11836734693877556"/>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2025 ze względu na rodzaj obszaru</a:t>
            </a:r>
          </a:p>
        </c:rich>
      </c:tx>
      <c:layout>
        <c:manualLayout>
          <c:xMode val="edge"/>
          <c:yMode val="edge"/>
          <c:x val="0.10638286821921113"/>
          <c:y val="2.9126213592233007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3"/>
          <c:w val="0.76950354609929073"/>
          <c:h val="0.46116504854368923"/>
        </c:manualLayout>
      </c:layout>
      <c:pie3DChart>
        <c:varyColors val="1"/>
        <c:ser>
          <c:idx val="0"/>
          <c:order val="0"/>
          <c:tx>
            <c:strRef>
              <c:f>Sheet1!$B$1</c:f>
              <c:strCache>
                <c:ptCount val="1"/>
                <c:pt idx="0">
                  <c:v>2024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5F-4FA9-916C-BC4BEC253F8A}"/>
                </c:ext>
              </c:extLst>
            </c:dLbl>
            <c:dLbl>
              <c:idx val="1"/>
              <c:layout>
                <c:manualLayout>
                  <c:x val="-0.13405618953047044"/>
                  <c:y val="-8.00276784102577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5F-4FA9-916C-BC4BEC253F8A}"/>
                </c:ext>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5F-4FA9-916C-BC4BEC253F8A}"/>
                </c:ext>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5F-4FA9-916C-BC4BEC253F8A}"/>
                </c:ext>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15F-4FA9-916C-BC4BEC253F8A}"/>
                </c:ext>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5F-4FA9-916C-BC4BEC253F8A}"/>
                </c:ext>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15F-4FA9-916C-BC4BEC253F8A}"/>
                </c:ext>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385</c:v>
                </c:pt>
                <c:pt idx="1">
                  <c:v>378</c:v>
                </c:pt>
              </c:numCache>
            </c:numRef>
          </c:val>
          <c:extLs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B-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66E-3"/>
          <c:y val="0.82524271844660191"/>
          <c:w val="0.93262402270387634"/>
          <c:h val="0.16504854368932048"/>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2025 ze względu na rodzaj obszaru</a:t>
            </a:r>
          </a:p>
        </c:rich>
      </c:tx>
      <c:layout>
        <c:manualLayout>
          <c:xMode val="edge"/>
          <c:yMode val="edge"/>
          <c:x val="0.11006277820288143"/>
          <c:y val="2.9126213592233007E-2"/>
        </c:manualLayout>
      </c:layout>
      <c:overlay val="0"/>
      <c:spPr>
        <a:noFill/>
        <a:ln w="24016">
          <a:noFill/>
        </a:ln>
      </c:spPr>
    </c:title>
    <c:autoTitleDeleted val="0"/>
    <c:view3D>
      <c:rotX val="20"/>
      <c:hPercent val="70"/>
      <c:rotY val="80"/>
      <c:rAngAx val="0"/>
      <c:perspective val="0"/>
    </c:view3D>
    <c:floor>
      <c:thickness val="0"/>
    </c:floor>
    <c:sideWall>
      <c:thickness val="0"/>
    </c:sideWall>
    <c:backWall>
      <c:thickness val="0"/>
    </c:backWall>
    <c:plotArea>
      <c:layout>
        <c:manualLayout>
          <c:layoutTarget val="inner"/>
          <c:xMode val="edge"/>
          <c:yMode val="edge"/>
          <c:x val="6.9182389937106986E-2"/>
          <c:y val="0.24271844660194197"/>
          <c:w val="0.88364779874213839"/>
          <c:h val="0.59223300970873716"/>
        </c:manualLayout>
      </c:layout>
      <c:pie3DChart>
        <c:varyColors val="1"/>
        <c:ser>
          <c:idx val="0"/>
          <c:order val="0"/>
          <c:tx>
            <c:strRef>
              <c:f>Sheet1!$B$1</c:f>
              <c:strCache>
                <c:ptCount val="1"/>
                <c:pt idx="0">
                  <c:v>2025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c:ext xmlns:c16="http://schemas.microsoft.com/office/drawing/2014/chart" uri="{C3380CC4-5D6E-409C-BE32-E72D297353CC}">
                <c16:uniqueId val="{00000003-0CDC-4974-BB8A-C7A20E0FC46C}"/>
              </c:ext>
            </c:extLst>
          </c:dPt>
          <c:dLbls>
            <c:dLbl>
              <c:idx val="0"/>
              <c:layout>
                <c:manualLayout>
                  <c:x val="-8.5561497326203204E-2"/>
                  <c:y val="-0.13786951283330698"/>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DC-4974-BB8A-C7A20E0FC46C}"/>
                </c:ext>
              </c:extLst>
            </c:dLbl>
            <c:dLbl>
              <c:idx val="1"/>
              <c:layout>
                <c:manualLayout>
                  <c:x val="0.13262032085561498"/>
                  <c:y val="8.13172851075223E-2"/>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DC-4974-BB8A-C7A20E0FC46C}"/>
                </c:ext>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18</c:v>
                </c:pt>
                <c:pt idx="1">
                  <c:v>73</c:v>
                </c:pt>
              </c:numCache>
            </c:numRef>
          </c:val>
          <c:extLs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6-0CDC-4974-BB8A-C7A20E0FC46C}"/>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0C-0CDC-4974-BB8A-C7A20E0FC46C}"/>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c:ext xmlns:c16="http://schemas.microsoft.com/office/drawing/2014/chart" uri="{C3380CC4-5D6E-409C-BE32-E72D297353CC}">
                <c16:uniqueId val="{00000011-0CDC-4974-BB8A-C7A20E0FC46C}"/>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828E-2"/>
          <c:y val="0.84553066788981479"/>
          <c:w val="0.90251557113354552"/>
          <c:h val="0.13592233009708748"/>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2025</a:t>
            </a:r>
          </a:p>
        </c:rich>
      </c:tx>
      <c:layout>
        <c:manualLayout>
          <c:xMode val="edge"/>
          <c:yMode val="edge"/>
          <c:x val="0.19507903893799622"/>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42"/>
          <c:y val="0.15129151291512921"/>
          <c:w val="0.51493848857644986"/>
          <c:h val="0.47232472324723296"/>
        </c:manualLayout>
      </c:layout>
      <c:pie3DChart>
        <c:varyColors val="1"/>
        <c:ser>
          <c:idx val="0"/>
          <c:order val="0"/>
          <c:tx>
            <c:strRef>
              <c:f>Sheet1!$B$1</c:f>
              <c:strCache>
                <c:ptCount val="1"/>
                <c:pt idx="0">
                  <c:v>2025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c:ext xmlns:c16="http://schemas.microsoft.com/office/drawing/2014/chart" uri="{C3380CC4-5D6E-409C-BE32-E72D297353CC}">
                <c16:uniqueId val="{0000000D-9C90-4729-8CBF-08B8D822BC84}"/>
              </c:ext>
            </c:extLst>
          </c:dPt>
          <c:dLbls>
            <c:dLbl>
              <c:idx val="0"/>
              <c:layout>
                <c:manualLayout>
                  <c:x val="2.1787845638965006E-2"/>
                  <c:y val="-3.6858196441500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90-4729-8CBF-08B8D822BC84}"/>
                </c:ext>
              </c:extLst>
            </c:dLbl>
            <c:dLbl>
              <c:idx val="1"/>
              <c:layout>
                <c:manualLayout>
                  <c:x val="-5.1953521284392491E-2"/>
                  <c:y val="-7.02314187858485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90-4729-8CBF-08B8D822BC84}"/>
                </c:ext>
              </c:extLst>
            </c:dLbl>
            <c:dLbl>
              <c:idx val="2"/>
              <c:layout>
                <c:manualLayout>
                  <c:x val="-3.3600854913768516E-3"/>
                  <c:y val="9.032422638451756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90-4729-8CBF-08B8D822BC84}"/>
                </c:ext>
              </c:extLst>
            </c:dLbl>
            <c:dLbl>
              <c:idx val="3"/>
              <c:layout>
                <c:manualLayout>
                  <c:x val="1.535776047251315E-2"/>
                  <c:y val="2.3859880783125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90-4729-8CBF-08B8D822BC84}"/>
                </c:ext>
              </c:extLst>
            </c:dLbl>
            <c:dLbl>
              <c:idx val="4"/>
              <c:layout>
                <c:manualLayout>
                  <c:x val="2.4482015401444832E-2"/>
                  <c:y val="3.39122866907001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90-4729-8CBF-08B8D822BC84}"/>
                </c:ext>
              </c:extLst>
            </c:dLbl>
            <c:dLbl>
              <c:idx val="5"/>
              <c:layout>
                <c:manualLayout>
                  <c:x val="5.743951882218299E-3"/>
                  <c:y val="7.3096675207166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C90-4729-8CBF-08B8D822BC84}"/>
                </c:ext>
              </c:extLst>
            </c:dLbl>
            <c:dLbl>
              <c:idx val="6"/>
              <c:layout>
                <c:manualLayout>
                  <c:x val="-1.7392513006025553E-3"/>
                  <c:y val="7.15376275916915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C90-4729-8CBF-08B8D822BC84}"/>
                </c:ext>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Sheet1!$B$2:$B$8</c:f>
              <c:numCache>
                <c:formatCode>General</c:formatCode>
                <c:ptCount val="7"/>
                <c:pt idx="0">
                  <c:v>442</c:v>
                </c:pt>
                <c:pt idx="1">
                  <c:v>151</c:v>
                </c:pt>
                <c:pt idx="2">
                  <c:v>145</c:v>
                </c:pt>
                <c:pt idx="3">
                  <c:v>92</c:v>
                </c:pt>
                <c:pt idx="4">
                  <c:v>53</c:v>
                </c:pt>
                <c:pt idx="5">
                  <c:v>16</c:v>
                </c:pt>
                <c:pt idx="6">
                  <c:v>6</c:v>
                </c:pt>
              </c:numCache>
            </c:numRef>
          </c:val>
          <c:extLs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0-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1B-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Sheet1!$C$2:$C$8</c:f>
              <c:numCache>
                <c:formatCode>General</c:formatCode>
                <c:ptCount val="7"/>
              </c:numCache>
            </c:numRef>
          </c:val>
          <c:extLs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0-9C90-4729-8CBF-08B8D822BC84}"/>
              </c:ext>
            </c:extLst>
          </c:dPt>
          <c:dPt>
            <c:idx val="3"/>
            <c:bubble3D val="0"/>
            <c:spPr>
              <a:solidFill>
                <a:srgbClr val="CCFFFF"/>
              </a:solidFill>
              <a:ln w="12648">
                <a:solidFill>
                  <a:srgbClr val="000000"/>
                </a:solidFill>
                <a:prstDash val="solid"/>
              </a:ln>
            </c:spPr>
            <c:extLs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29-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Sheet1!$D$2:$D$8</c:f>
              <c:numCache>
                <c:formatCode>General</c:formatCode>
                <c:ptCount val="7"/>
              </c:numCache>
            </c:numRef>
          </c:val>
          <c:extLs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c:ext xmlns:c16="http://schemas.microsoft.com/office/drawing/2014/chart" uri="{C3380CC4-5D6E-409C-BE32-E72D297353CC}">
                <c16:uniqueId val="{00000030-9C90-4729-8CBF-08B8D822BC84}"/>
              </c:ext>
            </c:extLst>
          </c:dPt>
          <c:dPt>
            <c:idx val="4"/>
            <c:bubble3D val="0"/>
            <c:spPr>
              <a:solidFill>
                <a:srgbClr val="660066"/>
              </a:solidFill>
              <a:ln w="12648">
                <a:solidFill>
                  <a:srgbClr val="000000"/>
                </a:solidFill>
                <a:prstDash val="solid"/>
              </a:ln>
            </c:spPr>
            <c:extLs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c:ext xmlns:c16="http://schemas.microsoft.com/office/drawing/2014/chart" uri="{C3380CC4-5D6E-409C-BE32-E72D297353CC}">
                <c16:uniqueId val="{00000037-9C90-4729-8CBF-08B8D822BC84}"/>
              </c:ext>
            </c:extLst>
          </c:dPt>
          <c:cat>
            <c:strRef>
              <c:f>Sheet1!$A$2:$A$8</c:f>
              <c:strCache>
                <c:ptCount val="7"/>
                <c:pt idx="0">
                  <c:v>Odcinek prosty</c:v>
                </c:pt>
                <c:pt idx="1">
                  <c:v>Zakręt, łuk</c:v>
                </c:pt>
                <c:pt idx="2">
                  <c:v>Skrzyżowanie z drogą z pierwsz.</c:v>
                </c:pt>
                <c:pt idx="3">
                  <c:v>Spadek</c:v>
                </c:pt>
                <c:pt idx="4">
                  <c:v>Wzniesienie</c:v>
                </c:pt>
                <c:pt idx="5">
                  <c:v>Skrzyżowanie o ruchu okrężnym</c:v>
                </c:pt>
                <c:pt idx="6">
                  <c:v>Wierzchołek wzn.</c:v>
                </c:pt>
              </c:strCache>
            </c:strRef>
          </c:cat>
          <c:val>
            <c:numRef>
              <c:f>Sheet1!$E$2:$E$8</c:f>
              <c:numCache>
                <c:formatCode>General</c:formatCode>
                <c:ptCount val="7"/>
              </c:numCache>
            </c:numRef>
          </c:val>
          <c:extLs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6"/>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2025 roku</a:t>
            </a:r>
          </a:p>
        </c:rich>
      </c:tx>
      <c:layout>
        <c:manualLayout>
          <c:xMode val="edge"/>
          <c:yMode val="edge"/>
          <c:x val="0.1727749275243034"/>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25"/>
          <c:y val="8.0000000000000043E-2"/>
          <c:w val="0.63525305410122168"/>
          <c:h val="0.49666666666666698"/>
        </c:manualLayout>
      </c:layout>
      <c:pie3DChart>
        <c:varyColors val="1"/>
        <c:ser>
          <c:idx val="0"/>
          <c:order val="0"/>
          <c:tx>
            <c:strRef>
              <c:f>Sheet1!$B$1</c:f>
              <c:strCache>
                <c:ptCount val="1"/>
                <c:pt idx="0">
                  <c:v>2025 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c:ext xmlns:c16="http://schemas.microsoft.com/office/drawing/2014/chart" uri="{C3380CC4-5D6E-409C-BE32-E72D297353CC}">
                <c16:uniqueId val="{0000000F-7A5A-47EA-97B9-2AFB8B4727A1}"/>
              </c:ext>
            </c:extLst>
          </c:dPt>
          <c:dLbls>
            <c:dLbl>
              <c:idx val="0"/>
              <c:layout>
                <c:manualLayout>
                  <c:x val="-1.1646247435056885E-2"/>
                  <c:y val="-1.00354115014979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A-47EA-97B9-2AFB8B4727A1}"/>
                </c:ext>
              </c:extLst>
            </c:dLbl>
            <c:dLbl>
              <c:idx val="1"/>
              <c:layout>
                <c:manualLayout>
                  <c:x val="7.4854404317712851E-4"/>
                  <c:y val="-7.955111339671826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5A-47EA-97B9-2AFB8B4727A1}"/>
                </c:ext>
              </c:extLst>
            </c:dLbl>
            <c:dLbl>
              <c:idx val="2"/>
              <c:layout>
                <c:manualLayout>
                  <c:x val="1.4472019235658193E-3"/>
                  <c:y val="6.934100888448671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5A-47EA-97B9-2AFB8B4727A1}"/>
                </c:ext>
              </c:extLst>
            </c:dLbl>
            <c:dLbl>
              <c:idx val="3"/>
              <c:layout>
                <c:manualLayout>
                  <c:x val="8.1927259732590143E-4"/>
                  <c:y val="3.57099397616981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5A-47EA-97B9-2AFB8B4727A1}"/>
                </c:ext>
              </c:extLst>
            </c:dLbl>
            <c:dLbl>
              <c:idx val="4"/>
              <c:layout>
                <c:manualLayout>
                  <c:x val="-9.2867304090620915E-3"/>
                  <c:y val="7.2248024145623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A-47EA-97B9-2AFB8B4727A1}"/>
                </c:ext>
              </c:extLst>
            </c:dLbl>
            <c:dLbl>
              <c:idx val="5"/>
              <c:layout>
                <c:manualLayout>
                  <c:x val="1.4590585247083376E-2"/>
                  <c:y val="2.86331089488303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A5A-47EA-97B9-2AFB8B4727A1}"/>
                </c:ext>
              </c:extLst>
            </c:dLbl>
            <c:dLbl>
              <c:idx val="6"/>
              <c:layout>
                <c:manualLayout>
                  <c:x val="-8.0701944137466543E-3"/>
                  <c:y val="1.68838558495599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A5A-47EA-97B9-2AFB8B4727A1}"/>
                </c:ext>
              </c:extLst>
            </c:dLbl>
            <c:dLbl>
              <c:idx val="7"/>
              <c:layout>
                <c:manualLayout>
                  <c:x val="-1.3871052271201251E-2"/>
                  <c:y val="-6.3494488867478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A5A-47EA-97B9-2AFB8B4727A1}"/>
                </c:ext>
              </c:extLst>
            </c:dLbl>
            <c:dLbl>
              <c:idx val="8"/>
              <c:layout>
                <c:manualLayout>
                  <c:xMode val="edge"/>
                  <c:yMode val="edge"/>
                  <c:x val="3.8394415357766144E-2"/>
                  <c:y val="0.37666666666666704"/>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A5A-47EA-97B9-2AFB8B4727A1}"/>
                </c:ext>
              </c:extLst>
            </c:dLbl>
            <c:dLbl>
              <c:idx val="10"/>
              <c:layout>
                <c:manualLayout>
                  <c:xMode val="edge"/>
                  <c:yMode val="edge"/>
                  <c:x val="5.2356020942408481E-2"/>
                  <c:y val="0.18333333333333349"/>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A5A-47EA-97B9-2AFB8B4727A1}"/>
                </c:ext>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Sheet1!$B$2:$B$9</c:f>
              <c:numCache>
                <c:formatCode>General</c:formatCode>
                <c:ptCount val="8"/>
                <c:pt idx="0">
                  <c:v>170</c:v>
                </c:pt>
                <c:pt idx="1">
                  <c:v>133</c:v>
                </c:pt>
                <c:pt idx="2">
                  <c:v>118</c:v>
                </c:pt>
                <c:pt idx="3">
                  <c:v>102</c:v>
                </c:pt>
                <c:pt idx="4">
                  <c:v>90</c:v>
                </c:pt>
                <c:pt idx="5">
                  <c:v>69</c:v>
                </c:pt>
                <c:pt idx="6">
                  <c:v>27</c:v>
                </c:pt>
                <c:pt idx="7">
                  <c:v>54</c:v>
                </c:pt>
              </c:numCache>
            </c:numRef>
          </c:val>
          <c:extLs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14-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2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26-7A5A-47EA-97B9-2AFB8B4727A1}"/>
              </c:ext>
            </c:extLst>
          </c:dPt>
          <c:dPt>
            <c:idx val="3"/>
            <c:bubble3D val="0"/>
            <c:spPr>
              <a:solidFill>
                <a:srgbClr val="CCFFFF"/>
              </a:solidFill>
              <a:ln w="12667">
                <a:solidFill>
                  <a:srgbClr val="000000"/>
                </a:solidFill>
                <a:prstDash val="solid"/>
              </a:ln>
            </c:spPr>
            <c:extLs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3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c:ext xmlns:c16="http://schemas.microsoft.com/office/drawing/2014/chart" uri="{C3380CC4-5D6E-409C-BE32-E72D297353CC}">
                <c16:uniqueId val="{00000038-7A5A-47EA-97B9-2AFB8B4727A1}"/>
              </c:ext>
            </c:extLst>
          </c:dPt>
          <c:dPt>
            <c:idx val="4"/>
            <c:bubble3D val="0"/>
            <c:spPr>
              <a:solidFill>
                <a:srgbClr val="660066"/>
              </a:solidFill>
              <a:ln w="12667">
                <a:solidFill>
                  <a:srgbClr val="000000"/>
                </a:solidFill>
                <a:prstDash val="solid"/>
              </a:ln>
            </c:spPr>
            <c:extLs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c:ext xmlns:c16="http://schemas.microsoft.com/office/drawing/2014/chart" uri="{C3380CC4-5D6E-409C-BE32-E72D297353CC}">
                <c16:uniqueId val="{0000004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3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72"/>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5949118673573E-3"/>
                  <c:y val="-1.3310768686602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8-4344-B0A3-91F38958544F}"/>
                </c:ext>
              </c:extLst>
            </c:dLbl>
            <c:dLbl>
              <c:idx val="1"/>
              <c:layout>
                <c:manualLayout>
                  <c:x val="-3.5227614112288697E-3"/>
                  <c:y val="-2.142555932994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8-4344-B0A3-91F38958544F}"/>
                </c:ext>
              </c:extLst>
            </c:dLbl>
            <c:dLbl>
              <c:idx val="2"/>
              <c:layout>
                <c:manualLayout>
                  <c:x val="-2.2573163345200992E-3"/>
                  <c:y val="-1.227379228496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Sheet1!$B$2:$D$2</c:f>
              <c:numCache>
                <c:formatCode>General</c:formatCode>
                <c:ptCount val="3"/>
                <c:pt idx="0">
                  <c:v>486</c:v>
                </c:pt>
                <c:pt idx="1">
                  <c:v>524</c:v>
                </c:pt>
                <c:pt idx="2">
                  <c:v>514</c:v>
                </c:pt>
              </c:numCache>
            </c:numRef>
          </c:val>
          <c:extLs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8-4344-B0A3-91F38958544F}"/>
                </c:ext>
              </c:extLst>
            </c:dLbl>
            <c:dLbl>
              <c:idx val="1"/>
              <c:layout>
                <c:manualLayout>
                  <c:x val="1.4571705423089333E-2"/>
                  <c:y val="-2.5492786439395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8-4344-B0A3-91F38958544F}"/>
                </c:ext>
              </c:extLst>
            </c:dLbl>
            <c:dLbl>
              <c:idx val="2"/>
              <c:layout>
                <c:manualLayout>
                  <c:x val="8.8793621287348596E-3"/>
                  <c:y val="-1.10217872816953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Sheet1!$B$3:$D$3</c:f>
              <c:numCache>
                <c:formatCode>General</c:formatCode>
                <c:ptCount val="3"/>
                <c:pt idx="0">
                  <c:v>161</c:v>
                </c:pt>
                <c:pt idx="1">
                  <c:v>136</c:v>
                </c:pt>
                <c:pt idx="2">
                  <c:v>145</c:v>
                </c:pt>
              </c:numCache>
            </c:numRef>
          </c:val>
          <c:extLs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91E-3"/>
                  <c:y val="-3.6095412161188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8-4344-B0A3-91F38958544F}"/>
                </c:ext>
              </c:extLst>
            </c:dLbl>
            <c:dLbl>
              <c:idx val="1"/>
              <c:layout>
                <c:manualLayout>
                  <c:x val="1.155018906105278E-2"/>
                  <c:y val="-1.9065674510899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8-4344-B0A3-91F38958544F}"/>
                </c:ext>
              </c:extLst>
            </c:dLbl>
            <c:dLbl>
              <c:idx val="2"/>
              <c:layout>
                <c:manualLayout>
                  <c:x val="1.3399323896411741E-2"/>
                  <c:y val="-1.1665517948269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Sheet1!$B$4:$D$4</c:f>
              <c:numCache>
                <c:formatCode>General</c:formatCode>
                <c:ptCount val="3"/>
                <c:pt idx="0">
                  <c:v>34</c:v>
                </c:pt>
                <c:pt idx="1">
                  <c:v>28</c:v>
                </c:pt>
                <c:pt idx="2">
                  <c:v>16</c:v>
                </c:pt>
              </c:numCache>
            </c:numRef>
          </c:val>
          <c:extLs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706533344"/>
        <c:axId val="706534520"/>
      </c:barChart>
      <c:catAx>
        <c:axId val="70653334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706534520"/>
        <c:crosses val="autoZero"/>
        <c:auto val="1"/>
        <c:lblAlgn val="ctr"/>
        <c:lblOffset val="100"/>
        <c:noMultiLvlLbl val="0"/>
      </c:catAx>
      <c:valAx>
        <c:axId val="706534520"/>
        <c:scaling>
          <c:orientation val="minMax"/>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706533344"/>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714"/>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44E-2"/>
          <c:w val="0.78398791540785451"/>
          <c:h val="0.73454332667371813"/>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D-4C2E-93F7-D8FB488E12B0}"/>
                </c:ext>
              </c:extLst>
            </c:dLbl>
            <c:dLbl>
              <c:idx val="1"/>
              <c:layout>
                <c:manualLayout>
                  <c:x val="1.8811573156551927E-4"/>
                  <c:y val="-3.3999520332005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D-4C2E-93F7-D8FB488E12B0}"/>
                </c:ext>
              </c:extLst>
            </c:dLbl>
            <c:dLbl>
              <c:idx val="2"/>
              <c:layout>
                <c:manualLayout>
                  <c:x val="-5.8958142194338575E-3"/>
                  <c:y val="-2.0952244175532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D-4C2E-93F7-D8FB488E12B0}"/>
                </c:ext>
              </c:extLst>
            </c:dLbl>
            <c:dLbl>
              <c:idx val="3"/>
              <c:layout>
                <c:manualLayout>
                  <c:xMode val="edge"/>
                  <c:yMode val="edge"/>
                  <c:x val="0.46525679758308158"/>
                  <c:y val="5.0251256281407003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Sheet1!$B$2:$D$2</c:f>
              <c:numCache>
                <c:formatCode>General</c:formatCode>
                <c:ptCount val="3"/>
                <c:pt idx="0">
                  <c:v>15</c:v>
                </c:pt>
                <c:pt idx="1">
                  <c:v>14</c:v>
                </c:pt>
                <c:pt idx="2">
                  <c:v>16</c:v>
                </c:pt>
              </c:numCache>
            </c:numRef>
          </c:val>
          <c:extLs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D-4C2E-93F7-D8FB488E12B0}"/>
                </c:ext>
              </c:extLst>
            </c:dLbl>
            <c:dLbl>
              <c:idx val="1"/>
              <c:layout>
                <c:manualLayout>
                  <c:x val="4.3747987606969074E-3"/>
                  <c:y val="-1.50492588230067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D-4C2E-93F7-D8FB488E12B0}"/>
                </c:ext>
              </c:extLst>
            </c:dLbl>
            <c:dLbl>
              <c:idx val="2"/>
              <c:layout>
                <c:manualLayout>
                  <c:x val="7.3543129184587795E-3"/>
                  <c:y val="-2.8913757758733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FD-4C2E-93F7-D8FB488E12B0}"/>
                </c:ext>
              </c:extLst>
            </c:dLbl>
            <c:dLbl>
              <c:idx val="3"/>
              <c:layout>
                <c:manualLayout>
                  <c:xMode val="edge"/>
                  <c:yMode val="edge"/>
                  <c:x val="0.5030211480362532"/>
                  <c:y val="0.18341708542713603"/>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Sheet1!$B$3:$D$3</c:f>
              <c:numCache>
                <c:formatCode>General</c:formatCode>
                <c:ptCount val="3"/>
                <c:pt idx="0">
                  <c:v>5</c:v>
                </c:pt>
                <c:pt idx="1">
                  <c:v>13</c:v>
                </c:pt>
                <c:pt idx="2">
                  <c:v>12</c:v>
                </c:pt>
              </c:numCache>
            </c:numRef>
          </c:val>
          <c:extLs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2023r.</c:v>
                </c:pt>
                <c:pt idx="1">
                  <c:v>2024r.</c:v>
                </c:pt>
                <c:pt idx="2">
                  <c:v>2025r.</c:v>
                </c:pt>
              </c:strCache>
            </c:strRef>
          </c:cat>
          <c:val>
            <c:numRef>
              <c:f>Sheet1!$B$4:$D$4</c:f>
              <c:numCache>
                <c:formatCode>General</c:formatCode>
                <c:ptCount val="3"/>
                <c:pt idx="0">
                  <c:v>0</c:v>
                </c:pt>
                <c:pt idx="1">
                  <c:v>0</c:v>
                </c:pt>
                <c:pt idx="2">
                  <c:v>1</c:v>
                </c:pt>
              </c:numCache>
            </c:numRef>
          </c:val>
          <c:extLs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706550200"/>
        <c:axId val="706557648"/>
      </c:barChart>
      <c:catAx>
        <c:axId val="706550200"/>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706557648"/>
        <c:crosses val="autoZero"/>
        <c:auto val="1"/>
        <c:lblAlgn val="ctr"/>
        <c:lblOffset val="100"/>
        <c:noMultiLvlLbl val="0"/>
      </c:catAx>
      <c:valAx>
        <c:axId val="706557648"/>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706550200"/>
        <c:crosses val="autoZero"/>
        <c:crossBetween val="between"/>
      </c:valAx>
      <c:spPr>
        <a:noFill/>
        <a:ln w="6219">
          <a:solidFill>
            <a:srgbClr val="808080"/>
          </a:solidFill>
          <a:prstDash val="solid"/>
        </a:ln>
      </c:spPr>
    </c:plotArea>
    <c:legend>
      <c:legendPos val="r"/>
      <c:layout>
        <c:manualLayout>
          <c:xMode val="edge"/>
          <c:yMode val="edge"/>
          <c:x val="0.85512049798990952"/>
          <c:y val="0.38090258717660314"/>
          <c:w val="0.13545919882186683"/>
          <c:h val="0.17849694667563548"/>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2025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907"/>
          <c:w val="0.5839524517087662"/>
          <c:h val="0.31902985074626888"/>
        </c:manualLayout>
      </c:layout>
      <c:pie3DChart>
        <c:varyColors val="1"/>
        <c:ser>
          <c:idx val="1"/>
          <c:order val="0"/>
          <c:tx>
            <c:strRef>
              <c:f>Sheet1!$B$1</c:f>
              <c:strCache>
                <c:ptCount val="1"/>
                <c:pt idx="0">
                  <c:v>2025r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c:ext xmlns:c16="http://schemas.microsoft.com/office/drawing/2014/chart" uri="{C3380CC4-5D6E-409C-BE32-E72D297353CC}">
                <c16:uniqueId val="{00000001-14A5-4D33-8F88-D28310D59CF2}"/>
              </c:ext>
            </c:extLst>
          </c:dPt>
          <c:dPt>
            <c:idx val="2"/>
            <c:bubble3D val="0"/>
            <c:spPr>
              <a:solidFill>
                <a:srgbClr val="FFFFCC"/>
              </a:solidFill>
              <a:ln w="6345">
                <a:solidFill>
                  <a:srgbClr val="000000"/>
                </a:solidFill>
                <a:prstDash val="solid"/>
              </a:ln>
            </c:spPr>
            <c:extLs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c:ext xmlns:c16="http://schemas.microsoft.com/office/drawing/2014/chart" uri="{C3380CC4-5D6E-409C-BE32-E72D297353CC}">
                <c16:uniqueId val="{00000016-14A5-4D33-8F88-D28310D59CF2}"/>
              </c:ext>
            </c:extLst>
          </c:dPt>
          <c:dLbls>
            <c:dLbl>
              <c:idx val="0"/>
              <c:layout>
                <c:manualLayout>
                  <c:x val="-9.5728719626537451E-2"/>
                  <c:y val="-2.832211914061559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A5-4D33-8F88-D28310D59CF2}"/>
                </c:ext>
              </c:extLst>
            </c:dLbl>
            <c:dLbl>
              <c:idx val="1"/>
              <c:layout>
                <c:manualLayout>
                  <c:x val="2.7295440999403973E-2"/>
                  <c:y val="-3.1971027315776102E-5"/>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AAF8-458D-8367-25D3048BAB33}"/>
                </c:ext>
              </c:extLst>
            </c:dLbl>
            <c:dLbl>
              <c:idx val="2"/>
              <c:layout>
                <c:manualLayout>
                  <c:x val="7.5640653022117695E-3"/>
                  <c:y val="7.24390623355915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4A5-4D33-8F88-D28310D59CF2}"/>
                </c:ext>
              </c:extLst>
            </c:dLbl>
            <c:dLbl>
              <c:idx val="3"/>
              <c:layout>
                <c:manualLayout>
                  <c:x val="-5.0304204546530807E-3"/>
                  <c:y val="3.261007772731885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4A5-4D33-8F88-D28310D59CF2}"/>
                </c:ext>
              </c:extLst>
            </c:dLbl>
            <c:dLbl>
              <c:idx val="4"/>
              <c:layout>
                <c:manualLayout>
                  <c:x val="1.5435680275827684E-2"/>
                  <c:y val="3.661582681057652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4A5-4D33-8F88-D28310D59CF2}"/>
                </c:ext>
              </c:extLst>
            </c:dLbl>
            <c:dLbl>
              <c:idx val="5"/>
              <c:layout>
                <c:manualLayout>
                  <c:x val="4.2854891862469213E-2"/>
                  <c:y val="4.529041596254407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4A5-4D33-8F88-D28310D59CF2}"/>
                </c:ext>
              </c:extLst>
            </c:dLbl>
            <c:dLbl>
              <c:idx val="6"/>
              <c:layout>
                <c:manualLayout>
                  <c:x val="4.2817215372781804E-2"/>
                  <c:y val="7.337314731936472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4A5-4D33-8F88-D28310D59CF2}"/>
                </c:ext>
              </c:extLst>
            </c:dLbl>
            <c:dLbl>
              <c:idx val="7"/>
              <c:layout>
                <c:manualLayout>
                  <c:x val="-1.1754415384184877E-2"/>
                  <c:y val="9.149473629995619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14A5-4D33-8F88-D28310D59CF2}"/>
                </c:ext>
              </c:extLst>
            </c:dLbl>
            <c:dLbl>
              <c:idx val="8"/>
              <c:layout>
                <c:manualLayout>
                  <c:x val="2.7221915703015864E-2"/>
                  <c:y val="6.542512666446907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4A5-4D33-8F88-D28310D59CF2}"/>
                </c:ext>
              </c:extLst>
            </c:dLbl>
            <c:dLbl>
              <c:idx val="9"/>
              <c:layout>
                <c:manualLayout>
                  <c:x val="-4.584352022079935E-2"/>
                  <c:y val="8.632742746784943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14A5-4D33-8F88-D28310D59CF2}"/>
                </c:ext>
              </c:extLst>
            </c:dLbl>
            <c:dLbl>
              <c:idx val="10"/>
              <c:layout>
                <c:manualLayout>
                  <c:x val="-3.9748385028054695E-2"/>
                  <c:y val="4.51745079360127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14A5-4D33-8F88-D28310D59CF2}"/>
                </c:ext>
              </c:extLst>
            </c:dLbl>
            <c:dLbl>
              <c:idx val="11"/>
              <c:layout>
                <c:manualLayout>
                  <c:x val="-2.0737464008093551E-2"/>
                  <c:y val="-4.3766514134430754E-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6-14A5-4D33-8F88-D28310D59CF2}"/>
                </c:ext>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AF8-458D-8367-25D3048BAB33}"/>
                </c:ext>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Zmęczenie, zaśnięcie</c:v>
                </c:pt>
                <c:pt idx="8">
                  <c:v>Nieprawidłowe przejeżdżanie przejazdu dla rowerzystów</c:v>
                </c:pt>
                <c:pt idx="9">
                  <c:v>Nieprawidłowe skręcanie</c:v>
                </c:pt>
                <c:pt idx="10">
                  <c:v>Nieprawidłowe omijanie</c:v>
                </c:pt>
                <c:pt idx="11">
                  <c:v>Pozostałe</c:v>
                </c:pt>
              </c:strCache>
            </c:strRef>
          </c:cat>
          <c:val>
            <c:numRef>
              <c:f>Sheet1!$B$2:$B$13</c:f>
              <c:numCache>
                <c:formatCode>General</c:formatCode>
                <c:ptCount val="12"/>
                <c:pt idx="0">
                  <c:v>227</c:v>
                </c:pt>
                <c:pt idx="1">
                  <c:v>118</c:v>
                </c:pt>
                <c:pt idx="2">
                  <c:v>61</c:v>
                </c:pt>
                <c:pt idx="3">
                  <c:v>41</c:v>
                </c:pt>
                <c:pt idx="4">
                  <c:v>38</c:v>
                </c:pt>
                <c:pt idx="5">
                  <c:v>36</c:v>
                </c:pt>
                <c:pt idx="6">
                  <c:v>22</c:v>
                </c:pt>
                <c:pt idx="7">
                  <c:v>20</c:v>
                </c:pt>
                <c:pt idx="8">
                  <c:v>18</c:v>
                </c:pt>
                <c:pt idx="9">
                  <c:v>16</c:v>
                </c:pt>
                <c:pt idx="10">
                  <c:v>15</c:v>
                </c:pt>
                <c:pt idx="11">
                  <c:v>63</c:v>
                </c:pt>
              </c:numCache>
            </c:numRef>
          </c:val>
          <c:extLs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1C-14A5-4D33-8F88-D28310D59CF2}"/>
              </c:ext>
            </c:extLst>
          </c:dPt>
          <c:dPt>
            <c:idx val="3"/>
            <c:bubble3D val="0"/>
            <c:spPr>
              <a:solidFill>
                <a:srgbClr val="CCFFFF"/>
              </a:solidFill>
              <a:ln w="12672">
                <a:solidFill>
                  <a:srgbClr val="000000"/>
                </a:solidFill>
                <a:prstDash val="solid"/>
              </a:ln>
            </c:spPr>
            <c:extLs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Zmęczenie, zaśnięcie</c:v>
                </c:pt>
                <c:pt idx="8">
                  <c:v>Nieprawidłowe przejeżdżanie przejazdu dla rowerzystów</c:v>
                </c:pt>
                <c:pt idx="9">
                  <c:v>Nieprawidłowe skręcanie</c:v>
                </c:pt>
                <c:pt idx="10">
                  <c:v>Nieprawidłowe omijanie</c:v>
                </c:pt>
                <c:pt idx="11">
                  <c:v>Pozostałe</c:v>
                </c:pt>
              </c:strCache>
            </c:strRef>
          </c:cat>
          <c:val>
            <c:numRef>
              <c:f>Sheet1!$C$2:$C$13</c:f>
              <c:numCache>
                <c:formatCode>General</c:formatCode>
                <c:ptCount val="12"/>
              </c:numCache>
            </c:numRef>
          </c:val>
          <c:extLs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c:ext xmlns:c16="http://schemas.microsoft.com/office/drawing/2014/chart" uri="{C3380CC4-5D6E-409C-BE32-E72D297353CC}">
                <c16:uniqueId val="{00000036-14A5-4D33-8F88-D28310D59CF2}"/>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Niezachowanie bezp. odleg. między pojazdami</c:v>
                </c:pt>
                <c:pt idx="4">
                  <c:v>Nieprawidłowe wyprzedzanie</c:v>
                </c:pt>
                <c:pt idx="5">
                  <c:v>Nieprawidłowe wymijanie</c:v>
                </c:pt>
                <c:pt idx="6">
                  <c:v>Inne przyczyny</c:v>
                </c:pt>
                <c:pt idx="7">
                  <c:v>Zmęczenie, zaśnięcie</c:v>
                </c:pt>
                <c:pt idx="8">
                  <c:v>Nieprawidłowe przejeżdżanie przejazdu dla rowerzystów</c:v>
                </c:pt>
                <c:pt idx="9">
                  <c:v>Nieprawidłowe skręcanie</c:v>
                </c:pt>
                <c:pt idx="10">
                  <c:v>Nieprawidłowe omijanie</c:v>
                </c:pt>
                <c:pt idx="11">
                  <c:v>Pozostałe</c:v>
                </c:pt>
              </c:strCache>
            </c:strRef>
          </c:cat>
          <c:val>
            <c:numRef>
              <c:f>Sheet1!$D$2:$D$13</c:f>
              <c:numCache>
                <c:formatCode>General</c:formatCode>
                <c:ptCount val="12"/>
              </c:numCache>
            </c:numRef>
          </c:val>
          <c:extLs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45"/>
          <c:y val="0.58473530061078838"/>
          <c:w val="0.69819834742879383"/>
          <c:h val="0.40059126254078037"/>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7.1237756010685662E-3"/>
          <c:w val="0.75806451612903292"/>
          <c:h val="0.95607407043843473"/>
        </c:manualLayout>
      </c:layout>
      <c:barChart>
        <c:barDir val="bar"/>
        <c:grouping val="clustered"/>
        <c:varyColors val="0"/>
        <c:ser>
          <c:idx val="0"/>
          <c:order val="0"/>
          <c:tx>
            <c:strRef>
              <c:f>Sheet1!$B$1</c:f>
              <c:strCache>
                <c:ptCount val="1"/>
                <c:pt idx="0">
                  <c:v>2023 r.</c:v>
                </c:pt>
              </c:strCache>
            </c:strRef>
          </c:tx>
          <c:spPr>
            <a:solidFill>
              <a:srgbClr val="9999FF"/>
            </a:solidFill>
            <a:ln w="6220">
              <a:solidFill>
                <a:srgbClr val="000000"/>
              </a:solidFill>
              <a:prstDash val="solid"/>
            </a:ln>
          </c:spPr>
          <c:invertIfNegative val="0"/>
          <c:dLbls>
            <c:dLbl>
              <c:idx val="14"/>
              <c:layout>
                <c:manualLayout>
                  <c:x val="-9.2768308468804792E-4"/>
                  <c:y val="8.5091035254044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69-4008-89E4-DDCEA253A9FF}"/>
                </c:ext>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Sheet1!$B$2:$B$22</c:f>
              <c:numCache>
                <c:formatCode>General</c:formatCode>
                <c:ptCount val="21"/>
                <c:pt idx="0">
                  <c:v>31</c:v>
                </c:pt>
                <c:pt idx="1">
                  <c:v>14</c:v>
                </c:pt>
                <c:pt idx="2">
                  <c:v>13</c:v>
                </c:pt>
                <c:pt idx="3">
                  <c:v>13</c:v>
                </c:pt>
                <c:pt idx="4">
                  <c:v>17</c:v>
                </c:pt>
                <c:pt idx="5">
                  <c:v>18</c:v>
                </c:pt>
                <c:pt idx="6">
                  <c:v>15</c:v>
                </c:pt>
                <c:pt idx="7">
                  <c:v>25</c:v>
                </c:pt>
                <c:pt idx="8">
                  <c:v>8</c:v>
                </c:pt>
                <c:pt idx="9">
                  <c:v>14</c:v>
                </c:pt>
                <c:pt idx="10">
                  <c:v>14</c:v>
                </c:pt>
                <c:pt idx="11">
                  <c:v>11</c:v>
                </c:pt>
                <c:pt idx="12">
                  <c:v>11</c:v>
                </c:pt>
                <c:pt idx="13">
                  <c:v>10</c:v>
                </c:pt>
                <c:pt idx="14">
                  <c:v>15</c:v>
                </c:pt>
                <c:pt idx="15">
                  <c:v>8</c:v>
                </c:pt>
                <c:pt idx="16">
                  <c:v>5</c:v>
                </c:pt>
                <c:pt idx="17">
                  <c:v>5</c:v>
                </c:pt>
                <c:pt idx="18">
                  <c:v>10</c:v>
                </c:pt>
                <c:pt idx="19">
                  <c:v>6</c:v>
                </c:pt>
                <c:pt idx="20">
                  <c:v>2</c:v>
                </c:pt>
              </c:numCache>
            </c:numRef>
          </c:val>
          <c:extLst>
            <c:ext xmlns:c16="http://schemas.microsoft.com/office/drawing/2014/chart" uri="{C3380CC4-5D6E-409C-BE32-E72D297353CC}">
              <c16:uniqueId val="{00000001-4069-4008-89E4-DDCEA253A9FF}"/>
            </c:ext>
          </c:extLst>
        </c:ser>
        <c:ser>
          <c:idx val="1"/>
          <c:order val="1"/>
          <c:tx>
            <c:strRef>
              <c:f>Sheet1!$C$1</c:f>
              <c:strCache>
                <c:ptCount val="1"/>
                <c:pt idx="0">
                  <c:v>2024 r.</c:v>
                </c:pt>
              </c:strCache>
            </c:strRef>
          </c:tx>
          <c:spPr>
            <a:solidFill>
              <a:srgbClr val="FFCC99"/>
            </a:solidFill>
            <a:ln w="6220">
              <a:solidFill>
                <a:srgbClr val="000000"/>
              </a:solidFill>
              <a:prstDash val="solid"/>
            </a:ln>
          </c:spPr>
          <c:invertIfNegative val="0"/>
          <c:dLbls>
            <c:dLbl>
              <c:idx val="2"/>
              <c:layout>
                <c:manualLayout>
                  <c:x val="2.1355130437226498E-2"/>
                  <c:y val="6.8159132371444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9-4008-89E4-DDCEA253A9FF}"/>
                </c:ext>
              </c:extLst>
            </c:dLbl>
            <c:dLbl>
              <c:idx val="16"/>
              <c:layout>
                <c:manualLayout>
                  <c:x val="3.8190297883198276E-3"/>
                  <c:y val="9.26641945878948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9-4008-89E4-DDCEA253A9FF}"/>
                </c:ext>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Sheet1!$C$2:$C$22</c:f>
              <c:numCache>
                <c:formatCode>General</c:formatCode>
                <c:ptCount val="21"/>
                <c:pt idx="0">
                  <c:v>34</c:v>
                </c:pt>
                <c:pt idx="1">
                  <c:v>16</c:v>
                </c:pt>
                <c:pt idx="2">
                  <c:v>15</c:v>
                </c:pt>
                <c:pt idx="3">
                  <c:v>4</c:v>
                </c:pt>
                <c:pt idx="4">
                  <c:v>17</c:v>
                </c:pt>
                <c:pt idx="5">
                  <c:v>10</c:v>
                </c:pt>
                <c:pt idx="6">
                  <c:v>12</c:v>
                </c:pt>
                <c:pt idx="7">
                  <c:v>15</c:v>
                </c:pt>
                <c:pt idx="8">
                  <c:v>10</c:v>
                </c:pt>
                <c:pt idx="9">
                  <c:v>8</c:v>
                </c:pt>
                <c:pt idx="10">
                  <c:v>10</c:v>
                </c:pt>
                <c:pt idx="11">
                  <c:v>9</c:v>
                </c:pt>
                <c:pt idx="12">
                  <c:v>21</c:v>
                </c:pt>
                <c:pt idx="13">
                  <c:v>9</c:v>
                </c:pt>
                <c:pt idx="14">
                  <c:v>3</c:v>
                </c:pt>
                <c:pt idx="15">
                  <c:v>3</c:v>
                </c:pt>
                <c:pt idx="16">
                  <c:v>1</c:v>
                </c:pt>
                <c:pt idx="17">
                  <c:v>8</c:v>
                </c:pt>
                <c:pt idx="18">
                  <c:v>5</c:v>
                </c:pt>
                <c:pt idx="19">
                  <c:v>6</c:v>
                </c:pt>
                <c:pt idx="20">
                  <c:v>2</c:v>
                </c:pt>
              </c:numCache>
            </c:numRef>
          </c:val>
          <c:extLst>
            <c:ext xmlns:c16="http://schemas.microsoft.com/office/drawing/2014/chart" uri="{C3380CC4-5D6E-409C-BE32-E72D297353CC}">
              <c16:uniqueId val="{00000004-4069-4008-89E4-DDCEA253A9FF}"/>
            </c:ext>
          </c:extLst>
        </c:ser>
        <c:ser>
          <c:idx val="2"/>
          <c:order val="2"/>
          <c:tx>
            <c:strRef>
              <c:f>Sheet1!$D$1</c:f>
              <c:strCache>
                <c:ptCount val="1"/>
                <c:pt idx="0">
                  <c:v>2025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POWIAT OLSZTYŃSKI</c:v>
                </c:pt>
                <c:pt idx="1">
                  <c:v>POWIAT OSTRÓDZKI</c:v>
                </c:pt>
                <c:pt idx="2">
                  <c:v>POWIAT GIŻYCKI</c:v>
                </c:pt>
                <c:pt idx="3">
                  <c:v>POWIAT DZIAŁDOWSKI</c:v>
                </c:pt>
                <c:pt idx="4">
                  <c:v>POWIAT OLSZTYN</c:v>
                </c:pt>
                <c:pt idx="5">
                  <c:v>POWIAT PISKI</c:v>
                </c:pt>
                <c:pt idx="6">
                  <c:v>POWIAT SZCZYCIEŃSKI</c:v>
                </c:pt>
                <c:pt idx="7">
                  <c:v>POWIAT IŁAWSKI</c:v>
                </c:pt>
                <c:pt idx="8">
                  <c:v>POWIAT MRĄGOWSKI</c:v>
                </c:pt>
                <c:pt idx="9">
                  <c:v>POWIAT KĘTRZYŃSKI</c:v>
                </c:pt>
                <c:pt idx="10">
                  <c:v>POWIAT BARTOSZYCKI</c:v>
                </c:pt>
                <c:pt idx="11">
                  <c:v>POWIAT EŁCKI</c:v>
                </c:pt>
                <c:pt idx="12">
                  <c:v>POWIAT ELBLĄSKI</c:v>
                </c:pt>
                <c:pt idx="13">
                  <c:v>POWIAT NOWOMIEJSKI</c:v>
                </c:pt>
                <c:pt idx="14">
                  <c:v>POWIAT NIDZICKI</c:v>
                </c:pt>
                <c:pt idx="15">
                  <c:v>POWIAT LIDZBARSKI</c:v>
                </c:pt>
                <c:pt idx="16">
                  <c:v>POWIAT GOŁDAPSKI</c:v>
                </c:pt>
                <c:pt idx="17">
                  <c:v>POWIAT WĘGORZEWSKI</c:v>
                </c:pt>
                <c:pt idx="18">
                  <c:v>POWIAT OLECKI</c:v>
                </c:pt>
                <c:pt idx="19">
                  <c:v>POWIAT BRANIEWSKI</c:v>
                </c:pt>
                <c:pt idx="20">
                  <c:v>POWIAT ELBLĄG</c:v>
                </c:pt>
              </c:strCache>
            </c:strRef>
          </c:cat>
          <c:val>
            <c:numRef>
              <c:f>Sheet1!$D$2:$D$22</c:f>
              <c:numCache>
                <c:formatCode>General</c:formatCode>
                <c:ptCount val="21"/>
                <c:pt idx="0">
                  <c:v>33</c:v>
                </c:pt>
                <c:pt idx="1">
                  <c:v>16</c:v>
                </c:pt>
                <c:pt idx="2">
                  <c:v>16</c:v>
                </c:pt>
                <c:pt idx="3">
                  <c:v>15</c:v>
                </c:pt>
                <c:pt idx="4">
                  <c:v>14</c:v>
                </c:pt>
                <c:pt idx="5">
                  <c:v>13</c:v>
                </c:pt>
                <c:pt idx="6">
                  <c:v>11</c:v>
                </c:pt>
                <c:pt idx="7">
                  <c:v>10</c:v>
                </c:pt>
                <c:pt idx="8">
                  <c:v>9</c:v>
                </c:pt>
                <c:pt idx="9">
                  <c:v>9</c:v>
                </c:pt>
                <c:pt idx="10">
                  <c:v>9</c:v>
                </c:pt>
                <c:pt idx="11">
                  <c:v>7</c:v>
                </c:pt>
                <c:pt idx="12">
                  <c:v>7</c:v>
                </c:pt>
                <c:pt idx="13">
                  <c:v>6</c:v>
                </c:pt>
                <c:pt idx="14">
                  <c:v>6</c:v>
                </c:pt>
                <c:pt idx="15">
                  <c:v>6</c:v>
                </c:pt>
                <c:pt idx="16">
                  <c:v>5</c:v>
                </c:pt>
                <c:pt idx="17">
                  <c:v>5</c:v>
                </c:pt>
                <c:pt idx="18">
                  <c:v>5</c:v>
                </c:pt>
                <c:pt idx="19">
                  <c:v>4</c:v>
                </c:pt>
                <c:pt idx="20">
                  <c:v>3</c:v>
                </c:pt>
              </c:numCache>
            </c:numRef>
          </c:val>
          <c:extLs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706559216"/>
        <c:axId val="706557256"/>
      </c:barChart>
      <c:catAx>
        <c:axId val="706559216"/>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06557256"/>
        <c:crosses val="autoZero"/>
        <c:auto val="1"/>
        <c:lblAlgn val="ctr"/>
        <c:lblOffset val="100"/>
        <c:tickLblSkip val="1"/>
        <c:tickMarkSkip val="1"/>
        <c:noMultiLvlLbl val="0"/>
      </c:catAx>
      <c:valAx>
        <c:axId val="706557256"/>
        <c:scaling>
          <c:orientation val="minMax"/>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706559216"/>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8"/>
          <c:w val="0.10371517027863784"/>
          <c:h val="0.14576802507836994"/>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2025, spowodowanych przez kierowców</a:t>
            </a:r>
          </a:p>
        </c:rich>
      </c:tx>
      <c:layout>
        <c:manualLayout>
          <c:xMode val="edge"/>
          <c:yMode val="edge"/>
          <c:x val="0.13716100774027451"/>
          <c:y val="2.2882804787016319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66"/>
          <c:h val="0.41418764302059496"/>
        </c:manualLayout>
      </c:layout>
      <c:pie3DChart>
        <c:varyColors val="1"/>
        <c:ser>
          <c:idx val="1"/>
          <c:order val="0"/>
          <c:tx>
            <c:strRef>
              <c:f>Sheet1!$B$1</c:f>
              <c:strCache>
                <c:ptCount val="1"/>
                <c:pt idx="0">
                  <c:v>2025r.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1B-4EB2-9366-25802CE5C09B}"/>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c:ext xmlns:c16="http://schemas.microsoft.com/office/drawing/2014/chart" uri="{C3380CC4-5D6E-409C-BE32-E72D297353CC}">
                <c16:uniqueId val="{00000010-A51B-4EB2-9366-25802CE5C09B}"/>
              </c:ext>
            </c:extLst>
          </c:dPt>
          <c:dLbls>
            <c:dLbl>
              <c:idx val="0"/>
              <c:layout>
                <c:manualLayout>
                  <c:x val="-3.284641873948925E-2"/>
                  <c:y val="7.020979231390809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1B-4EB2-9366-25802CE5C09B}"/>
                </c:ext>
              </c:extLst>
            </c:dLbl>
            <c:dLbl>
              <c:idx val="1"/>
              <c:layout>
                <c:manualLayout>
                  <c:x val="-7.6222509957540777E-2"/>
                  <c:y val="-0.12059845346134007"/>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5EE-4969-86AC-554BD1941E47}"/>
                </c:ext>
              </c:extLst>
            </c:dLbl>
            <c:dLbl>
              <c:idx val="3"/>
              <c:layout>
                <c:manualLayout>
                  <c:x val="3.1854723670055068E-4"/>
                  <c:y val="2.100998771940280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51B-4EB2-9366-25802CE5C09B}"/>
                </c:ext>
              </c:extLst>
            </c:dLbl>
            <c:dLbl>
              <c:idx val="5"/>
              <c:layout>
                <c:manualLayout>
                  <c:x val="5.4260923807000934E-2"/>
                  <c:y val="8.438276498559925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51B-4EB2-9366-25802CE5C09B}"/>
                </c:ext>
              </c:extLst>
            </c:dLbl>
            <c:dLbl>
              <c:idx val="6"/>
              <c:layout>
                <c:manualLayout>
                  <c:x val="1.0303114636686438E-2"/>
                  <c:y val="6.3787799310542181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51B-4EB2-9366-25802CE5C09B}"/>
                </c:ext>
              </c:extLst>
            </c:dLbl>
            <c:dLbl>
              <c:idx val="7"/>
              <c:layout>
                <c:manualLayout>
                  <c:x val="-6.3269550923609252E-2"/>
                  <c:y val="7.294111738834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51B-4EB2-9366-25802CE5C09B}"/>
                </c:ext>
              </c:extLst>
            </c:dLbl>
            <c:dLbl>
              <c:idx val="8"/>
              <c:layout>
                <c:manualLayout>
                  <c:x val="-7.0412862364620632E-2"/>
                  <c:y val="8.8678908437228674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A51B-4EB2-9366-25802CE5C09B}"/>
                </c:ext>
              </c:extLst>
            </c:dLbl>
            <c:dLbl>
              <c:idx val="9"/>
              <c:layout>
                <c:manualLayout>
                  <c:xMode val="edge"/>
                  <c:yMode val="edge"/>
                  <c:x val="0.3094098883572573"/>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51B-4EB2-9366-25802CE5C09B}"/>
                </c:ext>
              </c:extLst>
            </c:dLbl>
            <c:dLbl>
              <c:idx val="10"/>
              <c:layout>
                <c:manualLayout>
                  <c:xMode val="edge"/>
                  <c:yMode val="edge"/>
                  <c:x val="0.23763955342902721"/>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A51B-4EB2-9366-25802CE5C09B}"/>
                </c:ext>
              </c:extLst>
            </c:dLbl>
            <c:dLbl>
              <c:idx val="11"/>
              <c:layout>
                <c:manualLayout>
                  <c:xMode val="edge"/>
                  <c:yMode val="edge"/>
                  <c:x val="0.33333333333333331"/>
                  <c:y val="0.58581235697940459"/>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51B-4EB2-9366-25802CE5C09B}"/>
                </c:ext>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Motocykl</c:v>
                </c:pt>
                <c:pt idx="2">
                  <c:v>Samochód ciężarowy</c:v>
                </c:pt>
                <c:pt idx="3">
                  <c:v>Rower</c:v>
                </c:pt>
                <c:pt idx="4">
                  <c:v>Hulajnoga elektryczna</c:v>
                </c:pt>
                <c:pt idx="5">
                  <c:v>Motorower</c:v>
                </c:pt>
                <c:pt idx="6">
                  <c:v>Czterokołowiec</c:v>
                </c:pt>
                <c:pt idx="7">
                  <c:v>Ciągnik rolniczy</c:v>
                </c:pt>
                <c:pt idx="8">
                  <c:v>Pozostałe</c:v>
                </c:pt>
              </c:strCache>
            </c:strRef>
          </c:cat>
          <c:val>
            <c:numRef>
              <c:f>Sheet1!$B$2:$B$10</c:f>
              <c:numCache>
                <c:formatCode>General</c:formatCode>
                <c:ptCount val="9"/>
                <c:pt idx="0">
                  <c:v>477</c:v>
                </c:pt>
                <c:pt idx="1">
                  <c:v>55</c:v>
                </c:pt>
                <c:pt idx="2">
                  <c:v>43</c:v>
                </c:pt>
                <c:pt idx="3">
                  <c:v>38</c:v>
                </c:pt>
                <c:pt idx="4">
                  <c:v>32</c:v>
                </c:pt>
                <c:pt idx="5">
                  <c:v>10</c:v>
                </c:pt>
                <c:pt idx="6">
                  <c:v>7</c:v>
                </c:pt>
                <c:pt idx="7">
                  <c:v>4</c:v>
                </c:pt>
                <c:pt idx="8">
                  <c:v>9</c:v>
                </c:pt>
              </c:numCache>
            </c:numRef>
          </c:val>
          <c:extLs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18-A51B-4EB2-9366-25802CE5C09B}"/>
              </c:ext>
            </c:extLst>
          </c:dPt>
          <c:dPt>
            <c:idx val="3"/>
            <c:bubble3D val="0"/>
            <c:spPr>
              <a:solidFill>
                <a:srgbClr val="CCFFFF"/>
              </a:solidFill>
              <a:ln w="12664">
                <a:solidFill>
                  <a:srgbClr val="000000"/>
                </a:solidFill>
                <a:prstDash val="solid"/>
              </a:ln>
            </c:spPr>
            <c:extLs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Motocykl</c:v>
                </c:pt>
                <c:pt idx="2">
                  <c:v>Samochód ciężarowy</c:v>
                </c:pt>
                <c:pt idx="3">
                  <c:v>Rower</c:v>
                </c:pt>
                <c:pt idx="4">
                  <c:v>Hulajnoga elektryczna</c:v>
                </c:pt>
                <c:pt idx="5">
                  <c:v>Motorower</c:v>
                </c:pt>
                <c:pt idx="6">
                  <c:v>Czterokołowiec</c:v>
                </c:pt>
                <c:pt idx="7">
                  <c:v>Ciągnik rolniczy</c:v>
                </c:pt>
                <c:pt idx="8">
                  <c:v>Pozostałe</c:v>
                </c:pt>
              </c:strCache>
            </c:strRef>
          </c:cat>
          <c:val>
            <c:numRef>
              <c:f>Sheet1!$C$2:$C$10</c:f>
              <c:numCache>
                <c:formatCode>General</c:formatCode>
                <c:ptCount val="9"/>
              </c:numCache>
            </c:numRef>
          </c:val>
          <c:extLs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c:ext xmlns:c16="http://schemas.microsoft.com/office/drawing/2014/chart" uri="{C3380CC4-5D6E-409C-BE32-E72D297353CC}">
                <c16:uniqueId val="{0000002C-A51B-4EB2-9366-25802CE5C09B}"/>
              </c:ext>
            </c:extLst>
          </c:dPt>
          <c:dPt>
            <c:idx val="4"/>
            <c:bubble3D val="0"/>
            <c:spPr>
              <a:solidFill>
                <a:srgbClr val="660066"/>
              </a:solidFill>
              <a:ln w="12664">
                <a:solidFill>
                  <a:srgbClr val="000000"/>
                </a:solidFill>
                <a:prstDash val="solid"/>
              </a:ln>
            </c:spPr>
            <c:extLs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Samochód osobowy</c:v>
                </c:pt>
                <c:pt idx="1">
                  <c:v>Motocykl</c:v>
                </c:pt>
                <c:pt idx="2">
                  <c:v>Samochód ciężarowy</c:v>
                </c:pt>
                <c:pt idx="3">
                  <c:v>Rower</c:v>
                </c:pt>
                <c:pt idx="4">
                  <c:v>Hulajnoga elektryczna</c:v>
                </c:pt>
                <c:pt idx="5">
                  <c:v>Motorower</c:v>
                </c:pt>
                <c:pt idx="6">
                  <c:v>Czterokołowiec</c:v>
                </c:pt>
                <c:pt idx="7">
                  <c:v>Ciągnik rolniczy</c:v>
                </c:pt>
                <c:pt idx="8">
                  <c:v>Pozostałe</c:v>
                </c:pt>
              </c:strCache>
            </c:strRef>
          </c:cat>
          <c:val>
            <c:numRef>
              <c:f>Sheet1!$D$2:$D$10</c:f>
              <c:numCache>
                <c:formatCode>General</c:formatCode>
                <c:ptCount val="9"/>
              </c:numCache>
            </c:numRef>
          </c:val>
          <c:extLs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63E-3"/>
          <c:y val="0.7104640130992802"/>
          <c:w val="0.99043064680609172"/>
          <c:h val="0.27459943653832247"/>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2021-2025
w stosunku do średnich liczb z tego okresu</a:t>
            </a:r>
          </a:p>
        </c:rich>
      </c:tx>
      <c:layout>
        <c:manualLayout>
          <c:xMode val="edge"/>
          <c:yMode val="edge"/>
          <c:x val="0.13816704450153694"/>
          <c:y val="2.040807116305032E-2"/>
        </c:manualLayout>
      </c:layout>
      <c:overlay val="0"/>
      <c:spPr>
        <a:noFill/>
        <a:ln w="24913">
          <a:noFill/>
        </a:ln>
      </c:spPr>
    </c:title>
    <c:autoTitleDeleted val="0"/>
    <c:plotArea>
      <c:layout>
        <c:manualLayout>
          <c:layoutTarget val="inner"/>
          <c:xMode val="edge"/>
          <c:yMode val="edge"/>
          <c:x val="5.6384742951907131E-2"/>
          <c:y val="0.12698412698412698"/>
          <c:w val="0.90215588723051454"/>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Sheet1!$B$2:$F$2</c:f>
              <c:numCache>
                <c:formatCode>General</c:formatCode>
                <c:ptCount val="5"/>
                <c:pt idx="0">
                  <c:v>162</c:v>
                </c:pt>
                <c:pt idx="1">
                  <c:v>161</c:v>
                </c:pt>
                <c:pt idx="2">
                  <c:v>155</c:v>
                </c:pt>
                <c:pt idx="3">
                  <c:v>164</c:v>
                </c:pt>
                <c:pt idx="4">
                  <c:v>141</c:v>
                </c:pt>
              </c:numCache>
            </c:numRef>
          </c:val>
          <c:extLs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Sheet1!$B$3:$F$3</c:f>
              <c:numCache>
                <c:formatCode>General</c:formatCode>
                <c:ptCount val="5"/>
                <c:pt idx="0">
                  <c:v>14</c:v>
                </c:pt>
                <c:pt idx="1">
                  <c:v>10</c:v>
                </c:pt>
                <c:pt idx="2">
                  <c:v>15</c:v>
                </c:pt>
                <c:pt idx="3">
                  <c:v>13</c:v>
                </c:pt>
                <c:pt idx="4">
                  <c:v>20</c:v>
                </c:pt>
              </c:numCache>
            </c:numRef>
          </c:val>
          <c:extLs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 rok</c:v>
                </c:pt>
                <c:pt idx="1">
                  <c:v>2022 rok</c:v>
                </c:pt>
                <c:pt idx="2">
                  <c:v>2023 rok</c:v>
                </c:pt>
                <c:pt idx="3">
                  <c:v>2024 rok</c:v>
                </c:pt>
                <c:pt idx="4">
                  <c:v>2025 rok</c:v>
                </c:pt>
              </c:strCache>
            </c:strRef>
          </c:cat>
          <c:val>
            <c:numRef>
              <c:f>Sheet1!$B$4:$F$4</c:f>
              <c:numCache>
                <c:formatCode>General</c:formatCode>
                <c:ptCount val="5"/>
                <c:pt idx="0">
                  <c:v>160</c:v>
                </c:pt>
                <c:pt idx="1">
                  <c:v>158</c:v>
                </c:pt>
                <c:pt idx="2">
                  <c:v>149</c:v>
                </c:pt>
                <c:pt idx="3">
                  <c:v>182</c:v>
                </c:pt>
                <c:pt idx="4">
                  <c:v>135</c:v>
                </c:pt>
              </c:numCache>
            </c:numRef>
          </c:val>
          <c:extLs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706503160"/>
        <c:axId val="706498848"/>
      </c:barChart>
      <c:catAx>
        <c:axId val="706503160"/>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706498848"/>
        <c:crosses val="autoZero"/>
        <c:auto val="1"/>
        <c:lblAlgn val="ctr"/>
        <c:lblOffset val="100"/>
        <c:tickLblSkip val="1"/>
        <c:tickMarkSkip val="1"/>
        <c:noMultiLvlLbl val="0"/>
      </c:catAx>
      <c:valAx>
        <c:axId val="706498848"/>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706503160"/>
        <c:crosses val="autoZero"/>
        <c:crossBetween val="between"/>
        <c:majorUnit val="50"/>
        <c:minorUnit val="25"/>
      </c:valAx>
      <c:spPr>
        <a:solidFill>
          <a:srgbClr val="FFFFFF"/>
        </a:solidFill>
        <a:ln w="24890">
          <a:noFill/>
        </a:ln>
      </c:spPr>
    </c:plotArea>
    <c:legend>
      <c:legendPos val="b"/>
      <c:layout>
        <c:manualLayout>
          <c:xMode val="edge"/>
          <c:yMode val="edge"/>
          <c:x val="0.39800995024875641"/>
          <c:y val="0.86848072562358303"/>
          <c:w val="0.26202321724709782"/>
          <c:h val="5.4421768707482929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401"/>
          <c:y val="4.5454545454545463E-2"/>
          <c:w val="0.75282714054927324"/>
          <c:h val="0.89498432601880873"/>
        </c:manualLayout>
      </c:layout>
      <c:barChart>
        <c:barDir val="bar"/>
        <c:grouping val="clustered"/>
        <c:varyColors val="0"/>
        <c:ser>
          <c:idx val="0"/>
          <c:order val="0"/>
          <c:tx>
            <c:strRef>
              <c:f>Sheet1!$B$1</c:f>
              <c:strCache>
                <c:ptCount val="1"/>
                <c:pt idx="0">
                  <c:v>2024 r.</c:v>
                </c:pt>
              </c:strCache>
            </c:strRef>
          </c:tx>
          <c:spPr>
            <a:solidFill>
              <a:srgbClr val="9999FF"/>
            </a:solidFill>
            <a:ln w="5797">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D7-4F39-AC11-F81CDD413E80}"/>
                </c:ext>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17.857142857142858</c:v>
                </c:pt>
                <c:pt idx="1">
                  <c:v>0</c:v>
                </c:pt>
                <c:pt idx="2">
                  <c:v>6.8965517241379306</c:v>
                </c:pt>
                <c:pt idx="3">
                  <c:v>4.0816326530612246</c:v>
                </c:pt>
                <c:pt idx="4">
                  <c:v>9.0909090909090917</c:v>
                </c:pt>
                <c:pt idx="5">
                  <c:v>9.6153846153846168</c:v>
                </c:pt>
                <c:pt idx="6">
                  <c:v>9.3023255813953494</c:v>
                </c:pt>
                <c:pt idx="7">
                  <c:v>0</c:v>
                </c:pt>
                <c:pt idx="8">
                  <c:v>5.5555555555555554</c:v>
                </c:pt>
                <c:pt idx="9">
                  <c:v>5.4054054054054053</c:v>
                </c:pt>
                <c:pt idx="10">
                  <c:v>0</c:v>
                </c:pt>
                <c:pt idx="11">
                  <c:v>3.4482758620689653</c:v>
                </c:pt>
                <c:pt idx="12">
                  <c:v>37.5</c:v>
                </c:pt>
                <c:pt idx="13">
                  <c:v>9.5238095238095237</c:v>
                </c:pt>
                <c:pt idx="14">
                  <c:v>0</c:v>
                </c:pt>
                <c:pt idx="15">
                  <c:v>4.0404040404040407</c:v>
                </c:pt>
                <c:pt idx="16">
                  <c:v>20.253164556962027</c:v>
                </c:pt>
                <c:pt idx="17">
                  <c:v>20</c:v>
                </c:pt>
                <c:pt idx="18">
                  <c:v>20</c:v>
                </c:pt>
                <c:pt idx="19">
                  <c:v>12.820512820512819</c:v>
                </c:pt>
                <c:pt idx="20">
                  <c:v>20</c:v>
                </c:pt>
                <c:pt idx="22">
                  <c:v>10.62992125984252</c:v>
                </c:pt>
              </c:numCache>
            </c:numRef>
          </c:val>
          <c:extLst>
            <c:ext xmlns:c16="http://schemas.microsoft.com/office/drawing/2014/chart" uri="{C3380CC4-5D6E-409C-BE32-E72D297353CC}">
              <c16:uniqueId val="{00000001-82D7-4F39-AC11-F81CDD413E80}"/>
            </c:ext>
          </c:extLst>
        </c:ser>
        <c:ser>
          <c:idx val="1"/>
          <c:order val="1"/>
          <c:tx>
            <c:strRef>
              <c:f>Sheet1!$C$1</c:f>
              <c:strCache>
                <c:ptCount val="1"/>
                <c:pt idx="0">
                  <c:v>2025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25</c:v>
                </c:pt>
                <c:pt idx="1">
                  <c:v>13.636363636363635</c:v>
                </c:pt>
                <c:pt idx="2">
                  <c:v>17.391304347826086</c:v>
                </c:pt>
                <c:pt idx="3">
                  <c:v>5.4545454545454541</c:v>
                </c:pt>
                <c:pt idx="4">
                  <c:v>15.384615384615385</c:v>
                </c:pt>
                <c:pt idx="5">
                  <c:v>14.583333333333334</c:v>
                </c:pt>
                <c:pt idx="6">
                  <c:v>9.0909090909090917</c:v>
                </c:pt>
                <c:pt idx="7">
                  <c:v>0</c:v>
                </c:pt>
                <c:pt idx="8">
                  <c:v>17.543859649122805</c:v>
                </c:pt>
                <c:pt idx="9">
                  <c:v>12.903225806451612</c:v>
                </c:pt>
                <c:pt idx="10">
                  <c:v>16.666666666666664</c:v>
                </c:pt>
                <c:pt idx="11">
                  <c:v>3.5714285714285712</c:v>
                </c:pt>
                <c:pt idx="12">
                  <c:v>20</c:v>
                </c:pt>
                <c:pt idx="13">
                  <c:v>9.5238095238095237</c:v>
                </c:pt>
                <c:pt idx="14">
                  <c:v>0</c:v>
                </c:pt>
                <c:pt idx="15">
                  <c:v>4.4444444444444446</c:v>
                </c:pt>
                <c:pt idx="16">
                  <c:v>16.901408450704224</c:v>
                </c:pt>
                <c:pt idx="17">
                  <c:v>7.1428571428571423</c:v>
                </c:pt>
                <c:pt idx="18">
                  <c:v>4.1666666666666661</c:v>
                </c:pt>
                <c:pt idx="19">
                  <c:v>26.47058823529412</c:v>
                </c:pt>
                <c:pt idx="20">
                  <c:v>8.3333333333333321</c:v>
                </c:pt>
                <c:pt idx="22">
                  <c:v>11.926605504587156</c:v>
                </c:pt>
              </c:numCache>
            </c:numRef>
          </c:val>
          <c:extLs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706528640"/>
        <c:axId val="706526680"/>
      </c:barChart>
      <c:catAx>
        <c:axId val="706528640"/>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06526680"/>
        <c:crosses val="autoZero"/>
        <c:auto val="1"/>
        <c:lblAlgn val="ctr"/>
        <c:lblOffset val="20"/>
        <c:tickLblSkip val="1"/>
        <c:tickMarkSkip val="1"/>
        <c:noMultiLvlLbl val="0"/>
      </c:catAx>
      <c:valAx>
        <c:axId val="706526680"/>
        <c:scaling>
          <c:orientation val="minMax"/>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06528640"/>
        <c:crosses val="max"/>
        <c:crossBetween val="between"/>
        <c:majorUnit val="5"/>
      </c:valAx>
      <c:spPr>
        <a:noFill/>
        <a:ln w="5797">
          <a:solidFill>
            <a:srgbClr val="808080"/>
          </a:solidFill>
          <a:prstDash val="solid"/>
        </a:ln>
      </c:spPr>
    </c:plotArea>
    <c:legend>
      <c:legendPos val="r"/>
      <c:layout>
        <c:manualLayout>
          <c:xMode val="edge"/>
          <c:yMode val="edge"/>
          <c:x val="0.79624986922005825"/>
          <c:y val="0.24838999856412725"/>
          <c:w val="0.15347334410339264"/>
          <c:h val="8.9830563245257886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2021-2025</a:t>
            </a:r>
          </a:p>
        </c:rich>
      </c:tx>
      <c:layout>
        <c:manualLayout>
          <c:xMode val="edge"/>
          <c:yMode val="edge"/>
          <c:x val="0.26599326599326611"/>
          <c:y val="2.1021092242987691E-2"/>
        </c:manualLayout>
      </c:layout>
      <c:overlay val="0"/>
      <c:spPr>
        <a:noFill/>
        <a:ln w="25385">
          <a:noFill/>
        </a:ln>
      </c:spPr>
    </c:title>
    <c:autoTitleDeleted val="0"/>
    <c:plotArea>
      <c:layout>
        <c:manualLayout>
          <c:layoutTarget val="inner"/>
          <c:xMode val="edge"/>
          <c:yMode val="edge"/>
          <c:x val="7.0707070707070704E-2"/>
          <c:y val="9.8289617771288529E-2"/>
          <c:w val="0.88047138047138052"/>
          <c:h val="0.72153038719789941"/>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dLbl>
              <c:idx val="3"/>
              <c:layout>
                <c:manualLayout>
                  <c:x val="-2.8010153404701549E-2"/>
                  <c:y val="-7.4990261005064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71-4F08-95D6-EBDE823A904F}"/>
                </c:ext>
              </c:extLst>
            </c:dLbl>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2021r.</c:v>
                </c:pt>
                <c:pt idx="1">
                  <c:v>2022r.</c:v>
                </c:pt>
                <c:pt idx="2">
                  <c:v>2023r.</c:v>
                </c:pt>
                <c:pt idx="3">
                  <c:v>2024r.</c:v>
                </c:pt>
                <c:pt idx="4">
                  <c:v>2025r.</c:v>
                </c:pt>
              </c:strCache>
            </c:strRef>
          </c:cat>
          <c:val>
            <c:numRef>
              <c:f>Sheet1!$B$2:$F$2</c:f>
              <c:numCache>
                <c:formatCode>General</c:formatCode>
                <c:ptCount val="5"/>
                <c:pt idx="0">
                  <c:v>36</c:v>
                </c:pt>
                <c:pt idx="1">
                  <c:v>48</c:v>
                </c:pt>
                <c:pt idx="2">
                  <c:v>20</c:v>
                </c:pt>
                <c:pt idx="3">
                  <c:v>27</c:v>
                </c:pt>
                <c:pt idx="4">
                  <c:v>29</c:v>
                </c:pt>
              </c:numCache>
            </c:numRef>
          </c:val>
          <c:smooth val="1"/>
          <c:extLst>
            <c:ext xmlns:c16="http://schemas.microsoft.com/office/drawing/2014/chart" uri="{C3380CC4-5D6E-409C-BE32-E72D297353CC}">
              <c16:uniqueId val="{00000000-FF22-4F98-8AC4-06EDE67387B4}"/>
            </c:ext>
          </c:extLst>
        </c:ser>
        <c:ser>
          <c:idx val="0"/>
          <c:order val="1"/>
          <c:tx>
            <c:strRef>
              <c:f>Sheet1!$A$3</c:f>
              <c:strCache>
                <c:ptCount val="1"/>
                <c:pt idx="0">
                  <c:v>ranni</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dLbl>
              <c:idx val="2"/>
              <c:layout>
                <c:manualLayout>
                  <c:x val="-2.8010153404701466E-2"/>
                  <c:y val="3.213868328788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71-4F08-95D6-EBDE823A904F}"/>
                </c:ext>
              </c:extLst>
            </c:dLbl>
            <c:dLbl>
              <c:idx val="3"/>
              <c:layout>
                <c:manualLayout>
                  <c:x val="-2.1388367729831145E-2"/>
                  <c:y val="2.4347487339306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71-4F08-95D6-EBDE823A904F}"/>
                </c:ext>
              </c:extLst>
            </c:dLbl>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2021r.</c:v>
                </c:pt>
                <c:pt idx="1">
                  <c:v>2022r.</c:v>
                </c:pt>
                <c:pt idx="2">
                  <c:v>2023r.</c:v>
                </c:pt>
                <c:pt idx="3">
                  <c:v>2024r.</c:v>
                </c:pt>
                <c:pt idx="4">
                  <c:v>2025r.</c:v>
                </c:pt>
              </c:strCache>
            </c:strRef>
          </c:cat>
          <c:val>
            <c:numRef>
              <c:f>Sheet1!$B$3:$F$3</c:f>
              <c:numCache>
                <c:formatCode>General</c:formatCode>
                <c:ptCount val="5"/>
                <c:pt idx="0">
                  <c:v>31</c:v>
                </c:pt>
                <c:pt idx="1">
                  <c:v>41</c:v>
                </c:pt>
                <c:pt idx="2">
                  <c:v>14</c:v>
                </c:pt>
                <c:pt idx="3">
                  <c:v>31</c:v>
                </c:pt>
                <c:pt idx="4">
                  <c:v>24</c:v>
                </c:pt>
              </c:numCache>
            </c:numRef>
          </c:val>
          <c:smooth val="1"/>
          <c:extLs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706504728"/>
        <c:axId val="706500808"/>
      </c:lineChart>
      <c:lineChart>
        <c:grouping val="standard"/>
        <c:varyColors val="0"/>
        <c:ser>
          <c:idx val="2"/>
          <c:order val="2"/>
          <c:tx>
            <c:strRef>
              <c:f>Sheet1!$A$4</c:f>
              <c:strCache>
                <c:ptCount val="1"/>
                <c:pt idx="0">
                  <c:v>zabici</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2021r.</c:v>
                </c:pt>
                <c:pt idx="1">
                  <c:v>2022r.</c:v>
                </c:pt>
                <c:pt idx="2">
                  <c:v>2023r.</c:v>
                </c:pt>
                <c:pt idx="3">
                  <c:v>2024r.</c:v>
                </c:pt>
                <c:pt idx="4">
                  <c:v>2025r.</c:v>
                </c:pt>
              </c:strCache>
            </c:strRef>
          </c:cat>
          <c:val>
            <c:numRef>
              <c:f>Sheet1!$B$4:$F$4</c:f>
              <c:numCache>
                <c:formatCode>General</c:formatCode>
                <c:ptCount val="5"/>
                <c:pt idx="0">
                  <c:v>7</c:v>
                </c:pt>
                <c:pt idx="1">
                  <c:v>7</c:v>
                </c:pt>
                <c:pt idx="2">
                  <c:v>6</c:v>
                </c:pt>
                <c:pt idx="3">
                  <c:v>3</c:v>
                </c:pt>
                <c:pt idx="4">
                  <c:v>5</c:v>
                </c:pt>
              </c:numCache>
            </c:numRef>
          </c:val>
          <c:smooth val="1"/>
          <c:extLs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706495320"/>
        <c:axId val="706496888"/>
      </c:lineChart>
      <c:catAx>
        <c:axId val="706504728"/>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706500808"/>
        <c:crosses val="autoZero"/>
        <c:auto val="0"/>
        <c:lblAlgn val="ctr"/>
        <c:lblOffset val="100"/>
        <c:tickLblSkip val="1"/>
        <c:tickMarkSkip val="1"/>
        <c:noMultiLvlLbl val="0"/>
      </c:catAx>
      <c:valAx>
        <c:axId val="706500808"/>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706504728"/>
        <c:crosses val="autoZero"/>
        <c:crossBetween val="between"/>
        <c:majorUnit val="10"/>
      </c:valAx>
      <c:catAx>
        <c:axId val="706495320"/>
        <c:scaling>
          <c:orientation val="minMax"/>
        </c:scaling>
        <c:delete val="1"/>
        <c:axPos val="b"/>
        <c:numFmt formatCode="General" sourceLinked="1"/>
        <c:majorTickMark val="out"/>
        <c:minorTickMark val="none"/>
        <c:tickLblPos val="none"/>
        <c:crossAx val="706496888"/>
        <c:crosses val="autoZero"/>
        <c:auto val="0"/>
        <c:lblAlgn val="ctr"/>
        <c:lblOffset val="100"/>
        <c:noMultiLvlLbl val="0"/>
      </c:catAx>
      <c:valAx>
        <c:axId val="706496888"/>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706495320"/>
        <c:crosses val="max"/>
        <c:crossBetween val="between"/>
        <c:majorUnit val="10"/>
      </c:valAx>
      <c:spPr>
        <a:noFill/>
        <a:ln w="6346">
          <a:solidFill>
            <a:srgbClr val="808080"/>
          </a:solidFill>
          <a:prstDash val="solid"/>
        </a:ln>
      </c:spPr>
    </c:plotArea>
    <c:legend>
      <c:legendPos val="r"/>
      <c:layout>
        <c:manualLayout>
          <c:xMode val="edge"/>
          <c:yMode val="edge"/>
          <c:x val="0.20538720538720545"/>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2023 - 2025</a:t>
            </a:r>
          </a:p>
        </c:rich>
      </c:tx>
      <c:layout>
        <c:manualLayout>
          <c:xMode val="edge"/>
          <c:yMode val="edge"/>
          <c:x val="0.1264367755042424"/>
          <c:y val="2.0151224620238536E-2"/>
        </c:manualLayout>
      </c:layout>
      <c:overlay val="0"/>
      <c:spPr>
        <a:noFill/>
        <a:ln w="24490">
          <a:noFill/>
        </a:ln>
      </c:spPr>
    </c:title>
    <c:autoTitleDeleted val="0"/>
    <c:plotArea>
      <c:layout>
        <c:manualLayout>
          <c:layoutTarget val="inner"/>
          <c:xMode val="edge"/>
          <c:yMode val="edge"/>
          <c:x val="5.9113300492610869E-2"/>
          <c:y val="0.17380352644836272"/>
          <c:w val="0.93596059113300489"/>
          <c:h val="0.62216624685138544"/>
        </c:manualLayout>
      </c:layout>
      <c:lineChart>
        <c:grouping val="standard"/>
        <c:varyColors val="0"/>
        <c:ser>
          <c:idx val="0"/>
          <c:order val="0"/>
          <c:tx>
            <c:strRef>
              <c:f>Sheet1!$B$1</c:f>
              <c:strCache>
                <c:ptCount val="1"/>
                <c:pt idx="0">
                  <c:v>2023r.</c:v>
                </c:pt>
              </c:strCache>
            </c:strRef>
          </c:tx>
          <c:spPr>
            <a:ln w="36728">
              <a:solidFill>
                <a:srgbClr val="3366FF"/>
              </a:solidFill>
              <a:prstDash val="solid"/>
            </a:ln>
          </c:spPr>
          <c:marker>
            <c:symbol val="diamond"/>
            <c:size val="6"/>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16</c:v>
                </c:pt>
                <c:pt idx="1">
                  <c:v>16</c:v>
                </c:pt>
                <c:pt idx="2">
                  <c:v>10</c:v>
                </c:pt>
                <c:pt idx="3">
                  <c:v>9</c:v>
                </c:pt>
                <c:pt idx="4">
                  <c:v>9</c:v>
                </c:pt>
                <c:pt idx="5">
                  <c:v>11</c:v>
                </c:pt>
                <c:pt idx="6">
                  <c:v>11</c:v>
                </c:pt>
                <c:pt idx="7">
                  <c:v>14</c:v>
                </c:pt>
                <c:pt idx="8">
                  <c:v>11</c:v>
                </c:pt>
                <c:pt idx="9">
                  <c:v>12</c:v>
                </c:pt>
                <c:pt idx="10">
                  <c:v>21</c:v>
                </c:pt>
                <c:pt idx="11">
                  <c:v>15</c:v>
                </c:pt>
              </c:numCache>
            </c:numRef>
          </c:val>
          <c:smooth val="1"/>
          <c:extLst>
            <c:ext xmlns:c16="http://schemas.microsoft.com/office/drawing/2014/chart" uri="{C3380CC4-5D6E-409C-BE32-E72D297353CC}">
              <c16:uniqueId val="{00000000-19E0-4B8F-884F-A9718E16D10B}"/>
            </c:ext>
          </c:extLst>
        </c:ser>
        <c:ser>
          <c:idx val="1"/>
          <c:order val="1"/>
          <c:tx>
            <c:strRef>
              <c:f>Sheet1!$C$1</c:f>
              <c:strCache>
                <c:ptCount val="1"/>
                <c:pt idx="0">
                  <c:v>2024r.</c:v>
                </c:pt>
              </c:strCache>
            </c:strRef>
          </c:tx>
          <c:spPr>
            <a:ln w="36728">
              <a:solidFill>
                <a:srgbClr val="FF00FF"/>
              </a:solidFill>
              <a:prstDash val="solid"/>
            </a:ln>
          </c:spPr>
          <c:marker>
            <c:symbol val="square"/>
            <c:size val="6"/>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11</c:v>
                </c:pt>
                <c:pt idx="1">
                  <c:v>11</c:v>
                </c:pt>
                <c:pt idx="2">
                  <c:v>15</c:v>
                </c:pt>
                <c:pt idx="3">
                  <c:v>9</c:v>
                </c:pt>
                <c:pt idx="4">
                  <c:v>11</c:v>
                </c:pt>
                <c:pt idx="5">
                  <c:v>9</c:v>
                </c:pt>
                <c:pt idx="6">
                  <c:v>13</c:v>
                </c:pt>
                <c:pt idx="7">
                  <c:v>13</c:v>
                </c:pt>
                <c:pt idx="8">
                  <c:v>11</c:v>
                </c:pt>
                <c:pt idx="9">
                  <c:v>19</c:v>
                </c:pt>
                <c:pt idx="10">
                  <c:v>18</c:v>
                </c:pt>
                <c:pt idx="11">
                  <c:v>24</c:v>
                </c:pt>
              </c:numCache>
            </c:numRef>
          </c:val>
          <c:smooth val="1"/>
          <c:extLst>
            <c:ext xmlns:c16="http://schemas.microsoft.com/office/drawing/2014/chart" uri="{C3380CC4-5D6E-409C-BE32-E72D297353CC}">
              <c16:uniqueId val="{00000001-19E0-4B8F-884F-A9718E16D10B}"/>
            </c:ext>
          </c:extLst>
        </c:ser>
        <c:ser>
          <c:idx val="2"/>
          <c:order val="2"/>
          <c:tx>
            <c:strRef>
              <c:f>Sheet1!$D$1</c:f>
              <c:strCache>
                <c:ptCount val="1"/>
                <c:pt idx="0">
                  <c:v>2025r.</c:v>
                </c:pt>
              </c:strCache>
            </c:strRef>
          </c:tx>
          <c:spPr>
            <a:ln w="36728">
              <a:solidFill>
                <a:srgbClr val="008000"/>
              </a:solidFill>
              <a:prstDash val="solid"/>
            </a:ln>
          </c:spPr>
          <c:marker>
            <c:symbol val="triangle"/>
            <c:size val="5"/>
            <c:spPr>
              <a:solidFill>
                <a:srgbClr val="008000"/>
              </a:solidFill>
              <a:ln w="6350"/>
            </c:spPr>
          </c:marker>
          <c:dLbls>
            <c:spPr>
              <a:noFill/>
              <a:ln>
                <a:noFill/>
              </a:ln>
              <a:effectLst/>
            </c:spPr>
            <c:txPr>
              <a:bodyPr wrap="square" lIns="38100" tIns="19050" rIns="38100" bIns="19050" anchor="ctr">
                <a:spAutoFit/>
              </a:bodyPr>
              <a:lstStyle/>
              <a:p>
                <a:pPr>
                  <a:defRPr sz="1000">
                    <a:solidFill>
                      <a:srgbClr val="00B050"/>
                    </a:solidFill>
                    <a:latin typeface="Calibri" panose="020F0502020204030204" pitchFamily="34" charset="0"/>
                    <a:cs typeface="Calibri" panose="020F050202020403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13</c:v>
                </c:pt>
                <c:pt idx="1">
                  <c:v>7</c:v>
                </c:pt>
                <c:pt idx="2">
                  <c:v>12</c:v>
                </c:pt>
                <c:pt idx="3">
                  <c:v>15</c:v>
                </c:pt>
                <c:pt idx="4">
                  <c:v>8</c:v>
                </c:pt>
                <c:pt idx="5">
                  <c:v>6</c:v>
                </c:pt>
                <c:pt idx="6">
                  <c:v>12</c:v>
                </c:pt>
                <c:pt idx="7">
                  <c:v>9</c:v>
                </c:pt>
                <c:pt idx="8">
                  <c:v>19</c:v>
                </c:pt>
                <c:pt idx="9">
                  <c:v>18</c:v>
                </c:pt>
                <c:pt idx="10">
                  <c:v>14</c:v>
                </c:pt>
                <c:pt idx="11">
                  <c:v>8</c:v>
                </c:pt>
              </c:numCache>
            </c:numRef>
          </c:val>
          <c:smooth val="1"/>
          <c:extLs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706501200"/>
        <c:axId val="706501592"/>
      </c:lineChart>
      <c:catAx>
        <c:axId val="706501200"/>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706501592"/>
        <c:crossesAt val="0"/>
        <c:auto val="1"/>
        <c:lblAlgn val="ctr"/>
        <c:lblOffset val="100"/>
        <c:tickLblSkip val="1"/>
        <c:tickMarkSkip val="1"/>
        <c:noMultiLvlLbl val="0"/>
      </c:catAx>
      <c:valAx>
        <c:axId val="706501592"/>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706501200"/>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6"/>
          <c:y val="0.21410577563814887"/>
          <c:w val="0.5270936073968836"/>
          <c:h val="5.2896794636421829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2023 - 2025</a:t>
            </a:r>
          </a:p>
        </c:rich>
      </c:tx>
      <c:layout>
        <c:manualLayout>
          <c:xMode val="edge"/>
          <c:yMode val="edge"/>
          <c:x val="0.23679727213585489"/>
          <c:y val="2.2535211267605645E-2"/>
        </c:manualLayout>
      </c:layout>
      <c:overlay val="0"/>
      <c:spPr>
        <a:noFill/>
        <a:ln w="24891">
          <a:noFill/>
        </a:ln>
      </c:spPr>
    </c:title>
    <c:autoTitleDeleted val="0"/>
    <c:plotArea>
      <c:layout>
        <c:manualLayout>
          <c:layoutTarget val="inner"/>
          <c:xMode val="edge"/>
          <c:yMode val="edge"/>
          <c:x val="7.8364565587734261E-2"/>
          <c:y val="0.18028169014084519"/>
          <c:w val="0.88074957410562182"/>
          <c:h val="0.49014084507042277"/>
        </c:manualLayout>
      </c:layout>
      <c:barChart>
        <c:barDir val="col"/>
        <c:grouping val="clustered"/>
        <c:varyColors val="0"/>
        <c:ser>
          <c:idx val="0"/>
          <c:order val="0"/>
          <c:tx>
            <c:strRef>
              <c:f>Sheet1!$B$1</c:f>
              <c:strCache>
                <c:ptCount val="1"/>
                <c:pt idx="0">
                  <c:v>2023r.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24</c:v>
                </c:pt>
                <c:pt idx="1">
                  <c:v>22</c:v>
                </c:pt>
                <c:pt idx="2">
                  <c:v>31</c:v>
                </c:pt>
                <c:pt idx="3">
                  <c:v>28</c:v>
                </c:pt>
                <c:pt idx="4">
                  <c:v>27</c:v>
                </c:pt>
                <c:pt idx="5">
                  <c:v>14</c:v>
                </c:pt>
                <c:pt idx="6">
                  <c:v>9</c:v>
                </c:pt>
              </c:numCache>
            </c:numRef>
          </c:val>
          <c:extLst>
            <c:ext xmlns:c16="http://schemas.microsoft.com/office/drawing/2014/chart" uri="{C3380CC4-5D6E-409C-BE32-E72D297353CC}">
              <c16:uniqueId val="{00000000-7636-4C5D-B1CD-46AD2C4A5F59}"/>
            </c:ext>
          </c:extLst>
        </c:ser>
        <c:ser>
          <c:idx val="1"/>
          <c:order val="1"/>
          <c:tx>
            <c:strRef>
              <c:f>Sheet1!$C$1</c:f>
              <c:strCache>
                <c:ptCount val="1"/>
                <c:pt idx="0">
                  <c:v>2024r.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27</c:v>
                </c:pt>
                <c:pt idx="1">
                  <c:v>37</c:v>
                </c:pt>
                <c:pt idx="2">
                  <c:v>22</c:v>
                </c:pt>
                <c:pt idx="3">
                  <c:v>20</c:v>
                </c:pt>
                <c:pt idx="4">
                  <c:v>27</c:v>
                </c:pt>
                <c:pt idx="5">
                  <c:v>25</c:v>
                </c:pt>
                <c:pt idx="6">
                  <c:v>6</c:v>
                </c:pt>
              </c:numCache>
            </c:numRef>
          </c:val>
          <c:extLst>
            <c:ext xmlns:c16="http://schemas.microsoft.com/office/drawing/2014/chart" uri="{C3380CC4-5D6E-409C-BE32-E72D297353CC}">
              <c16:uniqueId val="{00000001-7636-4C5D-B1CD-46AD2C4A5F59}"/>
            </c:ext>
          </c:extLst>
        </c:ser>
        <c:ser>
          <c:idx val="2"/>
          <c:order val="2"/>
          <c:tx>
            <c:strRef>
              <c:f>Sheet1!$D$1</c:f>
              <c:strCache>
                <c:ptCount val="1"/>
                <c:pt idx="0">
                  <c:v>2025r.</c:v>
                </c:pt>
              </c:strCache>
            </c:strRef>
          </c:tx>
          <c:spPr>
            <a:solidFill>
              <a:srgbClr val="FFFFCC"/>
            </a:solidFill>
            <a:ln w="6223">
              <a:solidFill>
                <a:srgbClr val="000000"/>
              </a:solidFill>
              <a:prstDash val="solid"/>
            </a:ln>
          </c:spPr>
          <c:invertIfNegative val="0"/>
          <c:dLbls>
            <c:dLbl>
              <c:idx val="0"/>
              <c:layout>
                <c:manualLayout>
                  <c:x val="6.0044609874050081E-3"/>
                  <c:y val="-9.85468237022936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36-4C5D-B1CD-46AD2C4A5F59}"/>
                </c:ext>
              </c:extLst>
            </c:dLbl>
            <c:dLbl>
              <c:idx val="1"/>
              <c:layout>
                <c:manualLayout>
                  <c:x val="6.2478921211879847E-3"/>
                  <c:y val="-1.2178625018475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6-4C5D-B1CD-46AD2C4A5F59}"/>
                </c:ext>
              </c:extLst>
            </c:dLbl>
            <c:dLbl>
              <c:idx val="2"/>
              <c:layout>
                <c:manualLayout>
                  <c:x val="8.1949007677477592E-3"/>
                  <c:y val="-1.08405998906392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6-4C5D-B1CD-46AD2C4A5F59}"/>
                </c:ext>
              </c:extLst>
            </c:dLbl>
            <c:dLbl>
              <c:idx val="4"/>
              <c:layout>
                <c:manualLayout>
                  <c:x val="5.2744316600230635E-3"/>
                  <c:y val="-4.2208795533279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36-4C5D-B1CD-46AD2C4A5F59}"/>
                </c:ext>
              </c:extLst>
            </c:dLbl>
            <c:dLbl>
              <c:idx val="5"/>
              <c:layout>
                <c:manualLayout>
                  <c:x val="7.2214403065828979E-3"/>
                  <c:y val="-1.1474409803623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36-4C5D-B1CD-46AD2C4A5F59}"/>
                </c:ext>
              </c:extLst>
            </c:dLbl>
            <c:dLbl>
              <c:idx val="6"/>
              <c:layout>
                <c:manualLayout>
                  <c:x val="7.4648714403658953E-3"/>
                  <c:y val="-1.238992202216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36-4C5D-B1CD-46AD2C4A5F59}"/>
                </c:ext>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26</c:v>
                </c:pt>
                <c:pt idx="1">
                  <c:v>18</c:v>
                </c:pt>
                <c:pt idx="2">
                  <c:v>24</c:v>
                </c:pt>
                <c:pt idx="3">
                  <c:v>19</c:v>
                </c:pt>
                <c:pt idx="4">
                  <c:v>24</c:v>
                </c:pt>
                <c:pt idx="5">
                  <c:v>17</c:v>
                </c:pt>
                <c:pt idx="6">
                  <c:v>13</c:v>
                </c:pt>
              </c:numCache>
            </c:numRef>
          </c:val>
          <c:extLs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706500024"/>
        <c:axId val="706494928"/>
      </c:barChart>
      <c:catAx>
        <c:axId val="706500024"/>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706494928"/>
        <c:crosses val="autoZero"/>
        <c:auto val="1"/>
        <c:lblAlgn val="ctr"/>
        <c:lblOffset val="100"/>
        <c:tickLblSkip val="1"/>
        <c:tickMarkSkip val="1"/>
        <c:noMultiLvlLbl val="0"/>
      </c:catAx>
      <c:valAx>
        <c:axId val="706494928"/>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706500024"/>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92"/>
          <c:y val="0.91267605633802862"/>
          <c:w val="0.33049402158063595"/>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41"/>
        </c:manualLayout>
      </c:layout>
      <c:lineChart>
        <c:grouping val="standard"/>
        <c:varyColors val="0"/>
        <c:ser>
          <c:idx val="3"/>
          <c:order val="0"/>
          <c:tx>
            <c:strRef>
              <c:f>Sheet1!$B$1</c:f>
              <c:strCache>
                <c:ptCount val="1"/>
                <c:pt idx="0">
                  <c:v>2023r.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07E-2"/>
                  <c:y val="-4.702530315578686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3849551639065755E-2"/>
                      <c:h val="5.7182103610675036E-2"/>
                    </c:manualLayout>
                  </c15:layout>
                </c:ext>
                <c:ext xmlns:c16="http://schemas.microsoft.com/office/drawing/2014/chart" uri="{C3380CC4-5D6E-409C-BE32-E72D297353CC}">
                  <c16:uniqueId val="{00000000-EF8D-450C-8BAF-37B760848BBD}"/>
                </c:ext>
              </c:extLst>
            </c:dLbl>
            <c:dLbl>
              <c:idx val="1"/>
              <c:layout>
                <c:manualLayout>
                  <c:x val="-2.8874287745264609E-2"/>
                  <c:y val="-3.973349485160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D-450C-8BAF-37B760848BBD}"/>
                </c:ext>
              </c:extLst>
            </c:dLbl>
            <c:dLbl>
              <c:idx val="2"/>
              <c:layout>
                <c:manualLayout>
                  <c:x val="-2.4815185266613821E-2"/>
                  <c:y val="-4.2311709662665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8D-450C-8BAF-37B760848BBD}"/>
                </c:ext>
              </c:extLst>
            </c:dLbl>
            <c:dLbl>
              <c:idx val="3"/>
              <c:layout>
                <c:manualLayout>
                  <c:x val="-3.3887379241484009E-2"/>
                  <c:y val="-4.75827884151843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8D-450C-8BAF-37B760848BBD}"/>
                </c:ext>
              </c:extLst>
            </c:dLbl>
            <c:dLbl>
              <c:idx val="4"/>
              <c:layout>
                <c:manualLayout>
                  <c:x val="-2.4665426331755474E-2"/>
                  <c:y val="-4.8487831066571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8D-450C-8BAF-37B760848BBD}"/>
                </c:ext>
              </c:extLst>
            </c:dLbl>
            <c:dLbl>
              <c:idx val="5"/>
              <c:layout>
                <c:manualLayout>
                  <c:x val="-2.3225087703900169E-2"/>
                  <c:y val="-4.098567349410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8D-450C-8BAF-37B760848BBD}"/>
                </c:ext>
              </c:extLst>
            </c:dLbl>
            <c:dLbl>
              <c:idx val="6"/>
              <c:layout>
                <c:manualLayout>
                  <c:x val="-1.9689818874174855E-2"/>
                  <c:y val="-3.6618808637931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8D-450C-8BAF-37B760848BBD}"/>
                </c:ext>
              </c:extLst>
            </c:dLbl>
            <c:dLbl>
              <c:idx val="7"/>
              <c:layout>
                <c:manualLayout>
                  <c:x val="9.8462307277136247E-3"/>
                  <c:y val="-5.5684697915895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8D-450C-8BAF-37B760848BBD}"/>
                </c:ext>
              </c:extLst>
            </c:dLbl>
            <c:dLbl>
              <c:idx val="8"/>
              <c:layout>
                <c:manualLayout>
                  <c:x val="-1.5125653162684839E-2"/>
                  <c:y val="-2.215169532379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8D-450C-8BAF-37B760848BBD}"/>
                </c:ext>
              </c:extLst>
            </c:dLbl>
            <c:dLbl>
              <c:idx val="9"/>
              <c:layout>
                <c:manualLayout>
                  <c:x val="1.2727037307070973E-2"/>
                  <c:y val="-7.0593888676003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8D-450C-8BAF-37B760848BBD}"/>
                </c:ext>
              </c:extLst>
            </c:dLbl>
            <c:dLbl>
              <c:idx val="10"/>
              <c:layout>
                <c:manualLayout>
                  <c:x val="-2.2308639518504078E-2"/>
                  <c:y val="-2.464492762580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8D-450C-8BAF-37B760848BBD}"/>
                </c:ext>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c:v>
                </c:pt>
                <c:pt idx="1">
                  <c:v>2</c:v>
                </c:pt>
                <c:pt idx="2">
                  <c:v>0</c:v>
                </c:pt>
                <c:pt idx="3">
                  <c:v>2</c:v>
                </c:pt>
                <c:pt idx="4">
                  <c:v>2</c:v>
                </c:pt>
                <c:pt idx="5">
                  <c:v>1</c:v>
                </c:pt>
                <c:pt idx="6">
                  <c:v>0</c:v>
                </c:pt>
                <c:pt idx="7">
                  <c:v>5</c:v>
                </c:pt>
                <c:pt idx="8">
                  <c:v>1</c:v>
                </c:pt>
                <c:pt idx="9">
                  <c:v>2</c:v>
                </c:pt>
                <c:pt idx="10">
                  <c:v>4</c:v>
                </c:pt>
                <c:pt idx="11">
                  <c:v>0</c:v>
                </c:pt>
              </c:numCache>
            </c:numRef>
          </c:val>
          <c:smooth val="1"/>
          <c:extLst>
            <c:ext xmlns:c16="http://schemas.microsoft.com/office/drawing/2014/chart" uri="{C3380CC4-5D6E-409C-BE32-E72D297353CC}">
              <c16:uniqueId val="{0000000B-EF8D-450C-8BAF-37B760848BBD}"/>
            </c:ext>
          </c:extLst>
        </c:ser>
        <c:ser>
          <c:idx val="0"/>
          <c:order val="1"/>
          <c:tx>
            <c:strRef>
              <c:f>Sheet1!$C$1</c:f>
              <c:strCache>
                <c:ptCount val="1"/>
                <c:pt idx="0">
                  <c:v>2024r.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B-4721-9224-89796F0BE4D2}"/>
                </c:ext>
              </c:extLst>
            </c:dLbl>
            <c:dLbl>
              <c:idx val="8"/>
              <c:layout>
                <c:manualLayout>
                  <c:x val="-2.5168347169273617E-2"/>
                  <c:y val="-3.644019085526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B-4721-9224-89796F0BE4D2}"/>
                </c:ext>
              </c:extLst>
            </c:dLbl>
            <c:dLbl>
              <c:idx val="9"/>
              <c:layout>
                <c:manualLayout>
                  <c:x val="-1.6339299602779758E-2"/>
                  <c:y val="-2.8590897291684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B-4721-9224-89796F0BE4D2}"/>
                </c:ext>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c:v>
                </c:pt>
                <c:pt idx="1">
                  <c:v>2</c:v>
                </c:pt>
                <c:pt idx="2">
                  <c:v>6</c:v>
                </c:pt>
                <c:pt idx="3">
                  <c:v>1</c:v>
                </c:pt>
                <c:pt idx="4">
                  <c:v>0</c:v>
                </c:pt>
                <c:pt idx="5">
                  <c:v>0</c:v>
                </c:pt>
                <c:pt idx="6">
                  <c:v>1</c:v>
                </c:pt>
                <c:pt idx="7">
                  <c:v>3</c:v>
                </c:pt>
                <c:pt idx="8">
                  <c:v>5</c:v>
                </c:pt>
                <c:pt idx="9">
                  <c:v>2</c:v>
                </c:pt>
                <c:pt idx="10">
                  <c:v>1</c:v>
                </c:pt>
                <c:pt idx="11">
                  <c:v>5</c:v>
                </c:pt>
              </c:numCache>
            </c:numRef>
          </c:val>
          <c:smooth val="1"/>
          <c:extLst>
            <c:ext xmlns:c16="http://schemas.microsoft.com/office/drawing/2014/chart" uri="{C3380CC4-5D6E-409C-BE32-E72D297353CC}">
              <c16:uniqueId val="{0000000C-EF8D-450C-8BAF-37B760848BBD}"/>
            </c:ext>
          </c:extLst>
        </c:ser>
        <c:ser>
          <c:idx val="2"/>
          <c:order val="2"/>
          <c:tx>
            <c:strRef>
              <c:f>Sheet1!$D$1</c:f>
              <c:strCache>
                <c:ptCount val="1"/>
                <c:pt idx="0">
                  <c:v>2025r.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292E-2"/>
                  <c:y val="-1.5698587127158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B-4721-9224-89796F0BE4D2}"/>
                </c:ext>
              </c:extLst>
            </c:dLbl>
            <c:dLbl>
              <c:idx val="3"/>
              <c:layout>
                <c:manualLayout>
                  <c:x val="-4.1507646772053285E-2"/>
                  <c:y val="-1.9623233908948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5E-4807-A3FB-22EC1F6B6B45}"/>
                </c:ext>
              </c:extLst>
            </c:dLbl>
            <c:dLbl>
              <c:idx val="5"/>
              <c:layout>
                <c:manualLayout>
                  <c:x val="-4.812943244692360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DB-4721-9224-89796F0BE4D2}"/>
                </c:ext>
              </c:extLst>
            </c:dLbl>
            <c:dLbl>
              <c:idx val="6"/>
              <c:layout>
                <c:manualLayout>
                  <c:x val="-5.0336694338547108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DB-4721-9224-89796F0BE4D2}"/>
                </c:ext>
              </c:extLst>
            </c:dLbl>
            <c:dLbl>
              <c:idx val="7"/>
              <c:layout>
                <c:manualLayout>
                  <c:x val="-3.2678599205559614E-2"/>
                  <c:y val="-2.747252747252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DB-4721-9224-89796F0BE4D2}"/>
                </c:ext>
              </c:extLst>
            </c:dLbl>
            <c:dLbl>
              <c:idx val="8"/>
              <c:layout>
                <c:manualLayout>
                  <c:x val="-3.4885861097183044E-2"/>
                  <c:y val="-3.924646781789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5E-4807-A3FB-22EC1F6B6B45}"/>
                </c:ext>
              </c:extLst>
            </c:dLbl>
            <c:dLbl>
              <c:idx val="11"/>
              <c:layout>
                <c:manualLayout>
                  <c:x val="-1.4590001103630946E-2"/>
                  <c:y val="-3.1397174254317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DB-4721-9224-89796F0BE4D2}"/>
                </c:ext>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3</c:v>
                </c:pt>
                <c:pt idx="1">
                  <c:v>1</c:v>
                </c:pt>
                <c:pt idx="2">
                  <c:v>2</c:v>
                </c:pt>
                <c:pt idx="3">
                  <c:v>2</c:v>
                </c:pt>
                <c:pt idx="4">
                  <c:v>0</c:v>
                </c:pt>
                <c:pt idx="5">
                  <c:v>3</c:v>
                </c:pt>
                <c:pt idx="6">
                  <c:v>4</c:v>
                </c:pt>
                <c:pt idx="7">
                  <c:v>4</c:v>
                </c:pt>
                <c:pt idx="8">
                  <c:v>4</c:v>
                </c:pt>
                <c:pt idx="9">
                  <c:v>1</c:v>
                </c:pt>
                <c:pt idx="10">
                  <c:v>4</c:v>
                </c:pt>
                <c:pt idx="11">
                  <c:v>1</c:v>
                </c:pt>
              </c:numCache>
            </c:numRef>
          </c:val>
          <c:smooth val="1"/>
          <c:extLs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706505120"/>
        <c:axId val="706499632"/>
      </c:lineChart>
      <c:catAx>
        <c:axId val="706505120"/>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706499632"/>
        <c:crosses val="autoZero"/>
        <c:auto val="1"/>
        <c:lblAlgn val="ctr"/>
        <c:lblOffset val="100"/>
        <c:tickLblSkip val="1"/>
        <c:tickMarkSkip val="1"/>
        <c:noMultiLvlLbl val="0"/>
      </c:catAx>
      <c:valAx>
        <c:axId val="706499632"/>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706505120"/>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8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2023-2025</a:t>
            </a:r>
          </a:p>
        </c:rich>
      </c:tx>
      <c:layout>
        <c:manualLayout>
          <c:xMode val="edge"/>
          <c:yMode val="edge"/>
          <c:x val="0.10371180996883092"/>
          <c:y val="0"/>
        </c:manualLayout>
      </c:layout>
      <c:overlay val="0"/>
      <c:spPr>
        <a:noFill/>
        <a:ln w="24878">
          <a:noFill/>
        </a:ln>
      </c:spPr>
    </c:title>
    <c:autoTitleDeleted val="0"/>
    <c:plotArea>
      <c:layout>
        <c:manualLayout>
          <c:layoutTarget val="inner"/>
          <c:xMode val="edge"/>
          <c:yMode val="edge"/>
          <c:x val="6.5000000000000002E-2"/>
          <c:y val="0.17714745341585258"/>
          <c:w val="0.92773608422858733"/>
          <c:h val="0.61778921314738655"/>
        </c:manualLayout>
      </c:layout>
      <c:barChart>
        <c:barDir val="col"/>
        <c:grouping val="clustered"/>
        <c:varyColors val="0"/>
        <c:ser>
          <c:idx val="0"/>
          <c:order val="0"/>
          <c:tx>
            <c:strRef>
              <c:f>Sheet1!$B$1</c:f>
              <c:strCache>
                <c:ptCount val="1"/>
                <c:pt idx="0">
                  <c:v>2023r.</c:v>
                </c:pt>
              </c:strCache>
            </c:strRef>
          </c:tx>
          <c:spPr>
            <a:solidFill>
              <a:srgbClr val="3366FF"/>
            </a:solidFill>
            <a:ln w="3175">
              <a:solidFill>
                <a:srgbClr val="000000"/>
              </a:solidFill>
              <a:prstDash val="solid"/>
            </a:ln>
          </c:spPr>
          <c:invertIfNegative val="0"/>
          <c:dLbls>
            <c:dLbl>
              <c:idx val="3"/>
              <c:layout>
                <c:manualLayout>
                  <c:x val="-1.1646683858339503E-2"/>
                  <c:y val="2.307265470587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D-417E-A863-CA6B8E6F3437}"/>
                </c:ext>
              </c:extLst>
            </c:dLbl>
            <c:dLbl>
              <c:idx val="4"/>
              <c:layout>
                <c:manualLayout>
                  <c:x val="-4.8635141903052848E-3"/>
                  <c:y val="2.110722363236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D-417E-A863-CA6B8E6F3437}"/>
                </c:ext>
              </c:extLst>
            </c:dLbl>
            <c:dLbl>
              <c:idx val="5"/>
              <c:layout>
                <c:manualLayout>
                  <c:x val="-4.7470111889376717E-3"/>
                  <c:y val="7.1740135024774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1</c:v>
                </c:pt>
                <c:pt idx="1">
                  <c:v>2</c:v>
                </c:pt>
                <c:pt idx="2">
                  <c:v>0</c:v>
                </c:pt>
                <c:pt idx="3">
                  <c:v>0</c:v>
                </c:pt>
                <c:pt idx="4">
                  <c:v>2</c:v>
                </c:pt>
                <c:pt idx="5">
                  <c:v>2</c:v>
                </c:pt>
                <c:pt idx="6">
                  <c:v>2</c:v>
                </c:pt>
                <c:pt idx="7">
                  <c:v>5</c:v>
                </c:pt>
                <c:pt idx="8">
                  <c:v>4</c:v>
                </c:pt>
                <c:pt idx="9">
                  <c:v>0</c:v>
                </c:pt>
                <c:pt idx="10">
                  <c:v>2</c:v>
                </c:pt>
                <c:pt idx="11">
                  <c:v>0</c:v>
                </c:pt>
              </c:numCache>
            </c:numRef>
          </c:val>
          <c:extLst>
            <c:ext xmlns:c16="http://schemas.microsoft.com/office/drawing/2014/chart" uri="{C3380CC4-5D6E-409C-BE32-E72D297353CC}">
              <c16:uniqueId val="{00000003-A79D-417E-A863-CA6B8E6F3437}"/>
            </c:ext>
          </c:extLst>
        </c:ser>
        <c:ser>
          <c:idx val="1"/>
          <c:order val="1"/>
          <c:tx>
            <c:strRef>
              <c:f>Sheet1!$C$1</c:f>
              <c:strCache>
                <c:ptCount val="1"/>
                <c:pt idx="0">
                  <c:v>2024r.</c:v>
                </c:pt>
              </c:strCache>
            </c:strRef>
          </c:tx>
          <c:spPr>
            <a:solidFill>
              <a:srgbClr val="993366"/>
            </a:solidFill>
            <a:ln w="3175">
              <a:solidFill>
                <a:srgbClr val="000000"/>
              </a:solidFill>
              <a:prstDash val="solid"/>
            </a:ln>
          </c:spPr>
          <c:invertIfNegative val="0"/>
          <c:dLbls>
            <c:dLbl>
              <c:idx val="2"/>
              <c:layout>
                <c:manualLayout>
                  <c:x val="3.5986992877940515E-3"/>
                  <c:y val="2.3312252701788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9D-417E-A863-CA6B8E6F3437}"/>
                </c:ext>
              </c:extLst>
            </c:dLbl>
            <c:dLbl>
              <c:idx val="3"/>
              <c:layout>
                <c:manualLayout>
                  <c:x val="5.3818689558282687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D-417E-A863-CA6B8E6F3437}"/>
                </c:ext>
              </c:extLst>
            </c:dLbl>
            <c:dLbl>
              <c:idx val="4"/>
              <c:layout>
                <c:manualLayout>
                  <c:x val="-1.2834961376137441E-2"/>
                  <c:y val="-1.233332834321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9D-417E-A863-CA6B8E6F3437}"/>
                </c:ext>
              </c:extLst>
            </c:dLbl>
            <c:dLbl>
              <c:idx val="5"/>
              <c:layout>
                <c:manualLayout>
                  <c:x val="-6.0517917081032218E-3"/>
                  <c:y val="9.84385585538728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D-417E-A863-CA6B8E6F3437}"/>
                </c:ext>
              </c:extLst>
            </c:dLbl>
            <c:numFmt formatCode="General" sourceLinked="0"/>
            <c:spPr>
              <a:noFill/>
              <a:ln w="24878">
                <a:noFill/>
              </a:ln>
            </c:spPr>
            <c:txPr>
              <a:bodyPr rot="-5400000" vert="horz"/>
              <a:lstStyle/>
              <a:p>
                <a:pPr algn="ctr">
                  <a:defRPr sz="8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0</c:v>
                </c:pt>
                <c:pt idx="1">
                  <c:v>0</c:v>
                </c:pt>
                <c:pt idx="2">
                  <c:v>0</c:v>
                </c:pt>
                <c:pt idx="3">
                  <c:v>2</c:v>
                </c:pt>
                <c:pt idx="4">
                  <c:v>3</c:v>
                </c:pt>
                <c:pt idx="5">
                  <c:v>2</c:v>
                </c:pt>
                <c:pt idx="6">
                  <c:v>3</c:v>
                </c:pt>
                <c:pt idx="7">
                  <c:v>4</c:v>
                </c:pt>
                <c:pt idx="8">
                  <c:v>3</c:v>
                </c:pt>
                <c:pt idx="9">
                  <c:v>6</c:v>
                </c:pt>
                <c:pt idx="10">
                  <c:v>3</c:v>
                </c:pt>
                <c:pt idx="11">
                  <c:v>1</c:v>
                </c:pt>
              </c:numCache>
            </c:numRef>
          </c:val>
          <c:extLst>
            <c:ext xmlns:c16="http://schemas.microsoft.com/office/drawing/2014/chart" uri="{C3380CC4-5D6E-409C-BE32-E72D297353CC}">
              <c16:uniqueId val="{00000008-A79D-417E-A863-CA6B8E6F3437}"/>
            </c:ext>
          </c:extLst>
        </c:ser>
        <c:ser>
          <c:idx val="2"/>
          <c:order val="2"/>
          <c:tx>
            <c:strRef>
              <c:f>Sheet1!$D$1</c:f>
              <c:strCache>
                <c:ptCount val="1"/>
                <c:pt idx="0">
                  <c:v>2025r.</c:v>
                </c:pt>
              </c:strCache>
            </c:strRef>
          </c:tx>
          <c:spPr>
            <a:solidFill>
              <a:srgbClr val="FFFFCC"/>
            </a:solidFill>
            <a:ln w="3175">
              <a:solidFill>
                <a:srgbClr val="000000"/>
              </a:solidFill>
              <a:prstDash val="solid"/>
            </a:ln>
          </c:spPr>
          <c:invertIfNegative val="0"/>
          <c:dLbls>
            <c:dLbl>
              <c:idx val="2"/>
              <c:layout>
                <c:manualLayout>
                  <c:x val="8.9632330677090338E-3"/>
                  <c:y val="2.6313327416101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9D-417E-A863-CA6B8E6F3437}"/>
                </c:ext>
              </c:extLst>
            </c:dLbl>
            <c:numFmt formatCode="General" sourceLinked="0"/>
            <c:spPr>
              <a:noFill/>
              <a:ln w="24878">
                <a:noFill/>
              </a:ln>
            </c:spPr>
            <c:txPr>
              <a:bodyPr rot="-5400000" vert="horz"/>
              <a:lstStyle/>
              <a:p>
                <a:pPr algn="ctr">
                  <a:defRPr sz="100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1</c:v>
                </c:pt>
                <c:pt idx="1">
                  <c:v>0</c:v>
                </c:pt>
                <c:pt idx="2">
                  <c:v>1</c:v>
                </c:pt>
                <c:pt idx="3">
                  <c:v>0</c:v>
                </c:pt>
                <c:pt idx="4">
                  <c:v>3</c:v>
                </c:pt>
                <c:pt idx="5">
                  <c:v>1</c:v>
                </c:pt>
                <c:pt idx="6">
                  <c:v>4</c:v>
                </c:pt>
                <c:pt idx="7">
                  <c:v>3</c:v>
                </c:pt>
                <c:pt idx="8">
                  <c:v>8</c:v>
                </c:pt>
                <c:pt idx="9">
                  <c:v>3</c:v>
                </c:pt>
                <c:pt idx="10">
                  <c:v>4</c:v>
                </c:pt>
                <c:pt idx="11">
                  <c:v>1</c:v>
                </c:pt>
              </c:numCache>
            </c:numRef>
          </c:val>
          <c:extLs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706496104"/>
        <c:axId val="706506296"/>
      </c:barChart>
      <c:catAx>
        <c:axId val="706496104"/>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700" b="1" i="0" u="none" strike="noStrike" baseline="0">
                <a:solidFill>
                  <a:srgbClr val="000000"/>
                </a:solidFill>
                <a:latin typeface="Arial CE"/>
                <a:ea typeface="Arial CE"/>
                <a:cs typeface="Arial CE"/>
              </a:defRPr>
            </a:pPr>
            <a:endParaRPr lang="pl-PL"/>
          </a:p>
        </c:txPr>
        <c:crossAx val="706506296"/>
        <c:crosses val="autoZero"/>
        <c:auto val="1"/>
        <c:lblAlgn val="ctr"/>
        <c:lblOffset val="100"/>
        <c:tickLblSkip val="1"/>
        <c:tickMarkSkip val="1"/>
        <c:noMultiLvlLbl val="0"/>
      </c:catAx>
      <c:valAx>
        <c:axId val="706506296"/>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706496104"/>
        <c:crosses val="autoZero"/>
        <c:crossBetween val="between"/>
        <c:majorUnit val="5"/>
        <c:minorUnit val="1"/>
      </c:valAx>
      <c:spPr>
        <a:solidFill>
          <a:srgbClr val="FFFFFF"/>
        </a:solidFill>
        <a:ln w="3175">
          <a:solidFill>
            <a:sysClr val="window" lastClr="FFFFFF">
              <a:lumMod val="75000"/>
            </a:sysClr>
          </a:solidFill>
          <a:prstDash val="solid"/>
        </a:ln>
      </c:spPr>
    </c:plotArea>
    <c:legend>
      <c:legendPos val="b"/>
      <c:layout>
        <c:manualLayout>
          <c:xMode val="edge"/>
          <c:yMode val="edge"/>
          <c:x val="0.16082277223719441"/>
          <c:y val="0.22333897411050363"/>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2025 roku</a:t>
            </a:r>
          </a:p>
        </c:rich>
      </c:tx>
      <c:layout>
        <c:manualLayout>
          <c:xMode val="edge"/>
          <c:yMode val="edge"/>
          <c:x val="0.12014127863646674"/>
          <c:y val="2.0833429224269739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6.5741127652075335E-2"/>
          <c:y val="0.2751138055351281"/>
          <c:w val="0.86042407770094731"/>
          <c:h val="0.46636772909081126"/>
        </c:manualLayout>
      </c:layout>
      <c:pie3DChart>
        <c:varyColors val="1"/>
        <c:ser>
          <c:idx val="2"/>
          <c:order val="0"/>
          <c:tx>
            <c:strRef>
              <c:f>Sheet1!$B$1</c:f>
              <c:strCache>
                <c:ptCount val="1"/>
                <c:pt idx="0">
                  <c:v>2025r.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c:ext xmlns:c16="http://schemas.microsoft.com/office/drawing/2014/chart" uri="{C3380CC4-5D6E-409C-BE32-E72D297353CC}">
                <c16:uniqueId val="{00000003-A57E-4741-9AB2-18BB071903F9}"/>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A57E-4741-9AB2-18BB071903F9}"/>
              </c:ext>
            </c:extLst>
          </c:dPt>
          <c:dLbls>
            <c:numFmt formatCode="0.0%" sourceLinked="0"/>
            <c:spPr>
              <a:noFill/>
              <a:ln>
                <a:noFill/>
              </a:ln>
              <a:effectLst/>
            </c:spPr>
            <c:txPr>
              <a:bodyPr wrap="square" lIns="38100" tIns="19050" rIns="38100" bIns="19050" anchor="ctr">
                <a:spAutoFit/>
              </a:bodyPr>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73</c:v>
                </c:pt>
                <c:pt idx="1">
                  <c:v>35</c:v>
                </c:pt>
                <c:pt idx="2">
                  <c:v>13</c:v>
                </c:pt>
                <c:pt idx="3">
                  <c:v>3</c:v>
                </c:pt>
                <c:pt idx="4">
                  <c:v>0</c:v>
                </c:pt>
              </c:numCache>
            </c:numRef>
          </c:val>
          <c:extLs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c:ext xmlns:c16="http://schemas.microsoft.com/office/drawing/2014/chart" uri="{C3380CC4-5D6E-409C-BE32-E72D297353CC}">
                <c16:uniqueId val="{0000000F-A57E-4741-9AB2-18BB071903F9}"/>
              </c:ext>
            </c:extLst>
          </c:dPt>
          <c:dPt>
            <c:idx val="4"/>
            <c:bubble3D val="0"/>
            <c:spPr>
              <a:solidFill>
                <a:srgbClr val="660066"/>
              </a:solidFill>
              <a:ln w="12665">
                <a:solidFill>
                  <a:srgbClr val="000000"/>
                </a:solidFill>
                <a:prstDash val="solid"/>
              </a:ln>
            </c:spPr>
            <c:extLst>
              <c:ext xmlns:c16="http://schemas.microsoft.com/office/drawing/2014/chart" uri="{C3380CC4-5D6E-409C-BE32-E72D297353CC}">
                <c16:uniqueId val="{00000012-A57E-4741-9AB2-18BB071903F9}"/>
              </c:ext>
            </c:extLst>
          </c:dPt>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c:ext xmlns:c16="http://schemas.microsoft.com/office/drawing/2014/chart" uri="{C3380CC4-5D6E-409C-BE32-E72D297353CC}">
              <c16:uniqueId val="{00000013-A57E-4741-9AB2-18BB071903F9}"/>
            </c:ext>
          </c:extLst>
        </c:ser>
        <c:dLbls>
          <c:showLegendKey val="0"/>
          <c:showVal val="0"/>
          <c:showCatName val="0"/>
          <c:showSerName val="0"/>
          <c:showPercent val="0"/>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45"/>
          <c:w val="0.97349831271091114"/>
          <c:h val="0.21497080199538729"/>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2021 - 2025</a:t>
            </a:r>
          </a:p>
        </c:rich>
      </c:tx>
      <c:layout>
        <c:manualLayout>
          <c:xMode val="edge"/>
          <c:yMode val="edge"/>
          <c:x val="0.14767295264562519"/>
          <c:y val="2.0725500221563223E-2"/>
        </c:manualLayout>
      </c:layout>
      <c:overlay val="0"/>
      <c:spPr>
        <a:noFill/>
        <a:ln w="24902">
          <a:noFill/>
        </a:ln>
      </c:spPr>
    </c:title>
    <c:autoTitleDeleted val="0"/>
    <c:plotArea>
      <c:layout>
        <c:manualLayout>
          <c:layoutTarget val="inner"/>
          <c:xMode val="edge"/>
          <c:yMode val="edge"/>
          <c:x val="7.407407407407407E-2"/>
          <c:y val="0.14112927682526619"/>
          <c:w val="0.90909090909090906"/>
          <c:h val="0.72933693639051655"/>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2021</c:v>
                </c:pt>
                <c:pt idx="1">
                  <c:v>2022</c:v>
                </c:pt>
                <c:pt idx="2">
                  <c:v>2023</c:v>
                </c:pt>
                <c:pt idx="3">
                  <c:v>2024</c:v>
                </c:pt>
                <c:pt idx="4">
                  <c:v>2025</c:v>
                </c:pt>
              </c:numCache>
            </c:numRef>
          </c:cat>
          <c:val>
            <c:numRef>
              <c:f>Sheet1!$B$2:$F$2</c:f>
              <c:numCache>
                <c:formatCode>General</c:formatCode>
                <c:ptCount val="5"/>
                <c:pt idx="0">
                  <c:v>101</c:v>
                </c:pt>
                <c:pt idx="1">
                  <c:v>89</c:v>
                </c:pt>
                <c:pt idx="2">
                  <c:v>64</c:v>
                </c:pt>
                <c:pt idx="3">
                  <c:v>72</c:v>
                </c:pt>
                <c:pt idx="4">
                  <c:v>58</c:v>
                </c:pt>
              </c:numCache>
            </c:numRef>
          </c:val>
          <c:smooth val="1"/>
          <c:extLs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2021</c:v>
                </c:pt>
                <c:pt idx="1">
                  <c:v>2022</c:v>
                </c:pt>
                <c:pt idx="2">
                  <c:v>2023</c:v>
                </c:pt>
                <c:pt idx="3">
                  <c:v>2024</c:v>
                </c:pt>
                <c:pt idx="4">
                  <c:v>2025</c:v>
                </c:pt>
              </c:numCache>
            </c:numRef>
          </c:cat>
          <c:val>
            <c:numRef>
              <c:f>Sheet1!$B$3:$F$3</c:f>
              <c:numCache>
                <c:formatCode>General</c:formatCode>
                <c:ptCount val="5"/>
                <c:pt idx="0">
                  <c:v>12</c:v>
                </c:pt>
                <c:pt idx="1">
                  <c:v>13</c:v>
                </c:pt>
                <c:pt idx="2">
                  <c:v>5</c:v>
                </c:pt>
                <c:pt idx="3">
                  <c:v>5</c:v>
                </c:pt>
                <c:pt idx="4">
                  <c:v>5</c:v>
                </c:pt>
              </c:numCache>
            </c:numRef>
          </c:val>
          <c:smooth val="1"/>
          <c:extLs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706496496"/>
        <c:axId val="706503944"/>
      </c:lineChart>
      <c:catAx>
        <c:axId val="706496496"/>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706503944"/>
        <c:crosses val="autoZero"/>
        <c:auto val="1"/>
        <c:lblAlgn val="ctr"/>
        <c:lblOffset val="100"/>
        <c:tickLblSkip val="1"/>
        <c:tickMarkSkip val="1"/>
        <c:noMultiLvlLbl val="0"/>
      </c:catAx>
      <c:valAx>
        <c:axId val="706503944"/>
        <c:scaling>
          <c:orientation val="minMax"/>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706496496"/>
        <c:crosses val="autoZero"/>
        <c:crossBetween val="between"/>
      </c:valAx>
      <c:spPr>
        <a:solidFill>
          <a:srgbClr val="FFFFFF"/>
        </a:solidFill>
        <a:ln w="3175">
          <a:solidFill>
            <a:sysClr val="window" lastClr="FFFFFF">
              <a:lumMod val="75000"/>
            </a:sysClr>
          </a:solidFill>
          <a:prstDash val="solid"/>
        </a:ln>
      </c:spPr>
    </c:plotArea>
    <c:legend>
      <c:legendPos val="r"/>
      <c:layout>
        <c:manualLayout>
          <c:xMode val="edge"/>
          <c:yMode val="edge"/>
          <c:x val="0.24242422638346683"/>
          <c:y val="0.93264260149299549"/>
          <c:w val="0.44949487196453392"/>
          <c:h val="5.4404199475065577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2023 - 2025</a:t>
            </a:r>
          </a:p>
        </c:rich>
      </c:tx>
      <c:layout>
        <c:manualLayout>
          <c:xMode val="edge"/>
          <c:yMode val="edge"/>
          <c:x val="0.13131313131313138"/>
          <c:y val="0"/>
        </c:manualLayout>
      </c:layout>
      <c:overlay val="0"/>
      <c:spPr>
        <a:noFill/>
        <a:ln w="24877">
          <a:noFill/>
        </a:ln>
      </c:spPr>
    </c:title>
    <c:autoTitleDeleted val="0"/>
    <c:plotArea>
      <c:layout>
        <c:manualLayout>
          <c:layoutTarget val="inner"/>
          <c:xMode val="edge"/>
          <c:yMode val="edge"/>
          <c:x val="6.9023569023569029E-2"/>
          <c:y val="0.12701560044795943"/>
          <c:w val="0.9242424242424242"/>
          <c:h val="0.70631779076127055"/>
        </c:manualLayout>
      </c:layout>
      <c:lineChart>
        <c:grouping val="standard"/>
        <c:varyColors val="0"/>
        <c:ser>
          <c:idx val="2"/>
          <c:order val="0"/>
          <c:tx>
            <c:strRef>
              <c:f>Sheet1!$B$1</c:f>
              <c:strCache>
                <c:ptCount val="1"/>
                <c:pt idx="0">
                  <c:v>2023r.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78E-2"/>
                  <c:y val="-1.086126627096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2-4B30-AF49-3F732361E1D2}"/>
                </c:ext>
              </c:extLst>
            </c:dLbl>
            <c:dLbl>
              <c:idx val="1"/>
              <c:layout>
                <c:manualLayout>
                  <c:x val="-3.3976510394880588E-2"/>
                  <c:y val="-2.8089056483739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2-4B30-AF49-3F732361E1D2}"/>
                </c:ext>
              </c:extLst>
            </c:dLbl>
            <c:dLbl>
              <c:idx val="2"/>
              <c:layout>
                <c:manualLayout>
                  <c:x val="-4.1973140538103547E-2"/>
                  <c:y val="-3.4499151478209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2-4B30-AF49-3F732361E1D2}"/>
                </c:ext>
              </c:extLst>
            </c:dLbl>
            <c:dLbl>
              <c:idx val="3"/>
              <c:layout>
                <c:manualLayout>
                  <c:x val="-2.1050847840576651E-2"/>
                  <c:y val="-3.239610598087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2-4B30-AF49-3F732361E1D2}"/>
                </c:ext>
              </c:extLst>
            </c:dLbl>
            <c:dLbl>
              <c:idx val="4"/>
              <c:layout>
                <c:manualLayout>
                  <c:x val="-2.7850431067819426E-2"/>
                  <c:y val="3.3307032198031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2-4B30-AF49-3F732361E1D2}"/>
                </c:ext>
              </c:extLst>
            </c:dLbl>
            <c:dLbl>
              <c:idx val="5"/>
              <c:layout>
                <c:manualLayout>
                  <c:x val="1.3573096432143642E-2"/>
                  <c:y val="-3.070848778963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2-4B30-AF49-3F732361E1D2}"/>
                </c:ext>
              </c:extLst>
            </c:dLbl>
            <c:dLbl>
              <c:idx val="6"/>
              <c:layout>
                <c:manualLayout>
                  <c:x val="-1.9189622045506175E-2"/>
                  <c:y val="-2.8191233537924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2-4B30-AF49-3F732361E1D2}"/>
                </c:ext>
              </c:extLst>
            </c:dLbl>
            <c:dLbl>
              <c:idx val="7"/>
              <c:layout>
                <c:manualLayout>
                  <c:x val="-6.6355854066967021E-2"/>
                  <c:y val="1.878582156282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C2-4B30-AF49-3F732361E1D2}"/>
                </c:ext>
              </c:extLst>
            </c:dLbl>
            <c:dLbl>
              <c:idx val="8"/>
              <c:layout>
                <c:manualLayout>
                  <c:x val="1.0720514587481002E-2"/>
                  <c:y val="1.3212719964579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2-4B30-AF49-3F732361E1D2}"/>
                </c:ext>
              </c:extLst>
            </c:dLbl>
            <c:dLbl>
              <c:idx val="9"/>
              <c:layout>
                <c:manualLayout>
                  <c:x val="-1.7658095132987529E-2"/>
                  <c:y val="-2.4188073513964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EF-4314-B16B-9566548EB1D7}"/>
                </c:ext>
              </c:extLst>
            </c:dLbl>
            <c:dLbl>
              <c:idx val="10"/>
              <c:layout>
                <c:manualLayout>
                  <c:x val="-1.5037090774796305E-2"/>
                  <c:y val="2.4995919767643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c:v>
                </c:pt>
                <c:pt idx="1">
                  <c:v>4</c:v>
                </c:pt>
                <c:pt idx="2">
                  <c:v>1</c:v>
                </c:pt>
                <c:pt idx="3">
                  <c:v>7</c:v>
                </c:pt>
                <c:pt idx="4">
                  <c:v>10</c:v>
                </c:pt>
                <c:pt idx="5">
                  <c:v>14</c:v>
                </c:pt>
                <c:pt idx="6">
                  <c:v>13</c:v>
                </c:pt>
                <c:pt idx="7">
                  <c:v>11</c:v>
                </c:pt>
                <c:pt idx="8">
                  <c:v>11</c:v>
                </c:pt>
                <c:pt idx="9">
                  <c:v>8</c:v>
                </c:pt>
                <c:pt idx="10">
                  <c:v>2</c:v>
                </c:pt>
                <c:pt idx="11">
                  <c:v>6</c:v>
                </c:pt>
              </c:numCache>
            </c:numRef>
          </c:val>
          <c:smooth val="1"/>
          <c:extLst>
            <c:ext xmlns:c16="http://schemas.microsoft.com/office/drawing/2014/chart" uri="{C3380CC4-5D6E-409C-BE32-E72D297353CC}">
              <c16:uniqueId val="{0000000A-F4C2-4B30-AF49-3F732361E1D2}"/>
            </c:ext>
          </c:extLst>
        </c:ser>
        <c:ser>
          <c:idx val="1"/>
          <c:order val="1"/>
          <c:tx>
            <c:strRef>
              <c:f>Sheet1!$C$1</c:f>
              <c:strCache>
                <c:ptCount val="1"/>
                <c:pt idx="0">
                  <c:v>2024r.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C2-4B30-AF49-3F732361E1D2}"/>
                </c:ext>
              </c:extLst>
            </c:dLbl>
            <c:dLbl>
              <c:idx val="1"/>
              <c:layout>
                <c:manualLayout>
                  <c:x val="-3.0197949679642896E-2"/>
                  <c:y val="2.7815850471833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C2-4B30-AF49-3F732361E1D2}"/>
                </c:ext>
              </c:extLst>
            </c:dLbl>
            <c:dLbl>
              <c:idx val="2"/>
              <c:layout>
                <c:manualLayout>
                  <c:x val="6.5491372126105915E-3"/>
                  <c:y val="3.55759664551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C2-4B30-AF49-3F732361E1D2}"/>
                </c:ext>
              </c:extLst>
            </c:dLbl>
            <c:dLbl>
              <c:idx val="3"/>
              <c:layout>
                <c:manualLayout>
                  <c:x val="2.2187815072256586E-3"/>
                  <c:y val="1.75893404346033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C2-4B30-AF49-3F732361E1D2}"/>
                </c:ext>
              </c:extLst>
            </c:dLbl>
            <c:dLbl>
              <c:idx val="4"/>
              <c:layout>
                <c:manualLayout>
                  <c:x val="-6.0473066625418098E-2"/>
                  <c:y val="-6.5961853996475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C2-4B30-AF49-3F732361E1D2}"/>
                </c:ext>
              </c:extLst>
            </c:dLbl>
            <c:dLbl>
              <c:idx val="5"/>
              <c:layout>
                <c:manualLayout>
                  <c:x val="-3.8989630214113176E-2"/>
                  <c:y val="-2.0626982788174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C2-4B30-AF49-3F732361E1D2}"/>
                </c:ext>
              </c:extLst>
            </c:dLbl>
            <c:dLbl>
              <c:idx val="6"/>
              <c:layout>
                <c:manualLayout>
                  <c:x val="-2.5138105943356793E-2"/>
                  <c:y val="2.7549804373969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C2-4B30-AF49-3F732361E1D2}"/>
                </c:ext>
              </c:extLst>
            </c:dLbl>
            <c:dLbl>
              <c:idx val="7"/>
              <c:layout>
                <c:manualLayout>
                  <c:x val="-1.4466429197729903E-2"/>
                  <c:y val="-4.3285383152905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C2-4B30-AF49-3F732361E1D2}"/>
                </c:ext>
              </c:extLst>
            </c:dLbl>
            <c:dLbl>
              <c:idx val="8"/>
              <c:layout>
                <c:manualLayout>
                  <c:x val="-2.6915212466337095E-2"/>
                  <c:y val="-3.49476788794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C2-4B30-AF49-3F732361E1D2}"/>
                </c:ext>
              </c:extLst>
            </c:dLbl>
            <c:dLbl>
              <c:idx val="9"/>
              <c:layout>
                <c:manualLayout>
                  <c:x val="-2.8694404591104734E-2"/>
                  <c:y val="4.1465100207325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F-4314-B16B-9566548EB1D7}"/>
                </c:ext>
              </c:extLst>
            </c:dLbl>
            <c:dLbl>
              <c:idx val="10"/>
              <c:layout>
                <c:manualLayout>
                  <c:x val="-9.3506218134830552E-3"/>
                  <c:y val="-4.0909239316750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C2-4B30-AF49-3F732361E1D2}"/>
                </c:ext>
              </c:extLst>
            </c:dLbl>
            <c:dLbl>
              <c:idx val="11"/>
              <c:layout>
                <c:manualLayout>
                  <c:x val="-1.2820541787204312E-2"/>
                  <c:y val="-3.951349521221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5</c:v>
                </c:pt>
                <c:pt idx="1">
                  <c:v>3</c:v>
                </c:pt>
                <c:pt idx="2">
                  <c:v>2</c:v>
                </c:pt>
                <c:pt idx="3">
                  <c:v>3</c:v>
                </c:pt>
                <c:pt idx="4">
                  <c:v>10</c:v>
                </c:pt>
                <c:pt idx="5">
                  <c:v>7</c:v>
                </c:pt>
                <c:pt idx="6">
                  <c:v>8</c:v>
                </c:pt>
                <c:pt idx="7">
                  <c:v>8</c:v>
                </c:pt>
                <c:pt idx="8">
                  <c:v>9</c:v>
                </c:pt>
                <c:pt idx="9">
                  <c:v>2</c:v>
                </c:pt>
                <c:pt idx="10">
                  <c:v>5</c:v>
                </c:pt>
                <c:pt idx="11">
                  <c:v>2</c:v>
                </c:pt>
              </c:numCache>
            </c:numRef>
          </c:val>
          <c:smooth val="1"/>
          <c:extLst>
            <c:ext xmlns:c16="http://schemas.microsoft.com/office/drawing/2014/chart" uri="{C3380CC4-5D6E-409C-BE32-E72D297353CC}">
              <c16:uniqueId val="{00000016-F4C2-4B30-AF49-3F732361E1D2}"/>
            </c:ext>
          </c:extLst>
        </c:ser>
        <c:ser>
          <c:idx val="0"/>
          <c:order val="2"/>
          <c:tx>
            <c:strRef>
              <c:f>Sheet1!$D$1</c:f>
              <c:strCache>
                <c:ptCount val="1"/>
                <c:pt idx="0">
                  <c:v>2025r.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8232209165003257E-2"/>
                  <c:y val="4.01319047282185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C2-4B30-AF49-3F732361E1D2}"/>
                </c:ext>
              </c:extLst>
            </c:dLbl>
            <c:dLbl>
              <c:idx val="1"/>
              <c:layout>
                <c:manualLayout>
                  <c:x val="-4.1814391728732823E-2"/>
                  <c:y val="2.4795671955980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C2-4B30-AF49-3F732361E1D2}"/>
                </c:ext>
              </c:extLst>
            </c:dLbl>
            <c:dLbl>
              <c:idx val="2"/>
              <c:layout>
                <c:manualLayout>
                  <c:x val="-2.7925499986433844E-2"/>
                  <c:y val="-4.1310137628735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4C2-4B30-AF49-3F732361E1D2}"/>
                </c:ext>
              </c:extLst>
            </c:dLbl>
            <c:dLbl>
              <c:idx val="3"/>
              <c:layout>
                <c:manualLayout>
                  <c:x val="-2.7504568771415397E-2"/>
                  <c:y val="3.7428226653586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4C2-4B30-AF49-3F732361E1D2}"/>
                </c:ext>
              </c:extLst>
            </c:dLbl>
            <c:dLbl>
              <c:idx val="4"/>
              <c:layout>
                <c:manualLayout>
                  <c:x val="-2.9160188990282826E-3"/>
                  <c:y val="3.441092465426381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175918772762378E-2"/>
                      <c:h val="7.120193768502199E-2"/>
                    </c:manualLayout>
                  </c15:layout>
                </c:ext>
                <c:ext xmlns:c16="http://schemas.microsoft.com/office/drawing/2014/chart" uri="{C3380CC4-5D6E-409C-BE32-E72D297353CC}">
                  <c16:uniqueId val="{0000001B-F4C2-4B30-AF49-3F732361E1D2}"/>
                </c:ext>
              </c:extLst>
            </c:dLbl>
            <c:dLbl>
              <c:idx val="5"/>
              <c:layout>
                <c:manualLayout>
                  <c:x val="-3.130175442560354E-2"/>
                  <c:y val="-5.8140273810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4C2-4B30-AF49-3F732361E1D2}"/>
                </c:ext>
              </c:extLst>
            </c:dLbl>
            <c:dLbl>
              <c:idx val="6"/>
              <c:layout>
                <c:manualLayout>
                  <c:x val="-3.6006350657442517E-2"/>
                  <c:y val="2.394283040121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4C2-4B30-AF49-3F732361E1D2}"/>
                </c:ext>
              </c:extLst>
            </c:dLbl>
            <c:dLbl>
              <c:idx val="7"/>
              <c:layout>
                <c:manualLayout>
                  <c:x val="-1.2166010426270855E-2"/>
                  <c:y val="-5.4299976560261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4C2-4B30-AF49-3F732361E1D2}"/>
                </c:ext>
              </c:extLst>
            </c:dLbl>
            <c:dLbl>
              <c:idx val="8"/>
              <c:layout>
                <c:manualLayout>
                  <c:x val="-2.5811755320674406E-2"/>
                  <c:y val="2.4393123976296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4C2-4B30-AF49-3F732361E1D2}"/>
                </c:ext>
              </c:extLst>
            </c:dLbl>
            <c:dLbl>
              <c:idx val="9"/>
              <c:layout>
                <c:manualLayout>
                  <c:x val="-2.7298789395062511E-2"/>
                  <c:y val="-4.3477415378204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4C2-4B30-AF49-3F732361E1D2}"/>
                </c:ext>
              </c:extLst>
            </c:dLbl>
            <c:dLbl>
              <c:idx val="10"/>
              <c:layout>
                <c:manualLayout>
                  <c:x val="-2.3286439156478357E-2"/>
                  <c:y val="-6.3044093399866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4C2-4B30-AF49-3F732361E1D2}"/>
                </c:ext>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3</c:v>
                </c:pt>
                <c:pt idx="1">
                  <c:v>4</c:v>
                </c:pt>
                <c:pt idx="2">
                  <c:v>4</c:v>
                </c:pt>
                <c:pt idx="3">
                  <c:v>6</c:v>
                </c:pt>
                <c:pt idx="4">
                  <c:v>11</c:v>
                </c:pt>
                <c:pt idx="5">
                  <c:v>9</c:v>
                </c:pt>
                <c:pt idx="6">
                  <c:v>3</c:v>
                </c:pt>
                <c:pt idx="7">
                  <c:v>11</c:v>
                </c:pt>
                <c:pt idx="8">
                  <c:v>9</c:v>
                </c:pt>
                <c:pt idx="9">
                  <c:v>4</c:v>
                </c:pt>
                <c:pt idx="10">
                  <c:v>4</c:v>
                </c:pt>
                <c:pt idx="11">
                  <c:v>2</c:v>
                </c:pt>
              </c:numCache>
            </c:numRef>
          </c:val>
          <c:smooth val="1"/>
          <c:extLs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706505512"/>
        <c:axId val="706505904"/>
      </c:lineChart>
      <c:catAx>
        <c:axId val="706505512"/>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700" b="1" i="0" u="none" strike="noStrike" baseline="0">
                <a:solidFill>
                  <a:srgbClr val="000000"/>
                </a:solidFill>
                <a:latin typeface="Calibri"/>
                <a:ea typeface="Calibri"/>
                <a:cs typeface="Calibri"/>
              </a:defRPr>
            </a:pPr>
            <a:endParaRPr lang="pl-PL"/>
          </a:p>
        </c:txPr>
        <c:crossAx val="706505904"/>
        <c:crosses val="autoZero"/>
        <c:auto val="1"/>
        <c:lblAlgn val="ctr"/>
        <c:lblOffset val="100"/>
        <c:tickLblSkip val="1"/>
        <c:tickMarkSkip val="1"/>
        <c:noMultiLvlLbl val="0"/>
      </c:catAx>
      <c:valAx>
        <c:axId val="706505904"/>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706505512"/>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22E-2"/>
          <c:y val="0.95312500000000022"/>
          <c:w val="0.62794612794612803"/>
          <c:h val="4.6874999999999986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2023 - 2025</a:t>
            </a:r>
          </a:p>
        </c:rich>
      </c:tx>
      <c:layout>
        <c:manualLayout>
          <c:xMode val="edge"/>
          <c:yMode val="edge"/>
          <c:x val="0.21885521885521891"/>
          <c:y val="2.5575728653753002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6"/>
        </c:manualLayout>
      </c:layout>
      <c:lineChart>
        <c:grouping val="standard"/>
        <c:varyColors val="0"/>
        <c:ser>
          <c:idx val="1"/>
          <c:order val="0"/>
          <c:tx>
            <c:strRef>
              <c:f>Sheet1!$B$1</c:f>
              <c:strCache>
                <c:ptCount val="1"/>
                <c:pt idx="0">
                  <c:v>2023r.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0"/>
              <c:layout>
                <c:manualLayout>
                  <c:x val="-4.4145237832468823E-3"/>
                  <c:y val="-5.2264808362369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8D-4784-9125-CD9386C6A986}"/>
                </c:ext>
              </c:extLst>
            </c:dLbl>
            <c:dLbl>
              <c:idx val="1"/>
              <c:layout>
                <c:manualLayout>
                  <c:x val="-2.3931237709070737E-2"/>
                  <c:y val="4.3306743669236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19-4AC4-84B0-BA6081CFCA4F}"/>
                </c:ext>
              </c:extLst>
            </c:dLbl>
            <c:dLbl>
              <c:idx val="2"/>
              <c:layout>
                <c:manualLayout>
                  <c:x val="-5.370424602457931E-5"/>
                  <c:y val="-3.345736508546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9-4AC4-84B0-BA6081CFCA4F}"/>
                </c:ext>
              </c:extLst>
            </c:dLbl>
            <c:dLbl>
              <c:idx val="3"/>
              <c:layout>
                <c:manualLayout>
                  <c:x val="0"/>
                  <c:y val="3.48432055749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8D-4784-9125-CD9386C6A986}"/>
                </c:ext>
              </c:extLst>
            </c:dLbl>
            <c:dLbl>
              <c:idx val="4"/>
              <c:layout>
                <c:manualLayout>
                  <c:x val="6.6217856748703235E-3"/>
                  <c:y val="-3.4843205574912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8D-4784-9125-CD9386C6A986}"/>
                </c:ext>
              </c:extLst>
            </c:dLbl>
            <c:dLbl>
              <c:idx val="5"/>
              <c:layout>
                <c:manualLayout>
                  <c:x val="-1.9404559990986801E-2"/>
                  <c:y val="-3.473610891620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19-4AC4-84B0-BA6081CFCA4F}"/>
                </c:ext>
              </c:extLst>
            </c:dLbl>
            <c:dLbl>
              <c:idx val="6"/>
              <c:layout>
                <c:manualLayout>
                  <c:x val="-2.7401190134209861E-2"/>
                  <c:y val="-5.7754011729504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19-4AC4-84B0-BA6081CFCA4F}"/>
                </c:ext>
              </c:extLst>
            </c:dLbl>
            <c:dLbl>
              <c:idx val="7"/>
              <c:layout>
                <c:manualLayout>
                  <c:x val="-2.3912641093133336E-2"/>
                  <c:y val="-4.5959765700019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19-4AC4-84B0-BA6081CFCA4F}"/>
                </c:ext>
              </c:extLst>
            </c:dLbl>
            <c:dLbl>
              <c:idx val="9"/>
              <c:layout>
                <c:manualLayout>
                  <c:x val="-1.4466255397580875E-2"/>
                  <c:y val="1.9732022826414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19-4AC4-84B0-BA6081CFCA4F}"/>
                </c:ext>
              </c:extLst>
            </c:dLbl>
            <c:dLbl>
              <c:idx val="10"/>
              <c:layout>
                <c:manualLayout>
                  <c:x val="-5.4337205656596693E-2"/>
                  <c:y val="-1.9390840374005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1</c:v>
                </c:pt>
                <c:pt idx="1">
                  <c:v>1</c:v>
                </c:pt>
                <c:pt idx="2">
                  <c:v>0</c:v>
                </c:pt>
                <c:pt idx="3">
                  <c:v>0</c:v>
                </c:pt>
                <c:pt idx="4">
                  <c:v>0</c:v>
                </c:pt>
                <c:pt idx="5">
                  <c:v>0</c:v>
                </c:pt>
                <c:pt idx="6">
                  <c:v>0</c:v>
                </c:pt>
                <c:pt idx="7">
                  <c:v>2</c:v>
                </c:pt>
                <c:pt idx="8">
                  <c:v>1</c:v>
                </c:pt>
                <c:pt idx="9">
                  <c:v>0</c:v>
                </c:pt>
                <c:pt idx="10">
                  <c:v>0</c:v>
                </c:pt>
                <c:pt idx="11">
                  <c:v>0</c:v>
                </c:pt>
              </c:numCache>
            </c:numRef>
          </c:val>
          <c:smooth val="1"/>
          <c:extLst>
            <c:ext xmlns:c16="http://schemas.microsoft.com/office/drawing/2014/chart" uri="{C3380CC4-5D6E-409C-BE32-E72D297353CC}">
              <c16:uniqueId val="{00000007-5519-4AC4-84B0-BA6081CFCA4F}"/>
            </c:ext>
          </c:extLst>
        </c:ser>
        <c:ser>
          <c:idx val="2"/>
          <c:order val="1"/>
          <c:tx>
            <c:strRef>
              <c:f>Sheet1!$C$1</c:f>
              <c:strCache>
                <c:ptCount val="1"/>
                <c:pt idx="0">
                  <c:v>2024r.</c:v>
                </c:pt>
              </c:strCache>
            </c:strRef>
          </c:tx>
          <c:spPr>
            <a:ln w="38100" cmpd="sng">
              <a:solidFill>
                <a:srgbClr val="FF00FF"/>
              </a:solidFill>
              <a:prstDash val="solid"/>
            </a:ln>
          </c:spPr>
          <c:marker>
            <c:symbol val="triangle"/>
            <c:size val="3"/>
            <c:spPr>
              <a:solidFill>
                <a:srgbClr val="FF00FF"/>
              </a:solidFill>
              <a:ln>
                <a:solidFill>
                  <a:srgbClr val="FF00FF"/>
                </a:solidFill>
                <a:prstDash val="solid"/>
              </a:ln>
            </c:spPr>
          </c:marker>
          <c:dLbls>
            <c:dLbl>
              <c:idx val="0"/>
              <c:layout>
                <c:manualLayout>
                  <c:x val="0"/>
                  <c:y val="3.48432055749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8D-4784-9125-CD9386C6A986}"/>
                </c:ext>
              </c:extLst>
            </c:dLbl>
            <c:dLbl>
              <c:idx val="1"/>
              <c:layout>
                <c:manualLayout>
                  <c:x val="-6.470961905614353E-2"/>
                  <c:y val="2.4847046558204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19-4AC4-84B0-BA6081CFCA4F}"/>
                </c:ext>
              </c:extLst>
            </c:dLbl>
            <c:dLbl>
              <c:idx val="2"/>
              <c:layout>
                <c:manualLayout>
                  <c:x val="-1.0566184712833122E-2"/>
                  <c:y val="-5.3278268583499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19-4AC4-84B0-BA6081CFCA4F}"/>
                </c:ext>
              </c:extLst>
            </c:dLbl>
            <c:dLbl>
              <c:idx val="3"/>
              <c:layout>
                <c:manualLayout>
                  <c:x val="-2.6980323273564498E-2"/>
                  <c:y val="-3.153921779110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19-4AC4-84B0-BA6081CFCA4F}"/>
                </c:ext>
              </c:extLst>
            </c:dLbl>
            <c:dLbl>
              <c:idx val="4"/>
              <c:layout>
                <c:manualLayout>
                  <c:x val="-8.0932001092810023E-17"/>
                  <c:y val="3.48432055749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8D-4784-9125-CD9386C6A986}"/>
                </c:ext>
              </c:extLst>
            </c:dLbl>
            <c:dLbl>
              <c:idx val="5"/>
              <c:layout>
                <c:manualLayout>
                  <c:x val="-8.8919632204125607E-3"/>
                  <c:y val="-5.5570504142258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19-4AC4-84B0-BA6081CFCA4F}"/>
                </c:ext>
              </c:extLst>
            </c:dLbl>
            <c:dLbl>
              <c:idx val="6"/>
              <c:layout>
                <c:manualLayout>
                  <c:x val="-4.4011759318077819E-2"/>
                  <c:y val="-3.4736206754643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19-4AC4-84B0-BA6081CFCA4F}"/>
                </c:ext>
              </c:extLst>
            </c:dLbl>
            <c:dLbl>
              <c:idx val="8"/>
              <c:layout>
                <c:manualLayout>
                  <c:x val="3.7659335038808843E-4"/>
                  <c:y val="2.98771607123172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19-4AC4-84B0-BA6081CFCA4F}"/>
                </c:ext>
              </c:extLst>
            </c:dLbl>
            <c:dLbl>
              <c:idx val="9"/>
              <c:layout>
                <c:manualLayout>
                  <c:x val="-3.5902939568819209E-2"/>
                  <c:y val="2.0890490822793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519-4AC4-84B0-BA6081CFCA4F}"/>
                </c:ext>
              </c:extLst>
            </c:dLbl>
            <c:dLbl>
              <c:idx val="10"/>
              <c:layout>
                <c:manualLayout>
                  <c:x val="-2.235067367006462E-2"/>
                  <c:y val="-4.3047987158005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19-4AC4-84B0-BA6081CFCA4F}"/>
                </c:ext>
              </c:extLst>
            </c:dLbl>
            <c:dLbl>
              <c:idx val="11"/>
              <c:layout>
                <c:manualLayout>
                  <c:x val="-8.4617819277655951E-3"/>
                  <c:y val="-3.7293551275876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0</c:v>
                </c:pt>
                <c:pt idx="1">
                  <c:v>1</c:v>
                </c:pt>
                <c:pt idx="2">
                  <c:v>1</c:v>
                </c:pt>
                <c:pt idx="3">
                  <c:v>0</c:v>
                </c:pt>
                <c:pt idx="4">
                  <c:v>0</c:v>
                </c:pt>
                <c:pt idx="5">
                  <c:v>0</c:v>
                </c:pt>
                <c:pt idx="6">
                  <c:v>0</c:v>
                </c:pt>
                <c:pt idx="7">
                  <c:v>1</c:v>
                </c:pt>
                <c:pt idx="8">
                  <c:v>1</c:v>
                </c:pt>
                <c:pt idx="9">
                  <c:v>0</c:v>
                </c:pt>
                <c:pt idx="10">
                  <c:v>0</c:v>
                </c:pt>
                <c:pt idx="11">
                  <c:v>1</c:v>
                </c:pt>
              </c:numCache>
            </c:numRef>
          </c:val>
          <c:smooth val="1"/>
          <c:extLst>
            <c:ext xmlns:c16="http://schemas.microsoft.com/office/drawing/2014/chart" uri="{C3380CC4-5D6E-409C-BE32-E72D297353CC}">
              <c16:uniqueId val="{00000011-5519-4AC4-84B0-BA6081CFCA4F}"/>
            </c:ext>
          </c:extLst>
        </c:ser>
        <c:ser>
          <c:idx val="0"/>
          <c:order val="2"/>
          <c:tx>
            <c:strRef>
              <c:f>Sheet1!$D$1</c:f>
              <c:strCache>
                <c:ptCount val="1"/>
                <c:pt idx="0">
                  <c:v>2025r.</c:v>
                </c:pt>
              </c:strCache>
            </c:strRef>
          </c:tx>
          <c:spPr>
            <a:ln w="38100">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79E-2"/>
                  <c:y val="-4.1130050451179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19-4AC4-84B0-BA6081CFCA4F}"/>
                </c:ext>
              </c:extLst>
            </c:dLbl>
            <c:dLbl>
              <c:idx val="1"/>
              <c:layout>
                <c:manualLayout>
                  <c:x val="0"/>
                  <c:y val="-2.61324041811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8D-4784-9125-CD9386C6A986}"/>
                </c:ext>
              </c:extLst>
            </c:dLbl>
            <c:dLbl>
              <c:idx val="2"/>
              <c:layout>
                <c:manualLayout>
                  <c:x val="-2.8318474868932964E-2"/>
                  <c:y val="-4.1613281571510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19-4AC4-84B0-BA6081CFCA4F}"/>
                </c:ext>
              </c:extLst>
            </c:dLbl>
            <c:dLbl>
              <c:idx val="3"/>
              <c:layout>
                <c:manualLayout>
                  <c:x val="-1.652457056155697E-2"/>
                  <c:y val="-4.9321654915086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519-4AC4-84B0-BA6081CFCA4F}"/>
                </c:ext>
              </c:extLst>
            </c:dLbl>
            <c:dLbl>
              <c:idx val="4"/>
              <c:layout>
                <c:manualLayout>
                  <c:x val="-1.8086557014303631E-2"/>
                  <c:y val="-3.53754552842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19-4AC4-84B0-BA6081CFCA4F}"/>
                </c:ext>
              </c:extLst>
            </c:dLbl>
            <c:dLbl>
              <c:idx val="5"/>
              <c:layout>
                <c:manualLayout>
                  <c:x val="-1.2615173689513105E-2"/>
                  <c:y val="1.066035034233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19-4AC4-84B0-BA6081CFCA4F}"/>
                </c:ext>
              </c:extLst>
            </c:dLbl>
            <c:dLbl>
              <c:idx val="7"/>
              <c:layout>
                <c:manualLayout>
                  <c:x val="-2.1874427241952332E-2"/>
                  <c:y val="-3.793300004130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519-4AC4-84B0-BA6081CFCA4F}"/>
                </c:ext>
              </c:extLst>
            </c:dLbl>
            <c:dLbl>
              <c:idx val="8"/>
              <c:layout>
                <c:manualLayout>
                  <c:x val="-5.0073077587195383E-2"/>
                  <c:y val="-8.486807067101817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19-4AC4-84B0-BA6081CFCA4F}"/>
                </c:ext>
              </c:extLst>
            </c:dLbl>
            <c:dLbl>
              <c:idx val="9"/>
              <c:layout>
                <c:manualLayout>
                  <c:x val="-2.6083175743886428E-2"/>
                  <c:y val="-4.4326941576275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19-4AC4-84B0-BA6081CFCA4F}"/>
                </c:ext>
              </c:extLst>
            </c:dLbl>
            <c:dLbl>
              <c:idx val="10"/>
              <c:layout>
                <c:manualLayout>
                  <c:x val="-1.0510782318085781E-2"/>
                  <c:y val="-3.5375352886905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519-4AC4-84B0-BA6081CFCA4F}"/>
                </c:ext>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0</c:v>
                </c:pt>
                <c:pt idx="1">
                  <c:v>0</c:v>
                </c:pt>
                <c:pt idx="2">
                  <c:v>0</c:v>
                </c:pt>
                <c:pt idx="3">
                  <c:v>0</c:v>
                </c:pt>
                <c:pt idx="4">
                  <c:v>0</c:v>
                </c:pt>
                <c:pt idx="5">
                  <c:v>0</c:v>
                </c:pt>
                <c:pt idx="6">
                  <c:v>1</c:v>
                </c:pt>
                <c:pt idx="7">
                  <c:v>0</c:v>
                </c:pt>
                <c:pt idx="8">
                  <c:v>2</c:v>
                </c:pt>
                <c:pt idx="9">
                  <c:v>0</c:v>
                </c:pt>
                <c:pt idx="10">
                  <c:v>2</c:v>
                </c:pt>
                <c:pt idx="11">
                  <c:v>0</c:v>
                </c:pt>
              </c:numCache>
            </c:numRef>
          </c:val>
          <c:smooth val="1"/>
          <c:extLs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706497280"/>
        <c:axId val="706517664"/>
      </c:lineChart>
      <c:catAx>
        <c:axId val="706497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706517664"/>
        <c:crosses val="autoZero"/>
        <c:auto val="1"/>
        <c:lblAlgn val="ctr"/>
        <c:lblOffset val="100"/>
        <c:tickLblSkip val="1"/>
        <c:tickMarkSkip val="1"/>
        <c:noMultiLvlLbl val="0"/>
      </c:catAx>
      <c:valAx>
        <c:axId val="706517664"/>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706497280"/>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86E-3"/>
          <c:y val="0.95396426686333635"/>
          <c:w val="0.70033670033670037"/>
          <c:h val="4.6035733136663669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2025 roku</a:t>
            </a:r>
          </a:p>
        </c:rich>
      </c:tx>
      <c:layout>
        <c:manualLayout>
          <c:xMode val="edge"/>
          <c:yMode val="edge"/>
          <c:x val="0.12563667232597617"/>
          <c:y val="2.0339020122484688E-2"/>
        </c:manualLayout>
      </c:layout>
      <c:overlay val="0"/>
      <c:spPr>
        <a:noFill/>
        <a:ln w="23316">
          <a:noFill/>
        </a:ln>
      </c:spPr>
    </c:title>
    <c:autoTitleDeleted val="0"/>
    <c:plotArea>
      <c:layout>
        <c:manualLayout>
          <c:layoutTarget val="inner"/>
          <c:xMode val="edge"/>
          <c:yMode val="edge"/>
          <c:x val="0.14940577249575551"/>
          <c:y val="0.17868338557993738"/>
          <c:w val="0.82003395585738537"/>
          <c:h val="0.75862068965517293"/>
        </c:manualLayout>
      </c:layout>
      <c:barChart>
        <c:barDir val="bar"/>
        <c:grouping val="clustered"/>
        <c:varyColors val="0"/>
        <c:ser>
          <c:idx val="0"/>
          <c:order val="0"/>
          <c:tx>
            <c:strRef>
              <c:f>Sheet1!$B$1</c:f>
              <c:strCache>
                <c:ptCount val="1"/>
                <c:pt idx="0">
                  <c:v>liczba wypadków w 2025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3</c:v>
                </c:pt>
                <c:pt idx="1">
                  <c:v>3</c:v>
                </c:pt>
                <c:pt idx="2">
                  <c:v>3</c:v>
                </c:pt>
                <c:pt idx="3">
                  <c:v>3</c:v>
                </c:pt>
                <c:pt idx="4">
                  <c:v>2</c:v>
                </c:pt>
                <c:pt idx="5">
                  <c:v>2</c:v>
                </c:pt>
                <c:pt idx="6">
                  <c:v>1</c:v>
                </c:pt>
                <c:pt idx="7">
                  <c:v>2</c:v>
                </c:pt>
                <c:pt idx="8">
                  <c:v>4</c:v>
                </c:pt>
                <c:pt idx="9">
                  <c:v>0</c:v>
                </c:pt>
                <c:pt idx="10">
                  <c:v>0</c:v>
                </c:pt>
                <c:pt idx="11">
                  <c:v>4</c:v>
                </c:pt>
                <c:pt idx="12">
                  <c:v>0</c:v>
                </c:pt>
                <c:pt idx="13">
                  <c:v>2</c:v>
                </c:pt>
                <c:pt idx="14">
                  <c:v>4</c:v>
                </c:pt>
                <c:pt idx="15">
                  <c:v>1</c:v>
                </c:pt>
                <c:pt idx="16">
                  <c:v>2</c:v>
                </c:pt>
                <c:pt idx="17">
                  <c:v>7</c:v>
                </c:pt>
                <c:pt idx="18">
                  <c:v>5</c:v>
                </c:pt>
                <c:pt idx="19">
                  <c:v>1</c:v>
                </c:pt>
                <c:pt idx="20">
                  <c:v>3</c:v>
                </c:pt>
                <c:pt idx="21">
                  <c:v>5</c:v>
                </c:pt>
                <c:pt idx="22">
                  <c:v>1</c:v>
                </c:pt>
                <c:pt idx="23">
                  <c:v>5</c:v>
                </c:pt>
              </c:numCache>
            </c:numRef>
          </c:val>
          <c:extLst>
            <c:ext xmlns:c16="http://schemas.microsoft.com/office/drawing/2014/chart" uri="{C3380CC4-5D6E-409C-BE32-E72D297353CC}">
              <c16:uniqueId val="{00000000-8B17-4CAD-AFD0-FFA06AF04761}"/>
            </c:ext>
          </c:extLst>
        </c:ser>
        <c:ser>
          <c:idx val="1"/>
          <c:order val="1"/>
          <c:tx>
            <c:strRef>
              <c:f>Sheet1!$C$1</c:f>
              <c:strCache>
                <c:ptCount val="1"/>
                <c:pt idx="0">
                  <c:v>liczba kolizji w 2025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14</c:v>
                </c:pt>
                <c:pt idx="1">
                  <c:v>12</c:v>
                </c:pt>
                <c:pt idx="2">
                  <c:v>5</c:v>
                </c:pt>
                <c:pt idx="3">
                  <c:v>3</c:v>
                </c:pt>
                <c:pt idx="4">
                  <c:v>10</c:v>
                </c:pt>
                <c:pt idx="5">
                  <c:v>12</c:v>
                </c:pt>
                <c:pt idx="6">
                  <c:v>8</c:v>
                </c:pt>
                <c:pt idx="7">
                  <c:v>8</c:v>
                </c:pt>
                <c:pt idx="8">
                  <c:v>8</c:v>
                </c:pt>
                <c:pt idx="9">
                  <c:v>8</c:v>
                </c:pt>
                <c:pt idx="10">
                  <c:v>9</c:v>
                </c:pt>
                <c:pt idx="11">
                  <c:v>13</c:v>
                </c:pt>
                <c:pt idx="12">
                  <c:v>10</c:v>
                </c:pt>
                <c:pt idx="13">
                  <c:v>31</c:v>
                </c:pt>
                <c:pt idx="14">
                  <c:v>20</c:v>
                </c:pt>
                <c:pt idx="15">
                  <c:v>30</c:v>
                </c:pt>
                <c:pt idx="16">
                  <c:v>24</c:v>
                </c:pt>
                <c:pt idx="17">
                  <c:v>21</c:v>
                </c:pt>
                <c:pt idx="18">
                  <c:v>28</c:v>
                </c:pt>
                <c:pt idx="19">
                  <c:v>26</c:v>
                </c:pt>
                <c:pt idx="20">
                  <c:v>20</c:v>
                </c:pt>
                <c:pt idx="21">
                  <c:v>19</c:v>
                </c:pt>
                <c:pt idx="22">
                  <c:v>13</c:v>
                </c:pt>
                <c:pt idx="23">
                  <c:v>18</c:v>
                </c:pt>
              </c:numCache>
            </c:numRef>
          </c:val>
          <c:extLs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706511392"/>
        <c:axId val="706511784"/>
      </c:barChart>
      <c:catAx>
        <c:axId val="706511392"/>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706511784"/>
        <c:crosses val="autoZero"/>
        <c:auto val="1"/>
        <c:lblAlgn val="ctr"/>
        <c:lblOffset val="100"/>
        <c:tickLblSkip val="1"/>
        <c:tickMarkSkip val="1"/>
        <c:noMultiLvlLbl val="0"/>
      </c:catAx>
      <c:valAx>
        <c:axId val="706511784"/>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706511392"/>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81"/>
          <c:y val="0.94670846394984354"/>
          <c:w val="0.82682512733446545"/>
          <c:h val="5.3291536050156761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79"/>
          <c:y val="4.7021943573667693E-2"/>
          <c:w val="0.70146818923327869"/>
          <c:h val="0.88871473354231978"/>
        </c:manualLayout>
      </c:layout>
      <c:barChart>
        <c:barDir val="bar"/>
        <c:grouping val="clustered"/>
        <c:varyColors val="0"/>
        <c:ser>
          <c:idx val="0"/>
          <c:order val="0"/>
          <c:tx>
            <c:strRef>
              <c:f>Sheet1!$B$1</c:f>
              <c:strCache>
                <c:ptCount val="1"/>
                <c:pt idx="0">
                  <c:v>2024 r.</c:v>
                </c:pt>
              </c:strCache>
            </c:strRef>
          </c:tx>
          <c:spPr>
            <a:solidFill>
              <a:srgbClr val="9999FF"/>
            </a:solidFill>
            <a:ln w="6219">
              <a:solidFill>
                <a:srgbClr val="000000"/>
              </a:solidFill>
              <a:prstDash val="solid"/>
            </a:ln>
          </c:spPr>
          <c:invertIfNegative val="0"/>
          <c:dLbls>
            <c:dLbl>
              <c:idx val="11"/>
              <c:layout>
                <c:manualLayout>
                  <c:x val="-6.698463169051409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B8-45BA-B0CE-1C33797EE9FD}"/>
                </c:ext>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103.57142857142858</c:v>
                </c:pt>
                <c:pt idx="1">
                  <c:v>107.14285714285714</c:v>
                </c:pt>
                <c:pt idx="2">
                  <c:v>127.58620689655173</c:v>
                </c:pt>
                <c:pt idx="3">
                  <c:v>97.959183673469383</c:v>
                </c:pt>
                <c:pt idx="4">
                  <c:v>103.03030303030303</c:v>
                </c:pt>
                <c:pt idx="5">
                  <c:v>100</c:v>
                </c:pt>
                <c:pt idx="6">
                  <c:v>120.93023255813952</c:v>
                </c:pt>
                <c:pt idx="7">
                  <c:v>135.71428571428572</c:v>
                </c:pt>
                <c:pt idx="8">
                  <c:v>101.85185185185186</c:v>
                </c:pt>
                <c:pt idx="9">
                  <c:v>162.16216216216216</c:v>
                </c:pt>
                <c:pt idx="10">
                  <c:v>100</c:v>
                </c:pt>
                <c:pt idx="11">
                  <c:v>124.13793103448276</c:v>
                </c:pt>
                <c:pt idx="12">
                  <c:v>120.83333333333333</c:v>
                </c:pt>
                <c:pt idx="13">
                  <c:v>100</c:v>
                </c:pt>
                <c:pt idx="14">
                  <c:v>126.66666666666666</c:v>
                </c:pt>
                <c:pt idx="15">
                  <c:v>123.23232323232322</c:v>
                </c:pt>
                <c:pt idx="16">
                  <c:v>112.65822784810126</c:v>
                </c:pt>
                <c:pt idx="17">
                  <c:v>104.44444444444446</c:v>
                </c:pt>
                <c:pt idx="18">
                  <c:v>125.71428571428571</c:v>
                </c:pt>
                <c:pt idx="19">
                  <c:v>120.51282051282051</c:v>
                </c:pt>
                <c:pt idx="20">
                  <c:v>80</c:v>
                </c:pt>
                <c:pt idx="22">
                  <c:v>114.96062992125984</c:v>
                </c:pt>
              </c:numCache>
            </c:numRef>
          </c:val>
          <c:extLst>
            <c:ext xmlns:c16="http://schemas.microsoft.com/office/drawing/2014/chart" uri="{C3380CC4-5D6E-409C-BE32-E72D297353CC}">
              <c16:uniqueId val="{00000001-3DB8-45BA-B0CE-1C33797EE9FD}"/>
            </c:ext>
          </c:extLst>
        </c:ser>
        <c:ser>
          <c:idx val="1"/>
          <c:order val="1"/>
          <c:tx>
            <c:strRef>
              <c:f>Sheet1!$C$1</c:f>
              <c:strCache>
                <c:ptCount val="1"/>
                <c:pt idx="0">
                  <c:v>2025 r.</c:v>
                </c:pt>
              </c:strCache>
            </c:strRef>
          </c:tx>
          <c:spPr>
            <a:solidFill>
              <a:srgbClr val="00B050"/>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100</c:v>
                </c:pt>
                <c:pt idx="1">
                  <c:v>113.63636363636364</c:v>
                </c:pt>
                <c:pt idx="2">
                  <c:v>134.78260869565219</c:v>
                </c:pt>
                <c:pt idx="3">
                  <c:v>105.45454545454544</c:v>
                </c:pt>
                <c:pt idx="4">
                  <c:v>146.15384615384613</c:v>
                </c:pt>
                <c:pt idx="5">
                  <c:v>112.5</c:v>
                </c:pt>
                <c:pt idx="6">
                  <c:v>113.63636363636364</c:v>
                </c:pt>
                <c:pt idx="7">
                  <c:v>183.33333333333331</c:v>
                </c:pt>
                <c:pt idx="8">
                  <c:v>105.26315789473684</c:v>
                </c:pt>
                <c:pt idx="9">
                  <c:v>141.93548387096774</c:v>
                </c:pt>
                <c:pt idx="10">
                  <c:v>100</c:v>
                </c:pt>
                <c:pt idx="11">
                  <c:v>139.28571428571428</c:v>
                </c:pt>
                <c:pt idx="12">
                  <c:v>136</c:v>
                </c:pt>
                <c:pt idx="13">
                  <c:v>100</c:v>
                </c:pt>
                <c:pt idx="14">
                  <c:v>185.71428571428572</c:v>
                </c:pt>
                <c:pt idx="15">
                  <c:v>97.777777777777771</c:v>
                </c:pt>
                <c:pt idx="16">
                  <c:v>135.21126760563379</c:v>
                </c:pt>
                <c:pt idx="17">
                  <c:v>121.42857142857142</c:v>
                </c:pt>
                <c:pt idx="18">
                  <c:v>137.5</c:v>
                </c:pt>
                <c:pt idx="19">
                  <c:v>117.64705882352942</c:v>
                </c:pt>
                <c:pt idx="20">
                  <c:v>133.33333333333331</c:v>
                </c:pt>
                <c:pt idx="22">
                  <c:v>120.1834862385321</c:v>
                </c:pt>
              </c:numCache>
            </c:numRef>
          </c:val>
          <c:extLs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706523152"/>
        <c:axId val="706529032"/>
      </c:barChart>
      <c:catAx>
        <c:axId val="706523152"/>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06529032"/>
        <c:crosses val="autoZero"/>
        <c:auto val="1"/>
        <c:lblAlgn val="ctr"/>
        <c:lblOffset val="20"/>
        <c:tickLblSkip val="1"/>
        <c:tickMarkSkip val="1"/>
        <c:noMultiLvlLbl val="0"/>
      </c:catAx>
      <c:valAx>
        <c:axId val="706529032"/>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706523152"/>
        <c:crosses val="max"/>
        <c:crossBetween val="between"/>
      </c:valAx>
      <c:spPr>
        <a:noFill/>
        <a:ln w="6219">
          <a:solidFill>
            <a:srgbClr val="808080"/>
          </a:solidFill>
          <a:prstDash val="solid"/>
        </a:ln>
      </c:spPr>
    </c:plotArea>
    <c:legend>
      <c:legendPos val="r"/>
      <c:layout>
        <c:manualLayout>
          <c:xMode val="edge"/>
          <c:yMode val="edge"/>
          <c:x val="0.86106884928561234"/>
          <c:y val="1.4823734912447777E-2"/>
          <c:w val="0.12065174519708688"/>
          <c:h val="7.5298381425845592E-2"/>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winy nietrzeźwych uczestników ruchu, (kierujący i piesi) wg dni tygodnia w </a:t>
            </a:r>
            <a:r>
              <a:rPr lang="pl-PL" sz="931" b="1" i="0" u="none" strike="noStrike" baseline="0">
                <a:effectLst/>
              </a:rPr>
              <a:t>2025 </a:t>
            </a:r>
            <a:r>
              <a:rPr lang="pl-PL"/>
              <a:t>roku 
</a:t>
            </a:r>
          </a:p>
        </c:rich>
      </c:tx>
      <c:layout>
        <c:manualLayout>
          <c:xMode val="edge"/>
          <c:yMode val="edge"/>
          <c:x val="0.10942755684951148"/>
          <c:y val="3.0674846625766889E-3"/>
        </c:manualLayout>
      </c:layout>
      <c:overlay val="0"/>
      <c:spPr>
        <a:noFill/>
        <a:ln w="24882">
          <a:noFill/>
        </a:ln>
      </c:spPr>
    </c:title>
    <c:autoTitleDeleted val="0"/>
    <c:plotArea>
      <c:layout>
        <c:manualLayout>
          <c:layoutTarget val="inner"/>
          <c:xMode val="edge"/>
          <c:yMode val="edge"/>
          <c:x val="0.13636363636363635"/>
          <c:y val="0.17791411042944799"/>
          <c:w val="0.84680134680134678"/>
          <c:h val="0.67484662576687182"/>
        </c:manualLayout>
      </c:layout>
      <c:barChart>
        <c:barDir val="bar"/>
        <c:grouping val="clustered"/>
        <c:varyColors val="0"/>
        <c:ser>
          <c:idx val="0"/>
          <c:order val="0"/>
          <c:tx>
            <c:strRef>
              <c:f>Sheet1!$B$1</c:f>
              <c:strCache>
                <c:ptCount val="1"/>
                <c:pt idx="0">
                  <c:v>liczba wypadków w 2025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12</c:v>
                </c:pt>
                <c:pt idx="1">
                  <c:v>10</c:v>
                </c:pt>
                <c:pt idx="2">
                  <c:v>9</c:v>
                </c:pt>
                <c:pt idx="3">
                  <c:v>12</c:v>
                </c:pt>
                <c:pt idx="4">
                  <c:v>7</c:v>
                </c:pt>
                <c:pt idx="5">
                  <c:v>4</c:v>
                </c:pt>
                <c:pt idx="6">
                  <c:v>9</c:v>
                </c:pt>
              </c:numCache>
            </c:numRef>
          </c:val>
          <c:extLst>
            <c:ext xmlns:c16="http://schemas.microsoft.com/office/drawing/2014/chart" uri="{C3380CC4-5D6E-409C-BE32-E72D297353CC}">
              <c16:uniqueId val="{00000000-E81D-4BE1-ACF4-547199D9D74E}"/>
            </c:ext>
          </c:extLst>
        </c:ser>
        <c:ser>
          <c:idx val="1"/>
          <c:order val="1"/>
          <c:tx>
            <c:strRef>
              <c:f>Sheet1!$C$1</c:f>
              <c:strCache>
                <c:ptCount val="1"/>
                <c:pt idx="0">
                  <c:v>liczba kolizji w 2025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74</c:v>
                </c:pt>
                <c:pt idx="1">
                  <c:v>84</c:v>
                </c:pt>
                <c:pt idx="2">
                  <c:v>45</c:v>
                </c:pt>
                <c:pt idx="3">
                  <c:v>37</c:v>
                </c:pt>
                <c:pt idx="4">
                  <c:v>45</c:v>
                </c:pt>
                <c:pt idx="5">
                  <c:v>39</c:v>
                </c:pt>
                <c:pt idx="6">
                  <c:v>46</c:v>
                </c:pt>
              </c:numCache>
            </c:numRef>
          </c:val>
          <c:extLs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706519232"/>
        <c:axId val="706523544"/>
      </c:barChart>
      <c:catAx>
        <c:axId val="706519232"/>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706523544"/>
        <c:crosses val="autoZero"/>
        <c:auto val="1"/>
        <c:lblAlgn val="ctr"/>
        <c:lblOffset val="100"/>
        <c:tickLblSkip val="1"/>
        <c:tickMarkSkip val="1"/>
        <c:noMultiLvlLbl val="0"/>
      </c:catAx>
      <c:valAx>
        <c:axId val="706523544"/>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706519232"/>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52"/>
          <c:h val="7.3619631901840538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2023 - 2025</a:t>
            </a:r>
          </a:p>
        </c:rich>
      </c:tx>
      <c:layout>
        <c:manualLayout>
          <c:xMode val="edge"/>
          <c:yMode val="edge"/>
          <c:x val="0.15829528158295297"/>
          <c:y val="1.8518518518518524E-2"/>
        </c:manualLayout>
      </c:layout>
      <c:overlay val="0"/>
      <c:spPr>
        <a:noFill/>
        <a:ln w="20104">
          <a:noFill/>
        </a:ln>
      </c:spPr>
    </c:title>
    <c:autoTitleDeleted val="0"/>
    <c:plotArea>
      <c:layout>
        <c:manualLayout>
          <c:layoutTarget val="inner"/>
          <c:xMode val="edge"/>
          <c:yMode val="edge"/>
          <c:x val="4.2617960426179623E-2"/>
          <c:y val="0.23765432098765432"/>
          <c:w val="0.92541856925418553"/>
          <c:h val="0.65740740740740788"/>
        </c:manualLayout>
      </c:layout>
      <c:barChart>
        <c:barDir val="col"/>
        <c:grouping val="clustered"/>
        <c:varyColors val="0"/>
        <c:ser>
          <c:idx val="1"/>
          <c:order val="0"/>
          <c:tx>
            <c:strRef>
              <c:f>Sheet1!$B$1</c:f>
              <c:strCache>
                <c:ptCount val="1"/>
                <c:pt idx="0">
                  <c:v>2023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16</c:v>
                </c:pt>
                <c:pt idx="1">
                  <c:v>21</c:v>
                </c:pt>
                <c:pt idx="2">
                  <c:v>14</c:v>
                </c:pt>
                <c:pt idx="3">
                  <c:v>17</c:v>
                </c:pt>
                <c:pt idx="4">
                  <c:v>22</c:v>
                </c:pt>
                <c:pt idx="5">
                  <c:v>31</c:v>
                </c:pt>
                <c:pt idx="6">
                  <c:v>29</c:v>
                </c:pt>
                <c:pt idx="7">
                  <c:v>25</c:v>
                </c:pt>
                <c:pt idx="8">
                  <c:v>21</c:v>
                </c:pt>
                <c:pt idx="9">
                  <c:v>36</c:v>
                </c:pt>
                <c:pt idx="10">
                  <c:v>22</c:v>
                </c:pt>
                <c:pt idx="11">
                  <c:v>30</c:v>
                </c:pt>
              </c:numCache>
            </c:numRef>
          </c:val>
          <c:extLst>
            <c:ext xmlns:c16="http://schemas.microsoft.com/office/drawing/2014/chart" uri="{C3380CC4-5D6E-409C-BE32-E72D297353CC}">
              <c16:uniqueId val="{00000000-61A1-41DE-9F2C-0ADDCFBA7947}"/>
            </c:ext>
          </c:extLst>
        </c:ser>
        <c:ser>
          <c:idx val="5"/>
          <c:order val="1"/>
          <c:tx>
            <c:strRef>
              <c:f>Sheet1!$C$1</c:f>
              <c:strCache>
                <c:ptCount val="1"/>
                <c:pt idx="0">
                  <c:v>2024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c:v>
                </c:pt>
                <c:pt idx="1">
                  <c:v>30</c:v>
                </c:pt>
                <c:pt idx="2">
                  <c:v>35</c:v>
                </c:pt>
                <c:pt idx="3">
                  <c:v>22</c:v>
                </c:pt>
                <c:pt idx="4">
                  <c:v>30</c:v>
                </c:pt>
                <c:pt idx="5">
                  <c:v>35</c:v>
                </c:pt>
                <c:pt idx="6">
                  <c:v>54</c:v>
                </c:pt>
                <c:pt idx="7">
                  <c:v>34</c:v>
                </c:pt>
                <c:pt idx="8">
                  <c:v>26</c:v>
                </c:pt>
                <c:pt idx="9">
                  <c:v>37</c:v>
                </c:pt>
                <c:pt idx="10">
                  <c:v>32</c:v>
                </c:pt>
                <c:pt idx="11">
                  <c:v>40</c:v>
                </c:pt>
              </c:numCache>
            </c:numRef>
          </c:val>
          <c:extLst>
            <c:ext xmlns:c16="http://schemas.microsoft.com/office/drawing/2014/chart" uri="{C3380CC4-5D6E-409C-BE32-E72D297353CC}">
              <c16:uniqueId val="{00000001-61A1-41DE-9F2C-0ADDCFBA7947}"/>
            </c:ext>
          </c:extLst>
        </c:ser>
        <c:ser>
          <c:idx val="3"/>
          <c:order val="2"/>
          <c:tx>
            <c:strRef>
              <c:f>Sheet1!$D$1</c:f>
              <c:strCache>
                <c:ptCount val="1"/>
                <c:pt idx="0">
                  <c:v>2025 rok</c:v>
                </c:pt>
              </c:strCache>
            </c:strRef>
          </c:tx>
          <c:spPr>
            <a:solidFill>
              <a:srgbClr val="CCFFFF"/>
            </a:solidFill>
            <a:ln w="5026">
              <a:solidFill>
                <a:srgbClr val="000000"/>
              </a:solidFill>
              <a:prstDash val="solid"/>
            </a:ln>
          </c:spPr>
          <c:invertIfNegative val="0"/>
          <c:dLbls>
            <c:dLbl>
              <c:idx val="0"/>
              <c:layout>
                <c:manualLayout>
                  <c:x val="1.6027732008227365E-3"/>
                  <c:y val="3.30702527555015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1-41DE-9F2C-0ADDCFBA7947}"/>
                </c:ext>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47</c:v>
                </c:pt>
                <c:pt idx="1">
                  <c:v>29</c:v>
                </c:pt>
                <c:pt idx="2">
                  <c:v>35</c:v>
                </c:pt>
                <c:pt idx="3">
                  <c:v>30</c:v>
                </c:pt>
                <c:pt idx="4">
                  <c:v>27</c:v>
                </c:pt>
                <c:pt idx="5">
                  <c:v>41</c:v>
                </c:pt>
                <c:pt idx="6">
                  <c:v>39</c:v>
                </c:pt>
                <c:pt idx="7">
                  <c:v>55</c:v>
                </c:pt>
                <c:pt idx="8">
                  <c:v>38</c:v>
                </c:pt>
                <c:pt idx="9">
                  <c:v>30</c:v>
                </c:pt>
                <c:pt idx="10">
                  <c:v>13</c:v>
                </c:pt>
                <c:pt idx="11">
                  <c:v>27</c:v>
                </c:pt>
              </c:numCache>
            </c:numRef>
          </c:val>
          <c:extLs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530248528"/>
        <c:axId val="530243824"/>
      </c:barChart>
      <c:catAx>
        <c:axId val="530248528"/>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530243824"/>
        <c:crosses val="autoZero"/>
        <c:auto val="1"/>
        <c:lblAlgn val="ctr"/>
        <c:lblOffset val="100"/>
        <c:tickLblSkip val="1"/>
        <c:tickMarkSkip val="1"/>
        <c:noMultiLvlLbl val="0"/>
      </c:catAx>
      <c:valAx>
        <c:axId val="530243824"/>
        <c:scaling>
          <c:orientation val="minMax"/>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530248528"/>
        <c:crosses val="autoZero"/>
        <c:crossBetween val="between"/>
        <c:majorUnit val="5"/>
        <c:minorUnit val="1"/>
      </c:valAx>
      <c:spPr>
        <a:noFill/>
        <a:ln w="20104">
          <a:noFill/>
        </a:ln>
      </c:spPr>
    </c:plotArea>
    <c:legend>
      <c:legendPos val="r"/>
      <c:layout>
        <c:manualLayout>
          <c:xMode val="edge"/>
          <c:yMode val="edge"/>
          <c:x val="0.72355145262014686"/>
          <c:y val="0.16139289650584343"/>
          <c:w val="0.27245053272450537"/>
          <c:h val="8.0246913580246965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2023-2025</a:t>
            </a:r>
          </a:p>
        </c:rich>
      </c:tx>
      <c:overlay val="0"/>
      <c:spPr>
        <a:noFill/>
        <a:ln w="25370">
          <a:noFill/>
        </a:ln>
      </c:spPr>
    </c:title>
    <c:autoTitleDeleted val="0"/>
    <c:plotArea>
      <c:layout/>
      <c:barChart>
        <c:barDir val="col"/>
        <c:grouping val="clustered"/>
        <c:varyColors val="0"/>
        <c:ser>
          <c:idx val="0"/>
          <c:order val="0"/>
          <c:tx>
            <c:strRef>
              <c:f>Sheet1!$B$1</c:f>
              <c:strCache>
                <c:ptCount val="1"/>
                <c:pt idx="0">
                  <c:v>2023r.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8B66-4622-A12F-46A394054063}"/>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8B66-4622-A12F-46A394054063}"/>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445</c:v>
                </c:pt>
                <c:pt idx="1">
                  <c:v>42</c:v>
                </c:pt>
                <c:pt idx="2">
                  <c:v>503</c:v>
                </c:pt>
              </c:numCache>
            </c:numRef>
          </c:val>
          <c:extLst>
            <c:ext xmlns:c16="http://schemas.microsoft.com/office/drawing/2014/chart" uri="{C3380CC4-5D6E-409C-BE32-E72D297353CC}">
              <c16:uniqueId val="{00000002-3536-4F20-B4A4-E2AFA8F6453D}"/>
            </c:ext>
          </c:extLst>
        </c:ser>
        <c:ser>
          <c:idx val="1"/>
          <c:order val="1"/>
          <c:tx>
            <c:strRef>
              <c:f>Sheet1!$C$1</c:f>
              <c:strCache>
                <c:ptCount val="1"/>
                <c:pt idx="0">
                  <c:v>2024r.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8B66-4622-A12F-46A394054063}"/>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8B66-4622-A12F-46A394054063}"/>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413</c:v>
                </c:pt>
                <c:pt idx="1">
                  <c:v>43</c:v>
                </c:pt>
                <c:pt idx="2">
                  <c:v>489</c:v>
                </c:pt>
              </c:numCache>
            </c:numRef>
          </c:val>
          <c:extLst>
            <c:ext xmlns:c16="http://schemas.microsoft.com/office/drawing/2014/chart" uri="{C3380CC4-5D6E-409C-BE32-E72D297353CC}">
              <c16:uniqueId val="{00000005-3536-4F20-B4A4-E2AFA8F6453D}"/>
            </c:ext>
          </c:extLst>
        </c:ser>
        <c:ser>
          <c:idx val="2"/>
          <c:order val="2"/>
          <c:tx>
            <c:strRef>
              <c:f>Sheet1!$D$1</c:f>
              <c:strCache>
                <c:ptCount val="1"/>
                <c:pt idx="0">
                  <c:v>2025r.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4-8B66-4622-A12F-46A394054063}"/>
                </c:ext>
              </c:extLst>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5-8B66-4622-A12F-46A394054063}"/>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407</c:v>
                </c:pt>
                <c:pt idx="1">
                  <c:v>43</c:v>
                </c:pt>
                <c:pt idx="2">
                  <c:v>441</c:v>
                </c:pt>
              </c:numCache>
            </c:numRef>
          </c:val>
          <c:extLs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530238728"/>
        <c:axId val="530241472"/>
      </c:barChart>
      <c:catAx>
        <c:axId val="530238728"/>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530241472"/>
        <c:crosses val="autoZero"/>
        <c:auto val="1"/>
        <c:lblAlgn val="ctr"/>
        <c:lblOffset val="100"/>
        <c:noMultiLvlLbl val="0"/>
      </c:catAx>
      <c:valAx>
        <c:axId val="530241472"/>
        <c:scaling>
          <c:orientation val="minMax"/>
          <c:min val="0"/>
        </c:scaling>
        <c:delete val="1"/>
        <c:axPos val="l"/>
        <c:numFmt formatCode="General" sourceLinked="1"/>
        <c:majorTickMark val="out"/>
        <c:minorTickMark val="none"/>
        <c:tickLblPos val="none"/>
        <c:crossAx val="530238728"/>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65E-2"/>
        </c:manualLayout>
      </c:layout>
      <c:overlay val="0"/>
      <c:spPr>
        <a:noFill/>
        <a:ln w="25391">
          <a:noFill/>
        </a:ln>
      </c:spPr>
    </c:title>
    <c:autoTitleDeleted val="0"/>
    <c:plotArea>
      <c:layout>
        <c:manualLayout>
          <c:layoutTarget val="inner"/>
          <c:xMode val="edge"/>
          <c:yMode val="edge"/>
          <c:x val="0.24595469255663441"/>
          <c:y val="0.11598746081504696"/>
          <c:w val="0.73139158576051777"/>
          <c:h val="0.79623824451410663"/>
        </c:manualLayout>
      </c:layout>
      <c:barChart>
        <c:barDir val="bar"/>
        <c:grouping val="stacked"/>
        <c:varyColors val="0"/>
        <c:ser>
          <c:idx val="0"/>
          <c:order val="0"/>
          <c:tx>
            <c:strRef>
              <c:f>Sheet1!$B$1</c:f>
              <c:strCache>
                <c:ptCount val="1"/>
                <c:pt idx="0">
                  <c:v>w  II półroczu 2024r.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12.5</c:v>
                </c:pt>
                <c:pt idx="1">
                  <c:v>0</c:v>
                </c:pt>
                <c:pt idx="2">
                  <c:v>7.6923076923076925</c:v>
                </c:pt>
                <c:pt idx="3">
                  <c:v>3.8461538461538463</c:v>
                </c:pt>
                <c:pt idx="4">
                  <c:v>6.25</c:v>
                </c:pt>
                <c:pt idx="5">
                  <c:v>12.903225806451612</c:v>
                </c:pt>
                <c:pt idx="6">
                  <c:v>9.5238095238095237</c:v>
                </c:pt>
                <c:pt idx="7">
                  <c:v>0</c:v>
                </c:pt>
                <c:pt idx="8">
                  <c:v>0</c:v>
                </c:pt>
                <c:pt idx="9">
                  <c:v>9.5238095238095237</c:v>
                </c:pt>
                <c:pt idx="10">
                  <c:v>0</c:v>
                </c:pt>
                <c:pt idx="11">
                  <c:v>7.1428571428571423</c:v>
                </c:pt>
                <c:pt idx="12">
                  <c:v>22.222222222222221</c:v>
                </c:pt>
                <c:pt idx="13">
                  <c:v>8.3333333333333321</c:v>
                </c:pt>
                <c:pt idx="14">
                  <c:v>0</c:v>
                </c:pt>
                <c:pt idx="15">
                  <c:v>5.4545454545454541</c:v>
                </c:pt>
                <c:pt idx="16">
                  <c:v>30.76923076923077</c:v>
                </c:pt>
                <c:pt idx="17">
                  <c:v>3.8461538461538463</c:v>
                </c:pt>
                <c:pt idx="18">
                  <c:v>30</c:v>
                </c:pt>
                <c:pt idx="19">
                  <c:v>16.666666666666664</c:v>
                </c:pt>
                <c:pt idx="20">
                  <c:v>0</c:v>
                </c:pt>
                <c:pt idx="22">
                  <c:v>10.46228710462287</c:v>
                </c:pt>
              </c:numCache>
            </c:numRef>
          </c:val>
          <c:extLst>
            <c:ext xmlns:c16="http://schemas.microsoft.com/office/drawing/2014/chart" uri="{C3380CC4-5D6E-409C-BE32-E72D297353CC}">
              <c16:uniqueId val="{00000000-2551-468F-B66F-C8BB6ACE6820}"/>
            </c:ext>
          </c:extLst>
        </c:ser>
        <c:ser>
          <c:idx val="1"/>
          <c:order val="1"/>
          <c:tx>
            <c:strRef>
              <c:f>Sheet1!$C$1</c:f>
              <c:strCache>
                <c:ptCount val="1"/>
                <c:pt idx="0">
                  <c:v>w  II półroczu 2025r.</c:v>
                </c:pt>
              </c:strCache>
            </c:strRef>
          </c:tx>
          <c:spPr>
            <a:solidFill>
              <a:srgbClr val="FFC000">
                <a:alpha val="70000"/>
              </a:srgbClr>
            </a:solidFill>
            <a:ln>
              <a:noFill/>
            </a:ln>
            <a:effectLst/>
          </c:spPr>
          <c:invertIfNegative val="0"/>
          <c:dLbls>
            <c:dLbl>
              <c:idx val="3"/>
              <c:layout>
                <c:manualLayout>
                  <c:x val="2.1183320286965564E-2"/>
                  <c:y val="3.29753043021541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36-4980-9AE3-CAE8AE9FD4EF}"/>
                </c:ext>
              </c:extLst>
            </c:dLbl>
            <c:dLbl>
              <c:idx val="1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1-468F-B66F-C8BB6ACE6820}"/>
                </c:ext>
              </c:extLst>
            </c:dLbl>
            <c:dLbl>
              <c:idx val="13"/>
              <c:layout>
                <c:manualLayout>
                  <c:x val="3.9502221996859863E-2"/>
                  <c:y val="6.3803348025813457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51-468F-B66F-C8BB6ACE6820}"/>
                </c:ext>
              </c:extLst>
            </c:dLbl>
            <c:dLbl>
              <c:idx val="15"/>
              <c:layout>
                <c:manualLayout>
                  <c:x val="2.7534646821509523E-2"/>
                  <c:y val="1.7988153679817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41-403A-BF5A-D3CC6B8EBA21}"/>
                </c:ext>
              </c:extLst>
            </c:dLbl>
            <c:dLbl>
              <c:idx val="17"/>
              <c:layout>
                <c:manualLayout>
                  <c:x val="1.6946656229572404E-2"/>
                  <c:y val="1.7988153679816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36-4980-9AE3-CAE8AE9FD4EF}"/>
                </c:ext>
              </c:extLst>
            </c:dLbl>
            <c:dLbl>
              <c:idx val="18"/>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1-468F-B66F-C8BB6ACE6820}"/>
                </c:ext>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42.857142857142854</c:v>
                </c:pt>
                <c:pt idx="1">
                  <c:v>8.3333333333333321</c:v>
                </c:pt>
                <c:pt idx="2">
                  <c:v>23.076923076923077</c:v>
                </c:pt>
                <c:pt idx="3">
                  <c:v>7.4074074074074066</c:v>
                </c:pt>
                <c:pt idx="4">
                  <c:v>25</c:v>
                </c:pt>
                <c:pt idx="5">
                  <c:v>25</c:v>
                </c:pt>
                <c:pt idx="6">
                  <c:v>11.538461538461538</c:v>
                </c:pt>
                <c:pt idx="7">
                  <c:v>0</c:v>
                </c:pt>
                <c:pt idx="8">
                  <c:v>16.216216216216218</c:v>
                </c:pt>
                <c:pt idx="9">
                  <c:v>10.526315789473683</c:v>
                </c:pt>
                <c:pt idx="10">
                  <c:v>18.181818181818183</c:v>
                </c:pt>
                <c:pt idx="11">
                  <c:v>0</c:v>
                </c:pt>
                <c:pt idx="12">
                  <c:v>27.777777777777779</c:v>
                </c:pt>
                <c:pt idx="13">
                  <c:v>13.333333333333334</c:v>
                </c:pt>
                <c:pt idx="14">
                  <c:v>0</c:v>
                </c:pt>
                <c:pt idx="15">
                  <c:v>4.1666666666666661</c:v>
                </c:pt>
                <c:pt idx="16">
                  <c:v>17.241379310344829</c:v>
                </c:pt>
                <c:pt idx="17">
                  <c:v>6.25</c:v>
                </c:pt>
                <c:pt idx="18">
                  <c:v>6.4516129032258061</c:v>
                </c:pt>
                <c:pt idx="19">
                  <c:v>31.25</c:v>
                </c:pt>
                <c:pt idx="20">
                  <c:v>0</c:v>
                </c:pt>
                <c:pt idx="22">
                  <c:v>13.882352941176471</c:v>
                </c:pt>
              </c:numCache>
            </c:numRef>
          </c:val>
          <c:extLs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530240296"/>
        <c:axId val="530243040"/>
      </c:barChart>
      <c:catAx>
        <c:axId val="530240296"/>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3040"/>
        <c:crosses val="autoZero"/>
        <c:auto val="1"/>
        <c:lblAlgn val="ctr"/>
        <c:lblOffset val="140"/>
        <c:noMultiLvlLbl val="0"/>
      </c:catAx>
      <c:valAx>
        <c:axId val="530243040"/>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0296"/>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906"/>
          <c:y val="2.0338944118471682E-2"/>
        </c:manualLayout>
      </c:layout>
      <c:overlay val="0"/>
      <c:spPr>
        <a:noFill/>
        <a:ln w="25393">
          <a:noFill/>
        </a:ln>
      </c:spPr>
    </c:title>
    <c:autoTitleDeleted val="0"/>
    <c:plotArea>
      <c:layout>
        <c:manualLayout>
          <c:layoutTarget val="inner"/>
          <c:xMode val="edge"/>
          <c:yMode val="edge"/>
          <c:x val="0.30307941653160458"/>
          <c:y val="0.12382445141065836"/>
          <c:w val="0.64667747163695322"/>
          <c:h val="0.78996865203761768"/>
        </c:manualLayout>
      </c:layout>
      <c:barChart>
        <c:barDir val="bar"/>
        <c:grouping val="stacked"/>
        <c:varyColors val="0"/>
        <c:ser>
          <c:idx val="0"/>
          <c:order val="0"/>
          <c:tx>
            <c:strRef>
              <c:f>Sheet1!$B$1</c:f>
              <c:strCache>
                <c:ptCount val="1"/>
                <c:pt idx="0">
                  <c:v>w  II półroczu 2024r.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100</c:v>
                </c:pt>
                <c:pt idx="1">
                  <c:v>100</c:v>
                </c:pt>
                <c:pt idx="2">
                  <c:v>138.46153846153845</c:v>
                </c:pt>
                <c:pt idx="3">
                  <c:v>100</c:v>
                </c:pt>
                <c:pt idx="4">
                  <c:v>106.25</c:v>
                </c:pt>
                <c:pt idx="5">
                  <c:v>90.322580645161281</c:v>
                </c:pt>
                <c:pt idx="6">
                  <c:v>114.28571428571428</c:v>
                </c:pt>
                <c:pt idx="7">
                  <c:v>128.57142857142858</c:v>
                </c:pt>
                <c:pt idx="8">
                  <c:v>103.125</c:v>
                </c:pt>
                <c:pt idx="9">
                  <c:v>157.14285714285714</c:v>
                </c:pt>
                <c:pt idx="10">
                  <c:v>100</c:v>
                </c:pt>
                <c:pt idx="11">
                  <c:v>150</c:v>
                </c:pt>
                <c:pt idx="12">
                  <c:v>88.888888888888886</c:v>
                </c:pt>
                <c:pt idx="13">
                  <c:v>100</c:v>
                </c:pt>
                <c:pt idx="14">
                  <c:v>110.00000000000001</c:v>
                </c:pt>
                <c:pt idx="15">
                  <c:v>96.36363636363636</c:v>
                </c:pt>
                <c:pt idx="16">
                  <c:v>89.743589743589752</c:v>
                </c:pt>
                <c:pt idx="17">
                  <c:v>126.92307692307692</c:v>
                </c:pt>
                <c:pt idx="18">
                  <c:v>114.99999999999999</c:v>
                </c:pt>
                <c:pt idx="19">
                  <c:v>108.33333333333333</c:v>
                </c:pt>
                <c:pt idx="20">
                  <c:v>100</c:v>
                </c:pt>
                <c:pt idx="21">
                  <c:v>108.27250608272504</c:v>
                </c:pt>
              </c:numCache>
            </c:numRef>
          </c:val>
          <c:extLst>
            <c:ext xmlns:c16="http://schemas.microsoft.com/office/drawing/2014/chart" uri="{C3380CC4-5D6E-409C-BE32-E72D297353CC}">
              <c16:uniqueId val="{00000000-EBAC-4476-A530-8437C5DFF3BC}"/>
            </c:ext>
          </c:extLst>
        </c:ser>
        <c:ser>
          <c:idx val="1"/>
          <c:order val="1"/>
          <c:tx>
            <c:strRef>
              <c:f>Sheet1!$C$1</c:f>
              <c:strCache>
                <c:ptCount val="1"/>
                <c:pt idx="0">
                  <c:v>w II półroczu 2025r.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C-4476-A530-8437C5DFF3BC}"/>
                </c:ext>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107.14285714285714</c:v>
                </c:pt>
                <c:pt idx="1">
                  <c:v>133.33333333333331</c:v>
                </c:pt>
                <c:pt idx="2">
                  <c:v>123.07692307692308</c:v>
                </c:pt>
                <c:pt idx="3">
                  <c:v>103.7037037037037</c:v>
                </c:pt>
                <c:pt idx="4">
                  <c:v>125</c:v>
                </c:pt>
                <c:pt idx="5">
                  <c:v>114.28571428571428</c:v>
                </c:pt>
                <c:pt idx="6">
                  <c:v>123.07692307692308</c:v>
                </c:pt>
                <c:pt idx="7">
                  <c:v>100</c:v>
                </c:pt>
                <c:pt idx="8">
                  <c:v>113.51351351351352</c:v>
                </c:pt>
                <c:pt idx="9">
                  <c:v>152.63157894736844</c:v>
                </c:pt>
                <c:pt idx="10">
                  <c:v>90.909090909090907</c:v>
                </c:pt>
                <c:pt idx="11">
                  <c:v>152.94117647058823</c:v>
                </c:pt>
                <c:pt idx="12">
                  <c:v>150</c:v>
                </c:pt>
                <c:pt idx="13">
                  <c:v>100</c:v>
                </c:pt>
                <c:pt idx="14">
                  <c:v>200</c:v>
                </c:pt>
                <c:pt idx="15">
                  <c:v>95.833333333333343</c:v>
                </c:pt>
                <c:pt idx="16">
                  <c:v>120.68965517241379</c:v>
                </c:pt>
                <c:pt idx="17">
                  <c:v>121.875</c:v>
                </c:pt>
                <c:pt idx="18">
                  <c:v>132.25806451612902</c:v>
                </c:pt>
                <c:pt idx="19">
                  <c:v>81.25</c:v>
                </c:pt>
                <c:pt idx="20">
                  <c:v>112.5</c:v>
                </c:pt>
                <c:pt idx="21">
                  <c:v>118.35294117647059</c:v>
                </c:pt>
              </c:numCache>
            </c:numRef>
          </c:val>
          <c:extLs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530246960"/>
        <c:axId val="530238336"/>
      </c:barChart>
      <c:catAx>
        <c:axId val="530246960"/>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38336"/>
        <c:crosses val="autoZero"/>
        <c:auto val="1"/>
        <c:lblAlgn val="ctr"/>
        <c:lblOffset val="140"/>
        <c:noMultiLvlLbl val="0"/>
      </c:catAx>
      <c:valAx>
        <c:axId val="530238336"/>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6960"/>
        <c:crosses val="max"/>
        <c:crossBetween val="between"/>
      </c:valAx>
      <c:spPr>
        <a:noFill/>
        <a:ln w="25393">
          <a:noFill/>
        </a:ln>
      </c:spPr>
    </c:plotArea>
    <c:legend>
      <c:legendPos val="r"/>
      <c:layout>
        <c:manualLayout>
          <c:xMode val="edge"/>
          <c:yMode val="edge"/>
          <c:x val="0.28363047001620745"/>
          <c:y val="0.95297805642633271"/>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2023 - 2025</a:t>
            </a:r>
          </a:p>
        </c:rich>
      </c:tx>
      <c:overlay val="0"/>
      <c:spPr>
        <a:noFill/>
        <a:ln w="23499">
          <a:noFill/>
        </a:ln>
      </c:spPr>
    </c:title>
    <c:autoTitleDeleted val="0"/>
    <c:plotArea>
      <c:layout>
        <c:manualLayout>
          <c:layoutTarget val="inner"/>
          <c:xMode val="edge"/>
          <c:yMode val="edge"/>
          <c:x val="0.12151206735635509"/>
          <c:y val="7.105719237435007E-2"/>
          <c:w val="0.83404345168456673"/>
          <c:h val="0.80376485581260859"/>
        </c:manualLayout>
      </c:layout>
      <c:barChart>
        <c:barDir val="bar"/>
        <c:grouping val="clustered"/>
        <c:varyColors val="0"/>
        <c:ser>
          <c:idx val="2"/>
          <c:order val="0"/>
          <c:tx>
            <c:strRef>
              <c:f>Sheet1!$B$1</c:f>
              <c:strCache>
                <c:ptCount val="1"/>
                <c:pt idx="0">
                  <c:v>II półrocze 2023r.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87</c:v>
                </c:pt>
                <c:pt idx="1">
                  <c:v>84</c:v>
                </c:pt>
                <c:pt idx="2">
                  <c:v>82</c:v>
                </c:pt>
                <c:pt idx="3">
                  <c:v>58</c:v>
                </c:pt>
                <c:pt idx="4">
                  <c:v>57</c:v>
                </c:pt>
                <c:pt idx="5">
                  <c:v>45</c:v>
                </c:pt>
              </c:numCache>
            </c:numRef>
          </c:val>
          <c:extLst>
            <c:ext xmlns:c16="http://schemas.microsoft.com/office/drawing/2014/chart" uri="{C3380CC4-5D6E-409C-BE32-E72D297353CC}">
              <c16:uniqueId val="{00000000-8A48-46F1-A45E-F808458A9206}"/>
            </c:ext>
          </c:extLst>
        </c:ser>
        <c:ser>
          <c:idx val="0"/>
          <c:order val="1"/>
          <c:tx>
            <c:strRef>
              <c:f>Sheet1!$C$1</c:f>
              <c:strCache>
                <c:ptCount val="1"/>
                <c:pt idx="0">
                  <c:v>II półrocze 2024r.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79</c:v>
                </c:pt>
                <c:pt idx="1">
                  <c:v>90</c:v>
                </c:pt>
                <c:pt idx="2">
                  <c:v>80</c:v>
                </c:pt>
                <c:pt idx="3">
                  <c:v>63</c:v>
                </c:pt>
                <c:pt idx="4">
                  <c:v>51</c:v>
                </c:pt>
                <c:pt idx="5">
                  <c:v>48</c:v>
                </c:pt>
              </c:numCache>
            </c:numRef>
          </c:val>
          <c:extLst>
            <c:ext xmlns:c16="http://schemas.microsoft.com/office/drawing/2014/chart" uri="{C3380CC4-5D6E-409C-BE32-E72D297353CC}">
              <c16:uniqueId val="{00000001-8A48-46F1-A45E-F808458A9206}"/>
            </c:ext>
          </c:extLst>
        </c:ser>
        <c:ser>
          <c:idx val="1"/>
          <c:order val="2"/>
          <c:tx>
            <c:strRef>
              <c:f>Sheet1!$D$1</c:f>
              <c:strCache>
                <c:ptCount val="1"/>
                <c:pt idx="0">
                  <c:v>II półrocze 2025r.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81</c:v>
                </c:pt>
                <c:pt idx="1">
                  <c:v>90</c:v>
                </c:pt>
                <c:pt idx="2">
                  <c:v>79</c:v>
                </c:pt>
                <c:pt idx="3">
                  <c:v>69</c:v>
                </c:pt>
                <c:pt idx="4">
                  <c:v>53</c:v>
                </c:pt>
                <c:pt idx="5">
                  <c:v>53</c:v>
                </c:pt>
              </c:numCache>
            </c:numRef>
          </c:val>
          <c:extLs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530250096"/>
        <c:axId val="530250488"/>
      </c:barChart>
      <c:catAx>
        <c:axId val="530250096"/>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530250488"/>
        <c:crosses val="autoZero"/>
        <c:auto val="1"/>
        <c:lblAlgn val="ctr"/>
        <c:lblOffset val="180"/>
        <c:tickLblSkip val="1"/>
        <c:tickMarkSkip val="1"/>
        <c:noMultiLvlLbl val="0"/>
      </c:catAx>
      <c:valAx>
        <c:axId val="530250488"/>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530250096"/>
        <c:crosses val="max"/>
        <c:crossBetween val="between"/>
        <c:majorUnit val="25"/>
        <c:minorUnit val="5"/>
      </c:valAx>
      <c:spPr>
        <a:noFill/>
        <a:ln w="23499">
          <a:noFill/>
        </a:ln>
      </c:spPr>
    </c:plotArea>
    <c:legend>
      <c:legendPos val="b"/>
      <c:layout>
        <c:manualLayout>
          <c:xMode val="edge"/>
          <c:yMode val="edge"/>
          <c:x val="0.24523180964881988"/>
          <c:y val="0.9453814787942395"/>
          <c:w val="0.5095362170354355"/>
          <c:h val="5.4618521205760537E-2"/>
        </c:manualLayout>
      </c:layout>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2023-2025 według dni tygodnia</a:t>
            </a:r>
          </a:p>
        </c:rich>
      </c:tx>
      <c:overlay val="0"/>
      <c:spPr>
        <a:noFill/>
        <a:ln w="25412">
          <a:noFill/>
        </a:ln>
      </c:spPr>
    </c:title>
    <c:autoTitleDeleted val="0"/>
    <c:plotArea>
      <c:layout>
        <c:manualLayout>
          <c:layoutTarget val="inner"/>
          <c:xMode val="edge"/>
          <c:yMode val="edge"/>
          <c:x val="0.14379696781323401"/>
          <c:y val="9.1959342044446238E-2"/>
          <c:w val="0.81175853018372746"/>
          <c:h val="0.76510992213762863"/>
        </c:manualLayout>
      </c:layout>
      <c:barChart>
        <c:barDir val="bar"/>
        <c:grouping val="clustered"/>
        <c:varyColors val="0"/>
        <c:ser>
          <c:idx val="2"/>
          <c:order val="0"/>
          <c:tx>
            <c:strRef>
              <c:f>Sheet1!$B$1</c:f>
              <c:strCache>
                <c:ptCount val="1"/>
                <c:pt idx="0">
                  <c:v>II półrocze 2023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54</c:v>
                </c:pt>
                <c:pt idx="1">
                  <c:v>62</c:v>
                </c:pt>
                <c:pt idx="2">
                  <c:v>55</c:v>
                </c:pt>
                <c:pt idx="3">
                  <c:v>62</c:v>
                </c:pt>
                <c:pt idx="4">
                  <c:v>67</c:v>
                </c:pt>
                <c:pt idx="5">
                  <c:v>65</c:v>
                </c:pt>
                <c:pt idx="6">
                  <c:v>48</c:v>
                </c:pt>
              </c:numCache>
            </c:numRef>
          </c:val>
          <c:extLst>
            <c:ext xmlns:c16="http://schemas.microsoft.com/office/drawing/2014/chart" uri="{C3380CC4-5D6E-409C-BE32-E72D297353CC}">
              <c16:uniqueId val="{00000000-E203-4A21-8E5A-D8CD18B0A0B4}"/>
            </c:ext>
          </c:extLst>
        </c:ser>
        <c:ser>
          <c:idx val="0"/>
          <c:order val="1"/>
          <c:tx>
            <c:strRef>
              <c:f>Sheet1!$C$1</c:f>
              <c:strCache>
                <c:ptCount val="1"/>
                <c:pt idx="0">
                  <c:v>II półrocze 2024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69</c:v>
                </c:pt>
                <c:pt idx="1">
                  <c:v>67</c:v>
                </c:pt>
                <c:pt idx="2">
                  <c:v>44</c:v>
                </c:pt>
                <c:pt idx="3">
                  <c:v>54</c:v>
                </c:pt>
                <c:pt idx="4">
                  <c:v>63</c:v>
                </c:pt>
                <c:pt idx="5">
                  <c:v>55</c:v>
                </c:pt>
                <c:pt idx="6">
                  <c:v>59</c:v>
                </c:pt>
              </c:numCache>
            </c:numRef>
          </c:val>
          <c:extLst>
            <c:ext xmlns:c16="http://schemas.microsoft.com/office/drawing/2014/chart" uri="{C3380CC4-5D6E-409C-BE32-E72D297353CC}">
              <c16:uniqueId val="{00000001-E203-4A21-8E5A-D8CD18B0A0B4}"/>
            </c:ext>
          </c:extLst>
        </c:ser>
        <c:ser>
          <c:idx val="1"/>
          <c:order val="2"/>
          <c:tx>
            <c:strRef>
              <c:f>Sheet1!$D$1</c:f>
              <c:strCache>
                <c:ptCount val="1"/>
                <c:pt idx="0">
                  <c:v>II półrocze 2025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46</c:v>
                </c:pt>
                <c:pt idx="1">
                  <c:v>55</c:v>
                </c:pt>
                <c:pt idx="2">
                  <c:v>75</c:v>
                </c:pt>
                <c:pt idx="3">
                  <c:v>58</c:v>
                </c:pt>
                <c:pt idx="4">
                  <c:v>74</c:v>
                </c:pt>
                <c:pt idx="5">
                  <c:v>56</c:v>
                </c:pt>
                <c:pt idx="6">
                  <c:v>61</c:v>
                </c:pt>
              </c:numCache>
            </c:numRef>
          </c:val>
          <c:extLs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530245000"/>
        <c:axId val="530243432"/>
      </c:barChart>
      <c:catAx>
        <c:axId val="530245000"/>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3432"/>
        <c:crosses val="autoZero"/>
        <c:auto val="1"/>
        <c:lblAlgn val="ctr"/>
        <c:lblOffset val="180"/>
        <c:tickLblSkip val="1"/>
        <c:tickMarkSkip val="1"/>
        <c:noMultiLvlLbl val="0"/>
      </c:catAx>
      <c:valAx>
        <c:axId val="530243432"/>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5000"/>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2023-2025</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II półrocze 2023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6</c:v>
                </c:pt>
                <c:pt idx="1">
                  <c:v>4</c:v>
                </c:pt>
                <c:pt idx="2">
                  <c:v>3</c:v>
                </c:pt>
                <c:pt idx="3">
                  <c:v>4</c:v>
                </c:pt>
                <c:pt idx="4">
                  <c:v>6</c:v>
                </c:pt>
                <c:pt idx="5">
                  <c:v>8</c:v>
                </c:pt>
                <c:pt idx="6">
                  <c:v>21</c:v>
                </c:pt>
                <c:pt idx="7">
                  <c:v>24</c:v>
                </c:pt>
                <c:pt idx="8">
                  <c:v>19</c:v>
                </c:pt>
                <c:pt idx="9">
                  <c:v>21</c:v>
                </c:pt>
                <c:pt idx="10">
                  <c:v>13</c:v>
                </c:pt>
                <c:pt idx="11">
                  <c:v>25</c:v>
                </c:pt>
                <c:pt idx="12">
                  <c:v>22</c:v>
                </c:pt>
                <c:pt idx="13">
                  <c:v>28</c:v>
                </c:pt>
                <c:pt idx="14">
                  <c:v>23</c:v>
                </c:pt>
                <c:pt idx="15">
                  <c:v>35</c:v>
                </c:pt>
                <c:pt idx="16">
                  <c:v>39</c:v>
                </c:pt>
                <c:pt idx="17">
                  <c:v>27</c:v>
                </c:pt>
                <c:pt idx="18">
                  <c:v>21</c:v>
                </c:pt>
                <c:pt idx="19">
                  <c:v>21</c:v>
                </c:pt>
                <c:pt idx="20">
                  <c:v>18</c:v>
                </c:pt>
                <c:pt idx="21">
                  <c:v>12</c:v>
                </c:pt>
                <c:pt idx="22">
                  <c:v>9</c:v>
                </c:pt>
                <c:pt idx="23">
                  <c:v>4</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II półrocze 2024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5</c:v>
                </c:pt>
                <c:pt idx="1">
                  <c:v>5</c:v>
                </c:pt>
                <c:pt idx="2">
                  <c:v>1</c:v>
                </c:pt>
                <c:pt idx="3">
                  <c:v>4</c:v>
                </c:pt>
                <c:pt idx="4">
                  <c:v>5</c:v>
                </c:pt>
                <c:pt idx="5">
                  <c:v>13</c:v>
                </c:pt>
                <c:pt idx="6">
                  <c:v>23</c:v>
                </c:pt>
                <c:pt idx="7">
                  <c:v>16</c:v>
                </c:pt>
                <c:pt idx="8">
                  <c:v>17</c:v>
                </c:pt>
                <c:pt idx="9">
                  <c:v>22</c:v>
                </c:pt>
                <c:pt idx="10">
                  <c:v>20</c:v>
                </c:pt>
                <c:pt idx="11">
                  <c:v>20</c:v>
                </c:pt>
                <c:pt idx="12">
                  <c:v>16</c:v>
                </c:pt>
                <c:pt idx="13">
                  <c:v>26</c:v>
                </c:pt>
                <c:pt idx="14">
                  <c:v>30</c:v>
                </c:pt>
                <c:pt idx="15">
                  <c:v>41</c:v>
                </c:pt>
                <c:pt idx="16">
                  <c:v>38</c:v>
                </c:pt>
                <c:pt idx="17">
                  <c:v>28</c:v>
                </c:pt>
                <c:pt idx="18">
                  <c:v>25</c:v>
                </c:pt>
                <c:pt idx="19">
                  <c:v>21</c:v>
                </c:pt>
                <c:pt idx="20">
                  <c:v>9</c:v>
                </c:pt>
                <c:pt idx="21">
                  <c:v>11</c:v>
                </c:pt>
                <c:pt idx="22">
                  <c:v>9</c:v>
                </c:pt>
                <c:pt idx="23">
                  <c:v>6</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II półrocze 2025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8</c:v>
                </c:pt>
                <c:pt idx="1">
                  <c:v>2</c:v>
                </c:pt>
                <c:pt idx="2">
                  <c:v>4</c:v>
                </c:pt>
                <c:pt idx="3">
                  <c:v>4</c:v>
                </c:pt>
                <c:pt idx="4">
                  <c:v>3</c:v>
                </c:pt>
                <c:pt idx="5">
                  <c:v>14</c:v>
                </c:pt>
                <c:pt idx="6">
                  <c:v>21</c:v>
                </c:pt>
                <c:pt idx="7">
                  <c:v>17</c:v>
                </c:pt>
                <c:pt idx="8">
                  <c:v>26</c:v>
                </c:pt>
                <c:pt idx="9">
                  <c:v>18</c:v>
                </c:pt>
                <c:pt idx="10">
                  <c:v>22</c:v>
                </c:pt>
                <c:pt idx="11">
                  <c:v>38</c:v>
                </c:pt>
                <c:pt idx="12">
                  <c:v>25</c:v>
                </c:pt>
                <c:pt idx="13">
                  <c:v>34</c:v>
                </c:pt>
                <c:pt idx="14">
                  <c:v>23</c:v>
                </c:pt>
                <c:pt idx="15">
                  <c:v>32</c:v>
                </c:pt>
                <c:pt idx="16">
                  <c:v>25</c:v>
                </c:pt>
                <c:pt idx="17">
                  <c:v>29</c:v>
                </c:pt>
                <c:pt idx="18">
                  <c:v>28</c:v>
                </c:pt>
                <c:pt idx="19">
                  <c:v>16</c:v>
                </c:pt>
                <c:pt idx="20">
                  <c:v>16</c:v>
                </c:pt>
                <c:pt idx="21">
                  <c:v>7</c:v>
                </c:pt>
                <c:pt idx="22">
                  <c:v>3</c:v>
                </c:pt>
                <c:pt idx="23">
                  <c:v>10</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530246568"/>
        <c:axId val="530241080"/>
      </c:barChart>
      <c:catAx>
        <c:axId val="530246568"/>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1080"/>
        <c:crosses val="autoZero"/>
        <c:auto val="1"/>
        <c:lblAlgn val="ctr"/>
        <c:lblOffset val="180"/>
        <c:tickLblSkip val="1"/>
        <c:tickMarkSkip val="1"/>
        <c:noMultiLvlLbl val="0"/>
      </c:catAx>
      <c:valAx>
        <c:axId val="530241080"/>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46568"/>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2025 roku</a:t>
            </a:r>
          </a:p>
        </c:rich>
      </c:tx>
      <c:layout>
        <c:manualLayout>
          <c:xMode val="edge"/>
          <c:yMode val="edge"/>
          <c:x val="0.17004288196369821"/>
          <c:y val="5.8635519783973772E-2"/>
        </c:manualLayout>
      </c:layout>
      <c:overlay val="0"/>
      <c:spPr>
        <a:noFill/>
        <a:ln w="25388">
          <a:noFill/>
        </a:ln>
      </c:spPr>
    </c:title>
    <c:autoTitleDeleted val="0"/>
    <c:view3D>
      <c:rotX val="30"/>
      <c:hPercent val="65"/>
      <c:rotY val="320"/>
      <c:rAngAx val="0"/>
    </c:view3D>
    <c:floor>
      <c:thickness val="0"/>
    </c:floor>
    <c:sideWall>
      <c:thickness val="0"/>
    </c:sideWall>
    <c:backWall>
      <c:thickness val="0"/>
    </c:backWall>
    <c:plotArea>
      <c:layout>
        <c:manualLayout>
          <c:layoutTarget val="inner"/>
          <c:xMode val="edge"/>
          <c:yMode val="edge"/>
          <c:x val="0.18760636820328286"/>
          <c:y val="0.33901123687664075"/>
          <c:w val="0.58787655868275956"/>
          <c:h val="0.50132680411415009"/>
        </c:manualLayout>
      </c:layout>
      <c:pie3DChart>
        <c:varyColors val="1"/>
        <c:ser>
          <c:idx val="0"/>
          <c:order val="0"/>
          <c:tx>
            <c:strRef>
              <c:f>Sheet1!$B$1</c:f>
              <c:strCache>
                <c:ptCount val="1"/>
                <c:pt idx="0">
                  <c:v>2025</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3-9C0B-4F53-A456-6AF736ED624D}"/>
                </c:ext>
              </c:extLst>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5-9C0B-4F53-A456-6AF736ED624D}"/>
                </c:ext>
              </c:extLst>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7-9C0B-4F53-A456-6AF736ED624D}"/>
                </c:ext>
              </c:extLst>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9-9C0B-4F53-A456-6AF736ED624D}"/>
                </c:ext>
              </c:extLst>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B-9C0B-4F53-A456-6AF736ED624D}"/>
                </c:ext>
              </c:extLst>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0D-9C0B-4F53-A456-6AF736ED624D}"/>
                </c:ext>
              </c:extLst>
            </c:dLbl>
            <c:dLbl>
              <c:idx val="7"/>
              <c:layout>
                <c:manualLayout>
                  <c:x val="2.9833620195065958E-2"/>
                  <c:y val="-2.601532013296724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BD5-4AC0-BE73-B4BEB67A9CC5}"/>
                </c:ext>
              </c:extLst>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drzewo</c:v>
                </c:pt>
                <c:pt idx="2">
                  <c:v>Najechanie na pieszego</c:v>
                </c:pt>
                <c:pt idx="3">
                  <c:v>Zderzenie pojazdów czołowe</c:v>
                </c:pt>
                <c:pt idx="4">
                  <c:v>Wywrócenie się pojazdu</c:v>
                </c:pt>
                <c:pt idx="5">
                  <c:v>Zderzenie pojazdów tylne</c:v>
                </c:pt>
                <c:pt idx="6">
                  <c:v>Inne</c:v>
                </c:pt>
                <c:pt idx="7">
                  <c:v>Pozostałe</c:v>
                </c:pt>
              </c:strCache>
            </c:strRef>
          </c:cat>
          <c:val>
            <c:numRef>
              <c:f>Sheet1!$B$2:$B$9</c:f>
              <c:numCache>
                <c:formatCode>General</c:formatCode>
                <c:ptCount val="8"/>
                <c:pt idx="0">
                  <c:v>85</c:v>
                </c:pt>
                <c:pt idx="1">
                  <c:v>76</c:v>
                </c:pt>
                <c:pt idx="2">
                  <c:v>75</c:v>
                </c:pt>
                <c:pt idx="3">
                  <c:v>61</c:v>
                </c:pt>
                <c:pt idx="4">
                  <c:v>47</c:v>
                </c:pt>
                <c:pt idx="5">
                  <c:v>36</c:v>
                </c:pt>
                <c:pt idx="6">
                  <c:v>14</c:v>
                </c:pt>
                <c:pt idx="7">
                  <c:v>31</c:v>
                </c:pt>
              </c:numCache>
            </c:numRef>
          </c:val>
          <c:extLs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1-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5-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1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drzewo</c:v>
                </c:pt>
                <c:pt idx="2">
                  <c:v>Najechanie na pieszego</c:v>
                </c:pt>
                <c:pt idx="3">
                  <c:v>Zderzenie pojazdów czołowe</c:v>
                </c:pt>
                <c:pt idx="4">
                  <c:v>Wywrócenie się pojazdu</c:v>
                </c:pt>
                <c:pt idx="5">
                  <c:v>Zderzenie pojazdów tylne</c:v>
                </c:pt>
                <c:pt idx="6">
                  <c:v>Inne</c:v>
                </c:pt>
                <c:pt idx="7">
                  <c:v>Pozostałe</c:v>
                </c:pt>
              </c:strCache>
            </c:strRef>
          </c:cat>
          <c:val>
            <c:numRef>
              <c:f>Sheet1!$C$2:$C$9</c:f>
              <c:numCache>
                <c:formatCode>General</c:formatCode>
                <c:ptCount val="8"/>
              </c:numCache>
            </c:numRef>
          </c:val>
          <c:extLs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3-9C0B-4F53-A456-6AF736ED624D}"/>
                </c:ext>
              </c:extLst>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7-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2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drzewo</c:v>
                </c:pt>
                <c:pt idx="2">
                  <c:v>Najechanie na pieszego</c:v>
                </c:pt>
                <c:pt idx="3">
                  <c:v>Zderzenie pojazdów czołowe</c:v>
                </c:pt>
                <c:pt idx="4">
                  <c:v>Wywrócenie się pojazdu</c:v>
                </c:pt>
                <c:pt idx="5">
                  <c:v>Zderzenie pojazdów tylne</c:v>
                </c:pt>
                <c:pt idx="6">
                  <c:v>Inne</c:v>
                </c:pt>
                <c:pt idx="7">
                  <c:v>Pozostałe</c:v>
                </c:pt>
              </c:strCache>
            </c:strRef>
          </c:cat>
          <c:val>
            <c:numRef>
              <c:f>Sheet1!$D$2:$D$9</c:f>
              <c:numCache>
                <c:formatCode>General</c:formatCode>
                <c:ptCount val="8"/>
              </c:numCache>
            </c:numRef>
          </c:val>
          <c:extLs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1-9C0B-4F53-A456-6AF736ED624D}"/>
                </c:ext>
              </c:extLst>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3-9C0B-4F53-A456-6AF736ED624D}"/>
                </c:ext>
              </c:extLst>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5-9C0B-4F53-A456-6AF736ED624D}"/>
                </c:ext>
              </c:extLst>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9-9C0B-4F53-A456-6AF736ED624D}"/>
                </c:ext>
              </c:extLst>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B-9C0B-4F53-A456-6AF736ED624D}"/>
                </c:ext>
              </c:extLst>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extLst>
                <c:ext xmlns:c16="http://schemas.microsoft.com/office/drawing/2014/chart" uri="{C3380CC4-5D6E-409C-BE32-E72D297353CC}">
                  <c16:uniqueId val="{0000003D-9C0B-4F53-A456-6AF736ED624D}"/>
                </c:ext>
              </c:extLst>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Zderzenie pojazdów boczne</c:v>
                </c:pt>
                <c:pt idx="1">
                  <c:v>Najechanie na drzewo</c:v>
                </c:pt>
                <c:pt idx="2">
                  <c:v>Najechanie na pieszego</c:v>
                </c:pt>
                <c:pt idx="3">
                  <c:v>Zderzenie pojazdów czołowe</c:v>
                </c:pt>
                <c:pt idx="4">
                  <c:v>Wywrócenie się pojazdu</c:v>
                </c:pt>
                <c:pt idx="5">
                  <c:v>Zderzenie pojazdów tylne</c:v>
                </c:pt>
                <c:pt idx="6">
                  <c:v>Inne</c:v>
                </c:pt>
                <c:pt idx="7">
                  <c:v>Pozostałe</c:v>
                </c:pt>
              </c:strCache>
            </c:strRef>
          </c:cat>
          <c:val>
            <c:numRef>
              <c:f>Sheet1!$E$2:$E$9</c:f>
              <c:numCache>
                <c:formatCode>General</c:formatCode>
                <c:ptCount val="8"/>
              </c:numCache>
            </c:numRef>
          </c:val>
          <c:extLs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23204043938929E-2"/>
          <c:y val="1.4285714285714285E-2"/>
          <c:w val="0.87805144356955467"/>
          <c:h val="0.85238095238095235"/>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Sheet1!$B$2:$D$2</c:f>
              <c:numCache>
                <c:formatCode>General</c:formatCode>
                <c:ptCount val="3"/>
                <c:pt idx="0">
                  <c:v>20</c:v>
                </c:pt>
                <c:pt idx="1">
                  <c:v>9</c:v>
                </c:pt>
                <c:pt idx="2">
                  <c:v>12</c:v>
                </c:pt>
              </c:numCache>
            </c:numRef>
          </c:val>
          <c:extLs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solidFill>
              <a:schemeClr val="accent2"/>
            </a:solidFill>
            <a:ln>
              <a:noFill/>
            </a:ln>
            <a:effectLst/>
          </c:spPr>
          <c:invertIfNegative val="0"/>
          <c:dLbls>
            <c:dLbl>
              <c:idx val="0"/>
              <c:layout>
                <c:manualLayout>
                  <c:x val="1.3827160493827104E-2"/>
                  <c:y val="-1.111098275609021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02-4DD9-9E5D-4EF4C1561A7E}"/>
                </c:ext>
              </c:extLst>
            </c:dLbl>
            <c:dLbl>
              <c:idx val="1"/>
              <c:layout>
                <c:manualLayout>
                  <c:x val="1.5802469135802483E-2"/>
                  <c:y val="0"/>
                </c:manualLayout>
              </c:layout>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02-4DD9-9E5D-4EF4C1561A7E}"/>
                </c:ext>
              </c:extLst>
            </c:dLbl>
            <c:dLbl>
              <c:idx val="2"/>
              <c:layout>
                <c:manualLayout>
                  <c:x val="1.382716049382717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Sheet1!$B$3:$D$3</c:f>
              <c:numCache>
                <c:formatCode>General</c:formatCode>
                <c:ptCount val="3"/>
                <c:pt idx="0">
                  <c:v>80</c:v>
                </c:pt>
                <c:pt idx="1">
                  <c:v>80</c:v>
                </c:pt>
                <c:pt idx="2">
                  <c:v>80</c:v>
                </c:pt>
              </c:numCache>
            </c:numRef>
          </c:val>
          <c:extLst>
            <c:ext xmlns:c16="http://schemas.microsoft.com/office/drawing/2014/chart" uri="{C3380CC4-5D6E-409C-BE32-E72D297353CC}">
              <c16:uniqueId val="{00000004-4402-4DD9-9E5D-4EF4C1561A7E}"/>
            </c:ext>
          </c:extLst>
        </c:ser>
        <c:ser>
          <c:idx val="2"/>
          <c:order val="2"/>
          <c:tx>
            <c:strRef>
              <c:f>Sheet1!$A$4</c:f>
              <c:strCache>
                <c:ptCount val="1"/>
                <c:pt idx="0">
                  <c:v>Mężczyzna</c:v>
                </c:pt>
              </c:strCache>
            </c:strRef>
          </c:tx>
          <c:spPr>
            <a:solidFill>
              <a:schemeClr val="accent3"/>
            </a:solidFill>
            <a:ln>
              <a:noFill/>
            </a:ln>
            <a:effectLst/>
          </c:spPr>
          <c:invertIfNegative val="0"/>
          <c:dLbls>
            <c:dLbl>
              <c:idx val="0"/>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02-4DD9-9E5D-4EF4C1561A7E}"/>
                </c:ext>
              </c:extLst>
            </c:dLbl>
            <c:dLbl>
              <c:idx val="1"/>
              <c:layout>
                <c:manualLayout>
                  <c:x val="9.87654320987656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02-4DD9-9E5D-4EF4C1561A7E}"/>
                </c:ext>
              </c:extLst>
            </c:dLbl>
            <c:dLbl>
              <c:idx val="2"/>
              <c:layout>
                <c:manualLayout>
                  <c:x val="1.38271604938271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02-4DD9-9E5D-4EF4C1561A7E}"/>
                </c:ext>
              </c:extLst>
            </c:dLbl>
            <c:spPr>
              <a:noFill/>
              <a:ln w="24017">
                <a:noFill/>
              </a:ln>
              <a:effectLst/>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Sheet1!$B$4:$D$4</c:f>
              <c:numCache>
                <c:formatCode>General</c:formatCode>
                <c:ptCount val="3"/>
                <c:pt idx="0">
                  <c:v>264</c:v>
                </c:pt>
                <c:pt idx="1">
                  <c:v>278</c:v>
                </c:pt>
                <c:pt idx="2">
                  <c:v>292</c:v>
                </c:pt>
              </c:numCache>
            </c:numRef>
          </c:val>
          <c:extLs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530242256"/>
        <c:axId val="530245784"/>
      </c:barChart>
      <c:catAx>
        <c:axId val="530242256"/>
        <c:scaling>
          <c:orientation val="minMax"/>
        </c:scaling>
        <c:delete val="0"/>
        <c:axPos val="l"/>
        <c:numFmt formatCode="General" sourceLinked="1"/>
        <c:majorTickMark val="none"/>
        <c:minorTickMark val="none"/>
        <c:tickLblPos val="low"/>
        <c:spPr>
          <a:noFill/>
          <a:ln w="9007" cap="flat" cmpd="sng" algn="ctr">
            <a:solidFill>
              <a:schemeClr val="tx2">
                <a:lumMod val="15000"/>
                <a:lumOff val="85000"/>
              </a:schemeClr>
            </a:solid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530245784"/>
        <c:crosses val="autoZero"/>
        <c:auto val="1"/>
        <c:lblAlgn val="ctr"/>
        <c:lblOffset val="100"/>
        <c:noMultiLvlLbl val="0"/>
      </c:catAx>
      <c:valAx>
        <c:axId val="530245784"/>
        <c:scaling>
          <c:orientation val="minMax"/>
        </c:scaling>
        <c:delete val="0"/>
        <c:axPos val="b"/>
        <c:majorGridlines>
          <c:spPr>
            <a:ln w="9007"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004" cap="flat" cmpd="sng" algn="ctr">
            <a:noFill/>
            <a:prstDash val="solid"/>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530242256"/>
        <c:crosses val="autoZero"/>
        <c:crossBetween val="between"/>
        <c:majorUnit val="50"/>
      </c:valAx>
      <c:spPr>
        <a:noFill/>
        <a:ln w="24017">
          <a:noFill/>
        </a:ln>
        <a:effectLst/>
      </c:spPr>
    </c:plotArea>
    <c:legend>
      <c:legendPos val="b"/>
      <c:layout>
        <c:manualLayout>
          <c:xMode val="edge"/>
          <c:yMode val="edge"/>
          <c:x val="0.84030406725475104"/>
          <c:y val="4.3181102362204682E-2"/>
          <c:w val="0.15099686223432601"/>
          <c:h val="0.24772803399575055"/>
        </c:manualLayout>
      </c:layout>
      <c:overlay val="0"/>
      <c:spPr>
        <a:noFill/>
        <a:ln w="24017">
          <a:noFill/>
        </a:ln>
        <a:effectLst/>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2025 roku</a:t>
            </a:r>
          </a:p>
        </c:rich>
      </c:tx>
      <c:layout>
        <c:manualLayout>
          <c:xMode val="edge"/>
          <c:yMode val="edge"/>
          <c:x val="0.24183975523769591"/>
          <c:y val="0"/>
        </c:manualLayout>
      </c:layout>
      <c:overlay val="0"/>
      <c:spPr>
        <a:noFill/>
        <a:ln w="24893">
          <a:noFill/>
        </a:ln>
      </c:spPr>
    </c:title>
    <c:autoTitleDeleted val="0"/>
    <c:plotArea>
      <c:layout>
        <c:manualLayout>
          <c:layoutTarget val="inner"/>
          <c:xMode val="edge"/>
          <c:yMode val="edge"/>
          <c:x val="0.14792899408284033"/>
          <c:y val="4.2319749216300939E-2"/>
          <c:w val="0.80621301775147924"/>
          <c:h val="0.89968652037617569"/>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9.9362579677576734E-5"/>
                  <c:y val="5.037833890897916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1.34612795907771</c:v>
                </c:pt>
                <c:pt idx="1">
                  <c:v>0.8149516462023253</c:v>
                </c:pt>
                <c:pt idx="2">
                  <c:v>0.65570545710866679</c:v>
                </c:pt>
                <c:pt idx="3">
                  <c:v>0.26773283832506334</c:v>
                </c:pt>
                <c:pt idx="4">
                  <c:v>1.1159676369385287</c:v>
                </c:pt>
                <c:pt idx="5">
                  <c:v>0.79552686607873446</c:v>
                </c:pt>
                <c:pt idx="6">
                  <c:v>0.75237468259193085</c:v>
                </c:pt>
                <c:pt idx="7">
                  <c:v>0</c:v>
                </c:pt>
                <c:pt idx="8">
                  <c:v>1.1168192986374805</c:v>
                </c:pt>
                <c:pt idx="9">
                  <c:v>0.71095943976396148</c:v>
                </c:pt>
                <c:pt idx="10">
                  <c:v>0.7945756965780274</c:v>
                </c:pt>
                <c:pt idx="11">
                  <c:v>0.21243149084420274</c:v>
                </c:pt>
                <c:pt idx="12">
                  <c:v>1.6552454729036317</c:v>
                </c:pt>
                <c:pt idx="13">
                  <c:v>0.47931745194842545</c:v>
                </c:pt>
                <c:pt idx="14">
                  <c:v>0</c:v>
                </c:pt>
                <c:pt idx="15">
                  <c:v>0.24039617289292756</c:v>
                </c:pt>
                <c:pt idx="16">
                  <c:v>0.91911764705882348</c:v>
                </c:pt>
                <c:pt idx="17">
                  <c:v>0.40715783473463485</c:v>
                </c:pt>
                <c:pt idx="18">
                  <c:v>0.3879728419010669</c:v>
                </c:pt>
                <c:pt idx="19">
                  <c:v>1.3608939561187303</c:v>
                </c:pt>
                <c:pt idx="20">
                  <c:v>0.48517781767017615</c:v>
                </c:pt>
                <c:pt idx="21">
                  <c:v>0.6744877599001462</c:v>
                </c:pt>
              </c:numCache>
            </c:numRef>
          </c:val>
          <c:extLs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5E-2"/>
                  <c:y val="8.66622221655688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1D-425A-8DB9-D88D586DAC4D}"/>
                </c:ext>
              </c:extLst>
            </c:dLbl>
            <c:dLbl>
              <c:idx val="16"/>
              <c:layout>
                <c:manualLayout>
                  <c:x val="7.9268624336444951E-3"/>
                  <c:y val="9.282545821695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1D-425A-8DB9-D88D586DAC4D}"/>
                </c:ext>
              </c:extLst>
            </c:dLbl>
            <c:dLbl>
              <c:idx val="19"/>
              <c:layout>
                <c:manualLayout>
                  <c:x val="7.8897260283247242E-3"/>
                  <c:y val="9.35957360228446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1D-425A-8DB9-D88D586DAC4D}"/>
                </c:ext>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5.38451183631084</c:v>
                </c:pt>
                <c:pt idx="1">
                  <c:v>6.7912637183527105</c:v>
                </c:pt>
                <c:pt idx="2">
                  <c:v>5.0817172925921676</c:v>
                </c:pt>
                <c:pt idx="3">
                  <c:v>5.1761682076178923</c:v>
                </c:pt>
                <c:pt idx="4">
                  <c:v>10.601692550916022</c:v>
                </c:pt>
                <c:pt idx="5">
                  <c:v>6.1369215383216646</c:v>
                </c:pt>
                <c:pt idx="6">
                  <c:v>9.4046835323991349</c:v>
                </c:pt>
                <c:pt idx="7">
                  <c:v>4.4693645376239237</c:v>
                </c:pt>
                <c:pt idx="8">
                  <c:v>6.7009157918248823</c:v>
                </c:pt>
                <c:pt idx="9">
                  <c:v>7.820553837403577</c:v>
                </c:pt>
                <c:pt idx="10">
                  <c:v>4.7674541794681637</c:v>
                </c:pt>
                <c:pt idx="11">
                  <c:v>8.2848281429239083</c:v>
                </c:pt>
                <c:pt idx="12">
                  <c:v>11.255669215744694</c:v>
                </c:pt>
                <c:pt idx="13">
                  <c:v>5.032833245458467</c:v>
                </c:pt>
                <c:pt idx="14">
                  <c:v>4.0987483053252198</c:v>
                </c:pt>
                <c:pt idx="15">
                  <c:v>5.288715803644406</c:v>
                </c:pt>
                <c:pt idx="16">
                  <c:v>7.3529411764705879</c:v>
                </c:pt>
                <c:pt idx="17">
                  <c:v>6.9216831904887925</c:v>
                </c:pt>
                <c:pt idx="18">
                  <c:v>12.803103782735208</c:v>
                </c:pt>
                <c:pt idx="19">
                  <c:v>6.0484175827499138</c:v>
                </c:pt>
                <c:pt idx="20">
                  <c:v>7.7628450827228184</c:v>
                </c:pt>
                <c:pt idx="21">
                  <c:v>6.7967612728399338</c:v>
                </c:pt>
              </c:numCache>
            </c:numRef>
          </c:val>
          <c:extLs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1D-425A-8DB9-D88D586DAC4D}"/>
                </c:ext>
              </c:extLst>
            </c:dLbl>
            <c:dLbl>
              <c:idx val="17"/>
              <c:layout>
                <c:manualLayout>
                  <c:x val="-2.734189476315462E-3"/>
                  <c:y val="1.8842948488329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5.38451183631084</c:v>
                </c:pt>
                <c:pt idx="1">
                  <c:v>5.9763120721503862</c:v>
                </c:pt>
                <c:pt idx="2">
                  <c:v>3.7703063783748338</c:v>
                </c:pt>
                <c:pt idx="3">
                  <c:v>4.9084353692928282</c:v>
                </c:pt>
                <c:pt idx="4">
                  <c:v>7.2537896401004369</c:v>
                </c:pt>
                <c:pt idx="5">
                  <c:v>5.4550413673970359</c:v>
                </c:pt>
                <c:pt idx="6">
                  <c:v>8.2761215085112383</c:v>
                </c:pt>
                <c:pt idx="7">
                  <c:v>2.4378352023403216</c:v>
                </c:pt>
                <c:pt idx="8">
                  <c:v>6.3658700022336383</c:v>
                </c:pt>
                <c:pt idx="9">
                  <c:v>5.5099356581707015</c:v>
                </c:pt>
                <c:pt idx="10">
                  <c:v>4.7674541794681637</c:v>
                </c:pt>
                <c:pt idx="11">
                  <c:v>5.9480817436376769</c:v>
                </c:pt>
                <c:pt idx="12">
                  <c:v>8.2762273645181583</c:v>
                </c:pt>
                <c:pt idx="13">
                  <c:v>5.032833245458467</c:v>
                </c:pt>
                <c:pt idx="14">
                  <c:v>2.2070183182520418</c:v>
                </c:pt>
                <c:pt idx="15">
                  <c:v>5.4089138900908695</c:v>
                </c:pt>
                <c:pt idx="16">
                  <c:v>5.4381127450980395</c:v>
                </c:pt>
                <c:pt idx="17">
                  <c:v>5.7002096862848877</c:v>
                </c:pt>
                <c:pt idx="18">
                  <c:v>9.3113482056256061</c:v>
                </c:pt>
                <c:pt idx="19">
                  <c:v>5.1411549453374263</c:v>
                </c:pt>
                <c:pt idx="20">
                  <c:v>5.8221338120421136</c:v>
                </c:pt>
                <c:pt idx="21">
                  <c:v>5.6553204483935335</c:v>
                </c:pt>
              </c:numCache>
            </c:numRef>
          </c:val>
          <c:extLs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706522368"/>
        <c:axId val="706520016"/>
      </c:barChart>
      <c:catAx>
        <c:axId val="706522368"/>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706520016"/>
        <c:crosses val="autoZero"/>
        <c:auto val="1"/>
        <c:lblAlgn val="ctr"/>
        <c:lblOffset val="100"/>
        <c:tickLblSkip val="1"/>
        <c:tickMarkSkip val="1"/>
        <c:noMultiLvlLbl val="0"/>
      </c:catAx>
      <c:valAx>
        <c:axId val="706520016"/>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706522368"/>
        <c:crosses val="max"/>
        <c:crossBetween val="between"/>
      </c:valAx>
      <c:spPr>
        <a:noFill/>
        <a:ln w="6223">
          <a:solidFill>
            <a:srgbClr val="000000"/>
          </a:solidFill>
          <a:prstDash val="solid"/>
        </a:ln>
      </c:spPr>
    </c:plotArea>
    <c:legend>
      <c:legendPos val="r"/>
      <c:layout>
        <c:manualLayout>
          <c:xMode val="edge"/>
          <c:yMode val="edge"/>
          <c:x val="0.76923072115985491"/>
          <c:y val="6.3310952644153096E-2"/>
          <c:w val="0.15976331360946758"/>
          <c:h val="9.8276535916324598E-2"/>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88598127916627E-2"/>
          <c:y val="8.0645161290322648E-2"/>
          <c:w val="0.76754340878776128"/>
          <c:h val="0.76881720430107592"/>
        </c:manualLayout>
      </c:layout>
      <c:barChart>
        <c:barDir val="bar"/>
        <c:grouping val="clustered"/>
        <c:varyColors val="0"/>
        <c:ser>
          <c:idx val="0"/>
          <c:order val="0"/>
          <c:tx>
            <c:strRef>
              <c:f>Sheet1!$A$2</c:f>
              <c:strCache>
                <c:ptCount val="1"/>
                <c:pt idx="0">
                  <c:v>Nieznana</c:v>
                </c:pt>
              </c:strCache>
            </c:strRef>
          </c:tx>
          <c:spPr>
            <a:solidFill>
              <a:schemeClr val="accent1"/>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Sheet1!$B$2:$D$2</c:f>
              <c:numCache>
                <c:formatCode>General</c:formatCode>
                <c:ptCount val="3"/>
                <c:pt idx="0">
                  <c:v>0</c:v>
                </c:pt>
                <c:pt idx="1">
                  <c:v>0</c:v>
                </c:pt>
                <c:pt idx="2">
                  <c:v>0</c:v>
                </c:pt>
              </c:numCache>
            </c:numRef>
          </c:val>
          <c:extLs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solidFill>
              <a:schemeClr val="accent2"/>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Sheet1!$B$3:$D$3</c:f>
              <c:numCache>
                <c:formatCode>General</c:formatCode>
                <c:ptCount val="3"/>
                <c:pt idx="0">
                  <c:v>2</c:v>
                </c:pt>
                <c:pt idx="1">
                  <c:v>9</c:v>
                </c:pt>
                <c:pt idx="2">
                  <c:v>6</c:v>
                </c:pt>
              </c:numCache>
            </c:numRef>
          </c:val>
          <c:extLst>
            <c:ext xmlns:c16="http://schemas.microsoft.com/office/drawing/2014/chart" uri="{C3380CC4-5D6E-409C-BE32-E72D297353CC}">
              <c16:uniqueId val="{00000009-42A0-47DE-AF2F-AB526FAE7221}"/>
            </c:ext>
          </c:extLst>
        </c:ser>
        <c:ser>
          <c:idx val="2"/>
          <c:order val="2"/>
          <c:tx>
            <c:strRef>
              <c:f>Sheet1!$A$4</c:f>
              <c:strCache>
                <c:ptCount val="1"/>
                <c:pt idx="0">
                  <c:v>Mężczyzna</c:v>
                </c:pt>
              </c:strCache>
            </c:strRef>
          </c:tx>
          <c:spPr>
            <a:solidFill>
              <a:schemeClr val="accent3"/>
            </a:solidFill>
            <a:ln>
              <a:noFill/>
            </a:ln>
            <a:effectLst/>
          </c:spPr>
          <c:invertIfNegative val="0"/>
          <c:dLbls>
            <c:spPr>
              <a:noFill/>
              <a:ln w="22466">
                <a:noFill/>
              </a:ln>
              <a:effectLst/>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II półrocze 2023 r.</c:v>
                </c:pt>
                <c:pt idx="1">
                  <c:v>II półrocze 2024 r.</c:v>
                </c:pt>
                <c:pt idx="2">
                  <c:v>II półrocze 2025 r.</c:v>
                </c:pt>
              </c:strCache>
            </c:strRef>
          </c:cat>
          <c:val>
            <c:numRef>
              <c:f>Sheet1!$B$4:$D$4</c:f>
              <c:numCache>
                <c:formatCode>General</c:formatCode>
                <c:ptCount val="3"/>
                <c:pt idx="0">
                  <c:v>10</c:v>
                </c:pt>
                <c:pt idx="1">
                  <c:v>8</c:v>
                </c:pt>
                <c:pt idx="2">
                  <c:v>12</c:v>
                </c:pt>
              </c:numCache>
            </c:numRef>
          </c:val>
          <c:extLs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530242648"/>
        <c:axId val="530244216"/>
      </c:barChart>
      <c:catAx>
        <c:axId val="530242648"/>
        <c:scaling>
          <c:orientation val="minMax"/>
        </c:scaling>
        <c:delete val="0"/>
        <c:axPos val="l"/>
        <c:numFmt formatCode="General" sourceLinked="1"/>
        <c:majorTickMark val="none"/>
        <c:minorTickMark val="none"/>
        <c:tickLblPos val="low"/>
        <c:spPr>
          <a:noFill/>
          <a:ln w="8425" cap="flat" cmpd="sng" algn="ctr">
            <a:solidFill>
              <a:schemeClr val="tx2">
                <a:lumMod val="15000"/>
                <a:lumOff val="85000"/>
              </a:schemeClr>
            </a:solid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530244216"/>
        <c:crosses val="autoZero"/>
        <c:auto val="1"/>
        <c:lblAlgn val="ctr"/>
        <c:lblOffset val="100"/>
        <c:noMultiLvlLbl val="0"/>
      </c:catAx>
      <c:valAx>
        <c:axId val="530244216"/>
        <c:scaling>
          <c:orientation val="minMax"/>
        </c:scaling>
        <c:delete val="0"/>
        <c:axPos val="b"/>
        <c:majorGridlines>
          <c:spPr>
            <a:ln w="84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5617" cap="flat" cmpd="sng" algn="ctr">
            <a:noFill/>
            <a:prstDash val="solid"/>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530242648"/>
        <c:crosses val="autoZero"/>
        <c:crossBetween val="between"/>
      </c:valAx>
      <c:spPr>
        <a:noFill/>
        <a:ln w="22466">
          <a:noFill/>
        </a:ln>
        <a:effectLst/>
      </c:spPr>
    </c:plotArea>
    <c:legend>
      <c:legendPos val="b"/>
      <c:layout>
        <c:manualLayout>
          <c:xMode val="edge"/>
          <c:yMode val="edge"/>
          <c:x val="0.83212503126972992"/>
          <c:y val="8.2482431631529851E-2"/>
          <c:w val="0.16635083246969321"/>
          <c:h val="0.30527305054610099"/>
        </c:manualLayout>
      </c:layout>
      <c:overlay val="0"/>
      <c:spPr>
        <a:noFill/>
        <a:ln w="22466">
          <a:noFill/>
        </a:ln>
        <a:effectLst/>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prstDash val="solid"/>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2025 roku spowodowanych przez kierujących</a:t>
            </a:r>
          </a:p>
        </c:rich>
      </c:tx>
      <c:layout>
        <c:manualLayout>
          <c:xMode val="edge"/>
          <c:yMode val="edge"/>
          <c:x val="0.12209307427902787"/>
          <c:y val="0"/>
        </c:manualLayout>
      </c:layout>
      <c:overlay val="0"/>
      <c:spPr>
        <a:noFill/>
        <a:ln w="25364">
          <a:noFill/>
        </a:ln>
      </c:spPr>
    </c:title>
    <c:autoTitleDeleted val="0"/>
    <c:view3D>
      <c:rotX val="30"/>
      <c:rotY val="220"/>
      <c:rAngAx val="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2025</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0F-4D48-90C7-0E6DB3486BC3}"/>
                </c:ext>
              </c:extLst>
            </c:dLbl>
            <c:dLbl>
              <c:idx val="1"/>
              <c:layout>
                <c:manualLayout>
                  <c:x val="7.6143342764146971E-2"/>
                  <c:y val="-6.443784890289103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0F-4D48-90C7-0E6DB3486BC3}"/>
                </c:ext>
              </c:extLst>
            </c:dLbl>
            <c:dLbl>
              <c:idx val="2"/>
              <c:layout>
                <c:manualLayout>
                  <c:x val="3.0048112125185576E-2"/>
                  <c:y val="-6.308856023107434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0F-4D48-90C7-0E6DB3486BC3}"/>
                </c:ext>
              </c:extLst>
            </c:dLbl>
            <c:dLbl>
              <c:idx val="3"/>
              <c:layout>
                <c:manualLayout>
                  <c:x val="5.1848177866775966E-2"/>
                  <c:y val="4.5012746216586729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0F-4D48-90C7-0E6DB3486BC3}"/>
                </c:ext>
              </c:extLst>
            </c:dLbl>
            <c:dLbl>
              <c:idx val="4"/>
              <c:layout>
                <c:manualLayout>
                  <c:x val="5.0383631999121548E-2"/>
                  <c:y val="5.183111926064400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0F-4D48-90C7-0E6DB3486BC3}"/>
                </c:ext>
              </c:extLst>
            </c:dLbl>
            <c:dLbl>
              <c:idx val="5"/>
              <c:layout>
                <c:manualLayout>
                  <c:x val="4.1836733295378889E-2"/>
                  <c:y val="2.4259530829249816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0F-4D48-90C7-0E6DB3486BC3}"/>
                </c:ext>
              </c:extLst>
            </c:dLbl>
            <c:dLbl>
              <c:idx val="6"/>
              <c:layout>
                <c:manualLayout>
                  <c:x val="4.9337669020560531E-3"/>
                  <c:y val="1.8148916492511824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0F-4D48-90C7-0E6DB3486BC3}"/>
                </c:ext>
              </c:extLst>
            </c:dLbl>
            <c:dLbl>
              <c:idx val="7"/>
              <c:layout>
                <c:manualLayout>
                  <c:x val="3.3418858483585785E-2"/>
                  <c:y val="4.640978605772916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0F-4D48-90C7-0E6DB3486BC3}"/>
                </c:ext>
              </c:extLst>
            </c:dLbl>
            <c:dLbl>
              <c:idx val="8"/>
              <c:layout>
                <c:manualLayout>
                  <c:x val="2.5787349906309286E-2"/>
                  <c:y val="3.684438617787959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E0F-4D48-90C7-0E6DB3486BC3}"/>
                </c:ext>
              </c:extLst>
            </c:dLbl>
            <c:dLbl>
              <c:idx val="9"/>
              <c:layout>
                <c:manualLayout>
                  <c:x val="-6.2296733517816186E-2"/>
                  <c:y val="4.1529701713956757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E0F-4D48-90C7-0E6DB3486BC3}"/>
                </c:ext>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wyprzedzanie</c:v>
                </c:pt>
                <c:pt idx="4">
                  <c:v>Nieprawidłowe wymijanie</c:v>
                </c:pt>
                <c:pt idx="5">
                  <c:v>Niezachowanie bezp. odleg. między pojazdami</c:v>
                </c:pt>
                <c:pt idx="6">
                  <c:v>Inne przyczyny</c:v>
                </c:pt>
                <c:pt idx="7">
                  <c:v>Zmęczenie, zaśnięcie</c:v>
                </c:pt>
                <c:pt idx="8">
                  <c:v>Nieprawidłowe przejeżdżanie przejazdu dla rowerzystów</c:v>
                </c:pt>
                <c:pt idx="9">
                  <c:v>Nieustąpienie pierwszeństwa pieszemu w innych okolicznościach</c:v>
                </c:pt>
                <c:pt idx="10">
                  <c:v>Nieprawidłowe omijanie</c:v>
                </c:pt>
                <c:pt idx="11">
                  <c:v>Pozostałe przyczyny z winy kierujących</c:v>
                </c:pt>
              </c:strCache>
            </c:strRef>
          </c:cat>
          <c:val>
            <c:numRef>
              <c:f>Sheet1!$B$2:$B$13</c:f>
              <c:numCache>
                <c:formatCode>General</c:formatCode>
                <c:ptCount val="12"/>
                <c:pt idx="0">
                  <c:v>136</c:v>
                </c:pt>
                <c:pt idx="1">
                  <c:v>54</c:v>
                </c:pt>
                <c:pt idx="2">
                  <c:v>37</c:v>
                </c:pt>
                <c:pt idx="3">
                  <c:v>25</c:v>
                </c:pt>
                <c:pt idx="4">
                  <c:v>20</c:v>
                </c:pt>
                <c:pt idx="5">
                  <c:v>19</c:v>
                </c:pt>
                <c:pt idx="6">
                  <c:v>15</c:v>
                </c:pt>
                <c:pt idx="7">
                  <c:v>13</c:v>
                </c:pt>
                <c:pt idx="8">
                  <c:v>12</c:v>
                </c:pt>
                <c:pt idx="9">
                  <c:v>9</c:v>
                </c:pt>
                <c:pt idx="10">
                  <c:v>9</c:v>
                </c:pt>
                <c:pt idx="11">
                  <c:v>35</c:v>
                </c:pt>
              </c:numCache>
            </c:numRef>
          </c:val>
          <c:extLs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wyprzedzanie</c:v>
                </c:pt>
                <c:pt idx="4">
                  <c:v>Nieprawidłowe wymijanie</c:v>
                </c:pt>
                <c:pt idx="5">
                  <c:v>Niezachowanie bezp. odleg. między pojazdami</c:v>
                </c:pt>
                <c:pt idx="6">
                  <c:v>Inne przyczyny</c:v>
                </c:pt>
                <c:pt idx="7">
                  <c:v>Zmęczenie, zaśnięcie</c:v>
                </c:pt>
                <c:pt idx="8">
                  <c:v>Nieprawidłowe przejeżdżanie przejazdu dla rowerzystów</c:v>
                </c:pt>
                <c:pt idx="9">
                  <c:v>Nieustąpienie pierwszeństwa pieszemu w innych okolicznościach</c:v>
                </c:pt>
                <c:pt idx="10">
                  <c:v>Nieprawidłowe omijanie</c:v>
                </c:pt>
                <c:pt idx="11">
                  <c:v>Pozostałe przyczyny z winy kierujących</c:v>
                </c:pt>
              </c:strCache>
            </c:strRef>
          </c:cat>
          <c:val>
            <c:numRef>
              <c:f>Sheet1!$C$2:$C$13</c:f>
              <c:numCache>
                <c:formatCode>General</c:formatCode>
                <c:ptCount val="12"/>
              </c:numCache>
            </c:numRef>
          </c:val>
          <c:extLs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Nieprawidłowe wyprzedzanie</c:v>
                </c:pt>
                <c:pt idx="4">
                  <c:v>Nieprawidłowe wymijanie</c:v>
                </c:pt>
                <c:pt idx="5">
                  <c:v>Niezachowanie bezp. odleg. między pojazdami</c:v>
                </c:pt>
                <c:pt idx="6">
                  <c:v>Inne przyczyny</c:v>
                </c:pt>
                <c:pt idx="7">
                  <c:v>Zmęczenie, zaśnięcie</c:v>
                </c:pt>
                <c:pt idx="8">
                  <c:v>Nieprawidłowe przejeżdżanie przejazdu dla rowerzystów</c:v>
                </c:pt>
                <c:pt idx="9">
                  <c:v>Nieustąpienie pierwszeństwa pieszemu w innych okolicznościach</c:v>
                </c:pt>
                <c:pt idx="10">
                  <c:v>Nieprawidłowe omijanie</c:v>
                </c:pt>
                <c:pt idx="11">
                  <c:v>Pozostałe przyczyny z winy kierujących</c:v>
                </c:pt>
              </c:strCache>
            </c:strRef>
          </c:cat>
          <c:val>
            <c:numRef>
              <c:f>Sheet1!$D$2:$D$13</c:f>
              <c:numCache>
                <c:formatCode>General</c:formatCode>
                <c:ptCount val="12"/>
              </c:numCache>
            </c:numRef>
          </c:val>
          <c:extLs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1188097228643501"/>
          <c:w val="0.90304071898133476"/>
          <c:h val="0.37565019918600834"/>
        </c:manualLayout>
      </c:layout>
      <c:overlay val="0"/>
      <c:spPr>
        <a:noFill/>
        <a:ln w="25364">
          <a:noFill/>
        </a:ln>
      </c:spPr>
      <c:txPr>
        <a:bodyPr rot="0" spcFirstLastPara="1" vertOverflow="ellipsis" vert="horz" wrap="square" anchor="ctr" anchorCtr="1"/>
        <a:lstStyle/>
        <a:p>
          <a:pPr rtl="0">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2025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1"/>
      <c:rAngAx val="0"/>
    </c:view3D>
    <c:floor>
      <c:thickness val="0"/>
    </c:floor>
    <c:sideWall>
      <c:thickness val="0"/>
    </c:sideWall>
    <c:backWall>
      <c:thickness val="0"/>
    </c:backWall>
    <c:plotArea>
      <c:layout>
        <c:manualLayout>
          <c:layoutTarget val="inner"/>
          <c:xMode val="edge"/>
          <c:yMode val="edge"/>
          <c:x val="0.17520724058936221"/>
          <c:y val="0.21517998797636337"/>
          <c:w val="0.61774193548387235"/>
          <c:h val="0.47701149425287392"/>
        </c:manualLayout>
      </c:layout>
      <c:pie3DChart>
        <c:varyColors val="1"/>
        <c:ser>
          <c:idx val="1"/>
          <c:order val="0"/>
          <c:tx>
            <c:strRef>
              <c:f>Sheet1!$B$1</c:f>
              <c:strCache>
                <c:ptCount val="1"/>
                <c:pt idx="0">
                  <c:v>2025</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86E1-4196-A1F1-3CE2AA702358}"/>
              </c:ext>
            </c:extLst>
          </c:dPt>
          <c:dLbls>
            <c:numFmt formatCode="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Sheet1!$A$2:$A$13</c:f>
              <c:strCache>
                <c:ptCount val="12"/>
                <c:pt idx="0">
                  <c:v>Samochód osobowy</c:v>
                </c:pt>
                <c:pt idx="1">
                  <c:v>Motocykl</c:v>
                </c:pt>
                <c:pt idx="2">
                  <c:v>Samochód ciężarowy</c:v>
                </c:pt>
                <c:pt idx="3">
                  <c:v>Rower</c:v>
                </c:pt>
                <c:pt idx="4">
                  <c:v>Hulajnoga elektryczna</c:v>
                </c:pt>
                <c:pt idx="5">
                  <c:v>Czterokołowiec</c:v>
                </c:pt>
                <c:pt idx="6">
                  <c:v>Motorower</c:v>
                </c:pt>
                <c:pt idx="7">
                  <c:v>Ciągnik rolniczy</c:v>
                </c:pt>
                <c:pt idx="8">
                  <c:v>Inny</c:v>
                </c:pt>
                <c:pt idx="9">
                  <c:v>Pojazd nieustalony</c:v>
                </c:pt>
                <c:pt idx="10">
                  <c:v>Autobus komunikacji publicznej</c:v>
                </c:pt>
                <c:pt idx="11">
                  <c:v>Tramwaj, trolejbus</c:v>
                </c:pt>
              </c:strCache>
            </c:strRef>
          </c:cat>
          <c:val>
            <c:numRef>
              <c:f>Sheet1!$B$2:$B$13</c:f>
              <c:numCache>
                <c:formatCode>General</c:formatCode>
                <c:ptCount val="12"/>
                <c:pt idx="0">
                  <c:v>269</c:v>
                </c:pt>
                <c:pt idx="1">
                  <c:v>30</c:v>
                </c:pt>
                <c:pt idx="2">
                  <c:v>27</c:v>
                </c:pt>
                <c:pt idx="3">
                  <c:v>21</c:v>
                </c:pt>
                <c:pt idx="4">
                  <c:v>18</c:v>
                </c:pt>
                <c:pt idx="5">
                  <c:v>5</c:v>
                </c:pt>
                <c:pt idx="6">
                  <c:v>4</c:v>
                </c:pt>
                <c:pt idx="7">
                  <c:v>3</c:v>
                </c:pt>
                <c:pt idx="8">
                  <c:v>3</c:v>
                </c:pt>
                <c:pt idx="9">
                  <c:v>2</c:v>
                </c:pt>
                <c:pt idx="10">
                  <c:v>2</c:v>
                </c:pt>
                <c:pt idx="11">
                  <c:v>0</c:v>
                </c:pt>
              </c:numCache>
            </c:numRef>
          </c:val>
          <c:extLst>
            <c:ext xmlns:c16="http://schemas.microsoft.com/office/drawing/2014/chart" uri="{C3380CC4-5D6E-409C-BE32-E72D297353CC}">
              <c16:uniqueId val="{00000015-86E1-4196-A1F1-3CE2AA702358}"/>
            </c:ext>
          </c:extLst>
        </c:ser>
        <c:dLbls>
          <c:showLegendKey val="0"/>
          <c:showVal val="0"/>
          <c:showCatName val="0"/>
          <c:showSerName val="0"/>
          <c:showPercent val="0"/>
          <c:showBubbleSize val="0"/>
          <c:showLeaderLines val="1"/>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w latach 2023-2025 </a:t>
            </a:r>
          </a:p>
        </c:rich>
      </c:tx>
      <c:overlay val="0"/>
      <c:spPr>
        <a:noFill/>
        <a:ln w="25394">
          <a:noFill/>
        </a:ln>
      </c:spPr>
    </c:title>
    <c:autoTitleDeleted val="0"/>
    <c:plotArea>
      <c:layout>
        <c:manualLayout>
          <c:layoutTarget val="inner"/>
          <c:xMode val="edge"/>
          <c:yMode val="edge"/>
          <c:x val="7.1428571428571425E-2"/>
          <c:y val="0.16802699662542192"/>
          <c:w val="0.88412698412698365"/>
          <c:h val="0.66498469509493163"/>
        </c:manualLayout>
      </c:layout>
      <c:barChart>
        <c:barDir val="col"/>
        <c:grouping val="clustered"/>
        <c:varyColors val="0"/>
        <c:ser>
          <c:idx val="2"/>
          <c:order val="0"/>
          <c:tx>
            <c:strRef>
              <c:f>Sheet1!$A$2</c:f>
              <c:strCache>
                <c:ptCount val="1"/>
                <c:pt idx="0">
                  <c:v>2023</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84</c:v>
                </c:pt>
                <c:pt idx="1">
                  <c:v>10</c:v>
                </c:pt>
                <c:pt idx="2">
                  <c:v>78</c:v>
                </c:pt>
              </c:numCache>
            </c:numRef>
          </c:val>
          <c:extLst>
            <c:ext xmlns:c16="http://schemas.microsoft.com/office/drawing/2014/chart" uri="{C3380CC4-5D6E-409C-BE32-E72D297353CC}">
              <c16:uniqueId val="{00000000-D6DE-4554-8263-C204EB610D02}"/>
            </c:ext>
          </c:extLst>
        </c:ser>
        <c:ser>
          <c:idx val="0"/>
          <c:order val="1"/>
          <c:tx>
            <c:strRef>
              <c:f>Sheet1!$A$3</c:f>
              <c:strCache>
                <c:ptCount val="1"/>
                <c:pt idx="0">
                  <c:v>2024</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98</c:v>
                </c:pt>
                <c:pt idx="1">
                  <c:v>9</c:v>
                </c:pt>
                <c:pt idx="2">
                  <c:v>93</c:v>
                </c:pt>
              </c:numCache>
            </c:numRef>
          </c:val>
          <c:extLst>
            <c:ext xmlns:c16="http://schemas.microsoft.com/office/drawing/2014/chart" uri="{C3380CC4-5D6E-409C-BE32-E72D297353CC}">
              <c16:uniqueId val="{00000001-D6DE-4554-8263-C204EB610D02}"/>
            </c:ext>
          </c:extLst>
        </c:ser>
        <c:ser>
          <c:idx val="1"/>
          <c:order val="2"/>
          <c:tx>
            <c:strRef>
              <c:f>Sheet1!$A$4</c:f>
              <c:strCache>
                <c:ptCount val="1"/>
                <c:pt idx="0">
                  <c:v>2025</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80</c:v>
                </c:pt>
                <c:pt idx="1">
                  <c:v>14</c:v>
                </c:pt>
                <c:pt idx="2">
                  <c:v>70</c:v>
                </c:pt>
              </c:numCache>
            </c:numRef>
          </c:val>
          <c:extLs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530263424"/>
        <c:axId val="530268520"/>
      </c:barChart>
      <c:catAx>
        <c:axId val="530263424"/>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68520"/>
        <c:crosses val="autoZero"/>
        <c:auto val="1"/>
        <c:lblAlgn val="ctr"/>
        <c:lblOffset val="180"/>
        <c:noMultiLvlLbl val="0"/>
      </c:catAx>
      <c:valAx>
        <c:axId val="530268520"/>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0263424"/>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2023-2025 spowodowanych przez pieszych</a:t>
            </a:r>
          </a:p>
        </c:rich>
      </c:tx>
      <c:layout>
        <c:manualLayout>
          <c:xMode val="edge"/>
          <c:yMode val="edge"/>
          <c:x val="0.1397307200160712"/>
          <c:y val="1.9230983223871213E-2"/>
        </c:manualLayout>
      </c:layout>
      <c:overlay val="0"/>
      <c:spPr>
        <a:noFill/>
        <a:ln w="22231">
          <a:noFill/>
        </a:ln>
      </c:spPr>
    </c:title>
    <c:autoTitleDeleted val="0"/>
    <c:plotArea>
      <c:layout>
        <c:manualLayout>
          <c:layoutTarget val="inner"/>
          <c:xMode val="edge"/>
          <c:yMode val="edge"/>
          <c:x val="9.1006330495525006E-2"/>
          <c:y val="0.23333333333333345"/>
          <c:w val="0.86685780191032114"/>
          <c:h val="0.5115384615384615"/>
        </c:manualLayout>
      </c:layout>
      <c:barChart>
        <c:barDir val="col"/>
        <c:grouping val="clustered"/>
        <c:varyColors val="0"/>
        <c:ser>
          <c:idx val="1"/>
          <c:order val="0"/>
          <c:tx>
            <c:strRef>
              <c:f>Sheet1!$A$2</c:f>
              <c:strCache>
                <c:ptCount val="1"/>
                <c:pt idx="0">
                  <c:v>2023</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12</c:v>
                </c:pt>
                <c:pt idx="1">
                  <c:v>4</c:v>
                </c:pt>
                <c:pt idx="2">
                  <c:v>8</c:v>
                </c:pt>
              </c:numCache>
            </c:numRef>
          </c:val>
          <c:extLst>
            <c:ext xmlns:c16="http://schemas.microsoft.com/office/drawing/2014/chart" uri="{C3380CC4-5D6E-409C-BE32-E72D297353CC}">
              <c16:uniqueId val="{00000000-ED3B-49F7-8759-B91303429F37}"/>
            </c:ext>
          </c:extLst>
        </c:ser>
        <c:ser>
          <c:idx val="2"/>
          <c:order val="1"/>
          <c:tx>
            <c:strRef>
              <c:f>Sheet1!$A$3</c:f>
              <c:strCache>
                <c:ptCount val="1"/>
                <c:pt idx="0">
                  <c:v>2024</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17</c:v>
                </c:pt>
                <c:pt idx="1">
                  <c:v>1</c:v>
                </c:pt>
                <c:pt idx="2">
                  <c:v>16</c:v>
                </c:pt>
              </c:numCache>
            </c:numRef>
          </c:val>
          <c:extLst>
            <c:ext xmlns:c16="http://schemas.microsoft.com/office/drawing/2014/chart" uri="{C3380CC4-5D6E-409C-BE32-E72D297353CC}">
              <c16:uniqueId val="{00000001-ED3B-49F7-8759-B91303429F37}"/>
            </c:ext>
          </c:extLst>
        </c:ser>
        <c:ser>
          <c:idx val="3"/>
          <c:order val="2"/>
          <c:tx>
            <c:strRef>
              <c:f>Sheet1!$A$4</c:f>
              <c:strCache>
                <c:ptCount val="1"/>
                <c:pt idx="0">
                  <c:v>2025</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18</c:v>
                </c:pt>
                <c:pt idx="1">
                  <c:v>4</c:v>
                </c:pt>
                <c:pt idx="2">
                  <c:v>14</c:v>
                </c:pt>
              </c:numCache>
            </c:numRef>
          </c:val>
          <c:extLs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407685536"/>
        <c:axId val="407687496"/>
      </c:barChart>
      <c:catAx>
        <c:axId val="407685536"/>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407687496"/>
        <c:crosses val="autoZero"/>
        <c:auto val="1"/>
        <c:lblAlgn val="ctr"/>
        <c:lblOffset val="100"/>
        <c:noMultiLvlLbl val="0"/>
      </c:catAx>
      <c:valAx>
        <c:axId val="407687496"/>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407685536"/>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w latach 2023-2025</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53E-2"/>
          <c:y val="0.14019814424605376"/>
          <c:w val="0.90447761194029852"/>
          <c:h val="0.62903281456015225"/>
        </c:manualLayout>
      </c:layout>
      <c:barChart>
        <c:barDir val="col"/>
        <c:grouping val="clustered"/>
        <c:varyColors val="0"/>
        <c:ser>
          <c:idx val="0"/>
          <c:order val="0"/>
          <c:tx>
            <c:strRef>
              <c:f>Sheet1!$B$1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11</c:v>
                </c:pt>
                <c:pt idx="1">
                  <c:v>14</c:v>
                </c:pt>
                <c:pt idx="2">
                  <c:v>14</c:v>
                </c:pt>
                <c:pt idx="3">
                  <c:v>15</c:v>
                </c:pt>
                <c:pt idx="4">
                  <c:v>16</c:v>
                </c:pt>
                <c:pt idx="5">
                  <c:v>7</c:v>
                </c:pt>
                <c:pt idx="6">
                  <c:v>7</c:v>
                </c:pt>
              </c:numCache>
            </c:numRef>
          </c:val>
          <c:extLst>
            <c:ext xmlns:c16="http://schemas.microsoft.com/office/drawing/2014/chart" uri="{C3380CC4-5D6E-409C-BE32-E72D297353CC}">
              <c16:uniqueId val="{00000000-7E12-4B1C-80BB-24E14D46386F}"/>
            </c:ext>
          </c:extLst>
        </c:ser>
        <c:ser>
          <c:idx val="1"/>
          <c:order val="1"/>
          <c:tx>
            <c:strRef>
              <c:f>Sheet1!$C$1</c:f>
              <c:strCache>
                <c:ptCount val="1"/>
                <c:pt idx="0">
                  <c:v>2024</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15</c:v>
                </c:pt>
                <c:pt idx="1">
                  <c:v>27</c:v>
                </c:pt>
                <c:pt idx="2">
                  <c:v>8</c:v>
                </c:pt>
                <c:pt idx="3">
                  <c:v>15</c:v>
                </c:pt>
                <c:pt idx="4">
                  <c:v>16</c:v>
                </c:pt>
                <c:pt idx="5">
                  <c:v>14</c:v>
                </c:pt>
                <c:pt idx="6">
                  <c:v>3</c:v>
                </c:pt>
              </c:numCache>
            </c:numRef>
          </c:val>
          <c:extLst>
            <c:ext xmlns:c16="http://schemas.microsoft.com/office/drawing/2014/chart" uri="{C3380CC4-5D6E-409C-BE32-E72D297353CC}">
              <c16:uniqueId val="{00000001-7E12-4B1C-80BB-24E14D46386F}"/>
            </c:ext>
          </c:extLst>
        </c:ser>
        <c:ser>
          <c:idx val="2"/>
          <c:order val="2"/>
          <c:tx>
            <c:strRef>
              <c:f>Sheet1!$D$1</c:f>
              <c:strCache>
                <c:ptCount val="1"/>
                <c:pt idx="0">
                  <c:v>2025</c:v>
                </c:pt>
              </c:strCache>
            </c:strRef>
          </c:tx>
          <c:spPr>
            <a:solidFill>
              <a:srgbClr val="FF0000"/>
            </a:solidFill>
            <a:ln w="25389">
              <a:noFill/>
            </a:ln>
          </c:spPr>
          <c:invertIfNegative val="0"/>
          <c:dLbls>
            <c:dLbl>
              <c:idx val="0"/>
              <c:layout>
                <c:manualLayout>
                  <c:x val="4.4487441839427093E-3"/>
                  <c:y val="-1.2474119398401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12-4B1C-80BB-24E14D46386F}"/>
                </c:ext>
              </c:extLst>
            </c:dLbl>
            <c:dLbl>
              <c:idx val="1"/>
              <c:layout>
                <c:manualLayout>
                  <c:x val="3.5957849475616358E-3"/>
                  <c:y val="-1.66407007561216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12-4B1C-80BB-24E14D46386F}"/>
                </c:ext>
              </c:extLst>
            </c:dLbl>
            <c:dLbl>
              <c:idx val="2"/>
              <c:layout>
                <c:manualLayout>
                  <c:x val="5.7280549578940798E-3"/>
                  <c:y val="-1.487796555224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12-4B1C-80BB-24E14D46386F}"/>
                </c:ext>
              </c:extLst>
            </c:dLbl>
            <c:dLbl>
              <c:idx val="4"/>
              <c:layout>
                <c:manualLayout>
                  <c:x val="4.0222911049797635E-3"/>
                  <c:y val="-2.6983835850421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12-4B1C-80BB-24E14D46386F}"/>
                </c:ext>
              </c:extLst>
            </c:dLbl>
            <c:dLbl>
              <c:idx val="5"/>
              <c:layout>
                <c:manualLayout>
                  <c:x val="5.3296642274230921E-3"/>
                  <c:y val="-1.4236878299204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12-4B1C-80BB-24E14D46386F}"/>
                </c:ext>
              </c:extLst>
            </c:dLbl>
            <c:dLbl>
              <c:idx val="6"/>
              <c:layout>
                <c:manualLayout>
                  <c:x val="5.3016018789310317E-3"/>
                  <c:y val="-1.5358749001174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12-4B1C-80BB-24E14D46386F}"/>
                </c:ext>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10</c:v>
                </c:pt>
                <c:pt idx="1">
                  <c:v>7</c:v>
                </c:pt>
                <c:pt idx="2">
                  <c:v>17</c:v>
                </c:pt>
                <c:pt idx="3">
                  <c:v>9</c:v>
                </c:pt>
                <c:pt idx="4">
                  <c:v>18</c:v>
                </c:pt>
                <c:pt idx="5">
                  <c:v>10</c:v>
                </c:pt>
                <c:pt idx="6">
                  <c:v>9</c:v>
                </c:pt>
              </c:numCache>
            </c:numRef>
          </c:val>
          <c:extLs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407685928"/>
        <c:axId val="407691808"/>
      </c:barChart>
      <c:catAx>
        <c:axId val="407685928"/>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407691808"/>
        <c:crosses val="autoZero"/>
        <c:auto val="1"/>
        <c:lblAlgn val="ctr"/>
        <c:lblOffset val="100"/>
        <c:tickLblSkip val="1"/>
        <c:tickMarkSkip val="1"/>
        <c:noMultiLvlLbl val="0"/>
      </c:catAx>
      <c:valAx>
        <c:axId val="407691808"/>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407685928"/>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2023 - 2025</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56E-2"/>
          <c:y val="0.13879822051421303"/>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88-4CCF-ACD5-E79C6BE548E9}"/>
                </c:ext>
              </c:extLst>
            </c:dLbl>
            <c:dLbl>
              <c:idx val="1"/>
              <c:layout>
                <c:manualLayout>
                  <c:x val="-5.4808580143616961E-2"/>
                  <c:y val="2.4659958073617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2023</c:v>
                </c:pt>
                <c:pt idx="1">
                  <c:v>2024</c:v>
                </c:pt>
                <c:pt idx="2">
                  <c:v>2025</c:v>
                </c:pt>
              </c:numCache>
            </c:numRef>
          </c:cat>
          <c:val>
            <c:numRef>
              <c:f>Sheet1!$B$2:$D$2</c:f>
              <c:numCache>
                <c:formatCode>General</c:formatCode>
                <c:ptCount val="3"/>
                <c:pt idx="0">
                  <c:v>34</c:v>
                </c:pt>
                <c:pt idx="1">
                  <c:v>35</c:v>
                </c:pt>
                <c:pt idx="2">
                  <c:v>34</c:v>
                </c:pt>
              </c:numCache>
            </c:numRef>
          </c:val>
          <c:smooth val="1"/>
          <c:extLs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7E-2"/>
                  <c:y val="-4.3278340595907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8-4CCF-ACD5-E79C6BE548E9}"/>
                </c:ext>
              </c:extLst>
            </c:dLbl>
            <c:dLbl>
              <c:idx val="1"/>
              <c:layout>
                <c:manualLayout>
                  <c:x val="9.1644838294471353E-3"/>
                  <c:y val="-3.9282085959233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0</c:formatCode>
                <c:ptCount val="3"/>
                <c:pt idx="0">
                  <c:v>2023</c:v>
                </c:pt>
                <c:pt idx="1">
                  <c:v>2024</c:v>
                </c:pt>
                <c:pt idx="2">
                  <c:v>2025</c:v>
                </c:pt>
              </c:numCache>
            </c:numRef>
          </c:cat>
          <c:val>
            <c:numRef>
              <c:f>Sheet1!$B$3:$D$3</c:f>
              <c:numCache>
                <c:formatCode>General</c:formatCode>
                <c:ptCount val="3"/>
                <c:pt idx="0">
                  <c:v>3</c:v>
                </c:pt>
                <c:pt idx="1">
                  <c:v>3</c:v>
                </c:pt>
                <c:pt idx="2">
                  <c:v>5</c:v>
                </c:pt>
              </c:numCache>
            </c:numRef>
          </c:val>
          <c:smooth val="1"/>
          <c:extLs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smooth val="0"/>
        <c:axId val="407687888"/>
        <c:axId val="407695728"/>
      </c:lineChart>
      <c:catAx>
        <c:axId val="407687888"/>
        <c:scaling>
          <c:orientation val="minMax"/>
        </c:scaling>
        <c:delete val="0"/>
        <c:axPos val="b"/>
        <c:numFmt formatCode="0"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407695728"/>
        <c:crosses val="autoZero"/>
        <c:auto val="1"/>
        <c:lblAlgn val="ctr"/>
        <c:lblOffset val="100"/>
        <c:tickLblSkip val="1"/>
        <c:tickMarkSkip val="1"/>
        <c:noMultiLvlLbl val="0"/>
      </c:catAx>
      <c:valAx>
        <c:axId val="407695728"/>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407687888"/>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winy nietrzeźwych uczestników ruchu, (kierowcy i piesi) wg dni tygodnia w II półroczu 2025 roku</a:t>
            </a:r>
          </a:p>
        </c:rich>
      </c:tx>
      <c:layout>
        <c:manualLayout>
          <c:xMode val="edge"/>
          <c:yMode val="edge"/>
          <c:x val="8.922558922558925E-2"/>
          <c:y val="2.8985871446920216E-3"/>
        </c:manualLayout>
      </c:layout>
      <c:overlay val="0"/>
      <c:spPr>
        <a:noFill/>
        <a:ln w="23101">
          <a:noFill/>
        </a:ln>
      </c:spPr>
    </c:title>
    <c:autoTitleDeleted val="0"/>
    <c:plotArea>
      <c:layout>
        <c:manualLayout>
          <c:layoutTarget val="inner"/>
          <c:xMode val="edge"/>
          <c:yMode val="edge"/>
          <c:x val="0.13636363636363635"/>
          <c:y val="0.23478260869565218"/>
          <c:w val="0.8518518518518523"/>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4</c:v>
                </c:pt>
                <c:pt idx="1">
                  <c:v>7</c:v>
                </c:pt>
                <c:pt idx="2">
                  <c:v>5</c:v>
                </c:pt>
                <c:pt idx="3">
                  <c:v>10</c:v>
                </c:pt>
                <c:pt idx="4">
                  <c:v>4</c:v>
                </c:pt>
                <c:pt idx="5">
                  <c:v>2</c:v>
                </c:pt>
                <c:pt idx="6">
                  <c:v>7</c:v>
                </c:pt>
              </c:numCache>
            </c:numRef>
          </c:val>
          <c:extLs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46</c:v>
                </c:pt>
                <c:pt idx="1">
                  <c:v>42</c:v>
                </c:pt>
                <c:pt idx="2">
                  <c:v>30</c:v>
                </c:pt>
                <c:pt idx="3">
                  <c:v>13</c:v>
                </c:pt>
                <c:pt idx="4">
                  <c:v>28</c:v>
                </c:pt>
                <c:pt idx="5">
                  <c:v>19</c:v>
                </c:pt>
                <c:pt idx="6">
                  <c:v>22</c:v>
                </c:pt>
              </c:numCache>
            </c:numRef>
          </c:val>
          <c:extLs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407694944"/>
        <c:axId val="407696120"/>
      </c:barChart>
      <c:catAx>
        <c:axId val="407694944"/>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407696120"/>
        <c:crosses val="autoZero"/>
        <c:auto val="1"/>
        <c:lblAlgn val="ctr"/>
        <c:lblOffset val="100"/>
        <c:tickLblSkip val="1"/>
        <c:tickMarkSkip val="1"/>
        <c:noMultiLvlLbl val="0"/>
      </c:catAx>
      <c:valAx>
        <c:axId val="407696120"/>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407694944"/>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812"/>
          <c:h val="0.85542168674698793"/>
        </c:manualLayout>
      </c:layout>
      <c:barChart>
        <c:barDir val="bar"/>
        <c:grouping val="clustered"/>
        <c:varyColors val="0"/>
        <c:ser>
          <c:idx val="0"/>
          <c:order val="0"/>
          <c:tx>
            <c:strRef>
              <c:f>Sheet1!$B$1</c:f>
              <c:strCache>
                <c:ptCount val="1"/>
                <c:pt idx="0">
                  <c:v>2023r.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115</c:v>
                </c:pt>
                <c:pt idx="1">
                  <c:v>106</c:v>
                </c:pt>
                <c:pt idx="2">
                  <c:v>106</c:v>
                </c:pt>
                <c:pt idx="3">
                  <c:v>117</c:v>
                </c:pt>
                <c:pt idx="4">
                  <c:v>123</c:v>
                </c:pt>
                <c:pt idx="5">
                  <c:v>106</c:v>
                </c:pt>
                <c:pt idx="6">
                  <c:v>91</c:v>
                </c:pt>
              </c:numCache>
            </c:numRef>
          </c:val>
          <c:extLst>
            <c:ext xmlns:c16="http://schemas.microsoft.com/office/drawing/2014/chart" uri="{C3380CC4-5D6E-409C-BE32-E72D297353CC}">
              <c16:uniqueId val="{00000000-FC8D-4AD5-86AC-5B4C490B3A9B}"/>
            </c:ext>
          </c:extLst>
        </c:ser>
        <c:ser>
          <c:idx val="1"/>
          <c:order val="1"/>
          <c:tx>
            <c:strRef>
              <c:f>Sheet1!$C$1</c:f>
              <c:strCache>
                <c:ptCount val="1"/>
                <c:pt idx="0">
                  <c:v>2024r.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122</c:v>
                </c:pt>
                <c:pt idx="1">
                  <c:v>117</c:v>
                </c:pt>
                <c:pt idx="2">
                  <c:v>98</c:v>
                </c:pt>
                <c:pt idx="3">
                  <c:v>105</c:v>
                </c:pt>
                <c:pt idx="4">
                  <c:v>110</c:v>
                </c:pt>
                <c:pt idx="5">
                  <c:v>111</c:v>
                </c:pt>
                <c:pt idx="6">
                  <c:v>99</c:v>
                </c:pt>
              </c:numCache>
            </c:numRef>
          </c:val>
          <c:extLst>
            <c:ext xmlns:c16="http://schemas.microsoft.com/office/drawing/2014/chart" uri="{C3380CC4-5D6E-409C-BE32-E72D297353CC}">
              <c16:uniqueId val="{00000001-FC8D-4AD5-86AC-5B4C490B3A9B}"/>
            </c:ext>
          </c:extLst>
        </c:ser>
        <c:ser>
          <c:idx val="2"/>
          <c:order val="2"/>
          <c:tx>
            <c:strRef>
              <c:f>Sheet1!$D$1</c:f>
              <c:strCache>
                <c:ptCount val="1"/>
                <c:pt idx="0">
                  <c:v>2025r.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89</c:v>
                </c:pt>
                <c:pt idx="1">
                  <c:v>111</c:v>
                </c:pt>
                <c:pt idx="2">
                  <c:v>109</c:v>
                </c:pt>
                <c:pt idx="3">
                  <c:v>109</c:v>
                </c:pt>
                <c:pt idx="4">
                  <c:v>128</c:v>
                </c:pt>
                <c:pt idx="5">
                  <c:v>106</c:v>
                </c:pt>
                <c:pt idx="6">
                  <c:v>111</c:v>
                </c:pt>
              </c:numCache>
            </c:numRef>
          </c:val>
          <c:extLs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706521192"/>
        <c:axId val="706521976"/>
      </c:barChart>
      <c:catAx>
        <c:axId val="706521192"/>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706521976"/>
        <c:crosses val="autoZero"/>
        <c:auto val="1"/>
        <c:lblAlgn val="ctr"/>
        <c:lblOffset val="100"/>
        <c:tickLblSkip val="1"/>
        <c:tickMarkSkip val="1"/>
        <c:noMultiLvlLbl val="0"/>
      </c:catAx>
      <c:valAx>
        <c:axId val="706521976"/>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706521192"/>
        <c:crosses val="autoZero"/>
        <c:crossBetween val="between"/>
      </c:valAx>
      <c:spPr>
        <a:noFill/>
        <a:ln w="6341">
          <a:solidFill>
            <a:srgbClr val="808080"/>
          </a:solidFill>
          <a:prstDash val="solid"/>
        </a:ln>
      </c:spPr>
    </c:plotArea>
    <c:legend>
      <c:legendPos val="r"/>
      <c:layout>
        <c:manualLayout>
          <c:xMode val="edge"/>
          <c:yMode val="edge"/>
          <c:x val="0.90572390215928911"/>
          <c:y val="0.45783132530120485"/>
          <c:w val="8.24916297227552E-2"/>
          <c:h val="0.17469879518072295"/>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godzin w latach 2023-2025</a:t>
            </a:r>
          </a:p>
        </c:rich>
      </c:tx>
      <c:overlay val="0"/>
      <c:spPr>
        <a:noFill/>
        <a:ln w="25396">
          <a:noFill/>
        </a:ln>
      </c:spPr>
    </c:title>
    <c:autoTitleDeleted val="0"/>
    <c:plotArea>
      <c:layout>
        <c:manualLayout>
          <c:layoutTarget val="inner"/>
          <c:xMode val="edge"/>
          <c:yMode val="edge"/>
          <c:x val="0.11726384364820851"/>
          <c:y val="6.269592476489029E-2"/>
          <c:w val="0.83876221498371362"/>
          <c:h val="0.81191222570532895"/>
        </c:manualLayout>
      </c:layout>
      <c:barChart>
        <c:barDir val="bar"/>
        <c:grouping val="clustered"/>
        <c:varyColors val="0"/>
        <c:ser>
          <c:idx val="2"/>
          <c:order val="0"/>
          <c:tx>
            <c:strRef>
              <c:f>Sheet1!$B$1</c:f>
              <c:strCache>
                <c:ptCount val="1"/>
                <c:pt idx="0">
                  <c:v>2023 rok</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9</c:v>
                </c:pt>
                <c:pt idx="1">
                  <c:v>10</c:v>
                </c:pt>
                <c:pt idx="2">
                  <c:v>5</c:v>
                </c:pt>
                <c:pt idx="3">
                  <c:v>7</c:v>
                </c:pt>
                <c:pt idx="4">
                  <c:v>10</c:v>
                </c:pt>
                <c:pt idx="5">
                  <c:v>12</c:v>
                </c:pt>
                <c:pt idx="6">
                  <c:v>36</c:v>
                </c:pt>
                <c:pt idx="7">
                  <c:v>44</c:v>
                </c:pt>
                <c:pt idx="8">
                  <c:v>38</c:v>
                </c:pt>
                <c:pt idx="9">
                  <c:v>42</c:v>
                </c:pt>
                <c:pt idx="10">
                  <c:v>31</c:v>
                </c:pt>
                <c:pt idx="11">
                  <c:v>43</c:v>
                </c:pt>
                <c:pt idx="12">
                  <c:v>40</c:v>
                </c:pt>
                <c:pt idx="13">
                  <c:v>53</c:v>
                </c:pt>
                <c:pt idx="14">
                  <c:v>46</c:v>
                </c:pt>
                <c:pt idx="15">
                  <c:v>63</c:v>
                </c:pt>
                <c:pt idx="16">
                  <c:v>66</c:v>
                </c:pt>
                <c:pt idx="17">
                  <c:v>56</c:v>
                </c:pt>
                <c:pt idx="18">
                  <c:v>48</c:v>
                </c:pt>
                <c:pt idx="19">
                  <c:v>36</c:v>
                </c:pt>
                <c:pt idx="20">
                  <c:v>26</c:v>
                </c:pt>
                <c:pt idx="21">
                  <c:v>20</c:v>
                </c:pt>
                <c:pt idx="22">
                  <c:v>15</c:v>
                </c:pt>
                <c:pt idx="23">
                  <c:v>8</c:v>
                </c:pt>
              </c:numCache>
            </c:numRef>
          </c:val>
          <c:extLst>
            <c:ext xmlns:c16="http://schemas.microsoft.com/office/drawing/2014/chart" uri="{C3380CC4-5D6E-409C-BE32-E72D297353CC}">
              <c16:uniqueId val="{00000000-7809-42AA-855E-08827A92992E}"/>
            </c:ext>
          </c:extLst>
        </c:ser>
        <c:ser>
          <c:idx val="0"/>
          <c:order val="1"/>
          <c:tx>
            <c:strRef>
              <c:f>Sheet1!$C$1</c:f>
              <c:strCache>
                <c:ptCount val="1"/>
                <c:pt idx="0">
                  <c:v>2024 rok</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7</c:v>
                </c:pt>
                <c:pt idx="1">
                  <c:v>7</c:v>
                </c:pt>
                <c:pt idx="2">
                  <c:v>3</c:v>
                </c:pt>
                <c:pt idx="3">
                  <c:v>4</c:v>
                </c:pt>
                <c:pt idx="4">
                  <c:v>11</c:v>
                </c:pt>
                <c:pt idx="5">
                  <c:v>19</c:v>
                </c:pt>
                <c:pt idx="6">
                  <c:v>37</c:v>
                </c:pt>
                <c:pt idx="7">
                  <c:v>30</c:v>
                </c:pt>
                <c:pt idx="8">
                  <c:v>30</c:v>
                </c:pt>
                <c:pt idx="9">
                  <c:v>42</c:v>
                </c:pt>
                <c:pt idx="10">
                  <c:v>45</c:v>
                </c:pt>
                <c:pt idx="11">
                  <c:v>48</c:v>
                </c:pt>
                <c:pt idx="12">
                  <c:v>50</c:v>
                </c:pt>
                <c:pt idx="13">
                  <c:v>44</c:v>
                </c:pt>
                <c:pt idx="14">
                  <c:v>57</c:v>
                </c:pt>
                <c:pt idx="15">
                  <c:v>74</c:v>
                </c:pt>
                <c:pt idx="16">
                  <c:v>64</c:v>
                </c:pt>
                <c:pt idx="17">
                  <c:v>45</c:v>
                </c:pt>
                <c:pt idx="18">
                  <c:v>50</c:v>
                </c:pt>
                <c:pt idx="19">
                  <c:v>33</c:v>
                </c:pt>
                <c:pt idx="20">
                  <c:v>24</c:v>
                </c:pt>
                <c:pt idx="21">
                  <c:v>18</c:v>
                </c:pt>
                <c:pt idx="22">
                  <c:v>14</c:v>
                </c:pt>
                <c:pt idx="23">
                  <c:v>6</c:v>
                </c:pt>
              </c:numCache>
            </c:numRef>
          </c:val>
          <c:extLst>
            <c:ext xmlns:c16="http://schemas.microsoft.com/office/drawing/2014/chart" uri="{C3380CC4-5D6E-409C-BE32-E72D297353CC}">
              <c16:uniqueId val="{00000001-7809-42AA-855E-08827A92992E}"/>
            </c:ext>
          </c:extLst>
        </c:ser>
        <c:ser>
          <c:idx val="1"/>
          <c:order val="2"/>
          <c:tx>
            <c:strRef>
              <c:f>Sheet1!$D$1</c:f>
              <c:strCache>
                <c:ptCount val="1"/>
                <c:pt idx="0">
                  <c:v>2025 rok</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11</c:v>
                </c:pt>
                <c:pt idx="1">
                  <c:v>5</c:v>
                </c:pt>
                <c:pt idx="2">
                  <c:v>7</c:v>
                </c:pt>
                <c:pt idx="3">
                  <c:v>6</c:v>
                </c:pt>
                <c:pt idx="4">
                  <c:v>5</c:v>
                </c:pt>
                <c:pt idx="5">
                  <c:v>25</c:v>
                </c:pt>
                <c:pt idx="6">
                  <c:v>31</c:v>
                </c:pt>
                <c:pt idx="7">
                  <c:v>34</c:v>
                </c:pt>
                <c:pt idx="8">
                  <c:v>39</c:v>
                </c:pt>
                <c:pt idx="9">
                  <c:v>31</c:v>
                </c:pt>
                <c:pt idx="10">
                  <c:v>38</c:v>
                </c:pt>
                <c:pt idx="11">
                  <c:v>58</c:v>
                </c:pt>
                <c:pt idx="12">
                  <c:v>48</c:v>
                </c:pt>
                <c:pt idx="13">
                  <c:v>48</c:v>
                </c:pt>
                <c:pt idx="14">
                  <c:v>59</c:v>
                </c:pt>
                <c:pt idx="15">
                  <c:v>65</c:v>
                </c:pt>
                <c:pt idx="16">
                  <c:v>53</c:v>
                </c:pt>
                <c:pt idx="17">
                  <c:v>59</c:v>
                </c:pt>
                <c:pt idx="18">
                  <c:v>55</c:v>
                </c:pt>
                <c:pt idx="19">
                  <c:v>24</c:v>
                </c:pt>
                <c:pt idx="20">
                  <c:v>28</c:v>
                </c:pt>
                <c:pt idx="21">
                  <c:v>18</c:v>
                </c:pt>
                <c:pt idx="22">
                  <c:v>5</c:v>
                </c:pt>
                <c:pt idx="23">
                  <c:v>11</c:v>
                </c:pt>
              </c:numCache>
            </c:numRef>
          </c:val>
          <c:extLs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706532560"/>
        <c:axId val="706536480"/>
      </c:barChart>
      <c:catAx>
        <c:axId val="706532560"/>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6536480"/>
        <c:crosses val="autoZero"/>
        <c:auto val="1"/>
        <c:lblAlgn val="ctr"/>
        <c:lblOffset val="180"/>
        <c:tickLblSkip val="1"/>
        <c:tickMarkSkip val="1"/>
        <c:noMultiLvlLbl val="0"/>
      </c:catAx>
      <c:valAx>
        <c:axId val="706536480"/>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6532560"/>
        <c:crosses val="max"/>
        <c:crossBetween val="between"/>
      </c:valAx>
      <c:spPr>
        <a:noFill/>
        <a:ln w="25396">
          <a:noFill/>
        </a:ln>
      </c:spPr>
    </c:plotArea>
    <c:legend>
      <c:legendPos val="r"/>
      <c:layout>
        <c:manualLayout>
          <c:xMode val="edge"/>
          <c:yMode val="edge"/>
          <c:x val="0.23615635179153094"/>
          <c:y val="0.95611285266457724"/>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2025
 w stosunku do warunków atmosferycznych</a:t>
            </a:r>
          </a:p>
        </c:rich>
      </c:tx>
      <c:layout>
        <c:manualLayout>
          <c:xMode val="edge"/>
          <c:yMode val="edge"/>
          <c:x val="0.18938058668592356"/>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4001"/>
          <c:w val="0.81592920353982401"/>
          <c:h val="0.46853146853146854"/>
        </c:manualLayout>
      </c:layout>
      <c:pie3DChart>
        <c:varyColors val="1"/>
        <c:ser>
          <c:idx val="1"/>
          <c:order val="0"/>
          <c:tx>
            <c:strRef>
              <c:f>Sheet1!$B$1</c:f>
              <c:strCache>
                <c:ptCount val="1"/>
                <c:pt idx="0">
                  <c:v>2025r.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9-8CCE-48AD-A71E-4366A017B14D}"/>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8CCE-48AD-A71E-4366A017B14D}"/>
              </c:ext>
            </c:extLst>
          </c:dPt>
          <c:dLbls>
            <c:dLbl>
              <c:idx val="0"/>
              <c:layout>
                <c:manualLayout>
                  <c:x val="1.2668707774691534E-2"/>
                  <c:y val="-2.65314739348907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CE-48AD-A71E-4366A017B14D}"/>
                </c:ext>
              </c:extLst>
            </c:dLbl>
            <c:dLbl>
              <c:idx val="1"/>
              <c:layout>
                <c:manualLayout>
                  <c:x val="-5.6142487912216141E-2"/>
                  <c:y val="-0.104617357282717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CE-48AD-A71E-4366A017B14D}"/>
                </c:ext>
              </c:extLst>
            </c:dLbl>
            <c:dLbl>
              <c:idx val="2"/>
              <c:layout>
                <c:manualLayout>
                  <c:x val="7.3463501765713207E-3"/>
                  <c:y val="6.453750473960009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CE-48AD-A71E-4366A017B14D}"/>
                </c:ext>
              </c:extLst>
            </c:dLbl>
            <c:dLbl>
              <c:idx val="4"/>
              <c:layout>
                <c:manualLayout>
                  <c:x val="3.4445382152413134E-2"/>
                  <c:y val="2.50234139234797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CE-48AD-A71E-4366A017B14D}"/>
                </c:ext>
              </c:extLst>
            </c:dLbl>
            <c:dLbl>
              <c:idx val="5"/>
              <c:layout>
                <c:manualLayout>
                  <c:x val="-3.3502575965725423E-5"/>
                  <c:y val="3.90016757551363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CCE-48AD-A71E-4366A017B14D}"/>
                </c:ext>
              </c:extLst>
            </c:dLbl>
            <c:dLbl>
              <c:idx val="6"/>
              <c:layout>
                <c:manualLayout>
                  <c:x val="-7.9630524852448009E-3"/>
                  <c:y val="-1.904212831667347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CCE-48AD-A71E-4366A017B14D}"/>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Sheet1!$B$2:$B$8</c:f>
              <c:numCache>
                <c:formatCode>General</c:formatCode>
                <c:ptCount val="7"/>
                <c:pt idx="0">
                  <c:v>489</c:v>
                </c:pt>
                <c:pt idx="1">
                  <c:v>193</c:v>
                </c:pt>
                <c:pt idx="2">
                  <c:v>87</c:v>
                </c:pt>
                <c:pt idx="3">
                  <c:v>22</c:v>
                </c:pt>
                <c:pt idx="4">
                  <c:v>17</c:v>
                </c:pt>
                <c:pt idx="5">
                  <c:v>14</c:v>
                </c:pt>
                <c:pt idx="6">
                  <c:v>9</c:v>
                </c:pt>
              </c:numCache>
            </c:numRef>
          </c:val>
          <c:extLs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1-8CCE-48AD-A71E-4366A017B14D}"/>
              </c:ext>
            </c:extLst>
          </c:dPt>
          <c:dPt>
            <c:idx val="3"/>
            <c:bubble3D val="0"/>
            <c:spPr>
              <a:solidFill>
                <a:srgbClr val="CCFFFF"/>
              </a:solidFill>
              <a:ln w="12666">
                <a:solidFill>
                  <a:srgbClr val="000000"/>
                </a:solidFill>
                <a:prstDash val="solid"/>
              </a:ln>
            </c:spPr>
            <c:extLs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Sheet1!$C$2:$C$8</c:f>
              <c:numCache>
                <c:formatCode>General</c:formatCode>
                <c:ptCount val="7"/>
              </c:numCache>
            </c:numRef>
          </c:val>
          <c:extLs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c:ext xmlns:c16="http://schemas.microsoft.com/office/drawing/2014/chart" uri="{C3380CC4-5D6E-409C-BE32-E72D297353CC}">
                <c16:uniqueId val="{00000021-8CCE-48AD-A71E-4366A017B14D}"/>
              </c:ext>
            </c:extLst>
          </c:dPt>
          <c:dPt>
            <c:idx val="4"/>
            <c:bubble3D val="0"/>
            <c:spPr>
              <a:solidFill>
                <a:srgbClr val="660066"/>
              </a:solidFill>
              <a:ln w="12666">
                <a:solidFill>
                  <a:srgbClr val="000000"/>
                </a:solidFill>
                <a:prstDash val="solid"/>
              </a:ln>
            </c:spPr>
            <c:extLs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Sheet1!$D$2:$D$8</c:f>
              <c:numCache>
                <c:formatCode>General</c:formatCode>
                <c:ptCount val="7"/>
              </c:numCache>
            </c:numRef>
          </c:val>
          <c:extLs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9"/>
          <c:w val="0.78407088002888559"/>
          <c:h val="0.22377633870532548"/>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2025 roku </a:t>
            </a:r>
          </a:p>
        </c:rich>
      </c:tx>
      <c:layout>
        <c:manualLayout>
          <c:xMode val="edge"/>
          <c:yMode val="edge"/>
          <c:x val="0.16754850088183426"/>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4.1856370451092161E-2"/>
          <c:y val="0.22609381158849035"/>
          <c:w val="0.89465151403421084"/>
          <c:h val="0.37390618841150963"/>
        </c:manualLayout>
      </c:layout>
      <c:pie3DChart>
        <c:varyColors val="1"/>
        <c:ser>
          <c:idx val="0"/>
          <c:order val="0"/>
          <c:tx>
            <c:strRef>
              <c:f>Sheet1!$B$1</c:f>
              <c:strCache>
                <c:ptCount val="1"/>
                <c:pt idx="0">
                  <c:v>2025r.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c:ext xmlns:c16="http://schemas.microsoft.com/office/drawing/2014/chart" uri="{C3380CC4-5D6E-409C-BE32-E72D297353CC}">
                <c16:uniqueId val="{00000007-7E2D-4F55-B6D8-3B126287770C}"/>
              </c:ext>
            </c:extLst>
          </c:dPt>
          <c:dLbls>
            <c:dLbl>
              <c:idx val="0"/>
              <c:layout>
                <c:manualLayout>
                  <c:x val="0.19581139538545411"/>
                  <c:y val="5.37090474959569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2D-4F55-B6D8-3B126287770C}"/>
                </c:ext>
              </c:extLst>
            </c:dLbl>
            <c:dLbl>
              <c:idx val="1"/>
              <c:layout>
                <c:manualLayout>
                  <c:x val="-3.6314406553670874E-2"/>
                  <c:y val="7.490629722421060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2D-4F55-B6D8-3B126287770C}"/>
                </c:ext>
              </c:extLst>
            </c:dLbl>
            <c:dLbl>
              <c:idx val="2"/>
              <c:layout>
                <c:manualLayout>
                  <c:x val="1.3708210200201503E-2"/>
                  <c:y val="1.99244744028208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E2D-4F55-B6D8-3B126287770C}"/>
                </c:ext>
              </c:extLst>
            </c:dLbl>
            <c:dLbl>
              <c:idx val="3"/>
              <c:layout>
                <c:manualLayout>
                  <c:x val="5.1627241124701804E-3"/>
                  <c:y val="8.207818468062103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2D-4F55-B6D8-3B126287770C}"/>
                </c:ext>
              </c:extLst>
            </c:dLbl>
            <c:dLbl>
              <c:idx val="4"/>
              <c:layout>
                <c:manualLayout>
                  <c:xMode val="edge"/>
                  <c:yMode val="edge"/>
                  <c:x val="1.058201058201058E-2"/>
                  <c:y val="0.47288135593220376"/>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E2D-4F55-B6D8-3B126287770C}"/>
                </c:ext>
              </c:extLst>
            </c:dLbl>
            <c:dLbl>
              <c:idx val="5"/>
              <c:layout>
                <c:manualLayout>
                  <c:xMode val="edge"/>
                  <c:yMode val="edge"/>
                  <c:x val="0.23985890652557321"/>
                  <c:y val="0.51355932203389865"/>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2D-4F55-B6D8-3B126287770C}"/>
                </c:ext>
              </c:extLst>
            </c:dLbl>
            <c:dLbl>
              <c:idx val="6"/>
              <c:layout>
                <c:manualLayout>
                  <c:xMode val="edge"/>
                  <c:yMode val="edge"/>
                  <c:x val="9.8765432098765538E-2"/>
                  <c:y val="0.49830508474576302"/>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E2D-4F55-B6D8-3B126287770C}"/>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564</c:v>
                </c:pt>
                <c:pt idx="1">
                  <c:v>91</c:v>
                </c:pt>
                <c:pt idx="2">
                  <c:v>64</c:v>
                </c:pt>
                <c:pt idx="3">
                  <c:v>44</c:v>
                </c:pt>
              </c:numCache>
            </c:numRef>
          </c:val>
          <c:extLs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0D-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7-7E2D-4F55-B6D8-3B126287770C}"/>
              </c:ext>
            </c:extLst>
          </c:dPt>
          <c:dPt>
            <c:idx val="3"/>
            <c:bubble3D val="0"/>
            <c:spPr>
              <a:solidFill>
                <a:srgbClr val="CCFFFF"/>
              </a:solidFill>
              <a:ln w="12676">
                <a:solidFill>
                  <a:srgbClr val="000000"/>
                </a:solidFill>
                <a:prstDash val="solid"/>
              </a:ln>
            </c:spPr>
            <c:extLs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c:ext xmlns:c16="http://schemas.microsoft.com/office/drawing/2014/chart" uri="{C3380CC4-5D6E-409C-BE32-E72D297353CC}">
                <c16:uniqueId val="{00000021-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4"/>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2025 w zależności od stanu nawierzchni</a:t>
            </a:r>
          </a:p>
        </c:rich>
      </c:tx>
      <c:layout>
        <c:manualLayout>
          <c:xMode val="edge"/>
          <c:yMode val="edge"/>
          <c:x val="0.12974619067517704"/>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82"/>
          <c:y val="0.17867435158501441"/>
          <c:w val="0.60530973451327508"/>
          <c:h val="0.42939481268011531"/>
        </c:manualLayout>
      </c:layout>
      <c:pie3DChart>
        <c:varyColors val="1"/>
        <c:ser>
          <c:idx val="0"/>
          <c:order val="0"/>
          <c:tx>
            <c:strRef>
              <c:f>Sheet1!$B$1</c:f>
              <c:strCache>
                <c:ptCount val="1"/>
                <c:pt idx="0">
                  <c:v>2025r.</c:v>
                </c:pt>
              </c:strCache>
            </c:strRef>
          </c:tx>
          <c:spPr>
            <a:solidFill>
              <a:srgbClr val="9999FF"/>
            </a:solidFill>
            <a:ln w="6341">
              <a:solidFill>
                <a:srgbClr val="000000"/>
              </a:solidFill>
              <a:prstDash val="solid"/>
            </a:ln>
          </c:spPr>
          <c:explosion val="12"/>
          <c:dPt>
            <c:idx val="1"/>
            <c:bubble3D val="0"/>
            <c:spPr>
              <a:solidFill>
                <a:srgbClr val="FF99CC"/>
              </a:solidFill>
              <a:ln w="6341">
                <a:solidFill>
                  <a:srgbClr val="000000"/>
                </a:solidFill>
                <a:prstDash val="solid"/>
              </a:ln>
            </c:spPr>
            <c:extLs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c:ext xmlns:c16="http://schemas.microsoft.com/office/drawing/2014/chart" uri="{C3380CC4-5D6E-409C-BE32-E72D297353CC}">
                <c16:uniqueId val="{0000000C-2B9A-4BE2-AEC7-13461CF0B19F}"/>
              </c:ext>
            </c:extLst>
          </c:dPt>
          <c:dLbls>
            <c:dLbl>
              <c:idx val="0"/>
              <c:layout>
                <c:manualLayout>
                  <c:x val="8.0381237464983893E-2"/>
                  <c:y val="-0.2443093409516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9A-4BE2-AEC7-13461CF0B19F}"/>
                </c:ext>
              </c:extLst>
            </c:dLbl>
            <c:dLbl>
              <c:idx val="1"/>
              <c:layout>
                <c:manualLayout>
                  <c:x val="1.8456641931205095E-2"/>
                  <c:y val="-8.7057986732621466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9A-4BE2-AEC7-13461CF0B19F}"/>
                </c:ext>
              </c:extLst>
            </c:dLbl>
            <c:dLbl>
              <c:idx val="2"/>
              <c:layout>
                <c:manualLayout>
                  <c:x val="4.4948606369296894E-3"/>
                  <c:y val="3.867271635888565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B9A-4BE2-AEC7-13461CF0B19F}"/>
                </c:ext>
              </c:extLst>
            </c:dLbl>
            <c:dLbl>
              <c:idx val="3"/>
              <c:layout>
                <c:manualLayout>
                  <c:x val="-6.7733468800279409E-4"/>
                  <c:y val="3.1691811199971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B9A-4BE2-AEC7-13461CF0B19F}"/>
                </c:ext>
              </c:extLst>
            </c:dLbl>
            <c:dLbl>
              <c:idx val="4"/>
              <c:layout>
                <c:manualLayout>
                  <c:x val="-1.4718555601985841E-2"/>
                  <c:y val="7.23615875003305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B9A-4BE2-AEC7-13461CF0B19F}"/>
                </c:ext>
              </c:extLst>
            </c:dLbl>
            <c:dLbl>
              <c:idx val="5"/>
              <c:layout>
                <c:manualLayout>
                  <c:x val="-2.7342289810027648E-2"/>
                  <c:y val="1.8181363947647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B9A-4BE2-AEC7-13461CF0B19F}"/>
                </c:ext>
              </c:extLst>
            </c:dLbl>
            <c:dLbl>
              <c:idx val="6"/>
              <c:layout>
                <c:manualLayout>
                  <c:x val="-9.746354546472534E-2"/>
                  <c:y val="3.48043840544567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B9A-4BE2-AEC7-13461CF0B19F}"/>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Sheet1!$B$2:$B$8</c:f>
              <c:numCache>
                <c:formatCode>General</c:formatCode>
                <c:ptCount val="7"/>
                <c:pt idx="0">
                  <c:v>528</c:v>
                </c:pt>
                <c:pt idx="1">
                  <c:v>201</c:v>
                </c:pt>
                <c:pt idx="2">
                  <c:v>35</c:v>
                </c:pt>
                <c:pt idx="3">
                  <c:v>18</c:v>
                </c:pt>
                <c:pt idx="4">
                  <c:v>14</c:v>
                </c:pt>
                <c:pt idx="5">
                  <c:v>11</c:v>
                </c:pt>
                <c:pt idx="6">
                  <c:v>7</c:v>
                </c:pt>
              </c:numCache>
            </c:numRef>
          </c:val>
          <c:extLs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F-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Sheet1!$C$2:$C$8</c:f>
              <c:numCache>
                <c:formatCode>General</c:formatCode>
                <c:ptCount val="7"/>
              </c:numCache>
            </c:numRef>
          </c:val>
          <c:extLs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1F-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Sheet1!$D$2:$D$8</c:f>
              <c:numCache>
                <c:formatCode>General</c:formatCode>
                <c:ptCount val="7"/>
              </c:numCache>
            </c:numRef>
          </c:val>
          <c:extLs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2F-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Sheet1!$E$2:$E$8</c:f>
              <c:numCache>
                <c:formatCode>General</c:formatCode>
                <c:ptCount val="7"/>
              </c:numCache>
            </c:numRef>
          </c:val>
          <c:extLs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3F-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Sheet1!$F$2:$F$8</c:f>
              <c:numCache>
                <c:formatCode>General</c:formatCode>
                <c:ptCount val="7"/>
              </c:numCache>
            </c:numRef>
          </c:val>
          <c:extLs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4F-2B9A-4BE2-AEC7-13461CF0B19F}"/>
              </c:ext>
            </c:extLst>
          </c:dPt>
          <c:dPt>
            <c:idx val="6"/>
            <c:bubble3D val="0"/>
            <c:spPr>
              <a:solidFill>
                <a:srgbClr val="0066CC"/>
              </a:solidFill>
              <a:ln w="12675">
                <a:solidFill>
                  <a:srgbClr val="000000"/>
                </a:solidFill>
                <a:prstDash val="solid"/>
              </a:ln>
            </c:spPr>
            <c:extLs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Sheet1!$G$2:$G$8</c:f>
              <c:numCache>
                <c:formatCode>General</c:formatCode>
                <c:ptCount val="7"/>
              </c:numCache>
            </c:numRef>
          </c:val>
          <c:extLs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c:ext xmlns:c16="http://schemas.microsoft.com/office/drawing/2014/chart" uri="{C3380CC4-5D6E-409C-BE32-E72D297353CC}">
                <c16:uniqueId val="{0000005F-2B9A-4BE2-AEC7-13461CF0B19F}"/>
              </c:ext>
            </c:extLst>
          </c:dPt>
          <c:cat>
            <c:strRef>
              <c:f>Sheet1!$A$2:$A$8</c:f>
              <c:strCache>
                <c:ptCount val="7"/>
                <c:pt idx="0">
                  <c:v>Sucha</c:v>
                </c:pt>
                <c:pt idx="1">
                  <c:v>Mokra</c:v>
                </c:pt>
                <c:pt idx="2">
                  <c:v>Oblodzenie, zaśnieżenie</c:v>
                </c:pt>
                <c:pt idx="3">
                  <c:v>Dziury, wyboje</c:v>
                </c:pt>
                <c:pt idx="4">
                  <c:v>Koleiny, garby</c:v>
                </c:pt>
                <c:pt idx="5">
                  <c:v>Zanieczyszczona</c:v>
                </c:pt>
                <c:pt idx="6">
                  <c:v>Kałuże, rozlewiska</c:v>
                </c:pt>
              </c:strCache>
            </c:strRef>
          </c:cat>
          <c:val>
            <c:numRef>
              <c:f>Sheet1!$H$2:$H$8</c:f>
              <c:numCache>
                <c:formatCode>General</c:formatCode>
                <c:ptCount val="7"/>
              </c:numCache>
            </c:numRef>
          </c:val>
          <c:extLs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496739416417901"/>
          <c:y val="0.71464143689765547"/>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0.04548</cdr:x>
      <cdr:y>0.27005</cdr:y>
    </cdr:from>
    <cdr:to>
      <cdr:x>0.96873</cdr:x>
      <cdr:y>0.27005</cdr:y>
    </cdr:to>
    <cdr:sp macro="" textlink="">
      <cdr:nvSpPr>
        <cdr:cNvPr id="1025" name="Line 1"/>
        <cdr:cNvSpPr>
          <a:spLocks xmlns:a="http://schemas.openxmlformats.org/drawingml/2006/main" noChangeShapeType="1"/>
        </cdr:cNvSpPr>
      </cdr:nvSpPr>
      <cdr:spPr bwMode="auto">
        <a:xfrm xmlns:a="http://schemas.openxmlformats.org/drawingml/2006/main">
          <a:off x="264919" y="1136916"/>
          <a:ext cx="5377797"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0.05467</cdr:x>
      <cdr:y>0.26791</cdr:y>
    </cdr:from>
    <cdr:to>
      <cdr:x>0.97567</cdr:x>
      <cdr:y>0.26791</cdr:y>
    </cdr:to>
    <cdr:sp macro="" textlink="">
      <cdr:nvSpPr>
        <cdr:cNvPr id="1027" name="Line 3"/>
        <cdr:cNvSpPr>
          <a:spLocks xmlns:a="http://schemas.openxmlformats.org/drawingml/2006/main" noChangeShapeType="1"/>
        </cdr:cNvSpPr>
      </cdr:nvSpPr>
      <cdr:spPr bwMode="auto">
        <a:xfrm xmlns:a="http://schemas.openxmlformats.org/drawingml/2006/main" flipV="1">
          <a:off x="318453" y="1127913"/>
          <a:ext cx="5364691"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0.86345</cdr:x>
      <cdr:y>0.2124</cdr:y>
    </cdr:from>
    <cdr:to>
      <cdr:x>0.93645</cdr:x>
      <cdr:y>0.27365</cdr:y>
    </cdr:to>
    <cdr:sp macro="" textlink="">
      <cdr:nvSpPr>
        <cdr:cNvPr id="1026" name="Text Box 2"/>
        <cdr:cNvSpPr txBox="1">
          <a:spLocks xmlns:a="http://schemas.openxmlformats.org/drawingml/2006/main" noChangeArrowheads="1"/>
        </cdr:cNvSpPr>
      </cdr:nvSpPr>
      <cdr:spPr bwMode="auto">
        <a:xfrm xmlns:a="http://schemas.openxmlformats.org/drawingml/2006/main">
          <a:off x="5029443" y="894196"/>
          <a:ext cx="425214" cy="2578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157</a:t>
          </a:r>
        </a:p>
      </cdr:txBody>
    </cdr:sp>
  </cdr:relSizeAnchor>
  <cdr:relSizeAnchor xmlns:cdr="http://schemas.openxmlformats.org/drawingml/2006/chartDrawing">
    <cdr:from>
      <cdr:x>0.06302</cdr:x>
      <cdr:y>0.73513</cdr:y>
    </cdr:from>
    <cdr:to>
      <cdr:x>0.98227</cdr:x>
      <cdr:y>0.73713</cdr:y>
    </cdr:to>
    <cdr:sp macro="" textlink="">
      <cdr:nvSpPr>
        <cdr:cNvPr id="1028" name="Line 4"/>
        <cdr:cNvSpPr>
          <a:spLocks xmlns:a="http://schemas.openxmlformats.org/drawingml/2006/main" noChangeShapeType="1"/>
        </cdr:cNvSpPr>
      </cdr:nvSpPr>
      <cdr:spPr bwMode="auto">
        <a:xfrm xmlns:a="http://schemas.openxmlformats.org/drawingml/2006/main" flipV="1">
          <a:off x="367078" y="3094930"/>
          <a:ext cx="5354498" cy="842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0.93535</cdr:x>
      <cdr:y>0.22162</cdr:y>
    </cdr:from>
    <cdr:to>
      <cdr:x>0.99435</cdr:x>
      <cdr:y>0.27087</cdr:y>
    </cdr:to>
    <cdr:sp macro="" textlink="">
      <cdr:nvSpPr>
        <cdr:cNvPr id="1029" name="Text Box 5"/>
        <cdr:cNvSpPr txBox="1">
          <a:spLocks xmlns:a="http://schemas.openxmlformats.org/drawingml/2006/main" noChangeArrowheads="1"/>
        </cdr:cNvSpPr>
      </cdr:nvSpPr>
      <cdr:spPr bwMode="auto">
        <a:xfrm xmlns:a="http://schemas.openxmlformats.org/drawingml/2006/main">
          <a:off x="5448252" y="933022"/>
          <a:ext cx="343666"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157</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14</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C7CA9-B977-41A1-AAC8-C3D45EBA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18700</Words>
  <Characters>112204</Characters>
  <Application>Microsoft Office Word</Application>
  <DocSecurity>0</DocSecurity>
  <Lines>935</Lines>
  <Paragraphs>261</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130643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Tomasz Skarżyński</cp:lastModifiedBy>
  <cp:revision>2</cp:revision>
  <cp:lastPrinted>2026-02-23T08:51:00Z</cp:lastPrinted>
  <dcterms:created xsi:type="dcterms:W3CDTF">2026-02-25T08:54:00Z</dcterms:created>
  <dcterms:modified xsi:type="dcterms:W3CDTF">2026-02-25T08:54:00Z</dcterms:modified>
</cp:coreProperties>
</file>