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19D" w:rsidRPr="004D019D" w:rsidRDefault="004D019D" w:rsidP="002949AA">
      <w:pPr>
        <w:spacing w:after="0"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 xml:space="preserve">REGULAMIN PRZEPROWADZANIA WSTĘPNYCH KONSULTACJI RYNKOWYCH 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1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 xml:space="preserve">Zakres stosowania </w:t>
      </w:r>
      <w:r w:rsidR="002949AA">
        <w:rPr>
          <w:rFonts w:ascii="Arial" w:hAnsi="Arial" w:cs="Arial"/>
          <w:b/>
        </w:rPr>
        <w:t>r</w:t>
      </w:r>
      <w:r w:rsidRPr="004D019D">
        <w:rPr>
          <w:rFonts w:ascii="Arial" w:hAnsi="Arial" w:cs="Arial"/>
          <w:b/>
        </w:rPr>
        <w:t>egulaminu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EB33A2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Regulamin określa zasady prowadzenia przez Zamawiającego</w:t>
      </w:r>
      <w:r w:rsidR="00EB33A2">
        <w:rPr>
          <w:rFonts w:ascii="Arial" w:hAnsi="Arial" w:cs="Arial"/>
        </w:rPr>
        <w:t xml:space="preserve"> – Komendę Wojewódzką Policji w Olsztynie, </w:t>
      </w:r>
      <w:r w:rsidRPr="004D019D">
        <w:rPr>
          <w:rFonts w:ascii="Arial" w:hAnsi="Arial" w:cs="Arial"/>
        </w:rPr>
        <w:t>wstępnych konsultacji rynkowych</w:t>
      </w:r>
      <w:r w:rsidR="002949AA">
        <w:rPr>
          <w:rFonts w:ascii="Arial" w:hAnsi="Arial" w:cs="Arial"/>
        </w:rPr>
        <w:t xml:space="preserve"> w zamówieniach publicznych</w:t>
      </w:r>
      <w:r w:rsidRPr="004D019D">
        <w:rPr>
          <w:rFonts w:ascii="Arial" w:hAnsi="Arial" w:cs="Arial"/>
        </w:rPr>
        <w:t>.</w:t>
      </w:r>
    </w:p>
    <w:p w:rsidR="004D019D" w:rsidRPr="004D019D" w:rsidRDefault="004D019D" w:rsidP="004D019D">
      <w:pPr>
        <w:pStyle w:val="Akapitzlist"/>
        <w:spacing w:after="0" w:line="276" w:lineRule="auto"/>
        <w:jc w:val="both"/>
        <w:rPr>
          <w:rFonts w:ascii="Arial" w:hAnsi="Arial" w:cs="Arial"/>
          <w:b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2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Definicje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Default="004D019D" w:rsidP="004D019D">
      <w:pPr>
        <w:spacing w:after="0" w:line="276" w:lineRule="auto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Ilekroć w niniejszym regulaminie jest mowa o:</w:t>
      </w:r>
    </w:p>
    <w:p w:rsidR="00096680" w:rsidRPr="004D019D" w:rsidRDefault="00096680" w:rsidP="004D019D">
      <w:pPr>
        <w:spacing w:after="0" w:line="276" w:lineRule="auto"/>
        <w:jc w:val="both"/>
        <w:rPr>
          <w:rFonts w:ascii="Arial" w:hAnsi="Arial" w:cs="Arial"/>
        </w:rPr>
      </w:pPr>
    </w:p>
    <w:p w:rsidR="004D019D" w:rsidRPr="004D019D" w:rsidRDefault="004D019D" w:rsidP="0009668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Wstępn</w:t>
      </w:r>
      <w:r w:rsidR="00EB33A2">
        <w:rPr>
          <w:rFonts w:ascii="Arial" w:hAnsi="Arial" w:cs="Arial"/>
        </w:rPr>
        <w:t>ych</w:t>
      </w:r>
      <w:r w:rsidRPr="004D019D">
        <w:rPr>
          <w:rFonts w:ascii="Arial" w:hAnsi="Arial" w:cs="Arial"/>
        </w:rPr>
        <w:t xml:space="preserve"> Konsultacj</w:t>
      </w:r>
      <w:r w:rsidR="00EB33A2">
        <w:rPr>
          <w:rFonts w:ascii="Arial" w:hAnsi="Arial" w:cs="Arial"/>
        </w:rPr>
        <w:t>ach</w:t>
      </w:r>
      <w:r w:rsidRPr="004D019D">
        <w:rPr>
          <w:rFonts w:ascii="Arial" w:hAnsi="Arial" w:cs="Arial"/>
        </w:rPr>
        <w:t xml:space="preserve"> Rynkow</w:t>
      </w:r>
      <w:r w:rsidR="00EB33A2">
        <w:rPr>
          <w:rFonts w:ascii="Arial" w:hAnsi="Arial" w:cs="Arial"/>
        </w:rPr>
        <w:t>ych</w:t>
      </w:r>
      <w:r w:rsidRPr="004D019D">
        <w:rPr>
          <w:rFonts w:ascii="Arial" w:hAnsi="Arial" w:cs="Arial"/>
        </w:rPr>
        <w:t xml:space="preserve"> – rozumie się przez to wstępne konsultacje rynkowe (zwane dalej również „Konsultacjami”) unormowane przepisami art. 84 ustawy </w:t>
      </w:r>
      <w:proofErr w:type="spellStart"/>
      <w:r w:rsidRPr="004D019D">
        <w:rPr>
          <w:rFonts w:ascii="Arial" w:hAnsi="Arial" w:cs="Arial"/>
        </w:rPr>
        <w:t>P</w:t>
      </w:r>
      <w:r w:rsidR="00EB33A2">
        <w:rPr>
          <w:rFonts w:ascii="Arial" w:hAnsi="Arial" w:cs="Arial"/>
        </w:rPr>
        <w:t>zp</w:t>
      </w:r>
      <w:proofErr w:type="spellEnd"/>
      <w:r w:rsidRPr="004D019D">
        <w:rPr>
          <w:rFonts w:ascii="Arial" w:hAnsi="Arial" w:cs="Arial"/>
        </w:rPr>
        <w:t>;</w:t>
      </w:r>
    </w:p>
    <w:p w:rsidR="004D019D" w:rsidRPr="004D019D" w:rsidRDefault="004D019D" w:rsidP="0009668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Ogłoszeniu – rozumie się przez to ogłoszenie o Wstępnych Konsultacjach Rynkowych;</w:t>
      </w:r>
    </w:p>
    <w:p w:rsidR="004D019D" w:rsidRPr="004D019D" w:rsidRDefault="004D019D" w:rsidP="0009668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Postępowaniu o udzielenie zamówienia – rozumie się przez to planowane postępowanie o udzielenie zamówienia publicznego na </w:t>
      </w:r>
      <w:r w:rsidR="00EB33A2">
        <w:rPr>
          <w:rFonts w:ascii="Arial" w:hAnsi="Arial" w:cs="Arial"/>
        </w:rPr>
        <w:t>dostawę</w:t>
      </w:r>
      <w:r w:rsidR="00096680">
        <w:rPr>
          <w:rFonts w:ascii="Arial" w:hAnsi="Arial" w:cs="Arial"/>
        </w:rPr>
        <w:t>, usługę lub robotę budowlaną</w:t>
      </w:r>
      <w:r w:rsidRPr="004D019D">
        <w:rPr>
          <w:rFonts w:ascii="Arial" w:hAnsi="Arial" w:cs="Arial"/>
        </w:rPr>
        <w:t>;</w:t>
      </w:r>
    </w:p>
    <w:p w:rsidR="004D019D" w:rsidRPr="004D019D" w:rsidRDefault="004D019D" w:rsidP="0009668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Regulaminie – rozumie się przez to niniejszy regulamin przeprowadzania Wstępnych Konsultacji Rynkowych;</w:t>
      </w:r>
    </w:p>
    <w:p w:rsidR="004D019D" w:rsidRPr="004D019D" w:rsidRDefault="004D019D" w:rsidP="0009668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Uczestniku – rozumie się przez to podmiot biorący udział we Wstępnych Konsultacjach Rynkowych prowadzonych przez Zamawiającego.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3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Postanowienia ogólne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Decyzję o przeprowadzeniu Wstępnych Konsultacji Rynkowych w imieniu Zamawiającego podejmuje </w:t>
      </w:r>
      <w:r w:rsidR="00096680">
        <w:rPr>
          <w:rFonts w:ascii="Arial" w:hAnsi="Arial" w:cs="Arial"/>
        </w:rPr>
        <w:t xml:space="preserve">Komendant lub Naczelnik Wydziału KWP </w:t>
      </w:r>
      <w:r w:rsidRPr="004D019D">
        <w:rPr>
          <w:rFonts w:ascii="Arial" w:hAnsi="Arial" w:cs="Arial"/>
        </w:rPr>
        <w:t>.</w:t>
      </w:r>
    </w:p>
    <w:p w:rsidR="004D019D" w:rsidRPr="004D019D" w:rsidRDefault="004D019D" w:rsidP="0009668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Wszelkie czynności w ramach prowadzonych Wstępnych Konsultacji Rynkowych, o których mowa w niniejszym </w:t>
      </w:r>
      <w:r w:rsidR="00A9442E">
        <w:rPr>
          <w:rFonts w:ascii="Arial" w:hAnsi="Arial" w:cs="Arial"/>
        </w:rPr>
        <w:t>r</w:t>
      </w:r>
      <w:r w:rsidRPr="004D019D">
        <w:rPr>
          <w:rFonts w:ascii="Arial" w:hAnsi="Arial" w:cs="Arial"/>
        </w:rPr>
        <w:t>egulaminie, w imieniu i na rzecz Zamawiającego wykonuje osoba lub osoby wyznaczone w tym celu przez Zamawiającego.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Przeprowadzenie Wstępnych Konsultacji Rynkowych nie zobowiązuje Zamawiającego do wszczęcia Postępowania o udzielenie zamówienia publicznego, którego dotyczyły te konsultacje. 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Wstępne Konsultacje Rynkowe prowadzone są na podstawie i zgodnie z art. 84 ustawy </w:t>
      </w:r>
      <w:proofErr w:type="spellStart"/>
      <w:r w:rsidRPr="004D019D">
        <w:rPr>
          <w:rFonts w:ascii="Arial" w:hAnsi="Arial" w:cs="Arial"/>
        </w:rPr>
        <w:t>P</w:t>
      </w:r>
      <w:r w:rsidR="00A9442E">
        <w:rPr>
          <w:rFonts w:ascii="Arial" w:hAnsi="Arial" w:cs="Arial"/>
        </w:rPr>
        <w:t>zp</w:t>
      </w:r>
      <w:proofErr w:type="spellEnd"/>
      <w:r w:rsidRPr="004D019D">
        <w:rPr>
          <w:rFonts w:ascii="Arial" w:hAnsi="Arial" w:cs="Arial"/>
        </w:rPr>
        <w:t>.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Wstępne Konsultacje Rynkowe prowadzi się w sposób zapewniający zachowanie zasady przejrzystości, uczciwej konkurencji oraz równego traktowania potencjalnych wykonawców.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Wstępne Konsultacje Rynkowe prowadzone są w języku polskim. W przypadku informacji przekazywanych w innym języku, Uczestnik zapewni ich tłumaczenie na język polski. 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Wstępne Konsultacje Rynkowe mają charakter jawny. Zamawiający nie ujawni w toku Konsultacji ani po ich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Wybór wykonawcy zamówienia publicznego, którego dotyczą Konsultacje, zostanie dokonany w trakcie odrębnego Postępowania o udzielenie zamówienia publicznego prowadzonego na podstawie przepisów ustawy </w:t>
      </w:r>
      <w:proofErr w:type="spellStart"/>
      <w:r w:rsidRPr="004D019D">
        <w:rPr>
          <w:rFonts w:ascii="Arial" w:hAnsi="Arial" w:cs="Arial"/>
        </w:rPr>
        <w:t>P</w:t>
      </w:r>
      <w:r w:rsidR="00A9442E">
        <w:rPr>
          <w:rFonts w:ascii="Arial" w:hAnsi="Arial" w:cs="Arial"/>
        </w:rPr>
        <w:t>zp</w:t>
      </w:r>
      <w:proofErr w:type="spellEnd"/>
      <w:r w:rsidRPr="004D019D">
        <w:rPr>
          <w:rFonts w:ascii="Arial" w:hAnsi="Arial" w:cs="Arial"/>
        </w:rPr>
        <w:t>.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Jeśli Konsultacje poprzedzają wszczęcie Postępowania o udzielenie zamówienia publicznego o wartości równej lub wyższej od progów UE, Zamawiający poinformuje Uczestników o tym, że udział w Konsultacjach jest traktowany jako zaangażowanie w przygotowanie Postępowania o udzielenie zamówienia publicznego oraz o wynikającej z tego konieczności uwzględnienia ww. faktu przy </w:t>
      </w:r>
      <w:r w:rsidRPr="004D019D">
        <w:rPr>
          <w:rFonts w:ascii="Arial" w:hAnsi="Arial" w:cs="Arial"/>
        </w:rPr>
        <w:lastRenderedPageBreak/>
        <w:t xml:space="preserve">wypełnianiu formularza Jednolitego Europejskiego Dokumentu Zamówienia. Zamawiający podejmuje niezbędne środki w celu zapewnienia, że udział Uczestników w planowanym Postępowaniu o udzielenie zamówienia publicznego nie zakłóci konkurencji, w szczególności przekazuje pozostałym wykonawcom istotne informacje, które przekazał lub uzyskał w związku z zaangażowaniem Uczestników w przygotowanie Postępowania oraz wyznacza odpowiedni termin na złożenia ofert. </w:t>
      </w:r>
    </w:p>
    <w:p w:rsidR="004D019D" w:rsidRPr="004D019D" w:rsidRDefault="004D019D" w:rsidP="0009668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Informacja o zastosowaniu Konsultacji jest publikowana w ogłoszeniu o zamówieniu, którego dotyczyły dane Konsultacje.</w:t>
      </w:r>
    </w:p>
    <w:p w:rsidR="004D019D" w:rsidRPr="004D019D" w:rsidRDefault="004D019D" w:rsidP="004D019D">
      <w:pPr>
        <w:spacing w:after="0" w:line="276" w:lineRule="auto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4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Cel i przedmiot Konsultacji</w:t>
      </w:r>
    </w:p>
    <w:p w:rsidR="004D019D" w:rsidRPr="004D019D" w:rsidRDefault="004D019D" w:rsidP="00096680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Celem Wstępnych Konsultacji Rynkowych jest uzyskanie przez Zamawiającego informacji w zakresie niezbędnym do przygotowania Postępowania i poinformowanie wykonawców o swoich planach i wymaganiach dotyczących zamówienia.</w:t>
      </w:r>
    </w:p>
    <w:p w:rsidR="004D019D" w:rsidRPr="004D019D" w:rsidRDefault="004D019D" w:rsidP="000966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Przedmiotem Konsultacji mogą być w szczególności:</w:t>
      </w:r>
    </w:p>
    <w:p w:rsidR="004D019D" w:rsidRPr="004D019D" w:rsidRDefault="004D019D" w:rsidP="00096680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pozyskanie informacji o charakterze technicznym, organizacyjnym, ekonomicznym, prawnym w zakresie dotyczącym: (a) opisu przedmiotu planowanego zamówienia; (b) możliwości podziału zamówienia na części ze względu na specyfikę zamówienia; (c) oszacowania wartości zamówienia; (c) warunków udziału w postępowaniu; (d) istotnych postanowień umowy w sprawie zamówienia publicznego; </w:t>
      </w:r>
    </w:p>
    <w:p w:rsidR="004D019D" w:rsidRPr="004D019D" w:rsidRDefault="004D019D" w:rsidP="00096680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poinformowanie wykonawców o wymaganiach Zamawiającego dotyczących planowanego Postępowania;</w:t>
      </w:r>
    </w:p>
    <w:p w:rsidR="004D019D" w:rsidRPr="004D019D" w:rsidRDefault="004D019D" w:rsidP="00096680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informacje związane z realizacją zamówienia i jego kosztami zgodnie z potrzebami Zamawiającego;</w:t>
      </w:r>
    </w:p>
    <w:p w:rsidR="004D019D" w:rsidRPr="004D019D" w:rsidRDefault="004D019D" w:rsidP="00096680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zebranie innych informacji służących do opracowania dokumentacji planowanego Postępowania.</w:t>
      </w:r>
    </w:p>
    <w:p w:rsidR="004D019D" w:rsidRPr="004D019D" w:rsidRDefault="004D019D" w:rsidP="000966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 toku Konsultacji Zamawiający jest uprawniony do ograniczenia lub rozszerzenia zakresu przedmiotu Konsultacji do wybranych przez siebie zagadnień, o ile w jego ocenie pozwoli to na uzyskanie wszystkich istotnych informacji dla planowanego Postępowania o udzielenie zamówienia. </w:t>
      </w:r>
    </w:p>
    <w:p w:rsidR="004D019D" w:rsidRPr="004D019D" w:rsidRDefault="004D019D" w:rsidP="004D019D">
      <w:pPr>
        <w:spacing w:after="0" w:line="276" w:lineRule="auto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5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Wszczęcie Konsultacji</w:t>
      </w:r>
    </w:p>
    <w:p w:rsidR="004D019D" w:rsidRPr="004D019D" w:rsidRDefault="004D019D" w:rsidP="00096680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Konsultacje zostają wszczęte z dniem zamieszczenia Ogłoszenia.</w:t>
      </w:r>
    </w:p>
    <w:p w:rsidR="004D019D" w:rsidRPr="004D019D" w:rsidRDefault="004D019D" w:rsidP="0009668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zamieszcza Ogłoszenie o Konsultacjach na swojej stronie internetowej.</w:t>
      </w:r>
    </w:p>
    <w:p w:rsidR="004D019D" w:rsidRPr="004D019D" w:rsidRDefault="004D019D" w:rsidP="0009668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 Ogłoszeniu Zamawiający wskazuje w szczególności:</w:t>
      </w:r>
    </w:p>
    <w:p w:rsidR="004D019D" w:rsidRPr="004D019D" w:rsidRDefault="004D019D" w:rsidP="00096680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cel prowadzenia Konsultacji;</w:t>
      </w:r>
    </w:p>
    <w:p w:rsidR="004D019D" w:rsidRPr="004D019D" w:rsidRDefault="004D019D" w:rsidP="00096680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podstawowe wymagania dopuszczenia do udziału w Konsultacjach (ewentualnie warunki zaproszenia do udziału w Konsultacjach oraz dokumenty lub oświadczenia potwierdzające ich spełnienie);</w:t>
      </w:r>
    </w:p>
    <w:p w:rsidR="004D019D" w:rsidRPr="004D019D" w:rsidRDefault="004D019D" w:rsidP="00096680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termin, miejsce i sposób złożenia zgłoszenia do udziału w Konsultacjach;</w:t>
      </w:r>
    </w:p>
    <w:p w:rsidR="004D019D" w:rsidRPr="004D019D" w:rsidRDefault="004D019D" w:rsidP="00096680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sposób porozumiewania się z Uczestnikami.</w:t>
      </w:r>
    </w:p>
    <w:p w:rsidR="004D019D" w:rsidRPr="004D019D" w:rsidRDefault="004D019D" w:rsidP="0009668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może również, niezależnie od zamieszczenia Ogłoszenia na swojej stronie internetowej, poinformować wybrane przez siebie podmioty o zamiarze przeprowadzenia Konsultacji. W tym celu Zamawiający może w szczególności przesłać do wybranych podmiotów informację w formie pisemnej lub elektronicznej o zamiarze przeprowadzenia Konsultacji.</w:t>
      </w:r>
    </w:p>
    <w:p w:rsidR="004D019D" w:rsidRPr="004D019D" w:rsidRDefault="004D019D" w:rsidP="0009668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Nieprzystąpienie do Konsultacji nie ogranicza praw oraz nie działa na niekorzyść potencjalnych wykonawców w planowanym Postępowaniu o udzielenie zamówienia publicznego.</w:t>
      </w:r>
    </w:p>
    <w:p w:rsidR="004D019D" w:rsidRPr="004D019D" w:rsidRDefault="004D019D" w:rsidP="004D019D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lastRenderedPageBreak/>
        <w:t>§ 6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Organizacja Konsultacji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 Zapraszając do udziału w Konsultacjach Zamawiający będzie miał na uwadze realizację celu prowadzenia Konsultacji oraz zapewnienie jego efektywności. Zamawiający jest uprawniony do określenia w Ogłoszeniu o Konsultacjach warunków zaproszenia do udziału w Konsultacjach. </w:t>
      </w:r>
    </w:p>
    <w:p w:rsidR="004D019D" w:rsidRPr="004D019D" w:rsidRDefault="004D019D" w:rsidP="0009668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:rsidR="004D019D" w:rsidRPr="004D019D" w:rsidRDefault="004D019D" w:rsidP="0009668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 uzasadnionych przypadkach Zamawiający może zaprosić do udziału w Konsultacjach podmioty, które złożą zgłoszenie do udziału w Konsultacjach po wyznaczonym terminie.</w:t>
      </w:r>
    </w:p>
    <w:p w:rsidR="004D019D" w:rsidRPr="004D019D" w:rsidRDefault="004D019D" w:rsidP="0009668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w Ogłoszeniu może określić wzór zgłoszenia do udziału w Konsultacjach. Uczestnicy zaproszeni do udziału w Konsultacjach zostaną poinformowani o tym fakcie przez Zamawiającego, w sposób określony w Ogłoszeniu.</w:t>
      </w:r>
    </w:p>
    <w:p w:rsidR="004D019D" w:rsidRPr="004D019D" w:rsidRDefault="004D019D" w:rsidP="0009668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Zamawiający komunikuje się z Uczestnikami za pomocą korespondencji wysłanej na podany przez Uczestnika adres do korespondencji lub adres poczty elektronicznej. Każda ze stron na żądanie drugiej niezwłocznie potwierdza fakt otrzymania korespondencji. </w:t>
      </w:r>
    </w:p>
    <w:p w:rsidR="004D019D" w:rsidRPr="004D019D" w:rsidRDefault="004D019D" w:rsidP="004D019D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:rsidR="004D019D" w:rsidRPr="004D019D" w:rsidRDefault="004D019D" w:rsidP="004D019D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7</w:t>
      </w:r>
    </w:p>
    <w:p w:rsidR="004D019D" w:rsidRPr="004D019D" w:rsidRDefault="004D019D" w:rsidP="004D019D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Sposób prowadzenia Konsultacji</w:t>
      </w:r>
    </w:p>
    <w:p w:rsidR="004D019D" w:rsidRPr="004D019D" w:rsidRDefault="004D019D" w:rsidP="004D019D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O formie Konsultacji decyduje Zamawiający w Ogłoszeniu lub w zaproszeniu do Konsultacji kierowanym do Uczestników.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nie jest zobowiązany do prowadzenia Konsultacji w określonej formie z wszystkimi Uczestnikami oraz może decydować o różnych formach Konsultacji z różnymi Uczestnikami, w zależności od merytorycznej treści stanowisk przedstawionych przez Uczestników w związku z Konsultacjami, z poszanowaniem zasad przejrzystości, uczciwej konkurencji i równego traktowania Uczestników.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Konsultacje mogą przybrać w szczególności formę:</w:t>
      </w:r>
    </w:p>
    <w:p w:rsidR="004D019D" w:rsidRPr="004D019D" w:rsidRDefault="004D019D" w:rsidP="00096680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wymiany korespondencji w postaci pisemnej lub elektronicznej;</w:t>
      </w:r>
    </w:p>
    <w:p w:rsidR="004D019D" w:rsidRPr="004D019D" w:rsidRDefault="004D019D" w:rsidP="00096680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wideokonferencji z Uczestnikami;</w:t>
      </w:r>
    </w:p>
    <w:p w:rsidR="004D019D" w:rsidRPr="004D019D" w:rsidRDefault="004D019D" w:rsidP="00096680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spotkania indywidualnego z Uczestnikami;</w:t>
      </w:r>
    </w:p>
    <w:p w:rsidR="004D019D" w:rsidRPr="004D019D" w:rsidRDefault="004D019D" w:rsidP="00096680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spotkania grupowego z Uczestnikami, na określony przez Zamawiającego temat oraz w określonych przez Zamawiającego terminach.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może zadecydować o prowadzeniu Konsultacji z wykorzystaniem wybranych lub wszystkich ww. form komunikacji.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zastrzega sobie prawo do nagrywania dźwięku lub obrazu podczas prowadzonych Konsultacji.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W ramach prowadzonych Konsultacji dopuszcza się przekazywanie materiałów, informacji, treści związanych z przedmiotem Konsultacji przy użyciu środków komunikacji elektronicznej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może w każdej chwili zrezygnować z prowadzenia Konsultacji z wybranym Uczestnikiem, jeżeli uzna, że przekazywane przez niego informacje nie są przydatne do osiągnięcia celu Konsultacji.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 trakcie Konsultacji Zamawiający może korzystać z doradztwa ekspertów, władzy publicznej lub wykonawców. Doradztwo to może być wykorzystane przy planowaniu, przygotowaniu lub przeprowadzeniu Postępowania o udzielenie zamówienia pod warunkiem, że nie powoduje to zakłócenia konkurencji ani naruszenia zasad równego traktowania wykonawców i przejrzystości. </w:t>
      </w:r>
    </w:p>
    <w:p w:rsidR="004D019D" w:rsidRPr="004D019D" w:rsidRDefault="004D019D" w:rsidP="0009668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lastRenderedPageBreak/>
        <w:t>Podmioty doradzające Zamawiającemu zobowiązane są do zachowania poufności na zasadach określonych w niniejszym Regulaminie.</w:t>
      </w:r>
    </w:p>
    <w:p w:rsidR="004D019D" w:rsidRPr="004D019D" w:rsidRDefault="004D019D" w:rsidP="004D019D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8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 xml:space="preserve">Zakończenie Konsultacji 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11"/>
        </w:numPr>
        <w:tabs>
          <w:tab w:val="left" w:pos="709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Konsultacje będą trwały do czasu, aż Zamawiający uzna, że osiągnięty został ich cel albo uzna, że dalsze prowadzenie Konsultacji</w:t>
      </w:r>
      <w:r w:rsidRPr="004D019D">
        <w:rPr>
          <w:rFonts w:ascii="Arial" w:hAnsi="Arial" w:cs="Arial"/>
          <w:color w:val="00B050"/>
        </w:rPr>
        <w:t xml:space="preserve"> </w:t>
      </w:r>
      <w:r w:rsidRPr="004D019D">
        <w:rPr>
          <w:rFonts w:ascii="Arial" w:hAnsi="Arial" w:cs="Arial"/>
        </w:rPr>
        <w:t>jest niecelowe. Zamawiający nie jest zobowiązany do podawania uzasadnienia swojej decyzji.</w:t>
      </w:r>
    </w:p>
    <w:p w:rsidR="004D019D" w:rsidRPr="004D019D" w:rsidRDefault="004D019D" w:rsidP="00096680">
      <w:pPr>
        <w:pStyle w:val="Akapitzlist"/>
        <w:numPr>
          <w:ilvl w:val="0"/>
          <w:numId w:val="11"/>
        </w:numPr>
        <w:tabs>
          <w:tab w:val="left" w:pos="709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Jeżeli Zamawiający podejmie decyzję o wszczęciu Postępowania o udzielenie zamówienia publicznego, które zostało poprzedzone Konsultacjami, w dokumentacji postępowania zawrze informację o ich przeprowadzeniu. Jednocześnie Zamawiający podejmie niezbędne środki w celu zapewnienia, że udział Uczestników  w planowanym Postępowaniu o udzielenie zamówienia publicznego nie zakłóci konkurencji.</w:t>
      </w:r>
    </w:p>
    <w:p w:rsidR="004D019D" w:rsidRPr="004D019D" w:rsidRDefault="004D019D" w:rsidP="00096680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Zamawiający niezwłocznie poinformuje o zakończeniu Konsultacji umieszczając informację na swojej stronie internetowej, a w przypadku zakończenia Konsultacji po zaproszeniu wybranych Uczestników do udziału w Konsultacjach, również poprzez przekazanie informacji Uczestnikom.</w:t>
      </w:r>
    </w:p>
    <w:p w:rsidR="004D019D" w:rsidRPr="004D019D" w:rsidRDefault="004D019D" w:rsidP="00096680">
      <w:pPr>
        <w:pStyle w:val="Akapitzlist"/>
        <w:spacing w:after="0" w:line="276" w:lineRule="auto"/>
        <w:ind w:left="284" w:hanging="284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9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Protokół z Konsultacji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Z przeprowadzenia Konsultacji Zamawiający sporządza protokół, zawierający co najmniej:</w:t>
      </w:r>
    </w:p>
    <w:p w:rsidR="004D019D" w:rsidRPr="004D019D" w:rsidRDefault="004D019D" w:rsidP="00096680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informację o przeprowadzeniu Konsultacji;</w:t>
      </w:r>
    </w:p>
    <w:p w:rsidR="004D019D" w:rsidRPr="004D019D" w:rsidRDefault="004D019D" w:rsidP="00096680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informację o podmiotach, które uczestniczyły w Konsultacjach;</w:t>
      </w:r>
    </w:p>
    <w:p w:rsidR="004D019D" w:rsidRPr="004D019D" w:rsidRDefault="004D019D" w:rsidP="00096680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informację o potencjalnym wpływie Konsultacji na planowanie, przygotowanie lub przeprowadzenie Postępowania.</w:t>
      </w:r>
    </w:p>
    <w:p w:rsidR="004D019D" w:rsidRPr="004D019D" w:rsidRDefault="004D019D" w:rsidP="0009668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>Protokół wraz z załącznikami jest jawny, z zastrzeżeniem informacji, o których mowa w § 3 ust. 6 Regulaminu.</w:t>
      </w:r>
    </w:p>
    <w:p w:rsidR="004D019D" w:rsidRPr="004D019D" w:rsidRDefault="004D019D" w:rsidP="0009668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Korespondencja, protokoły, pisma, opracowania, opinie i inne dokumenty związane z Konsultacjami pozostają w dyspozycji Zamawiającego i nie podlegają zwrotowi po zakończeniu Konsultacji. Zamawiający może zwrócić Uczestnikowi, na jego żądanie, próbki, sprzęt lub inne materiały przekazane w związku z Konsultacjami. </w:t>
      </w:r>
    </w:p>
    <w:p w:rsidR="004D019D" w:rsidRPr="004D019D" w:rsidRDefault="004D019D" w:rsidP="004D019D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10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Koszty i środki odwoławcze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096680">
      <w:pPr>
        <w:pStyle w:val="Akapitzlist"/>
        <w:numPr>
          <w:ilvl w:val="0"/>
          <w:numId w:val="14"/>
        </w:numPr>
        <w:tabs>
          <w:tab w:val="left" w:pos="709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Każdy uczestnik Konsultacji samodzielnie ponosi wszelkie koszty powstałe w związku z przygotowaniem do udziału i swoim udziałem w Konsultacjach. </w:t>
      </w:r>
    </w:p>
    <w:p w:rsidR="004D019D" w:rsidRPr="004D019D" w:rsidRDefault="004D019D" w:rsidP="00096680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Uczestnikom Konsultacji nie przysługują żadne roszczenia w zakresie wstępnych konsultacji rynkowych w stosunku do Zamawiającego, w tym w szczególności z tytułu zwrotu kosztów przygotowania do udziału i udziału w Konsultacjach. </w:t>
      </w:r>
    </w:p>
    <w:p w:rsidR="004D019D" w:rsidRPr="004D019D" w:rsidRDefault="004D019D" w:rsidP="00096680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Uczestnikom Konsultacji i innym podmiotom w zakresie prowadzonych Konsultacji nie przysługują środki ochrony prawnej określone w ustawie </w:t>
      </w:r>
      <w:proofErr w:type="spellStart"/>
      <w:r w:rsidRPr="004D019D">
        <w:rPr>
          <w:rFonts w:ascii="Arial" w:hAnsi="Arial" w:cs="Arial"/>
        </w:rPr>
        <w:t>P</w:t>
      </w:r>
      <w:r w:rsidR="002949AA">
        <w:rPr>
          <w:rFonts w:ascii="Arial" w:hAnsi="Arial" w:cs="Arial"/>
        </w:rPr>
        <w:t>zp</w:t>
      </w:r>
      <w:proofErr w:type="spellEnd"/>
      <w:r w:rsidRPr="004D019D">
        <w:rPr>
          <w:rFonts w:ascii="Arial" w:hAnsi="Arial" w:cs="Arial"/>
        </w:rPr>
        <w:t>.</w:t>
      </w:r>
    </w:p>
    <w:p w:rsidR="004D019D" w:rsidRPr="004D019D" w:rsidRDefault="004D019D" w:rsidP="004D019D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>§ 11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  <w:r w:rsidRPr="004D019D">
        <w:rPr>
          <w:rFonts w:ascii="Arial" w:hAnsi="Arial" w:cs="Arial"/>
          <w:b/>
        </w:rPr>
        <w:t xml:space="preserve">Dane osobowe 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Pr="004D019D" w:rsidRDefault="004D019D" w:rsidP="004D019D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4D019D">
        <w:rPr>
          <w:rFonts w:ascii="Arial" w:hAnsi="Arial" w:cs="Arial"/>
        </w:rPr>
        <w:t xml:space="preserve">W przypadku, gdy Zamawiający pozyska dane osobowe w związku z prowadzeniem Konsultacji,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</w:t>
      </w:r>
      <w:r w:rsidRPr="004D019D">
        <w:rPr>
          <w:rFonts w:ascii="Arial" w:hAnsi="Arial" w:cs="Arial"/>
        </w:rPr>
        <w:lastRenderedPageBreak/>
        <w:t>danych osobowych i w sprawie swobodnego przepływu takich danych oraz uchylenia dyrektywy 95/46/WE (ogólne rozporządzenie o ochronie danych) oraz przepisów ustawy dnia 10 maja 2018 r. o ochronie danych osobowych.</w:t>
      </w:r>
    </w:p>
    <w:p w:rsidR="004D019D" w:rsidRPr="004D019D" w:rsidRDefault="004D019D" w:rsidP="004D019D">
      <w:pPr>
        <w:spacing w:after="0" w:line="276" w:lineRule="auto"/>
        <w:jc w:val="center"/>
        <w:rPr>
          <w:rFonts w:ascii="Arial" w:hAnsi="Arial" w:cs="Arial"/>
          <w:b/>
        </w:rPr>
      </w:pPr>
    </w:p>
    <w:p w:rsidR="004D019D" w:rsidRDefault="004D019D" w:rsidP="004D019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:rsidR="004D019D" w:rsidRDefault="004D019D" w:rsidP="004D019D">
      <w:pPr>
        <w:spacing w:after="0" w:line="276" w:lineRule="auto"/>
        <w:jc w:val="both"/>
        <w:rPr>
          <w:rFonts w:cstheme="minorHAnsi"/>
          <w:b/>
        </w:rPr>
      </w:pPr>
    </w:p>
    <w:p w:rsidR="004D019D" w:rsidRDefault="004D019D" w:rsidP="004D019D">
      <w:pPr>
        <w:spacing w:after="0" w:line="276" w:lineRule="auto"/>
        <w:ind w:left="709"/>
        <w:jc w:val="both"/>
        <w:rPr>
          <w:rFonts w:cstheme="minorHAnsi"/>
        </w:rPr>
      </w:pPr>
    </w:p>
    <w:p w:rsidR="004D019D" w:rsidRDefault="004D019D" w:rsidP="004D019D">
      <w:pPr>
        <w:spacing w:line="276" w:lineRule="auto"/>
        <w:rPr>
          <w:rFonts w:cstheme="minorHAnsi"/>
          <w:b/>
        </w:rPr>
      </w:pPr>
    </w:p>
    <w:p w:rsidR="00D7469A" w:rsidRDefault="00D7469A"/>
    <w:sectPr w:rsidR="00D7469A" w:rsidSect="002949AA">
      <w:footerReference w:type="default" r:id="rId8"/>
      <w:pgSz w:w="11906" w:h="16838"/>
      <w:pgMar w:top="851" w:right="991" w:bottom="993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65" w:rsidRDefault="00E51265" w:rsidP="004D019D">
      <w:pPr>
        <w:spacing w:after="0" w:line="240" w:lineRule="auto"/>
      </w:pPr>
      <w:r>
        <w:separator/>
      </w:r>
    </w:p>
  </w:endnote>
  <w:endnote w:type="continuationSeparator" w:id="0">
    <w:p w:rsidR="00E51265" w:rsidRDefault="00E51265" w:rsidP="004D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0"/>
        <w:szCs w:val="20"/>
      </w:rPr>
      <w:id w:val="1690720880"/>
      <w:docPartObj>
        <w:docPartGallery w:val="Page Numbers (Bottom of Page)"/>
        <w:docPartUnique/>
      </w:docPartObj>
    </w:sdtPr>
    <w:sdtEndPr/>
    <w:sdtContent>
      <w:p w:rsidR="002949AA" w:rsidRPr="002949AA" w:rsidRDefault="002949AA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2949AA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2949AA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2949AA">
          <w:rPr>
            <w:rFonts w:ascii="Arial" w:hAnsi="Arial" w:cs="Arial"/>
            <w:sz w:val="20"/>
            <w:szCs w:val="20"/>
          </w:rPr>
          <w:instrText>PAGE    \* MERGEFORMAT</w:instrText>
        </w:r>
        <w:r w:rsidRPr="002949AA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2949AA">
          <w:rPr>
            <w:rFonts w:ascii="Arial" w:eastAsiaTheme="majorEastAsia" w:hAnsi="Arial" w:cs="Arial"/>
            <w:sz w:val="20"/>
            <w:szCs w:val="20"/>
          </w:rPr>
          <w:t>2</w:t>
        </w:r>
        <w:r w:rsidRPr="002949AA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2949AA" w:rsidRPr="002949AA" w:rsidRDefault="002949AA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65" w:rsidRDefault="00E51265" w:rsidP="004D019D">
      <w:pPr>
        <w:spacing w:after="0" w:line="240" w:lineRule="auto"/>
      </w:pPr>
      <w:r>
        <w:separator/>
      </w:r>
    </w:p>
  </w:footnote>
  <w:footnote w:type="continuationSeparator" w:id="0">
    <w:p w:rsidR="00E51265" w:rsidRDefault="00E51265" w:rsidP="004D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9D"/>
    <w:rsid w:val="00096680"/>
    <w:rsid w:val="000D0050"/>
    <w:rsid w:val="00136346"/>
    <w:rsid w:val="00167DA8"/>
    <w:rsid w:val="002949AA"/>
    <w:rsid w:val="003D1D37"/>
    <w:rsid w:val="004D019D"/>
    <w:rsid w:val="005C7DDB"/>
    <w:rsid w:val="006D37BE"/>
    <w:rsid w:val="00785E6D"/>
    <w:rsid w:val="00A9442E"/>
    <w:rsid w:val="00D7469A"/>
    <w:rsid w:val="00E51265"/>
    <w:rsid w:val="00E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37BA-5361-4EAF-9C7B-AA61E713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01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19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D019D"/>
    <w:pPr>
      <w:ind w:left="720"/>
      <w:contextualSpacing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semiHidden/>
    <w:unhideWhenUsed/>
    <w:rsid w:val="004D01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4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9AA"/>
  </w:style>
  <w:style w:type="paragraph" w:styleId="Stopka">
    <w:name w:val="footer"/>
    <w:basedOn w:val="Normalny"/>
    <w:link w:val="StopkaZnak"/>
    <w:uiPriority w:val="99"/>
    <w:unhideWhenUsed/>
    <w:rsid w:val="0029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81C1-BDE7-4E89-9BB4-B1C7C9E2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6</cp:revision>
  <dcterms:created xsi:type="dcterms:W3CDTF">2022-01-31T09:04:00Z</dcterms:created>
  <dcterms:modified xsi:type="dcterms:W3CDTF">2025-07-31T07:20:00Z</dcterms:modified>
</cp:coreProperties>
</file>