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42798" w14:textId="485EF851" w:rsidR="00BF109C" w:rsidRDefault="00BF109C" w:rsidP="00F1021E">
      <w:pPr>
        <w:spacing w:after="0" w:line="276" w:lineRule="auto"/>
        <w:rPr>
          <w:rFonts w:ascii="Garamond" w:eastAsia="Times New Roman" w:hAnsi="Garamond" w:cs="Arial"/>
        </w:rPr>
      </w:pPr>
      <w:r w:rsidRPr="00BF109C">
        <w:rPr>
          <w:rFonts w:ascii="Garamond" w:eastAsia="Times New Roman" w:hAnsi="Garamond" w:cs="Arial"/>
        </w:rPr>
        <w:t>Z-t-P/</w:t>
      </w:r>
      <w:r w:rsidR="00713D49">
        <w:rPr>
          <w:rFonts w:ascii="Garamond" w:eastAsia="Times New Roman" w:hAnsi="Garamond" w:cs="Arial"/>
        </w:rPr>
        <w:t>32</w:t>
      </w:r>
      <w:r w:rsidRPr="00BF109C">
        <w:rPr>
          <w:rFonts w:ascii="Garamond" w:eastAsia="Times New Roman" w:hAnsi="Garamond" w:cs="Arial"/>
        </w:rPr>
        <w:t>/20</w:t>
      </w:r>
      <w:r w:rsidR="001D5086">
        <w:rPr>
          <w:rFonts w:ascii="Garamond" w:eastAsia="Times New Roman" w:hAnsi="Garamond" w:cs="Arial"/>
        </w:rPr>
        <w:t>2</w:t>
      </w:r>
      <w:r w:rsidR="00C82FCF">
        <w:rPr>
          <w:rFonts w:ascii="Garamond" w:eastAsia="Times New Roman" w:hAnsi="Garamond" w:cs="Arial"/>
        </w:rPr>
        <w:t>5</w:t>
      </w:r>
    </w:p>
    <w:p w14:paraId="2F99B6C1" w14:textId="77777777" w:rsidR="00F1021E" w:rsidRPr="00F1021E" w:rsidRDefault="00F1021E" w:rsidP="00F1021E">
      <w:pPr>
        <w:spacing w:after="0" w:line="276" w:lineRule="auto"/>
        <w:rPr>
          <w:rFonts w:ascii="Garamond" w:eastAsia="Times New Roman" w:hAnsi="Garamond" w:cs="Arial"/>
        </w:rPr>
      </w:pPr>
    </w:p>
    <w:p w14:paraId="7A54A852" w14:textId="43650804" w:rsidR="00713D49" w:rsidRPr="00713D49" w:rsidRDefault="00713D49" w:rsidP="00713D49">
      <w:pPr>
        <w:ind w:right="46"/>
        <w:jc w:val="center"/>
        <w:rPr>
          <w:rFonts w:ascii="Garamond" w:hAnsi="Garamond"/>
          <w:b/>
          <w:bCs/>
          <w:iCs/>
          <w:sz w:val="28"/>
          <w:szCs w:val="28"/>
        </w:rPr>
      </w:pPr>
      <w:r>
        <w:rPr>
          <w:rFonts w:ascii="Garamond" w:hAnsi="Garamond"/>
          <w:b/>
          <w:bCs/>
          <w:iCs/>
          <w:sz w:val="28"/>
          <w:szCs w:val="28"/>
        </w:rPr>
        <w:t>Zaprojektowanie i wykonanie montażu infrastruktury radiokomunikacyjnej                              policyjnego systemy Tetra na wskazanych obiektach                                                             w województwie warmińsko-mazurskim (8 zadań częściowych)</w:t>
      </w:r>
    </w:p>
    <w:p w14:paraId="16B2E64D" w14:textId="19CC083F" w:rsidR="00713D49" w:rsidRPr="00713D49" w:rsidRDefault="00713D49" w:rsidP="00713D49">
      <w:pPr>
        <w:ind w:right="46"/>
        <w:jc w:val="center"/>
        <w:rPr>
          <w:rFonts w:ascii="Garamond" w:hAnsi="Garamond"/>
        </w:rPr>
      </w:pPr>
      <w:r w:rsidRPr="00437B08">
        <w:rPr>
          <w:rFonts w:ascii="Garamond" w:hAnsi="Garamond"/>
        </w:rPr>
        <w:t>Nazwy i kody określone we Wspólnym Słowniku Zamówień (CPV):</w:t>
      </w:r>
    </w:p>
    <w:p w14:paraId="6839DEDA" w14:textId="77777777" w:rsidR="00713D49" w:rsidRPr="000E372E" w:rsidRDefault="00713D49" w:rsidP="00713D49">
      <w:pPr>
        <w:pStyle w:val="Akapitzlist"/>
        <w:ind w:left="0" w:right="46" w:firstLine="1701"/>
        <w:rPr>
          <w:rFonts w:ascii="Garamond" w:hAnsi="Garamond" w:cs="EUAlbertina"/>
        </w:rPr>
      </w:pPr>
      <w:r w:rsidRPr="000E372E">
        <w:rPr>
          <w:rFonts w:ascii="Garamond" w:eastAsiaTheme="minorEastAsia" w:hAnsi="Garamond" w:cs="EUAlbertina"/>
        </w:rPr>
        <w:t>71320000-7 Us</w:t>
      </w:r>
      <w:r w:rsidRPr="000E372E">
        <w:rPr>
          <w:rFonts w:ascii="Garamond" w:eastAsiaTheme="minorEastAsia" w:hAnsi="Garamond" w:cs="EUAlbertina+01"/>
        </w:rPr>
        <w:t>ł</w:t>
      </w:r>
      <w:r w:rsidRPr="000E372E">
        <w:rPr>
          <w:rFonts w:ascii="Garamond" w:eastAsiaTheme="minorEastAsia" w:hAnsi="Garamond" w:cs="EUAlbertina"/>
        </w:rPr>
        <w:t>ugi in</w:t>
      </w:r>
      <w:r w:rsidRPr="000E372E">
        <w:rPr>
          <w:rFonts w:ascii="Garamond" w:eastAsiaTheme="minorEastAsia" w:hAnsi="Garamond" w:cs="EUAlbertina+01"/>
        </w:rPr>
        <w:t>ż</w:t>
      </w:r>
      <w:bookmarkStart w:id="0" w:name="_GoBack"/>
      <w:bookmarkEnd w:id="0"/>
      <w:r w:rsidRPr="000E372E">
        <w:rPr>
          <w:rFonts w:ascii="Garamond" w:eastAsiaTheme="minorEastAsia" w:hAnsi="Garamond" w:cs="EUAlbertina"/>
        </w:rPr>
        <w:t>ynieryjne w zakresie projektowania</w:t>
      </w:r>
    </w:p>
    <w:p w14:paraId="717352D9" w14:textId="2A70A58D" w:rsidR="00713D49" w:rsidRPr="000E372E" w:rsidRDefault="00713D49" w:rsidP="00713D49">
      <w:pPr>
        <w:pStyle w:val="Akapitzlist"/>
        <w:ind w:left="1701" w:right="46"/>
        <w:rPr>
          <w:rFonts w:ascii="Garamond" w:hAnsi="Garamond" w:cs="EUAlbertina"/>
        </w:rPr>
      </w:pPr>
      <w:r w:rsidRPr="000E372E">
        <w:rPr>
          <w:rFonts w:ascii="Garamond" w:eastAsiaTheme="minorEastAsia" w:hAnsi="Garamond" w:cs="EUAlbertina"/>
        </w:rPr>
        <w:t>45000000-7 Roboty budowlane</w:t>
      </w:r>
      <w:r>
        <w:rPr>
          <w:rFonts w:ascii="Garamond" w:eastAsiaTheme="minorEastAsia" w:hAnsi="Garamond" w:cs="EUAlbertina"/>
        </w:rPr>
        <w:t xml:space="preserve">                                                                                                                        </w:t>
      </w:r>
      <w:r w:rsidRPr="000E372E">
        <w:rPr>
          <w:rFonts w:ascii="Garamond" w:eastAsiaTheme="minorEastAsia" w:hAnsi="Garamond" w:cs="EUAlbertina"/>
        </w:rPr>
        <w:t>45223100-7 Monta</w:t>
      </w:r>
      <w:r w:rsidRPr="000E372E">
        <w:rPr>
          <w:rFonts w:ascii="Garamond" w:eastAsiaTheme="minorEastAsia" w:hAnsi="Garamond" w:cs="EUAlbertina+01"/>
        </w:rPr>
        <w:t xml:space="preserve">ż </w:t>
      </w:r>
      <w:r w:rsidRPr="000E372E">
        <w:rPr>
          <w:rFonts w:ascii="Garamond" w:eastAsiaTheme="minorEastAsia" w:hAnsi="Garamond" w:cs="EUAlbertina"/>
        </w:rPr>
        <w:t>konstrukcji metalowych</w:t>
      </w:r>
    </w:p>
    <w:p w14:paraId="703E315C" w14:textId="77777777" w:rsidR="00713D49" w:rsidRPr="000E372E" w:rsidRDefault="00713D49" w:rsidP="00713D49">
      <w:pPr>
        <w:pStyle w:val="Akapitzlist"/>
        <w:ind w:left="0" w:right="46" w:firstLine="1701"/>
        <w:rPr>
          <w:rFonts w:ascii="Garamond" w:hAnsi="Garamond" w:cs="EUAlbertina"/>
        </w:rPr>
      </w:pPr>
      <w:r w:rsidRPr="000E372E">
        <w:rPr>
          <w:rFonts w:ascii="Garamond" w:hAnsi="Garamond" w:cs="EUAlbertina"/>
        </w:rPr>
        <w:t>45312300-0 Instalowanie anten</w:t>
      </w:r>
    </w:p>
    <w:p w14:paraId="1CF8913B" w14:textId="77777777" w:rsidR="00713D49" w:rsidRPr="000E372E" w:rsidRDefault="00713D49" w:rsidP="00713D49">
      <w:pPr>
        <w:pStyle w:val="Akapitzlist"/>
        <w:ind w:left="0" w:right="46" w:firstLine="1701"/>
        <w:rPr>
          <w:rFonts w:ascii="Garamond" w:hAnsi="Garamond" w:cs="EUAlbertina"/>
        </w:rPr>
      </w:pPr>
      <w:r w:rsidRPr="000E372E">
        <w:rPr>
          <w:rFonts w:ascii="Garamond" w:eastAsiaTheme="minorEastAsia" w:hAnsi="Garamond" w:cs="EUAlbertina"/>
        </w:rPr>
        <w:t>51321000-8 Us</w:t>
      </w:r>
      <w:r w:rsidRPr="000E372E">
        <w:rPr>
          <w:rFonts w:ascii="Garamond" w:eastAsiaTheme="minorEastAsia" w:hAnsi="Garamond" w:cs="EUAlbertina+01"/>
        </w:rPr>
        <w:t>ł</w:t>
      </w:r>
      <w:r w:rsidRPr="000E372E">
        <w:rPr>
          <w:rFonts w:ascii="Garamond" w:eastAsiaTheme="minorEastAsia" w:hAnsi="Garamond" w:cs="EUAlbertina"/>
        </w:rPr>
        <w:t>ugi instalowania nadajników radiowych</w:t>
      </w:r>
    </w:p>
    <w:p w14:paraId="791C25B5" w14:textId="77777777" w:rsidR="00FA08E2" w:rsidRDefault="00FA08E2" w:rsidP="006037FE">
      <w:pPr>
        <w:rPr>
          <w:rFonts w:ascii="Garamond" w:eastAsia="Times New Roman" w:hAnsi="Garamond" w:cs="Arial"/>
          <w:sz w:val="20"/>
        </w:rPr>
      </w:pPr>
    </w:p>
    <w:p w14:paraId="7F316E1F" w14:textId="03F56B25" w:rsidR="00BF109C" w:rsidRPr="00BF109C" w:rsidRDefault="00BF109C" w:rsidP="006037FE">
      <w:pPr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>Zamawiającym jest:</w:t>
      </w:r>
    </w:p>
    <w:p w14:paraId="265A9506" w14:textId="77777777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Komenda Wojewódzka Policji w Olsztynie </w:t>
      </w:r>
    </w:p>
    <w:p w14:paraId="7C13C119" w14:textId="77777777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Adres: 10-521 Olsztyn, ul. Partyzantów 6/8 </w:t>
      </w:r>
    </w:p>
    <w:p w14:paraId="1CE3C595" w14:textId="77777777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MS Mincho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>REGON:</w:t>
      </w:r>
      <w:r w:rsidRPr="00BF109C">
        <w:rPr>
          <w:rFonts w:ascii="Garamond" w:eastAsia="MS Mincho" w:hAnsi="Garamond" w:cs="Arial"/>
          <w:sz w:val="20"/>
        </w:rPr>
        <w:t xml:space="preserve"> 510064784</w:t>
      </w:r>
      <w:r w:rsidRPr="00BF109C">
        <w:rPr>
          <w:rFonts w:ascii="Garamond" w:eastAsia="Times New Roman" w:hAnsi="Garamond" w:cs="Arial"/>
          <w:sz w:val="20"/>
        </w:rPr>
        <w:t>;</w:t>
      </w:r>
      <w:r w:rsidRPr="00BF109C">
        <w:rPr>
          <w:rFonts w:ascii="Garamond" w:eastAsia="Times New Roman" w:hAnsi="Garamond" w:cs="Arial"/>
          <w:sz w:val="20"/>
        </w:rPr>
        <w:tab/>
        <w:t xml:space="preserve">NIP: </w:t>
      </w:r>
      <w:r w:rsidRPr="00BF109C">
        <w:rPr>
          <w:rFonts w:ascii="Garamond" w:eastAsia="MS Mincho" w:hAnsi="Garamond" w:cs="Arial"/>
          <w:sz w:val="20"/>
        </w:rPr>
        <w:t>739-020-66-11</w:t>
      </w:r>
    </w:p>
    <w:p w14:paraId="691FB560" w14:textId="5C44DF4B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Tel. +48 </w:t>
      </w:r>
      <w:r w:rsidR="00DE7754">
        <w:rPr>
          <w:rFonts w:ascii="Garamond" w:eastAsia="Times New Roman" w:hAnsi="Garamond" w:cs="Arial"/>
          <w:sz w:val="20"/>
        </w:rPr>
        <w:t xml:space="preserve">47 731 </w:t>
      </w:r>
      <w:r w:rsidRPr="00BF109C">
        <w:rPr>
          <w:rFonts w:ascii="Garamond" w:eastAsia="Times New Roman" w:hAnsi="Garamond" w:cs="Arial"/>
          <w:sz w:val="20"/>
        </w:rPr>
        <w:t>52-00;</w:t>
      </w:r>
    </w:p>
    <w:p w14:paraId="007E1253" w14:textId="6A1C67BC" w:rsidR="00BF109C" w:rsidRPr="00BF109C" w:rsidRDefault="00BF109C" w:rsidP="00BF109C">
      <w:pPr>
        <w:spacing w:after="0" w:line="276" w:lineRule="auto"/>
        <w:ind w:left="284" w:firstLine="709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email: </w:t>
      </w:r>
      <w:hyperlink r:id="rId5" w:history="1">
        <w:r w:rsidR="00893DBF" w:rsidRPr="00A103BD">
          <w:rPr>
            <w:rStyle w:val="Hipercze"/>
            <w:rFonts w:ascii="Garamond" w:eastAsia="Times New Roman" w:hAnsi="Garamond" w:cs="Arial"/>
            <w:sz w:val="20"/>
          </w:rPr>
          <w:t>zamowienia@ol.policja.gov.pl</w:t>
        </w:r>
      </w:hyperlink>
      <w:r w:rsidR="00893DBF">
        <w:rPr>
          <w:rFonts w:ascii="Garamond" w:eastAsia="Times New Roman" w:hAnsi="Garamond" w:cs="Arial"/>
          <w:sz w:val="20"/>
        </w:rPr>
        <w:t xml:space="preserve"> </w:t>
      </w:r>
    </w:p>
    <w:p w14:paraId="7F91A396" w14:textId="77777777" w:rsidR="00BF109C" w:rsidRPr="00BF109C" w:rsidRDefault="00BF109C" w:rsidP="00BF109C">
      <w:pPr>
        <w:tabs>
          <w:tab w:val="left" w:pos="709"/>
        </w:tabs>
        <w:suppressAutoHyphens/>
        <w:spacing w:after="0" w:line="240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strona internetowa Zamawiającego: </w:t>
      </w:r>
      <w:hyperlink r:id="rId6" w:history="1">
        <w:r w:rsidRPr="00BF109C">
          <w:rPr>
            <w:rFonts w:ascii="Garamond" w:eastAsia="Times New Roman" w:hAnsi="Garamond" w:cs="Arial"/>
            <w:color w:val="0000FF"/>
            <w:sz w:val="20"/>
            <w:u w:val="single"/>
          </w:rPr>
          <w:t>http://www.warminsko-mazurska.policja.gov.pl</w:t>
        </w:r>
      </w:hyperlink>
    </w:p>
    <w:p w14:paraId="03A95B7A" w14:textId="27EDF848" w:rsidR="00BF109C" w:rsidRDefault="00BF109C" w:rsidP="00BF109C">
      <w:pPr>
        <w:spacing w:after="0" w:line="276" w:lineRule="auto"/>
        <w:ind w:left="284" w:firstLine="709"/>
      </w:pPr>
      <w:r w:rsidRPr="00BF109C">
        <w:rPr>
          <w:rFonts w:ascii="Garamond" w:eastAsia="Times New Roman" w:hAnsi="Garamond" w:cs="Arial"/>
          <w:sz w:val="20"/>
        </w:rPr>
        <w:t xml:space="preserve">strona internetowa Platformy </w:t>
      </w:r>
      <w:r w:rsidR="00FD3173">
        <w:rPr>
          <w:rFonts w:ascii="Garamond" w:eastAsia="Times New Roman" w:hAnsi="Garamond" w:cs="Arial"/>
          <w:sz w:val="20"/>
        </w:rPr>
        <w:t>e-</w:t>
      </w:r>
      <w:r w:rsidRPr="00BF109C">
        <w:rPr>
          <w:rFonts w:ascii="Garamond" w:eastAsia="Times New Roman" w:hAnsi="Garamond" w:cs="Arial"/>
          <w:sz w:val="20"/>
        </w:rPr>
        <w:t>Z</w:t>
      </w:r>
      <w:r w:rsidR="00FD3173">
        <w:rPr>
          <w:rFonts w:ascii="Garamond" w:eastAsia="Times New Roman" w:hAnsi="Garamond" w:cs="Arial"/>
          <w:sz w:val="20"/>
        </w:rPr>
        <w:t>amówienia</w:t>
      </w:r>
      <w:r w:rsidRPr="00BF109C">
        <w:rPr>
          <w:rFonts w:ascii="Garamond" w:eastAsia="Times New Roman" w:hAnsi="Garamond" w:cs="Arial"/>
          <w:sz w:val="20"/>
        </w:rPr>
        <w:t xml:space="preserve">:  </w:t>
      </w:r>
      <w:hyperlink r:id="rId7" w:history="1">
        <w:r w:rsidR="00FD3173" w:rsidRPr="00FD3173">
          <w:rPr>
            <w:rFonts w:ascii="Garamond" w:eastAsia="Times New Roman" w:hAnsi="Garamond" w:cs="Arial"/>
            <w:color w:val="0000FF"/>
            <w:sz w:val="20"/>
            <w:u w:val="single"/>
          </w:rPr>
          <w:t>https://ezamowienia.gov.pl</w:t>
        </w:r>
      </w:hyperlink>
    </w:p>
    <w:p w14:paraId="063F1FA9" w14:textId="77777777" w:rsidR="00FD3173" w:rsidRPr="00FD3173" w:rsidRDefault="00FD3173" w:rsidP="00BF109C">
      <w:pPr>
        <w:spacing w:after="0" w:line="276" w:lineRule="auto"/>
        <w:ind w:left="284" w:firstLine="709"/>
        <w:rPr>
          <w:rFonts w:ascii="Garamond" w:eastAsia="Times New Roman" w:hAnsi="Garamond" w:cs="Arial"/>
          <w:sz w:val="18"/>
        </w:rPr>
      </w:pPr>
    </w:p>
    <w:p w14:paraId="4ACAAD65" w14:textId="5580B655" w:rsidR="00713D49" w:rsidRPr="00713D49" w:rsidRDefault="00854468" w:rsidP="00713D49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  <w:r w:rsidRPr="009A6584">
        <w:rPr>
          <w:rFonts w:ascii="Garamond" w:eastAsia="Times New Roman" w:hAnsi="Garamond" w:cs="Arial"/>
          <w:color w:val="000000"/>
          <w:sz w:val="20"/>
          <w:lang w:eastAsia="pl-PL"/>
        </w:rPr>
        <w:t>Nr konta do wpłacania wadium</w:t>
      </w:r>
      <w:r w:rsidR="00F1021E" w:rsidRPr="009A6584">
        <w:rPr>
          <w:rFonts w:ascii="Garamond" w:eastAsia="Times New Roman" w:hAnsi="Garamond" w:cs="Arial"/>
          <w:color w:val="000000"/>
          <w:sz w:val="20"/>
          <w:lang w:eastAsia="pl-PL"/>
        </w:rPr>
        <w:t>:</w:t>
      </w:r>
      <w:r w:rsidR="00713D49">
        <w:rPr>
          <w:rFonts w:ascii="Garamond" w:eastAsia="Times New Roman" w:hAnsi="Garamond" w:cs="Arial"/>
          <w:color w:val="000000"/>
          <w:sz w:val="20"/>
          <w:lang w:eastAsia="pl-PL"/>
        </w:rPr>
        <w:t xml:space="preserve"> </w:t>
      </w:r>
      <w:r w:rsidR="00713D49" w:rsidRPr="00713D49">
        <w:rPr>
          <w:rFonts w:ascii="Garamond" w:eastAsia="MS Mincho" w:hAnsi="Garamond"/>
        </w:rPr>
        <w:t>NBP Oddział Regionalny w Olsztynie 45 1010 1397 0051 0613 9120 0000</w:t>
      </w:r>
    </w:p>
    <w:p w14:paraId="32946047" w14:textId="77777777" w:rsidR="0077731B" w:rsidRPr="009A6584" w:rsidRDefault="0077731B" w:rsidP="0077731B">
      <w:pPr>
        <w:pStyle w:val="Akapitzlist"/>
        <w:spacing w:before="26" w:after="0" w:line="276" w:lineRule="auto"/>
        <w:ind w:left="284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</w:p>
    <w:p w14:paraId="6D92A613" w14:textId="6E11170E" w:rsidR="00852C65" w:rsidRPr="009A6584" w:rsidRDefault="00FD3173" w:rsidP="009A6584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="Times New Roman" w:hAnsi="Garamond" w:cs="Arial"/>
          <w:color w:val="000000"/>
          <w:sz w:val="20"/>
          <w:lang w:eastAsia="pl-PL"/>
        </w:rPr>
      </w:pPr>
      <w:r w:rsidRPr="00FD3173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20AE56EB" w14:textId="77777777" w:rsidR="009A6584" w:rsidRPr="009A6584" w:rsidRDefault="009A6584" w:rsidP="009A6584">
      <w:pPr>
        <w:pStyle w:val="Akapitzlist"/>
        <w:spacing w:before="26" w:after="0" w:line="276" w:lineRule="auto"/>
        <w:ind w:left="284"/>
        <w:jc w:val="both"/>
        <w:rPr>
          <w:rFonts w:ascii="Garamond" w:eastAsia="Times New Roman" w:hAnsi="Garamond" w:cs="Arial"/>
          <w:color w:val="000000"/>
          <w:sz w:val="20"/>
          <w:lang w:eastAsia="pl-PL"/>
        </w:rPr>
      </w:pPr>
    </w:p>
    <w:p w14:paraId="33ABB6EE" w14:textId="77777777" w:rsidR="00713D49" w:rsidRPr="00CE1B6D" w:rsidRDefault="00713D49" w:rsidP="00713D49">
      <w:pPr>
        <w:pStyle w:val="Tekstpodstawowywcity"/>
        <w:suppressAutoHyphens/>
        <w:spacing w:after="0"/>
        <w:ind w:left="284" w:right="-425" w:hanging="568"/>
        <w:jc w:val="both"/>
      </w:pPr>
      <w:hyperlink r:id="rId8" w:history="1">
        <w:r w:rsidRPr="00CE1B6D">
          <w:rPr>
            <w:rStyle w:val="Hipercze"/>
          </w:rPr>
          <w:t>https://ezamowienia.gov.pl/mp-client/search/list/ocds-148610-73512ffb-0485-4603-8105-b0048db8e386</w:t>
        </w:r>
      </w:hyperlink>
    </w:p>
    <w:p w14:paraId="2E60DD42" w14:textId="77777777" w:rsidR="00FA08E2" w:rsidRDefault="00FA08E2" w:rsidP="00F1021E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</w:p>
    <w:p w14:paraId="71DCA488" w14:textId="6FA13E9B" w:rsidR="00FD3173" w:rsidRPr="00FD3173" w:rsidRDefault="00FD3173" w:rsidP="00FD3173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  <w:r w:rsidRPr="00FD3173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Postępowanie można wyszukać również ze strony głównej Platformy e-Zamówienia (przycisk „Przeglądaj postępowania/konkursy”). </w:t>
      </w:r>
    </w:p>
    <w:p w14:paraId="5597B98C" w14:textId="38B6219A" w:rsidR="00FD3173" w:rsidRDefault="00FD3173" w:rsidP="00FD317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402FB3BB" w14:textId="6F9D7398" w:rsidR="00385F64" w:rsidRPr="00FD3173" w:rsidRDefault="00854468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  <w:sz w:val="20"/>
        </w:rPr>
      </w:pPr>
      <w:r>
        <w:rPr>
          <w:rFonts w:ascii="Garamond" w:eastAsia="Times New Roman" w:hAnsi="Garamond" w:cs="Arial"/>
          <w:sz w:val="20"/>
        </w:rPr>
        <w:t xml:space="preserve">4. </w:t>
      </w:r>
      <w:r w:rsidR="00BF109C" w:rsidRPr="00FD3173">
        <w:rPr>
          <w:rFonts w:ascii="Garamond" w:eastAsia="Times New Roman" w:hAnsi="Garamond" w:cs="Arial"/>
          <w:sz w:val="20"/>
        </w:rPr>
        <w:t xml:space="preserve">Komunikacja między Zamawiającym, a Wykonawcami, w tym wszelkie oświadczenia, wnioski, zawiadomienia </w:t>
      </w:r>
      <w:r w:rsidR="00FD3173">
        <w:rPr>
          <w:rFonts w:ascii="Garamond" w:eastAsia="Times New Roman" w:hAnsi="Garamond" w:cs="Arial"/>
          <w:sz w:val="20"/>
        </w:rPr>
        <w:br/>
      </w:r>
      <w:r w:rsidR="00BF109C" w:rsidRPr="00FD3173">
        <w:rPr>
          <w:rFonts w:ascii="Garamond" w:eastAsia="Times New Roman" w:hAnsi="Garamond" w:cs="Arial"/>
          <w:sz w:val="20"/>
        </w:rPr>
        <w:t xml:space="preserve">oraz informacje, przekazywane są w formie elektronicznej za pośrednictwem </w:t>
      </w:r>
      <w:r w:rsidR="00FD3173" w:rsidRPr="00FD3173">
        <w:rPr>
          <w:rFonts w:ascii="Garamond" w:eastAsia="Times New Roman" w:hAnsi="Garamond" w:cs="Arial"/>
          <w:sz w:val="20"/>
        </w:rPr>
        <w:t>Platformy e-Zamówienia</w:t>
      </w:r>
      <w:r w:rsidR="00BF109C" w:rsidRPr="00FD3173">
        <w:rPr>
          <w:rFonts w:ascii="Garamond" w:eastAsia="Times New Roman" w:hAnsi="Garamond" w:cs="Arial"/>
          <w:sz w:val="20"/>
        </w:rPr>
        <w:t>. Za datę wpływu oświadczeń, wniosków, zawiadomień oraz informacji przyjmuje się datę ich zamieszczenia na Platformie.</w:t>
      </w:r>
      <w:r w:rsidR="00385F64" w:rsidRPr="00FD3173">
        <w:rPr>
          <w:rFonts w:ascii="Garamond" w:eastAsia="Times New Roman" w:hAnsi="Garamond" w:cs="Arial"/>
          <w:sz w:val="20"/>
        </w:rPr>
        <w:t xml:space="preserve"> </w:t>
      </w:r>
      <w:bookmarkStart w:id="1" w:name="_Hlk83287558"/>
    </w:p>
    <w:p w14:paraId="48C41987" w14:textId="77777777" w:rsidR="00FD3173" w:rsidRPr="00FD3173" w:rsidRDefault="00FD3173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  <w:sz w:val="20"/>
          <w:szCs w:val="20"/>
        </w:rPr>
      </w:pPr>
    </w:p>
    <w:p w14:paraId="50625117" w14:textId="6B85E4C0" w:rsidR="00385F64" w:rsidRPr="00FD3173" w:rsidRDefault="00854468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 xml:space="preserve">5. </w:t>
      </w:r>
      <w:r w:rsidR="00385F64" w:rsidRPr="00FD3173">
        <w:rPr>
          <w:rFonts w:ascii="Garamond" w:eastAsia="Times New Roman" w:hAnsi="Garamond" w:cs="Arial"/>
          <w:sz w:val="20"/>
          <w:szCs w:val="20"/>
        </w:rPr>
        <w:t xml:space="preserve">Zamawiający dopuszcza możliwość komunikacji z Wykonawcami za pomocą poczty elektronicznej na adres: </w:t>
      </w:r>
      <w:hyperlink r:id="rId9" w:history="1">
        <w:r w:rsidR="00385F64" w:rsidRPr="00FD3173">
          <w:rPr>
            <w:rFonts w:ascii="Garamond" w:hAnsi="Garamond"/>
            <w:snapToGrid w:val="0"/>
            <w:color w:val="0000FF"/>
            <w:sz w:val="20"/>
            <w:szCs w:val="20"/>
            <w:u w:val="single"/>
          </w:rPr>
          <w:t>zamowienia@ol.policja.gov.p</w:t>
        </w:r>
        <w:r w:rsidR="00385F64" w:rsidRPr="00FD3173">
          <w:rPr>
            <w:rFonts w:ascii="Garamond" w:hAnsi="Garamond"/>
            <w:snapToGrid w:val="0"/>
            <w:color w:val="0000FF"/>
            <w:sz w:val="20"/>
            <w:szCs w:val="20"/>
          </w:rPr>
          <w:t>l</w:t>
        </w:r>
      </w:hyperlink>
      <w:r w:rsidR="00385F64" w:rsidRPr="00FD3173">
        <w:rPr>
          <w:rFonts w:ascii="Garamond" w:eastAsia="Times New Roman" w:hAnsi="Garamond" w:cs="Arial"/>
          <w:sz w:val="20"/>
          <w:szCs w:val="20"/>
        </w:rPr>
        <w:t xml:space="preserve"> , z wyłączeniem składania ofert.</w:t>
      </w:r>
    </w:p>
    <w:bookmarkEnd w:id="1"/>
    <w:p w14:paraId="016396B1" w14:textId="77777777" w:rsidR="00BF109C" w:rsidRPr="00BF109C" w:rsidRDefault="00BF109C" w:rsidP="00BF109C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</w:rPr>
      </w:pPr>
    </w:p>
    <w:p w14:paraId="6FC8A366" w14:textId="77777777" w:rsidR="00BF109C" w:rsidRPr="00BF109C" w:rsidRDefault="00BF109C" w:rsidP="00BF109C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</w:p>
    <w:p w14:paraId="708729D8" w14:textId="43A48C55" w:rsidR="00BF109C" w:rsidRDefault="00BF109C"/>
    <w:sectPr w:rsidR="00BF109C" w:rsidSect="00342DA5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UAlbertina+0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</w:abstractNum>
  <w:abstractNum w:abstractNumId="1" w15:restartNumberingAfterBreak="0">
    <w:nsid w:val="0E7A2268"/>
    <w:multiLevelType w:val="hybridMultilevel"/>
    <w:tmpl w:val="B002ED50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" w15:restartNumberingAfterBreak="0">
    <w:nsid w:val="7A74171A"/>
    <w:multiLevelType w:val="hybridMultilevel"/>
    <w:tmpl w:val="CF8A91CC"/>
    <w:lvl w:ilvl="0" w:tplc="FD32F57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60A2A"/>
    <w:rsid w:val="000B496C"/>
    <w:rsid w:val="001066BB"/>
    <w:rsid w:val="00184308"/>
    <w:rsid w:val="001D5086"/>
    <w:rsid w:val="003019C2"/>
    <w:rsid w:val="00342DA5"/>
    <w:rsid w:val="00385F64"/>
    <w:rsid w:val="0040440F"/>
    <w:rsid w:val="0045494D"/>
    <w:rsid w:val="004A30DA"/>
    <w:rsid w:val="005E6EC2"/>
    <w:rsid w:val="006037FE"/>
    <w:rsid w:val="006408F5"/>
    <w:rsid w:val="00655667"/>
    <w:rsid w:val="006561B7"/>
    <w:rsid w:val="006E4D34"/>
    <w:rsid w:val="00713D49"/>
    <w:rsid w:val="0077731B"/>
    <w:rsid w:val="00780D07"/>
    <w:rsid w:val="007811A4"/>
    <w:rsid w:val="00852C65"/>
    <w:rsid w:val="00854468"/>
    <w:rsid w:val="00893DBF"/>
    <w:rsid w:val="008C2967"/>
    <w:rsid w:val="00997431"/>
    <w:rsid w:val="009A6584"/>
    <w:rsid w:val="00BF109C"/>
    <w:rsid w:val="00C06751"/>
    <w:rsid w:val="00C47894"/>
    <w:rsid w:val="00C505A4"/>
    <w:rsid w:val="00C82FCF"/>
    <w:rsid w:val="00D639C6"/>
    <w:rsid w:val="00DE7754"/>
    <w:rsid w:val="00DF5FC7"/>
    <w:rsid w:val="00F1021E"/>
    <w:rsid w:val="00F9709E"/>
    <w:rsid w:val="00FA08E2"/>
    <w:rsid w:val="00F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9A6584"/>
    <w:pPr>
      <w:numPr>
        <w:ilvl w:val="5"/>
        <w:numId w:val="6"/>
      </w:numPr>
      <w:spacing w:before="120" w:after="0" w:line="240" w:lineRule="auto"/>
      <w:jc w:val="center"/>
      <w:outlineLvl w:val="5"/>
    </w:pPr>
    <w:rPr>
      <w:rFonts w:ascii="Arial" w:eastAsia="Times New Roman" w:hAnsi="Arial" w:cs="Arial"/>
      <w:b/>
      <w:bCs/>
      <w:sz w:val="24"/>
      <w:szCs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zwykły tekst,List Paragraph1,BulletC,normalny tekst,Obiekt,CW_Lista,Odstavec,WYPUNKTOWANIE Akapit z listą,L1,Numerowanie,2 heading,A_wyliczenie,K-P_odwolanie,Akapit z listą5,maz_wyliczenie,opis dzialania,Podsis rysunku,lp1,List Paragraph2"/>
    <w:basedOn w:val="Normalny"/>
    <w:link w:val="AkapitzlistZnak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F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F6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54468"/>
    <w:pPr>
      <w:spacing w:after="0" w:line="240" w:lineRule="auto"/>
    </w:pPr>
  </w:style>
  <w:style w:type="character" w:customStyle="1" w:styleId="AkapitzlistZnak">
    <w:name w:val="Akapit z listą Znak"/>
    <w:aliases w:val="zwykły tekst Znak,List Paragraph1 Znak,BulletC Znak,normalny tekst Znak,Obiekt Znak,CW_Lista Znak,Odstavec Znak,WYPUNKTOWANIE Akapit z listą Znak,L1 Znak,Numerowanie Znak,2 heading Znak,A_wyliczenie Znak,K-P_odwolanie Znak,lp1 Znak"/>
    <w:link w:val="Akapitzlist"/>
    <w:uiPriority w:val="34"/>
    <w:qFormat/>
    <w:locked/>
    <w:rsid w:val="004A30DA"/>
  </w:style>
  <w:style w:type="character" w:customStyle="1" w:styleId="Nagwek6Znak">
    <w:name w:val="Nagłówek 6 Znak"/>
    <w:basedOn w:val="Domylnaczcionkaakapitu"/>
    <w:link w:val="Nagwek6"/>
    <w:rsid w:val="009A6584"/>
    <w:rPr>
      <w:rFonts w:ascii="Arial" w:eastAsia="Times New Roman" w:hAnsi="Arial" w:cs="Arial"/>
      <w:b/>
      <w:bCs/>
      <w:sz w:val="24"/>
      <w:szCs w:val="24"/>
      <w:lang w:val="en-US" w:eastAsia="zh-CN"/>
    </w:rPr>
  </w:style>
  <w:style w:type="paragraph" w:styleId="Tekstpodstawowy">
    <w:name w:val="Body Text"/>
    <w:basedOn w:val="Normalny"/>
    <w:link w:val="TekstpodstawowyZnak"/>
    <w:rsid w:val="007811A4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811A4"/>
    <w:rPr>
      <w:rFonts w:ascii="Arial" w:eastAsia="Times New Roman" w:hAnsi="Arial" w:cs="Arial"/>
      <w:sz w:val="24"/>
      <w:szCs w:val="24"/>
      <w:lang w:val="en-US"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13D4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13D49"/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73512ffb-0485-4603-8105-b0048db8e3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327</Words>
  <Characters>1964</Characters>
  <Application>Microsoft Office Word</Application>
  <DocSecurity>0</DocSecurity>
  <Lines>16</Lines>
  <Paragraphs>4</Paragraphs>
  <ScaleCrop>false</ScaleCrop>
  <Company>KGP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ZZP</cp:lastModifiedBy>
  <cp:revision>39</cp:revision>
  <dcterms:created xsi:type="dcterms:W3CDTF">2019-11-20T09:46:00Z</dcterms:created>
  <dcterms:modified xsi:type="dcterms:W3CDTF">2025-07-31T06:21:00Z</dcterms:modified>
</cp:coreProperties>
</file>