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1B568695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6F2966">
        <w:rPr>
          <w:rFonts w:ascii="Garamond" w:eastAsia="Times New Roman" w:hAnsi="Garamond" w:cs="Arial"/>
        </w:rPr>
        <w:t>2</w:t>
      </w:r>
      <w:r w:rsidR="00D82B27">
        <w:rPr>
          <w:rFonts w:ascii="Garamond" w:eastAsia="Times New Roman" w:hAnsi="Garamond" w:cs="Arial"/>
        </w:rPr>
        <w:t>4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064A701B" w:rsidR="00BF109C" w:rsidRDefault="00BF109C" w:rsidP="00692B69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0D18BD">
        <w:rPr>
          <w:rFonts w:ascii="Garamond" w:eastAsia="Times New Roman" w:hAnsi="Garamond" w:cs="Arial"/>
        </w:rPr>
        <w:t xml:space="preserve">podstawowym bez negocjacji </w:t>
      </w:r>
      <w:r w:rsidR="000D18BD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D82B27">
        <w:rPr>
          <w:rFonts w:ascii="Garamond" w:eastAsia="Times New Roman" w:hAnsi="Garamond" w:cs="Arial"/>
          <w:b/>
        </w:rPr>
        <w:t>S</w:t>
      </w:r>
      <w:r w:rsidR="00D82B27" w:rsidRPr="00D82B27">
        <w:rPr>
          <w:rFonts w:ascii="Garamond" w:eastAsia="Times New Roman" w:hAnsi="Garamond" w:cs="Arial"/>
          <w:b/>
        </w:rPr>
        <w:t>ukcesywne dostawy druków resortowych, druków ścisłego zarachowania oraz tarcz strzeleckich (3 oddzielne zadania częściowe)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1A27BCD8" w14:textId="69CF0DED" w:rsidR="006F2966" w:rsidRPr="00D82B27" w:rsidRDefault="00D82B27" w:rsidP="00FB5496">
      <w:pPr>
        <w:pStyle w:val="Akapitzlist"/>
        <w:spacing w:before="26" w:after="0" w:line="276" w:lineRule="auto"/>
        <w:ind w:left="284"/>
        <w:jc w:val="both"/>
        <w:rPr>
          <w:rFonts w:ascii="Garamond" w:hAnsi="Garamond"/>
          <w:sz w:val="20"/>
        </w:rPr>
      </w:pPr>
      <w:hyperlink r:id="rId8" w:history="1">
        <w:r w:rsidRPr="00D82B27">
          <w:rPr>
            <w:rStyle w:val="Hipercze"/>
            <w:rFonts w:ascii="Garamond" w:hAnsi="Garamond"/>
            <w:sz w:val="20"/>
            <w:highlight w:val="yellow"/>
          </w:rPr>
          <w:t>https://ezamowienia.gov.pl/mp-client/search/list/ocds-148610-fa63493f-26ad-42ff-8871-fbb09574c0aa</w:t>
        </w:r>
      </w:hyperlink>
      <w:r w:rsidRPr="00D82B27">
        <w:rPr>
          <w:rFonts w:ascii="Garamond" w:hAnsi="Garamond"/>
          <w:sz w:val="20"/>
        </w:rPr>
        <w:t xml:space="preserve"> </w:t>
      </w:r>
    </w:p>
    <w:p w14:paraId="47562253" w14:textId="77777777" w:rsidR="00D82B27" w:rsidRPr="00D82B27" w:rsidRDefault="00D82B27" w:rsidP="00FB5496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563C1" w:themeColor="hyperlink"/>
          <w:sz w:val="16"/>
          <w:u w:val="single"/>
          <w:lang w:eastAsia="pl-PL"/>
        </w:rPr>
      </w:pP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identyfikatora postępowania (ID):</w:t>
      </w:r>
    </w:p>
    <w:p w14:paraId="07756137" w14:textId="2FFEB195" w:rsidR="006F2966" w:rsidRPr="00D82B27" w:rsidRDefault="00D82B27" w:rsidP="00D82B27">
      <w:pPr>
        <w:pStyle w:val="Akapitzlist"/>
        <w:spacing w:before="26" w:after="0" w:line="276" w:lineRule="auto"/>
        <w:ind w:left="284"/>
        <w:jc w:val="both"/>
        <w:rPr>
          <w:rStyle w:val="Hipercze"/>
          <w:rFonts w:ascii="Garamond" w:hAnsi="Garamond"/>
          <w:sz w:val="20"/>
          <w:highlight w:val="magenta"/>
          <w:u w:val="none"/>
        </w:rPr>
      </w:pPr>
      <w:r w:rsidRPr="00D82B27">
        <w:rPr>
          <w:rStyle w:val="Hipercze"/>
          <w:rFonts w:ascii="Garamond" w:hAnsi="Garamond"/>
          <w:sz w:val="20"/>
          <w:highlight w:val="magenta"/>
          <w:u w:val="none"/>
        </w:rPr>
        <w:t>ocds-148610-fa63493f-26ad-42ff-8871-fbb09574c0aa</w:t>
      </w:r>
      <w:bookmarkStart w:id="0" w:name="_GoBack"/>
      <w:bookmarkEnd w:id="0"/>
    </w:p>
    <w:p w14:paraId="58EF5BCC" w14:textId="77777777" w:rsidR="00D82B27" w:rsidRPr="006F2966" w:rsidRDefault="00D82B27" w:rsidP="006F2966">
      <w:pPr>
        <w:spacing w:after="0" w:line="276" w:lineRule="auto"/>
        <w:ind w:left="284"/>
        <w:jc w:val="both"/>
        <w:rPr>
          <w:rFonts w:ascii="Garamond" w:eastAsia="Times New Roman" w:hAnsi="Garamond" w:cs="Arial"/>
        </w:rPr>
      </w:pPr>
    </w:p>
    <w:p w14:paraId="402FB3BB" w14:textId="4641E39D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1DAB3C79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Pr="00DD006E">
          <w:rPr>
            <w:rFonts w:ascii="Garamond" w:hAnsi="Garamond"/>
            <w:snapToGrid w:val="0"/>
            <w:color w:val="0000FF"/>
            <w:u w:val="single"/>
          </w:rPr>
          <w:t>zamowienia@ol.policja.gov.p</w:t>
        </w:r>
        <w:r w:rsidRPr="00DD006E">
          <w:rPr>
            <w:rFonts w:ascii="Garamond" w:hAnsi="Garamond"/>
            <w:snapToGrid w:val="0"/>
            <w:color w:val="0000FF"/>
          </w:rPr>
          <w:t>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709A6"/>
    <w:rsid w:val="000B496C"/>
    <w:rsid w:val="000D18BD"/>
    <w:rsid w:val="000E0C16"/>
    <w:rsid w:val="00184308"/>
    <w:rsid w:val="001D5086"/>
    <w:rsid w:val="0027594B"/>
    <w:rsid w:val="003019C2"/>
    <w:rsid w:val="00365BE8"/>
    <w:rsid w:val="00385F64"/>
    <w:rsid w:val="0040440F"/>
    <w:rsid w:val="00417FAD"/>
    <w:rsid w:val="0042438C"/>
    <w:rsid w:val="004D27B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BA731A"/>
    <w:rsid w:val="00BF109C"/>
    <w:rsid w:val="00C47894"/>
    <w:rsid w:val="00C6732E"/>
    <w:rsid w:val="00CB060F"/>
    <w:rsid w:val="00D639C6"/>
    <w:rsid w:val="00D82B27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fa63493f-26ad-42ff-8871-fbb09574c0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31</cp:revision>
  <cp:lastPrinted>2024-03-28T12:25:00Z</cp:lastPrinted>
  <dcterms:created xsi:type="dcterms:W3CDTF">2022-01-05T13:25:00Z</dcterms:created>
  <dcterms:modified xsi:type="dcterms:W3CDTF">2024-08-21T08:04:00Z</dcterms:modified>
</cp:coreProperties>
</file>